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3A7FF7">
        <w:rPr>
          <w:rFonts w:ascii="Arial" w:hAnsi="Arial" w:cs="Arial"/>
          <w:sz w:val="23"/>
          <w:szCs w:val="23"/>
          <w:u w:val="single"/>
        </w:rPr>
        <w:t>8</w:t>
      </w:r>
      <w:r w:rsidRPr="004D0F7B">
        <w:rPr>
          <w:rFonts w:ascii="Arial" w:hAnsi="Arial" w:cs="Arial"/>
          <w:sz w:val="23"/>
          <w:szCs w:val="23"/>
          <w:u w:val="single"/>
        </w:rPr>
        <w:t xml:space="preserve"> – </w:t>
      </w:r>
      <w:r w:rsidR="003A7FF7">
        <w:rPr>
          <w:rFonts w:ascii="Arial" w:hAnsi="Arial" w:cs="Arial"/>
          <w:sz w:val="23"/>
          <w:szCs w:val="23"/>
          <w:u w:val="single"/>
        </w:rPr>
        <w:t>octobre</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A7FF7">
        <w:rPr>
          <w:rFonts w:ascii="Arial" w:hAnsi="Arial" w:cs="Arial"/>
          <w:szCs w:val="19"/>
        </w:rPr>
        <w:t>Oktober</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E3331F" w:rsidRDefault="00E213FC" w:rsidP="008E0A73">
      <w:pPr>
        <w:tabs>
          <w:tab w:val="left" w:pos="8100"/>
        </w:tabs>
        <w:rPr>
          <w:rFonts w:ascii="Arial" w:hAnsi="Arial" w:cs="Arial"/>
          <w:b/>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3A7FF7">
        <w:rPr>
          <w:rFonts w:ascii="Arial" w:hAnsi="Arial" w:cs="Arial"/>
          <w:i/>
          <w:iCs/>
          <w:sz w:val="20"/>
          <w:szCs w:val="19"/>
        </w:rPr>
        <w:t>8</w:t>
      </w:r>
      <w:r w:rsidR="00C00FA2">
        <w:rPr>
          <w:rFonts w:ascii="Arial" w:hAnsi="Arial" w:cs="Arial"/>
          <w:i/>
          <w:iCs/>
          <w:sz w:val="20"/>
          <w:szCs w:val="19"/>
        </w:rPr>
        <w:t xml:space="preserve"> </w:t>
      </w:r>
      <w:r w:rsidR="00C00FA2">
        <w:rPr>
          <w:rFonts w:ascii="Arial" w:hAnsi="Arial" w:cs="Arial"/>
          <w:sz w:val="20"/>
          <w:szCs w:val="19"/>
        </w:rPr>
        <w:t>des „Kontaktnetzes FU“.</w:t>
      </w:r>
    </w:p>
    <w:p w:rsidR="008E0A73" w:rsidRDefault="008E0A73"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6D1011">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6D1011"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6D1011"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6D1011"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6D1011"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6D1011"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6D1011"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6D1011"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6D1011">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6D1011"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6D1011"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6D1011"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6D1011"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6D1011"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3E63DC" w:rsidRPr="003E63DC" w:rsidRDefault="003E63DC" w:rsidP="00591F5F">
      <w:pPr>
        <w:tabs>
          <w:tab w:val="left" w:pos="8100"/>
        </w:tabs>
        <w:jc w:val="center"/>
        <w:rPr>
          <w:rFonts w:ascii="Arial" w:hAnsi="Arial" w:cs="Arial"/>
          <w:b/>
          <w:i/>
          <w:color w:val="444444"/>
          <w:sz w:val="20"/>
          <w:szCs w:val="20"/>
          <w:lang w:val="fr-FR"/>
        </w:rPr>
      </w:pPr>
      <w:r w:rsidRPr="003E63DC">
        <w:rPr>
          <w:rFonts w:ascii="Arial" w:hAnsi="Arial" w:cs="Arial"/>
          <w:b/>
          <w:i/>
          <w:color w:val="444444"/>
          <w:sz w:val="20"/>
          <w:szCs w:val="20"/>
          <w:lang w:val="fr-FR"/>
        </w:rPr>
        <w:t xml:space="preserve">Une consule honoraire de France en Turquie </w:t>
      </w:r>
    </w:p>
    <w:p w:rsidR="003E63DC" w:rsidRPr="003E63DC" w:rsidRDefault="003E63DC" w:rsidP="00591F5F">
      <w:pPr>
        <w:tabs>
          <w:tab w:val="left" w:pos="8100"/>
        </w:tabs>
        <w:jc w:val="center"/>
        <w:rPr>
          <w:rFonts w:ascii="Arial" w:hAnsi="Arial" w:cs="Arial"/>
          <w:b/>
          <w:i/>
          <w:color w:val="444444"/>
          <w:sz w:val="20"/>
          <w:szCs w:val="20"/>
          <w:lang w:val="fr-FR"/>
        </w:rPr>
      </w:pPr>
      <w:r w:rsidRPr="003E63DC">
        <w:rPr>
          <w:rFonts w:ascii="Arial" w:hAnsi="Arial" w:cs="Arial"/>
          <w:b/>
          <w:i/>
          <w:color w:val="444444"/>
          <w:sz w:val="20"/>
          <w:szCs w:val="20"/>
          <w:lang w:val="fr-FR"/>
        </w:rPr>
        <w:t xml:space="preserve">vendait des canots pneumatiques </w:t>
      </w:r>
    </w:p>
    <w:p w:rsidR="003E63DC" w:rsidRPr="003E63DC" w:rsidRDefault="003E63DC" w:rsidP="00591F5F">
      <w:pPr>
        <w:tabs>
          <w:tab w:val="left" w:pos="8100"/>
        </w:tabs>
        <w:jc w:val="center"/>
        <w:rPr>
          <w:rFonts w:ascii="Arial" w:hAnsi="Arial" w:cs="Arial"/>
          <w:b/>
          <w:i/>
          <w:color w:val="444444"/>
          <w:sz w:val="20"/>
          <w:szCs w:val="20"/>
          <w:lang w:val="fr-FR"/>
        </w:rPr>
      </w:pPr>
      <w:r w:rsidRPr="003E63DC">
        <w:rPr>
          <w:rFonts w:ascii="Arial" w:hAnsi="Arial" w:cs="Arial"/>
          <w:b/>
          <w:i/>
          <w:color w:val="444444"/>
          <w:sz w:val="20"/>
          <w:szCs w:val="20"/>
          <w:lang w:val="fr-FR"/>
        </w:rPr>
        <w:t xml:space="preserve">aux migrants. </w:t>
      </w:r>
    </w:p>
    <w:p w:rsidR="003E63DC" w:rsidRPr="003E63DC" w:rsidRDefault="003E63DC" w:rsidP="00591F5F">
      <w:pPr>
        <w:tabs>
          <w:tab w:val="left" w:pos="8100"/>
        </w:tabs>
        <w:jc w:val="center"/>
        <w:rPr>
          <w:rFonts w:ascii="Arial" w:hAnsi="Arial" w:cs="Arial"/>
          <w:b/>
          <w:i/>
          <w:color w:val="444444"/>
          <w:sz w:val="20"/>
          <w:szCs w:val="20"/>
          <w:lang w:val="fr-FR"/>
        </w:rPr>
      </w:pPr>
      <w:r w:rsidRPr="003E63DC">
        <w:rPr>
          <w:rFonts w:ascii="Arial" w:hAnsi="Arial" w:cs="Arial"/>
          <w:b/>
          <w:i/>
          <w:color w:val="444444"/>
          <w:sz w:val="20"/>
          <w:szCs w:val="20"/>
          <w:lang w:val="fr-FR"/>
        </w:rPr>
        <w:t xml:space="preserve">Elle démissionne. </w:t>
      </w:r>
    </w:p>
    <w:p w:rsidR="003E63DC" w:rsidRPr="003E63DC" w:rsidRDefault="003E63DC" w:rsidP="00591F5F">
      <w:pPr>
        <w:tabs>
          <w:tab w:val="left" w:pos="8100"/>
        </w:tabs>
        <w:jc w:val="center"/>
        <w:rPr>
          <w:rFonts w:ascii="Arial" w:hAnsi="Arial" w:cs="Arial"/>
          <w:b/>
          <w:i/>
          <w:color w:val="444444"/>
          <w:sz w:val="20"/>
          <w:szCs w:val="20"/>
          <w:lang w:val="fr-FR"/>
        </w:rPr>
      </w:pPr>
      <w:r w:rsidRPr="003E63DC">
        <w:rPr>
          <w:rFonts w:ascii="Arial" w:hAnsi="Arial" w:cs="Arial"/>
          <w:b/>
          <w:i/>
          <w:color w:val="444444"/>
          <w:sz w:val="20"/>
          <w:szCs w:val="20"/>
          <w:lang w:val="fr-FR"/>
        </w:rPr>
        <w:t xml:space="preserve">Elle </w:t>
      </w:r>
      <w:r w:rsidRPr="003E63DC">
        <w:rPr>
          <w:rFonts w:ascii="Arial" w:hAnsi="Arial" w:cs="Arial"/>
          <w:b/>
          <w:i/>
          <w:color w:val="444444"/>
          <w:sz w:val="20"/>
          <w:szCs w:val="20"/>
          <w:lang w:val="fr-FR"/>
        </w:rPr>
        <w:br/>
        <w:t xml:space="preserve">va désormais vendre </w:t>
      </w:r>
      <w:r w:rsidRPr="003E63DC">
        <w:rPr>
          <w:rFonts w:ascii="Arial" w:hAnsi="Arial" w:cs="Arial"/>
          <w:b/>
          <w:i/>
          <w:color w:val="444444"/>
          <w:sz w:val="20"/>
          <w:szCs w:val="20"/>
          <w:lang w:val="fr-FR"/>
        </w:rPr>
        <w:br/>
        <w:t xml:space="preserve">du fil de fer barbelé </w:t>
      </w:r>
      <w:r w:rsidRPr="003E63DC">
        <w:rPr>
          <w:rFonts w:ascii="Arial" w:hAnsi="Arial" w:cs="Arial"/>
          <w:b/>
          <w:i/>
          <w:color w:val="444444"/>
          <w:sz w:val="20"/>
          <w:szCs w:val="20"/>
          <w:lang w:val="fr-FR"/>
        </w:rPr>
        <w:br/>
        <w:t>aux Européens.</w:t>
      </w:r>
    </w:p>
    <w:p w:rsidR="00591F5F" w:rsidRDefault="00591F5F" w:rsidP="00591F5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3E63DC">
        <w:rPr>
          <w:rFonts w:ascii="Arial" w:hAnsi="Arial" w:cs="Arial"/>
          <w:color w:val="444444"/>
          <w:sz w:val="20"/>
          <w:szCs w:val="20"/>
          <w:lang w:val="fr-FR"/>
        </w:rPr>
        <w:t>, 15</w:t>
      </w:r>
      <w:r w:rsidR="006B16A6">
        <w:rPr>
          <w:rFonts w:ascii="Arial" w:hAnsi="Arial" w:cs="Arial"/>
          <w:color w:val="444444"/>
          <w:sz w:val="20"/>
          <w:szCs w:val="20"/>
          <w:lang w:val="fr-FR"/>
        </w:rPr>
        <w:t>-</w:t>
      </w:r>
      <w:r w:rsidR="003E63DC">
        <w:rPr>
          <w:rFonts w:ascii="Arial" w:hAnsi="Arial" w:cs="Arial"/>
          <w:color w:val="444444"/>
          <w:sz w:val="20"/>
          <w:szCs w:val="20"/>
          <w:lang w:val="fr-FR"/>
        </w:rPr>
        <w:t>9</w:t>
      </w:r>
      <w:r>
        <w:rPr>
          <w:rFonts w:ascii="Arial" w:hAnsi="Arial" w:cs="Arial"/>
          <w:color w:val="444444"/>
          <w:sz w:val="20"/>
          <w:szCs w:val="20"/>
          <w:lang w:val="fr-FR"/>
        </w:rPr>
        <w:t>-2015</w:t>
      </w:r>
    </w:p>
    <w:p w:rsidR="00591F5F" w:rsidRDefault="00591F5F">
      <w:pPr>
        <w:tabs>
          <w:tab w:val="left" w:pos="8100"/>
        </w:tabs>
        <w:jc w:val="center"/>
        <w:rPr>
          <w:rFonts w:ascii="Arial" w:hAnsi="Arial" w:cs="Arial"/>
          <w:b/>
          <w:i/>
          <w:color w:val="444444"/>
          <w:sz w:val="20"/>
          <w:szCs w:val="20"/>
          <w:lang w:val="fr-FR"/>
        </w:rPr>
      </w:pPr>
    </w:p>
    <w:p w:rsidR="006D5281" w:rsidRDefault="006D5281">
      <w:pPr>
        <w:tabs>
          <w:tab w:val="left" w:pos="8100"/>
        </w:tabs>
        <w:jc w:val="center"/>
        <w:rPr>
          <w:rFonts w:ascii="Arial" w:hAnsi="Arial" w:cs="Arial"/>
          <w:b/>
          <w:i/>
          <w:color w:val="444444"/>
          <w:sz w:val="20"/>
          <w:szCs w:val="20"/>
          <w:lang w:val="fr-FR"/>
        </w:rPr>
      </w:pPr>
    </w:p>
    <w:p w:rsidR="00905662" w:rsidRPr="00905662" w:rsidRDefault="00905662">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6D1011" w:rsidTr="006A0B6A">
        <w:tc>
          <w:tcPr>
            <w:tcW w:w="9212" w:type="dxa"/>
            <w:tcBorders>
              <w:bottom w:val="single" w:sz="4" w:space="0" w:color="auto"/>
            </w:tcBorders>
          </w:tcPr>
          <w:p w:rsidR="004177EC" w:rsidRPr="001F7F64" w:rsidRDefault="00A448FD" w:rsidP="00251AE8">
            <w:pPr>
              <w:rPr>
                <w:rFonts w:ascii="Arial" w:hAnsi="Arial" w:cs="Arial"/>
                <w:b/>
                <w:bCs/>
                <w:sz w:val="20"/>
                <w:szCs w:val="20"/>
                <w:lang w:val="fr-FR"/>
              </w:rPr>
            </w:pPr>
            <w:r w:rsidRPr="00A448FD">
              <w:rPr>
                <w:sz w:val="27"/>
                <w:szCs w:val="27"/>
                <w:lang w:val="fr-FR"/>
              </w:rPr>
              <w:br/>
            </w:r>
            <w:r w:rsidR="00043907" w:rsidRPr="00043907">
              <w:rPr>
                <w:rFonts w:ascii="Arial" w:hAnsi="Arial" w:cs="Arial"/>
                <w:b/>
                <w:bCs/>
                <w:sz w:val="20"/>
                <w:szCs w:val="20"/>
                <w:lang w:val="fr-FR"/>
              </w:rPr>
              <w:t xml:space="preserve">Un marin rentre à la maison après six mois en mer. Bien entendu, le couple se lance dans une partie de jambes en l'air... </w:t>
            </w:r>
            <w:r w:rsidR="00043907" w:rsidRPr="00043907">
              <w:rPr>
                <w:rFonts w:ascii="Arial" w:hAnsi="Arial" w:cs="Arial"/>
                <w:b/>
                <w:bCs/>
                <w:sz w:val="20"/>
                <w:szCs w:val="20"/>
                <w:lang w:val="fr-FR"/>
              </w:rPr>
              <w:br/>
              <w:t xml:space="preserve">Tout à coup, un courant d’air fait claquer une porte quelque part dans la maison! </w:t>
            </w:r>
            <w:r w:rsidR="00043907" w:rsidRPr="00043907">
              <w:rPr>
                <w:rFonts w:ascii="Arial" w:hAnsi="Arial" w:cs="Arial"/>
                <w:b/>
                <w:bCs/>
                <w:sz w:val="20"/>
                <w:szCs w:val="20"/>
                <w:lang w:val="fr-FR"/>
              </w:rPr>
              <w:br/>
              <w:t xml:space="preserve">Le marin dit, sans y penser: </w:t>
            </w:r>
            <w:r w:rsidR="00043907" w:rsidRPr="00043907">
              <w:rPr>
                <w:rFonts w:ascii="Arial" w:hAnsi="Arial" w:cs="Arial"/>
                <w:b/>
                <w:bCs/>
                <w:sz w:val="20"/>
                <w:szCs w:val="20"/>
                <w:lang w:val="fr-FR"/>
              </w:rPr>
              <w:br/>
              <w:t xml:space="preserve">- Ça doit être ton </w:t>
            </w:r>
            <w:r w:rsidR="00043907" w:rsidRPr="001F7F64">
              <w:rPr>
                <w:rFonts w:ascii="Arial" w:hAnsi="Arial" w:cs="Arial"/>
                <w:b/>
                <w:bCs/>
                <w:sz w:val="20"/>
                <w:szCs w:val="20"/>
                <w:lang w:val="fr-FR"/>
              </w:rPr>
              <w:t xml:space="preserve">mari qui rentre à la maison! </w:t>
            </w:r>
            <w:r w:rsidR="00043907" w:rsidRPr="001F7F64">
              <w:rPr>
                <w:rFonts w:ascii="Arial" w:hAnsi="Arial" w:cs="Arial"/>
                <w:b/>
                <w:bCs/>
                <w:sz w:val="20"/>
                <w:szCs w:val="20"/>
                <w:lang w:val="fr-FR"/>
              </w:rPr>
              <w:br/>
              <w:t>- Non ne t’inquiète pas, il est en mer pour 6 mois ...</w:t>
            </w:r>
          </w:p>
          <w:p w:rsidR="00043907" w:rsidRPr="001F7F64" w:rsidRDefault="00043907" w:rsidP="00251AE8">
            <w:pPr>
              <w:rPr>
                <w:rFonts w:ascii="Arial" w:hAnsi="Arial" w:cs="Arial"/>
                <w:b/>
                <w:bCs/>
                <w:sz w:val="20"/>
                <w:szCs w:val="20"/>
                <w:lang w:val="fr-FR"/>
              </w:rPr>
            </w:pPr>
          </w:p>
          <w:p w:rsidR="00043907" w:rsidRPr="001F7F64" w:rsidRDefault="006D1011" w:rsidP="00251AE8">
            <w:pPr>
              <w:rPr>
                <w:rFonts w:ascii="Arial" w:hAnsi="Arial" w:cs="Arial"/>
                <w:sz w:val="20"/>
                <w:szCs w:val="20"/>
              </w:rPr>
            </w:pPr>
            <w:r>
              <w:rPr>
                <w:rFonts w:ascii="Arial" w:hAnsi="Arial" w:cs="Arial"/>
                <w:sz w:val="20"/>
                <w:szCs w:val="20"/>
              </w:rPr>
              <w:pict>
                <v:rect id="_x0000_i1026" style="width:0;height:1.5pt" o:hrstd="t" o:hr="t" fillcolor="gray" stroked="f"/>
              </w:pict>
            </w:r>
          </w:p>
          <w:p w:rsidR="00043907" w:rsidRPr="001F7F64" w:rsidRDefault="00043907" w:rsidP="00251AE8">
            <w:pPr>
              <w:rPr>
                <w:rFonts w:ascii="Arial" w:hAnsi="Arial" w:cs="Arial"/>
                <w:sz w:val="20"/>
                <w:szCs w:val="20"/>
              </w:rPr>
            </w:pPr>
          </w:p>
          <w:p w:rsidR="00043907" w:rsidRPr="001F7F64" w:rsidRDefault="001F7F64" w:rsidP="00251AE8">
            <w:pPr>
              <w:rPr>
                <w:rFonts w:ascii="Arial" w:hAnsi="Arial" w:cs="Arial"/>
                <w:b/>
                <w:bCs/>
                <w:i/>
                <w:iCs/>
                <w:sz w:val="20"/>
                <w:szCs w:val="20"/>
                <w:lang w:val="fr-FR"/>
              </w:rPr>
            </w:pPr>
            <w:r w:rsidRPr="001F7F64">
              <w:rPr>
                <w:rFonts w:ascii="Arial" w:hAnsi="Arial" w:cs="Arial"/>
                <w:b/>
                <w:bCs/>
                <w:sz w:val="20"/>
                <w:szCs w:val="20"/>
                <w:lang w:val="fr-FR"/>
              </w:rPr>
              <w:t>Lu sur une affiche à la porte d'un salon funéraire :</w:t>
            </w:r>
            <w:r w:rsidRPr="001F7F64">
              <w:rPr>
                <w:rFonts w:ascii="Arial" w:hAnsi="Arial" w:cs="Arial"/>
                <w:b/>
                <w:bCs/>
                <w:sz w:val="20"/>
                <w:szCs w:val="20"/>
                <w:lang w:val="fr-FR"/>
              </w:rPr>
              <w:br/>
            </w:r>
            <w:r w:rsidRPr="001F7F64">
              <w:rPr>
                <w:rFonts w:ascii="Arial" w:hAnsi="Arial" w:cs="Arial"/>
                <w:b/>
                <w:bCs/>
                <w:sz w:val="20"/>
                <w:szCs w:val="20"/>
                <w:lang w:val="fr-FR"/>
              </w:rPr>
              <w:br/>
            </w:r>
            <w:r w:rsidRPr="001F7F64">
              <w:rPr>
                <w:rFonts w:ascii="Arial" w:hAnsi="Arial" w:cs="Arial"/>
                <w:b/>
                <w:bCs/>
                <w:i/>
                <w:iCs/>
                <w:sz w:val="20"/>
                <w:szCs w:val="20"/>
                <w:lang w:val="fr-FR"/>
              </w:rPr>
              <w:t>Conduisez prudemment, nous ne sommes pas pressés</w:t>
            </w:r>
          </w:p>
          <w:p w:rsidR="001F7F64" w:rsidRPr="001F7F64" w:rsidRDefault="001F7F64" w:rsidP="00251AE8">
            <w:pPr>
              <w:rPr>
                <w:rFonts w:ascii="Arial" w:hAnsi="Arial" w:cs="Arial"/>
                <w:b/>
                <w:bCs/>
                <w:i/>
                <w:iCs/>
                <w:sz w:val="20"/>
                <w:szCs w:val="20"/>
                <w:lang w:val="fr-FR"/>
              </w:rPr>
            </w:pPr>
          </w:p>
          <w:p w:rsidR="001F7F64" w:rsidRPr="001F7F64" w:rsidRDefault="006D1011"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r w:rsidRPr="001F7F64">
              <w:rPr>
                <w:rFonts w:ascii="Arial" w:hAnsi="Arial" w:cs="Arial"/>
                <w:b/>
                <w:bCs/>
                <w:sz w:val="20"/>
                <w:szCs w:val="20"/>
                <w:lang w:val="fr-FR"/>
              </w:rPr>
              <w:t xml:space="preserve">- Garçon, un café noir sans crème. </w:t>
            </w:r>
            <w:r w:rsidRPr="001F7F64">
              <w:rPr>
                <w:rFonts w:ascii="Arial" w:hAnsi="Arial" w:cs="Arial"/>
                <w:b/>
                <w:bCs/>
                <w:sz w:val="20"/>
                <w:szCs w:val="20"/>
                <w:lang w:val="fr-FR"/>
              </w:rPr>
              <w:br/>
              <w:t xml:space="preserve">- Désolé. </w:t>
            </w:r>
            <w:r w:rsidRPr="005F4159">
              <w:rPr>
                <w:rFonts w:ascii="Arial" w:hAnsi="Arial" w:cs="Arial"/>
                <w:b/>
                <w:bCs/>
                <w:sz w:val="20"/>
                <w:szCs w:val="20"/>
                <w:lang w:val="fr-FR"/>
              </w:rPr>
              <w:t>Je n'ai pas de crème. Est-ce que je peux vous le servir sans lait?</w:t>
            </w:r>
          </w:p>
          <w:p w:rsidR="001F7F64" w:rsidRPr="005F4159" w:rsidRDefault="001F7F64" w:rsidP="00251AE8">
            <w:pPr>
              <w:rPr>
                <w:rFonts w:ascii="Arial" w:hAnsi="Arial" w:cs="Arial"/>
                <w:b/>
                <w:bCs/>
                <w:sz w:val="20"/>
                <w:szCs w:val="20"/>
                <w:lang w:val="fr-FR"/>
              </w:rPr>
            </w:pPr>
          </w:p>
          <w:p w:rsidR="001F7F64" w:rsidRPr="005F4159" w:rsidRDefault="006D1011" w:rsidP="00251AE8">
            <w:pPr>
              <w:rPr>
                <w:rFonts w:ascii="Arial" w:hAnsi="Arial" w:cs="Arial"/>
                <w:sz w:val="20"/>
                <w:szCs w:val="20"/>
                <w:lang w:val="fr-FR"/>
              </w:rPr>
            </w:pPr>
            <w:r w:rsidRPr="005F4159">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6D1011" w:rsidP="00251AE8">
            <w:pPr>
              <w:rPr>
                <w:rFonts w:ascii="Arial" w:hAnsi="Arial" w:cs="Arial"/>
                <w:b/>
                <w:bCs/>
                <w:sz w:val="20"/>
                <w:szCs w:val="20"/>
                <w:lang w:val="fr-FR"/>
              </w:rPr>
            </w:pPr>
            <w:r w:rsidRPr="005F4159">
              <w:rPr>
                <w:rFonts w:ascii="Arial" w:hAnsi="Arial" w:cs="Arial"/>
                <w:b/>
                <w:bCs/>
                <w:sz w:val="20"/>
                <w:szCs w:val="20"/>
                <w:lang w:val="fr-FR"/>
              </w:rPr>
              <w:t>-</w:t>
            </w:r>
            <w:r w:rsidR="005F4159">
              <w:rPr>
                <w:rFonts w:ascii="Arial" w:hAnsi="Arial" w:cs="Arial"/>
                <w:b/>
                <w:bCs/>
                <w:sz w:val="20"/>
                <w:szCs w:val="20"/>
                <w:lang w:val="fr-FR"/>
              </w:rPr>
              <w:t xml:space="preserve"> </w:t>
            </w:r>
            <w:r w:rsidRPr="005F4159">
              <w:rPr>
                <w:rFonts w:ascii="Arial" w:hAnsi="Arial" w:cs="Arial"/>
                <w:b/>
                <w:bCs/>
                <w:sz w:val="20"/>
                <w:szCs w:val="20"/>
                <w:lang w:val="fr-FR"/>
              </w:rPr>
              <w:t>Quel est l</w:t>
            </w:r>
            <w:r w:rsidR="005F4159">
              <w:rPr>
                <w:rFonts w:ascii="Arial" w:hAnsi="Arial" w:cs="Arial"/>
                <w:b/>
                <w:bCs/>
                <w:sz w:val="20"/>
                <w:szCs w:val="20"/>
                <w:lang w:val="fr-FR"/>
              </w:rPr>
              <w:t xml:space="preserve">e comble du prof de math? </w:t>
            </w:r>
            <w:r w:rsidR="005F4159">
              <w:rPr>
                <w:rFonts w:ascii="Arial" w:hAnsi="Arial" w:cs="Arial"/>
                <w:b/>
                <w:bCs/>
                <w:sz w:val="20"/>
                <w:szCs w:val="20"/>
                <w:lang w:val="fr-FR"/>
              </w:rPr>
              <w:br/>
              <w:t xml:space="preserve">- </w:t>
            </w:r>
            <w:r w:rsidR="005F4159" w:rsidRPr="005F4159">
              <w:rPr>
                <w:rFonts w:ascii="Arial" w:hAnsi="Arial" w:cs="Arial"/>
                <w:b/>
                <w:bCs/>
                <w:sz w:val="20"/>
                <w:szCs w:val="20"/>
                <w:lang w:val="fr-FR"/>
              </w:rPr>
              <w:t>Mour</w:t>
            </w:r>
            <w:r w:rsidRPr="005F4159">
              <w:rPr>
                <w:rFonts w:ascii="Arial" w:hAnsi="Arial" w:cs="Arial"/>
                <w:b/>
                <w:bCs/>
                <w:sz w:val="20"/>
                <w:szCs w:val="20"/>
                <w:lang w:val="fr-FR"/>
              </w:rPr>
              <w:t>ir d'un calcul, ou trouver sa moitié avec un tiers.</w:t>
            </w:r>
            <w:bookmarkStart w:id="3" w:name="_GoBack"/>
            <w:bookmarkEnd w:id="3"/>
          </w:p>
          <w:p w:rsidR="005F4159" w:rsidRPr="005F4159" w:rsidRDefault="005F4159" w:rsidP="00251AE8">
            <w:pPr>
              <w:rPr>
                <w:rFonts w:ascii="Arial" w:hAnsi="Arial" w:cs="Arial"/>
                <w:b/>
                <w:bCs/>
                <w:sz w:val="20"/>
                <w:szCs w:val="20"/>
                <w:lang w:val="fr-FR"/>
              </w:rPr>
            </w:pPr>
          </w:p>
          <w:p w:rsidR="005F4159" w:rsidRPr="005F4159" w:rsidRDefault="005F4159" w:rsidP="00251AE8">
            <w:pPr>
              <w:rPr>
                <w:rFonts w:ascii="Arial" w:hAnsi="Arial" w:cs="Arial"/>
                <w:sz w:val="20"/>
                <w:szCs w:val="20"/>
              </w:rPr>
            </w:pPr>
            <w:r w:rsidRPr="005F4159">
              <w:rPr>
                <w:rFonts w:ascii="Arial" w:hAnsi="Arial" w:cs="Arial"/>
                <w:sz w:val="20"/>
                <w:szCs w:val="20"/>
              </w:rPr>
              <w:pict>
                <v:rect id="_x0000_i1041" style="width:0;height:1.5pt" o:hrstd="t" o:hr="t" fillcolor="gray" stroked="f"/>
              </w:pict>
            </w:r>
          </w:p>
          <w:p w:rsidR="005F4159" w:rsidRPr="005F4159" w:rsidRDefault="005F4159" w:rsidP="00251AE8">
            <w:pPr>
              <w:rPr>
                <w:rFonts w:ascii="Arial" w:hAnsi="Arial" w:cs="Arial"/>
                <w:sz w:val="20"/>
                <w:szCs w:val="20"/>
              </w:rPr>
            </w:pPr>
          </w:p>
          <w:p w:rsidR="005F4159" w:rsidRPr="005F4159" w:rsidRDefault="005F4159" w:rsidP="00251AE8">
            <w:pPr>
              <w:rPr>
                <w:rFonts w:ascii="Arial" w:hAnsi="Arial" w:cs="Arial"/>
                <w:b/>
                <w:bCs/>
                <w:sz w:val="20"/>
                <w:szCs w:val="20"/>
                <w:lang w:val="fr-FR"/>
              </w:rPr>
            </w:pPr>
            <w:r w:rsidRPr="005F4159">
              <w:rPr>
                <w:rFonts w:ascii="Arial" w:hAnsi="Arial" w:cs="Arial"/>
                <w:b/>
                <w:bCs/>
                <w:sz w:val="20"/>
                <w:szCs w:val="20"/>
                <w:lang w:val="fr-FR"/>
              </w:rPr>
              <w:t xml:space="preserve">- Pourquoi les marins ne se marient-ils pas? </w:t>
            </w:r>
            <w:r w:rsidRPr="005F4159">
              <w:rPr>
                <w:rFonts w:ascii="Arial" w:hAnsi="Arial" w:cs="Arial"/>
                <w:b/>
                <w:bCs/>
                <w:sz w:val="20"/>
                <w:szCs w:val="20"/>
                <w:lang w:val="fr-FR"/>
              </w:rPr>
              <w:br/>
              <w:t>- Parce que derrière une belle-mère se cache toujours la tempête.</w:t>
            </w:r>
          </w:p>
          <w:p w:rsidR="006D1011" w:rsidRPr="006D1011" w:rsidRDefault="006D1011" w:rsidP="00251AE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184120" w:rsidRDefault="00184120"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944936" cy="3952875"/>
            <wp:effectExtent l="0" t="0" r="8255" b="0"/>
            <wp:docPr id="68" name="Grafik 68" descr="D:\Eigene Bilder\#Bilder-Download\illustration_39003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Bilder-Download\illustration_39003_19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936" cy="3952875"/>
                    </a:xfrm>
                    <a:prstGeom prst="rect">
                      <a:avLst/>
                    </a:prstGeom>
                    <a:noFill/>
                    <a:ln>
                      <a:noFill/>
                    </a:ln>
                  </pic:spPr>
                </pic:pic>
              </a:graphicData>
            </a:graphic>
          </wp:inline>
        </w:drawing>
      </w:r>
    </w:p>
    <w:p w:rsidR="00184120" w:rsidRPr="00184120" w:rsidRDefault="00184120" w:rsidP="004D7C98">
      <w:pPr>
        <w:tabs>
          <w:tab w:val="left" w:pos="8100"/>
        </w:tabs>
        <w:jc w:val="center"/>
        <w:rPr>
          <w:rFonts w:ascii="Arial" w:hAnsi="Arial" w:cs="Arial"/>
          <w:bCs/>
          <w:smallCaps/>
          <w:sz w:val="18"/>
          <w:szCs w:val="18"/>
          <w:lang w:val="fr-FR"/>
        </w:rPr>
      </w:pPr>
      <w:r w:rsidRPr="00184120">
        <w:rPr>
          <w:rFonts w:ascii="Arial" w:hAnsi="Arial" w:cs="Arial"/>
          <w:bCs/>
          <w:smallCaps/>
          <w:sz w:val="18"/>
          <w:szCs w:val="18"/>
          <w:lang w:val="fr-FR"/>
        </w:rPr>
        <w:t>Télérama, 18-09-2015</w:t>
      </w:r>
    </w:p>
    <w:p w:rsidR="00184120" w:rsidRDefault="00184120" w:rsidP="004D7C98">
      <w:pPr>
        <w:tabs>
          <w:tab w:val="left" w:pos="8100"/>
        </w:tabs>
        <w:jc w:val="center"/>
        <w:rPr>
          <w:rFonts w:ascii="Arial" w:hAnsi="Arial" w:cs="Arial"/>
          <w:b/>
          <w:bCs/>
          <w:smallCaps/>
          <w:sz w:val="27"/>
          <w:szCs w:val="27"/>
          <w:lang w:val="fr-FR"/>
        </w:rPr>
      </w:pPr>
    </w:p>
    <w:p w:rsidR="00184120" w:rsidRDefault="00184120" w:rsidP="004D7C98">
      <w:pPr>
        <w:tabs>
          <w:tab w:val="left" w:pos="8100"/>
        </w:tabs>
        <w:jc w:val="center"/>
        <w:rPr>
          <w:rFonts w:ascii="Arial" w:hAnsi="Arial" w:cs="Arial"/>
          <w:b/>
          <w:bCs/>
          <w:smallCaps/>
          <w:sz w:val="27"/>
          <w:szCs w:val="27"/>
          <w:lang w:val="fr-FR"/>
        </w:rPr>
      </w:pPr>
    </w:p>
    <w:p w:rsidR="00691A4A" w:rsidRPr="00C51A41" w:rsidRDefault="00C51A41" w:rsidP="004D7C98">
      <w:pPr>
        <w:tabs>
          <w:tab w:val="left" w:pos="8100"/>
        </w:tabs>
        <w:jc w:val="center"/>
        <w:rPr>
          <w:rFonts w:ascii="Arial" w:hAnsi="Arial" w:cs="Arial"/>
          <w:bCs/>
          <w:sz w:val="18"/>
          <w:szCs w:val="18"/>
          <w:lang w:val="fr-FR"/>
        </w:rPr>
      </w:pPr>
      <w:r w:rsidRPr="00C51A41">
        <w:rPr>
          <w:rFonts w:ascii="Arial" w:hAnsi="Arial" w:cs="Arial"/>
          <w:noProof/>
          <w:sz w:val="18"/>
          <w:szCs w:val="18"/>
        </w:rPr>
        <w:drawing>
          <wp:inline distT="0" distB="0" distL="0" distR="0" wp14:anchorId="4DEB6E19" wp14:editId="5BEB9058">
            <wp:extent cx="3648075" cy="3655971"/>
            <wp:effectExtent l="0" t="0" r="0"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48075" cy="3655971"/>
                    </a:xfrm>
                    <a:prstGeom prst="rect">
                      <a:avLst/>
                    </a:prstGeom>
                  </pic:spPr>
                </pic:pic>
              </a:graphicData>
            </a:graphic>
          </wp:inline>
        </w:drawing>
      </w:r>
    </w:p>
    <w:p w:rsidR="00C51A41" w:rsidRPr="00C51A41" w:rsidRDefault="00C51A41" w:rsidP="00C51A41">
      <w:pPr>
        <w:tabs>
          <w:tab w:val="left" w:pos="8100"/>
        </w:tabs>
        <w:jc w:val="center"/>
        <w:rPr>
          <w:rFonts w:ascii="Arial" w:hAnsi="Arial" w:cs="Arial"/>
          <w:bCs/>
          <w:sz w:val="18"/>
          <w:szCs w:val="18"/>
          <w:lang w:val="fr-FR"/>
        </w:rPr>
      </w:pPr>
      <w:r w:rsidRPr="00C51A41">
        <w:rPr>
          <w:rFonts w:ascii="Arial" w:hAnsi="Arial" w:cs="Arial"/>
          <w:bCs/>
          <w:sz w:val="18"/>
          <w:szCs w:val="18"/>
          <w:lang w:val="fr-FR"/>
        </w:rPr>
        <w:t>Canal Saint-Martin</w:t>
      </w:r>
    </w:p>
    <w:p w:rsidR="00C51A41" w:rsidRPr="00C51A41" w:rsidRDefault="006D1011" w:rsidP="004D7C98">
      <w:pPr>
        <w:tabs>
          <w:tab w:val="left" w:pos="8100"/>
        </w:tabs>
        <w:jc w:val="center"/>
        <w:rPr>
          <w:rFonts w:ascii="Arial" w:hAnsi="Arial" w:cs="Arial"/>
          <w:bCs/>
          <w:sz w:val="18"/>
          <w:szCs w:val="18"/>
          <w:lang w:val="fr-FR"/>
        </w:rPr>
      </w:pPr>
      <w:hyperlink r:id="rId14" w:history="1">
        <w:r w:rsidR="00C51A41" w:rsidRPr="00C51A41">
          <w:rPr>
            <w:rStyle w:val="Hyperlink"/>
            <w:rFonts w:ascii="Arial" w:hAnsi="Arial" w:cs="Arial"/>
            <w:bCs/>
            <w:sz w:val="18"/>
            <w:szCs w:val="18"/>
            <w:lang w:val="fr-FR"/>
          </w:rPr>
          <w:t>http://abonnes.lemonde.fr/m-actu/article/2015/09/11/paris-veut-lutter-contre-sa-sale-reputation_4752531_4497186.html?xtmc=paris_salete&amp;xtcr=1</w:t>
        </w:r>
      </w:hyperlink>
    </w:p>
    <w:p w:rsidR="00C51A41" w:rsidRDefault="00C51A41" w:rsidP="004D7C98">
      <w:pPr>
        <w:tabs>
          <w:tab w:val="left" w:pos="8100"/>
        </w:tabs>
        <w:jc w:val="center"/>
        <w:rPr>
          <w:rFonts w:ascii="Arial" w:hAnsi="Arial" w:cs="Arial"/>
          <w:b/>
          <w:bCs/>
          <w:smallCaps/>
          <w:sz w:val="27"/>
          <w:szCs w:val="27"/>
          <w:lang w:val="fr-FR"/>
        </w:rPr>
      </w:pPr>
    </w:p>
    <w:p w:rsidR="000B4052" w:rsidRDefault="000B4052" w:rsidP="004D7C98">
      <w:pPr>
        <w:tabs>
          <w:tab w:val="left" w:pos="8100"/>
        </w:tabs>
        <w:jc w:val="center"/>
        <w:rPr>
          <w:rFonts w:ascii="Arial" w:hAnsi="Arial" w:cs="Arial"/>
          <w:b/>
          <w:bCs/>
          <w:smallCaps/>
          <w:sz w:val="27"/>
          <w:szCs w:val="27"/>
          <w:lang w:val="fr-FR"/>
        </w:rPr>
      </w:pPr>
    </w:p>
    <w:p w:rsidR="00C51A41" w:rsidRDefault="00D71540" w:rsidP="004D7C98">
      <w:pPr>
        <w:tabs>
          <w:tab w:val="left" w:pos="8100"/>
        </w:tabs>
        <w:jc w:val="center"/>
        <w:rPr>
          <w:rFonts w:ascii="Arial" w:hAnsi="Arial" w:cs="Arial"/>
          <w:b/>
          <w:bCs/>
          <w:smallCaps/>
          <w:sz w:val="27"/>
          <w:szCs w:val="27"/>
          <w:lang w:val="fr-FR"/>
        </w:rPr>
      </w:pPr>
      <w:r>
        <w:rPr>
          <w:noProof/>
        </w:rPr>
        <w:drawing>
          <wp:inline distT="0" distB="0" distL="0" distR="0" wp14:anchorId="565D6F8E" wp14:editId="618F3B0A">
            <wp:extent cx="3286125" cy="2282749"/>
            <wp:effectExtent l="0" t="0" r="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1952" cy="2286797"/>
                    </a:xfrm>
                    <a:prstGeom prst="rect">
                      <a:avLst/>
                    </a:prstGeom>
                  </pic:spPr>
                </pic:pic>
              </a:graphicData>
            </a:graphic>
          </wp:inline>
        </w:drawing>
      </w:r>
    </w:p>
    <w:p w:rsidR="00691A4A" w:rsidRDefault="00691A4A" w:rsidP="00691A4A">
      <w:pPr>
        <w:tabs>
          <w:tab w:val="left" w:pos="8100"/>
        </w:tabs>
        <w:jc w:val="center"/>
        <w:rPr>
          <w:rFonts w:ascii="Arial" w:hAnsi="Arial" w:cs="Arial"/>
          <w:bCs/>
          <w:smallCaps/>
          <w:sz w:val="18"/>
          <w:szCs w:val="18"/>
          <w:lang w:val="fr-FR"/>
        </w:rPr>
      </w:pPr>
      <w:r>
        <w:rPr>
          <w:rFonts w:ascii="Arial" w:hAnsi="Arial" w:cs="Arial"/>
          <w:bCs/>
          <w:smallCaps/>
          <w:sz w:val="18"/>
          <w:szCs w:val="18"/>
          <w:lang w:val="fr-FR"/>
        </w:rPr>
        <w:t xml:space="preserve">Le Monde, </w:t>
      </w:r>
      <w:r w:rsidR="00D71540">
        <w:rPr>
          <w:rFonts w:ascii="Arial" w:hAnsi="Arial" w:cs="Arial"/>
          <w:bCs/>
          <w:smallCaps/>
          <w:sz w:val="18"/>
          <w:szCs w:val="18"/>
          <w:lang w:val="fr-FR"/>
        </w:rPr>
        <w:t>16</w:t>
      </w:r>
      <w:r>
        <w:rPr>
          <w:rFonts w:ascii="Arial" w:hAnsi="Arial" w:cs="Arial"/>
          <w:bCs/>
          <w:smallCaps/>
          <w:sz w:val="18"/>
          <w:szCs w:val="18"/>
          <w:lang w:val="fr-FR"/>
        </w:rPr>
        <w:t>-0</w:t>
      </w:r>
      <w:r w:rsidR="00D71540">
        <w:rPr>
          <w:rFonts w:ascii="Arial" w:hAnsi="Arial" w:cs="Arial"/>
          <w:bCs/>
          <w:smallCaps/>
          <w:sz w:val="18"/>
          <w:szCs w:val="18"/>
          <w:lang w:val="fr-FR"/>
        </w:rPr>
        <w:t>9</w:t>
      </w:r>
      <w:r>
        <w:rPr>
          <w:rFonts w:ascii="Arial" w:hAnsi="Arial" w:cs="Arial"/>
          <w:bCs/>
          <w:smallCaps/>
          <w:sz w:val="18"/>
          <w:szCs w:val="18"/>
          <w:lang w:val="fr-FR"/>
        </w:rPr>
        <w:t>-2015</w:t>
      </w:r>
    </w:p>
    <w:p w:rsidR="00691A4A" w:rsidRDefault="00691A4A" w:rsidP="004D7C98">
      <w:pPr>
        <w:tabs>
          <w:tab w:val="left" w:pos="8100"/>
        </w:tabs>
        <w:jc w:val="center"/>
        <w:rPr>
          <w:rFonts w:ascii="Arial" w:hAnsi="Arial" w:cs="Arial"/>
          <w:b/>
          <w:bCs/>
          <w:smallCaps/>
          <w:sz w:val="27"/>
          <w:szCs w:val="27"/>
          <w:lang w:val="fr-FR"/>
        </w:rPr>
      </w:pPr>
    </w:p>
    <w:p w:rsidR="003D69D3" w:rsidRDefault="00D533FF"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333750" cy="2495550"/>
            <wp:effectExtent l="0" t="0" r="0" b="0"/>
            <wp:docPr id="69" name="Grafik 69" descr="D:\Eigene Bilder\#Bilder-Download\illustration_39039_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Bilder-Download\illustration_39039_194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1D6537" w:rsidRDefault="00D533FF" w:rsidP="004D7C98">
      <w:pPr>
        <w:tabs>
          <w:tab w:val="left" w:pos="8100"/>
        </w:tabs>
        <w:jc w:val="center"/>
        <w:rPr>
          <w:rFonts w:ascii="Arial" w:hAnsi="Arial" w:cs="Arial"/>
          <w:bCs/>
          <w:smallCaps/>
          <w:sz w:val="18"/>
          <w:szCs w:val="18"/>
          <w:lang w:val="fr-FR"/>
        </w:rPr>
      </w:pPr>
      <w:r w:rsidRPr="00D533FF">
        <w:rPr>
          <w:rFonts w:ascii="Arial" w:hAnsi="Arial" w:cs="Arial"/>
          <w:bCs/>
          <w:smallCaps/>
          <w:sz w:val="18"/>
          <w:szCs w:val="18"/>
          <w:lang w:val="fr-FR"/>
        </w:rPr>
        <w:t>Télérama, 21-09-2015</w:t>
      </w:r>
    </w:p>
    <w:p w:rsidR="00431CF4" w:rsidRDefault="00431CF4" w:rsidP="004D7C98">
      <w:pPr>
        <w:tabs>
          <w:tab w:val="left" w:pos="8100"/>
        </w:tabs>
        <w:jc w:val="center"/>
        <w:rPr>
          <w:rFonts w:ascii="Arial" w:hAnsi="Arial" w:cs="Arial"/>
          <w:bCs/>
          <w:smallCaps/>
          <w:sz w:val="18"/>
          <w:szCs w:val="18"/>
          <w:lang w:val="fr-FR"/>
        </w:rPr>
      </w:pPr>
    </w:p>
    <w:p w:rsidR="001C1AD4" w:rsidRDefault="001C1AD4" w:rsidP="001C1AD4">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01944ED2" wp14:editId="31A08A4F">
            <wp:extent cx="3333750" cy="2571750"/>
            <wp:effectExtent l="0" t="0" r="0" b="0"/>
            <wp:docPr id="88" name="Grafik 88" descr="D:\Eigene Bilder\#Bilder-Download\illustration_39093_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9093_19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inline>
        </w:drawing>
      </w:r>
      <w:r w:rsidRPr="001C1AD4">
        <w:rPr>
          <w:rFonts w:ascii="Arial" w:hAnsi="Arial" w:cs="Arial"/>
          <w:bCs/>
          <w:smallCaps/>
          <w:sz w:val="18"/>
          <w:szCs w:val="18"/>
          <w:lang w:val="fr-FR"/>
        </w:rPr>
        <w:t xml:space="preserve"> </w:t>
      </w:r>
    </w:p>
    <w:p w:rsidR="001C1AD4" w:rsidRDefault="001C1AD4" w:rsidP="001C1AD4">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24</w:t>
      </w:r>
      <w:r w:rsidRPr="00D533FF">
        <w:rPr>
          <w:rFonts w:ascii="Arial" w:hAnsi="Arial" w:cs="Arial"/>
          <w:bCs/>
          <w:smallCaps/>
          <w:sz w:val="18"/>
          <w:szCs w:val="18"/>
          <w:lang w:val="fr-FR"/>
        </w:rPr>
        <w:t>-09-2015</w:t>
      </w:r>
    </w:p>
    <w:p w:rsidR="001C1AD4" w:rsidRDefault="001C1AD4" w:rsidP="004D7C98">
      <w:pPr>
        <w:tabs>
          <w:tab w:val="left" w:pos="8100"/>
        </w:tabs>
        <w:jc w:val="center"/>
        <w:rPr>
          <w:rFonts w:ascii="Arial" w:hAnsi="Arial" w:cs="Arial"/>
          <w:bCs/>
          <w:smallCaps/>
          <w:sz w:val="18"/>
          <w:szCs w:val="18"/>
          <w:lang w:val="fr-FR"/>
        </w:rPr>
      </w:pPr>
    </w:p>
    <w:p w:rsidR="00431CF4" w:rsidRDefault="00431CF4" w:rsidP="004D7C98">
      <w:pPr>
        <w:tabs>
          <w:tab w:val="left" w:pos="8100"/>
        </w:tabs>
        <w:jc w:val="center"/>
        <w:rPr>
          <w:rFonts w:ascii="Arial" w:hAnsi="Arial" w:cs="Arial"/>
          <w:bCs/>
          <w:smallCaps/>
          <w:sz w:val="18"/>
          <w:szCs w:val="18"/>
          <w:lang w:val="fr-FR"/>
        </w:rPr>
      </w:pPr>
      <w:r>
        <w:rPr>
          <w:noProof/>
        </w:rPr>
        <w:lastRenderedPageBreak/>
        <w:drawing>
          <wp:inline distT="0" distB="0" distL="0" distR="0" wp14:anchorId="01F39BBF" wp14:editId="79AA8E44">
            <wp:extent cx="3209135" cy="4143375"/>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11241" cy="4146094"/>
                    </a:xfrm>
                    <a:prstGeom prst="rect">
                      <a:avLst/>
                    </a:prstGeom>
                  </pic:spPr>
                </pic:pic>
              </a:graphicData>
            </a:graphic>
          </wp:inline>
        </w:drawing>
      </w:r>
    </w:p>
    <w:p w:rsidR="00431CF4" w:rsidRDefault="00431CF4" w:rsidP="0019700E">
      <w:pPr>
        <w:autoSpaceDE w:val="0"/>
        <w:autoSpaceDN w:val="0"/>
        <w:adjustRightInd w:val="0"/>
        <w:jc w:val="center"/>
        <w:rPr>
          <w:rFonts w:ascii="Arial" w:hAnsi="Arial" w:cs="Arial"/>
          <w:b/>
          <w:bCs/>
          <w:sz w:val="20"/>
          <w:szCs w:val="20"/>
          <w:lang w:val="fr-FR"/>
        </w:rPr>
      </w:pPr>
      <w:r w:rsidRPr="0019700E">
        <w:rPr>
          <w:rFonts w:ascii="Arial" w:hAnsi="Arial" w:cs="Arial"/>
          <w:b/>
          <w:bCs/>
          <w:sz w:val="20"/>
          <w:szCs w:val="20"/>
          <w:lang w:val="fr-FR"/>
        </w:rPr>
        <w:t>Manipulation d'une photo de migrants : l'AFP attaque Robert Ménard pour "contrefaçon"</w:t>
      </w:r>
    </w:p>
    <w:p w:rsidR="00D1338A" w:rsidRDefault="00D1338A" w:rsidP="0019700E">
      <w:pPr>
        <w:autoSpaceDE w:val="0"/>
        <w:autoSpaceDN w:val="0"/>
        <w:adjustRightInd w:val="0"/>
        <w:jc w:val="center"/>
        <w:rPr>
          <w:rFonts w:ascii="Arial" w:hAnsi="Arial" w:cs="Arial"/>
          <w:b/>
          <w:bCs/>
          <w:sz w:val="20"/>
          <w:szCs w:val="20"/>
          <w:lang w:val="fr-FR"/>
        </w:rPr>
      </w:pPr>
    </w:p>
    <w:p w:rsidR="00D1338A" w:rsidRDefault="00D1338A" w:rsidP="0019700E">
      <w:pPr>
        <w:autoSpaceDE w:val="0"/>
        <w:autoSpaceDN w:val="0"/>
        <w:adjustRightInd w:val="0"/>
        <w:jc w:val="center"/>
        <w:rPr>
          <w:rFonts w:ascii="Arial" w:hAnsi="Arial" w:cs="Arial"/>
          <w:b/>
          <w:bCs/>
          <w:sz w:val="20"/>
          <w:szCs w:val="20"/>
          <w:lang w:val="fr-FR"/>
        </w:rPr>
      </w:pPr>
    </w:p>
    <w:p w:rsidR="00D1338A" w:rsidRDefault="00D1338A" w:rsidP="0019700E">
      <w:pPr>
        <w:autoSpaceDE w:val="0"/>
        <w:autoSpaceDN w:val="0"/>
        <w:adjustRightInd w:val="0"/>
        <w:jc w:val="center"/>
        <w:rPr>
          <w:rFonts w:ascii="Arial" w:hAnsi="Arial" w:cs="Arial"/>
          <w:b/>
          <w:bCs/>
          <w:sz w:val="20"/>
          <w:szCs w:val="20"/>
          <w:lang w:val="fr-FR"/>
        </w:rPr>
      </w:pPr>
      <w:r>
        <w:rPr>
          <w:noProof/>
          <w:color w:val="0000FF"/>
        </w:rPr>
        <w:drawing>
          <wp:inline distT="0" distB="0" distL="0" distR="0" wp14:anchorId="3F0E3A94" wp14:editId="1FEA1BB4">
            <wp:extent cx="2571138" cy="3638550"/>
            <wp:effectExtent l="0" t="0" r="635" b="0"/>
            <wp:docPr id="87" name="Grafik 87" descr="L'intégration à la française ne fait-elle plus rêver ?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tégration à la française ne fait-elle plus rêver ?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138" cy="3638550"/>
                    </a:xfrm>
                    <a:prstGeom prst="rect">
                      <a:avLst/>
                    </a:prstGeom>
                    <a:noFill/>
                    <a:ln>
                      <a:noFill/>
                    </a:ln>
                  </pic:spPr>
                </pic:pic>
              </a:graphicData>
            </a:graphic>
          </wp:inline>
        </w:drawing>
      </w:r>
    </w:p>
    <w:p w:rsidR="00D1338A" w:rsidRDefault="00D1338A" w:rsidP="00D1338A">
      <w:pPr>
        <w:autoSpaceDE w:val="0"/>
        <w:autoSpaceDN w:val="0"/>
        <w:adjustRightInd w:val="0"/>
        <w:jc w:val="center"/>
        <w:rPr>
          <w:rFonts w:ascii="Arial" w:hAnsi="Arial" w:cs="Arial"/>
          <w:b/>
          <w:bCs/>
          <w:color w:val="4D4D4D"/>
          <w:sz w:val="18"/>
          <w:szCs w:val="18"/>
          <w:lang w:val="fr-FR"/>
        </w:rPr>
      </w:pPr>
      <w:r w:rsidRPr="00D1338A">
        <w:rPr>
          <w:rFonts w:ascii="Arial" w:hAnsi="Arial" w:cs="Arial"/>
          <w:b/>
          <w:bCs/>
          <w:color w:val="4D4D4D"/>
          <w:sz w:val="18"/>
          <w:szCs w:val="18"/>
          <w:lang w:val="fr-FR"/>
        </w:rPr>
        <w:t>L'intégration à la française ne fait-elle plus rêver ?</w:t>
      </w:r>
    </w:p>
    <w:p w:rsidR="00D1338A" w:rsidRPr="00D1338A" w:rsidRDefault="006D1011" w:rsidP="00D1338A">
      <w:pPr>
        <w:autoSpaceDE w:val="0"/>
        <w:autoSpaceDN w:val="0"/>
        <w:adjustRightInd w:val="0"/>
        <w:jc w:val="center"/>
        <w:rPr>
          <w:rFonts w:ascii="Arial" w:hAnsi="Arial" w:cs="Arial"/>
          <w:bCs/>
          <w:color w:val="4D4D4D"/>
          <w:sz w:val="18"/>
          <w:szCs w:val="18"/>
          <w:lang w:val="fr-FR"/>
        </w:rPr>
      </w:pPr>
      <w:hyperlink r:id="rId21" w:anchor="xtor=EPR-32280591" w:history="1">
        <w:r w:rsidR="00D1338A" w:rsidRPr="00D1338A">
          <w:rPr>
            <w:rStyle w:val="Hyperlink"/>
            <w:rFonts w:ascii="Arial" w:hAnsi="Arial" w:cs="Arial"/>
            <w:bCs/>
            <w:sz w:val="18"/>
            <w:szCs w:val="18"/>
            <w:lang w:val="fr-FR"/>
          </w:rPr>
          <w:t>http://www.franceculture.fr/emission-du-grain-a-moudre-l-integration-a-la-francaise-ne-fait-elle-plus-rever-2015-09-21#xtor=EPR-32280591</w:t>
        </w:r>
      </w:hyperlink>
    </w:p>
    <w:p w:rsidR="00D1338A" w:rsidRPr="00D1338A" w:rsidRDefault="00D1338A" w:rsidP="0019700E">
      <w:pPr>
        <w:autoSpaceDE w:val="0"/>
        <w:autoSpaceDN w:val="0"/>
        <w:adjustRightInd w:val="0"/>
        <w:jc w:val="center"/>
        <w:rPr>
          <w:rFonts w:ascii="Arial" w:hAnsi="Arial" w:cs="Arial"/>
          <w:bCs/>
          <w:sz w:val="20"/>
          <w:szCs w:val="20"/>
          <w:lang w:val="fr-FR"/>
        </w:rPr>
      </w:pPr>
      <w:r w:rsidRPr="00D1338A">
        <w:rPr>
          <w:rFonts w:ascii="Arial" w:hAnsi="Arial" w:cs="Arial"/>
          <w:bCs/>
          <w:color w:val="4D4D4D"/>
          <w:sz w:val="18"/>
          <w:szCs w:val="18"/>
          <w:lang w:val="fr-FR"/>
        </w:rPr>
        <w:t xml:space="preserve">France, terre d’asile ? A en croire les statistiques actuelles en matière d’immigration, ce serait de moins en moins vrai. L’Allemagne, la Suède, l’Italie, attirent davantage que notre pays. Est-ce lié à un échec de son modèle d’intégration ? </w:t>
      </w:r>
    </w:p>
    <w:p w:rsidR="00D1338A" w:rsidRDefault="00D1338A" w:rsidP="0019700E">
      <w:pPr>
        <w:autoSpaceDE w:val="0"/>
        <w:autoSpaceDN w:val="0"/>
        <w:adjustRightInd w:val="0"/>
        <w:jc w:val="center"/>
        <w:rPr>
          <w:rFonts w:ascii="Arial" w:hAnsi="Arial" w:cs="Arial"/>
          <w:b/>
          <w:bCs/>
          <w:sz w:val="20"/>
          <w:szCs w:val="20"/>
          <w:lang w:val="fr-FR"/>
        </w:rPr>
      </w:pPr>
    </w:p>
    <w:p w:rsidR="00431CF4" w:rsidRDefault="00431CF4" w:rsidP="004D7C98">
      <w:pPr>
        <w:tabs>
          <w:tab w:val="left" w:pos="8100"/>
        </w:tabs>
        <w:jc w:val="center"/>
        <w:rPr>
          <w:rFonts w:ascii="Arial" w:hAnsi="Arial" w:cs="Arial"/>
          <w:bCs/>
          <w:smallCaps/>
          <w:sz w:val="18"/>
          <w:szCs w:val="18"/>
          <w:lang w:val="fr-FR"/>
        </w:rPr>
      </w:pPr>
      <w:r>
        <w:rPr>
          <w:noProof/>
        </w:rPr>
        <w:drawing>
          <wp:inline distT="0" distB="0" distL="0" distR="0" wp14:anchorId="3F8022B4" wp14:editId="4AC1021E">
            <wp:extent cx="3810000" cy="2862158"/>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5734" cy="2866465"/>
                    </a:xfrm>
                    <a:prstGeom prst="rect">
                      <a:avLst/>
                    </a:prstGeom>
                  </pic:spPr>
                </pic:pic>
              </a:graphicData>
            </a:graphic>
          </wp:inline>
        </w:drawing>
      </w:r>
    </w:p>
    <w:p w:rsidR="00431CF4" w:rsidRDefault="006D1011" w:rsidP="004D7C98">
      <w:pPr>
        <w:tabs>
          <w:tab w:val="left" w:pos="8100"/>
        </w:tabs>
        <w:jc w:val="center"/>
        <w:rPr>
          <w:rFonts w:ascii="Arial" w:hAnsi="Arial" w:cs="Arial"/>
          <w:bCs/>
          <w:smallCaps/>
          <w:sz w:val="18"/>
          <w:szCs w:val="18"/>
          <w:lang w:val="fr-FR"/>
        </w:rPr>
      </w:pPr>
      <w:hyperlink r:id="rId23" w:history="1">
        <w:r w:rsidR="00431CF4" w:rsidRPr="006774E1">
          <w:rPr>
            <w:rStyle w:val="Hyperlink"/>
            <w:rFonts w:ascii="Arial" w:hAnsi="Arial" w:cs="Arial"/>
            <w:bCs/>
            <w:smallCaps/>
            <w:sz w:val="18"/>
            <w:szCs w:val="18"/>
            <w:lang w:val="fr-FR"/>
          </w:rPr>
          <w:t>http://www.fichier-pdf.fr/2015/09/20/emc-mon-emi/</w:t>
        </w:r>
      </w:hyperlink>
    </w:p>
    <w:p w:rsidR="00431CF4" w:rsidRDefault="00431CF4" w:rsidP="004D7C98">
      <w:pPr>
        <w:tabs>
          <w:tab w:val="left" w:pos="8100"/>
        </w:tabs>
        <w:jc w:val="center"/>
        <w:rPr>
          <w:rFonts w:ascii="Arial" w:hAnsi="Arial" w:cs="Arial"/>
          <w:bCs/>
          <w:smallCaps/>
          <w:sz w:val="18"/>
          <w:szCs w:val="18"/>
          <w:lang w:val="fr-FR"/>
        </w:rPr>
      </w:pPr>
    </w:p>
    <w:p w:rsidR="00D1338A" w:rsidRDefault="00D1338A" w:rsidP="004D7C98">
      <w:pPr>
        <w:tabs>
          <w:tab w:val="left" w:pos="8100"/>
        </w:tabs>
        <w:jc w:val="center"/>
        <w:rPr>
          <w:rFonts w:ascii="Arial" w:hAnsi="Arial" w:cs="Arial"/>
          <w:bCs/>
          <w:smallCaps/>
          <w:sz w:val="18"/>
          <w:szCs w:val="18"/>
          <w:lang w:val="fr-FR"/>
        </w:rPr>
      </w:pPr>
    </w:p>
    <w:p w:rsidR="00D1338A" w:rsidRDefault="00D1338A" w:rsidP="004D7C98">
      <w:pPr>
        <w:tabs>
          <w:tab w:val="left" w:pos="8100"/>
        </w:tabs>
        <w:jc w:val="center"/>
        <w:rPr>
          <w:rFonts w:ascii="Arial" w:hAnsi="Arial" w:cs="Arial"/>
          <w:bCs/>
          <w:smallCaps/>
          <w:sz w:val="18"/>
          <w:szCs w:val="18"/>
          <w:lang w:val="fr-FR"/>
        </w:rPr>
      </w:pPr>
    </w:p>
    <w:p w:rsidR="00431CF4" w:rsidRDefault="00D867CC" w:rsidP="004D7C98">
      <w:pPr>
        <w:tabs>
          <w:tab w:val="left" w:pos="8100"/>
        </w:tabs>
        <w:jc w:val="center"/>
        <w:rPr>
          <w:rFonts w:ascii="Arial" w:hAnsi="Arial" w:cs="Arial"/>
          <w:bCs/>
          <w:smallCaps/>
          <w:sz w:val="18"/>
          <w:szCs w:val="18"/>
          <w:lang w:val="fr-FR"/>
        </w:rPr>
      </w:pPr>
      <w:r>
        <w:rPr>
          <w:noProof/>
        </w:rPr>
        <w:drawing>
          <wp:inline distT="0" distB="0" distL="0" distR="0" wp14:anchorId="60C12399" wp14:editId="71F3C8F9">
            <wp:extent cx="3314700" cy="4302969"/>
            <wp:effectExtent l="0" t="0" r="0" b="254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20842" cy="4310942"/>
                    </a:xfrm>
                    <a:prstGeom prst="rect">
                      <a:avLst/>
                    </a:prstGeom>
                  </pic:spPr>
                </pic:pic>
              </a:graphicData>
            </a:graphic>
          </wp:inline>
        </w:drawing>
      </w:r>
    </w:p>
    <w:p w:rsidR="00431CF4" w:rsidRDefault="00431CF4" w:rsidP="004D7C98">
      <w:pPr>
        <w:tabs>
          <w:tab w:val="left" w:pos="8100"/>
        </w:tabs>
        <w:jc w:val="center"/>
        <w:rPr>
          <w:rFonts w:ascii="Arial" w:hAnsi="Arial" w:cs="Arial"/>
          <w:bCs/>
          <w:smallCaps/>
          <w:sz w:val="18"/>
          <w:szCs w:val="18"/>
          <w:lang w:val="fr-FR"/>
        </w:rPr>
      </w:pPr>
    </w:p>
    <w:p w:rsidR="00431CF4" w:rsidRDefault="00216CB9" w:rsidP="004D7C98">
      <w:pPr>
        <w:tabs>
          <w:tab w:val="left" w:pos="8100"/>
        </w:tabs>
        <w:jc w:val="center"/>
        <w:rPr>
          <w:rFonts w:ascii="Arial" w:hAnsi="Arial" w:cs="Arial"/>
          <w:bCs/>
          <w:smallCaps/>
          <w:sz w:val="18"/>
          <w:szCs w:val="18"/>
          <w:lang w:val="fr-FR"/>
        </w:rPr>
      </w:pPr>
      <w:r>
        <w:rPr>
          <w:noProof/>
        </w:rPr>
        <w:lastRenderedPageBreak/>
        <w:drawing>
          <wp:inline distT="0" distB="0" distL="0" distR="0" wp14:anchorId="7139C5DF" wp14:editId="50E438EA">
            <wp:extent cx="5760720" cy="4662594"/>
            <wp:effectExtent l="0" t="0" r="0" b="508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4662594"/>
                    </a:xfrm>
                    <a:prstGeom prst="rect">
                      <a:avLst/>
                    </a:prstGeom>
                  </pic:spPr>
                </pic:pic>
              </a:graphicData>
            </a:graphic>
          </wp:inline>
        </w:drawing>
      </w:r>
    </w:p>
    <w:p w:rsidR="00216CB9" w:rsidRDefault="00216CB9"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Nouvel Observateur, 24-09-2015</w:t>
      </w:r>
    </w:p>
    <w:p w:rsidR="00216CB9" w:rsidRDefault="00216CB9" w:rsidP="004D7C98">
      <w:pPr>
        <w:tabs>
          <w:tab w:val="left" w:pos="8100"/>
        </w:tabs>
        <w:jc w:val="center"/>
        <w:rPr>
          <w:rFonts w:ascii="Arial" w:hAnsi="Arial" w:cs="Arial"/>
          <w:bCs/>
          <w:smallCaps/>
          <w:sz w:val="18"/>
          <w:szCs w:val="18"/>
          <w:lang w:val="fr-FR"/>
        </w:rPr>
      </w:pPr>
    </w:p>
    <w:p w:rsidR="00216CB9" w:rsidRDefault="00216CB9" w:rsidP="004D7C98">
      <w:pPr>
        <w:tabs>
          <w:tab w:val="left" w:pos="8100"/>
        </w:tabs>
        <w:jc w:val="center"/>
        <w:rPr>
          <w:rFonts w:ascii="Arial" w:hAnsi="Arial" w:cs="Arial"/>
          <w:bCs/>
          <w:smallCaps/>
          <w:sz w:val="18"/>
          <w:szCs w:val="18"/>
          <w:lang w:val="fr-FR"/>
        </w:rPr>
      </w:pPr>
    </w:p>
    <w:p w:rsidR="00431CF4" w:rsidRDefault="006D298C"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94" name="Grafik 94" descr="D:\Eigene Bilder\#Bilder-Download\h_11_ill_4767733_gorce_150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767733_gorce_15092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6D298C" w:rsidRDefault="006D298C"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23-09-2015</w:t>
      </w:r>
    </w:p>
    <w:p w:rsidR="006D298C" w:rsidRDefault="006D298C" w:rsidP="004D7C98">
      <w:pPr>
        <w:tabs>
          <w:tab w:val="left" w:pos="8100"/>
        </w:tabs>
        <w:jc w:val="center"/>
        <w:rPr>
          <w:rFonts w:ascii="Arial" w:hAnsi="Arial" w:cs="Arial"/>
          <w:bCs/>
          <w:smallCaps/>
          <w:sz w:val="18"/>
          <w:szCs w:val="18"/>
          <w:lang w:val="fr-FR"/>
        </w:rPr>
      </w:pPr>
    </w:p>
    <w:p w:rsidR="006D298C" w:rsidRPr="00D533FF" w:rsidRDefault="006D298C" w:rsidP="004D7C98">
      <w:pPr>
        <w:tabs>
          <w:tab w:val="left" w:pos="8100"/>
        </w:tabs>
        <w:jc w:val="center"/>
        <w:rPr>
          <w:rFonts w:ascii="Arial" w:hAnsi="Arial" w:cs="Arial"/>
          <w:bCs/>
          <w:smallCaps/>
          <w:sz w:val="18"/>
          <w:szCs w:val="18"/>
          <w:lang w:val="fr-FR"/>
        </w:rPr>
      </w:pPr>
    </w:p>
    <w:p w:rsidR="009F5687" w:rsidRDefault="00501663" w:rsidP="007E47D7">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3143250" cy="4543425"/>
            <wp:effectExtent l="0" t="0" r="0" b="9525"/>
            <wp:docPr id="43" name="Grafik 43" descr="C:\Users\pc\Pictures\CONFERENCEHOLLANDE20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CONFERENCEHOLLANDE201509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4543425"/>
                    </a:xfrm>
                    <a:prstGeom prst="rect">
                      <a:avLst/>
                    </a:prstGeom>
                    <a:noFill/>
                    <a:ln>
                      <a:noFill/>
                    </a:ln>
                  </pic:spPr>
                </pic:pic>
              </a:graphicData>
            </a:graphic>
          </wp:inline>
        </w:drawing>
      </w:r>
    </w:p>
    <w:p w:rsidR="00501663" w:rsidRDefault="006D1011" w:rsidP="007E47D7">
      <w:pPr>
        <w:tabs>
          <w:tab w:val="left" w:pos="8100"/>
        </w:tabs>
        <w:jc w:val="center"/>
        <w:rPr>
          <w:rFonts w:ascii="Arial" w:hAnsi="Arial" w:cs="Arial"/>
          <w:bCs/>
          <w:sz w:val="20"/>
          <w:szCs w:val="20"/>
          <w:lang w:val="fr-FR"/>
        </w:rPr>
      </w:pPr>
      <w:hyperlink r:id="rId28" w:anchor="xtor=EPR-32280591" w:history="1">
        <w:r w:rsidR="00501663" w:rsidRPr="002B33C3">
          <w:rPr>
            <w:rStyle w:val="Hyperlink"/>
            <w:rFonts w:ascii="Arial" w:hAnsi="Arial" w:cs="Arial"/>
            <w:bCs/>
            <w:sz w:val="20"/>
            <w:szCs w:val="20"/>
            <w:lang w:val="fr-FR"/>
          </w:rPr>
          <w:t>http://www.franceculture.fr/emission-journal-de-18h-francois-hollande-annonce-que-la-france-va-accueillir-24-000-personnes-en-de#xtor=EPR-32280591</w:t>
        </w:r>
      </w:hyperlink>
    </w:p>
    <w:p w:rsidR="00501663" w:rsidRDefault="00501663" w:rsidP="007E47D7">
      <w:pPr>
        <w:tabs>
          <w:tab w:val="left" w:pos="8100"/>
        </w:tabs>
        <w:jc w:val="center"/>
        <w:rPr>
          <w:rFonts w:ascii="Arial" w:hAnsi="Arial" w:cs="Arial"/>
          <w:bCs/>
          <w:sz w:val="20"/>
          <w:szCs w:val="20"/>
          <w:lang w:val="fr-FR"/>
        </w:rPr>
      </w:pPr>
    </w:p>
    <w:p w:rsidR="00501663" w:rsidRDefault="00501663" w:rsidP="007E47D7">
      <w:pPr>
        <w:tabs>
          <w:tab w:val="left" w:pos="8100"/>
        </w:tabs>
        <w:jc w:val="center"/>
        <w:rPr>
          <w:rFonts w:ascii="Arial" w:hAnsi="Arial" w:cs="Arial"/>
          <w:bCs/>
          <w:sz w:val="20"/>
          <w:szCs w:val="20"/>
          <w:lang w:val="fr-FR"/>
        </w:rPr>
      </w:pPr>
    </w:p>
    <w:p w:rsidR="00697B84" w:rsidRDefault="00697B84" w:rsidP="007E47D7">
      <w:pPr>
        <w:tabs>
          <w:tab w:val="left" w:pos="8100"/>
        </w:tabs>
        <w:jc w:val="center"/>
        <w:rPr>
          <w:rFonts w:ascii="Arial" w:hAnsi="Arial" w:cs="Arial"/>
          <w:bCs/>
          <w:sz w:val="20"/>
          <w:szCs w:val="20"/>
          <w:lang w:val="fr-FR"/>
        </w:rPr>
      </w:pPr>
      <w:r>
        <w:rPr>
          <w:rFonts w:ascii="Arial" w:hAnsi="Arial" w:cs="Arial"/>
          <w:bCs/>
          <w:noProof/>
          <w:sz w:val="20"/>
          <w:szCs w:val="20"/>
        </w:rPr>
        <w:drawing>
          <wp:inline distT="0" distB="0" distL="0" distR="0">
            <wp:extent cx="3000375" cy="3238500"/>
            <wp:effectExtent l="0" t="0" r="9525" b="0"/>
            <wp:docPr id="83" name="Grafik 83" descr="D:\Eigene Bilder\#Bilder-Download\h_11_ill_4765068_gorce_150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igene Bilder\#Bilder-Download\h_11_ill_4765068_gorce_15092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697B84" w:rsidRDefault="00697B84" w:rsidP="007E47D7">
      <w:pPr>
        <w:tabs>
          <w:tab w:val="left" w:pos="8100"/>
        </w:tabs>
        <w:jc w:val="center"/>
        <w:rPr>
          <w:rFonts w:ascii="Arial" w:hAnsi="Arial" w:cs="Arial"/>
          <w:bCs/>
          <w:sz w:val="20"/>
          <w:szCs w:val="20"/>
          <w:lang w:val="fr-FR"/>
        </w:rPr>
      </w:pPr>
      <w:r>
        <w:rPr>
          <w:rFonts w:ascii="Arial" w:hAnsi="Arial" w:cs="Arial"/>
          <w:bCs/>
          <w:sz w:val="20"/>
          <w:szCs w:val="20"/>
          <w:lang w:val="fr-FR"/>
        </w:rPr>
        <w:t>Le Monde, 21-09-2015</w:t>
      </w:r>
    </w:p>
    <w:p w:rsidR="00014436" w:rsidRDefault="00014436" w:rsidP="007E47D7">
      <w:pPr>
        <w:tabs>
          <w:tab w:val="left" w:pos="8100"/>
        </w:tabs>
        <w:jc w:val="center"/>
        <w:rPr>
          <w:rFonts w:ascii="Arial" w:hAnsi="Arial" w:cs="Arial"/>
          <w:bCs/>
          <w:sz w:val="20"/>
          <w:szCs w:val="20"/>
          <w:lang w:val="fr-FR"/>
        </w:rPr>
      </w:pPr>
    </w:p>
    <w:p w:rsidR="00715039" w:rsidRDefault="00715039" w:rsidP="007E47D7">
      <w:pPr>
        <w:tabs>
          <w:tab w:val="left" w:pos="8100"/>
        </w:tabs>
        <w:jc w:val="center"/>
        <w:rPr>
          <w:rFonts w:ascii="Arial" w:hAnsi="Arial" w:cs="Arial"/>
          <w:bCs/>
          <w:sz w:val="20"/>
          <w:szCs w:val="20"/>
          <w:lang w:val="fr-FR"/>
        </w:rPr>
      </w:pPr>
    </w:p>
    <w:p w:rsidR="00715039" w:rsidRDefault="00715039" w:rsidP="007E47D7">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3333750" cy="3171825"/>
            <wp:effectExtent l="0" t="0" r="0" b="9525"/>
            <wp:docPr id="86" name="Grafik 86" descr="D:\Eigene Bilder\#Bilder-Download\illustration_39057_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9057_194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3171825"/>
                    </a:xfrm>
                    <a:prstGeom prst="rect">
                      <a:avLst/>
                    </a:prstGeom>
                    <a:noFill/>
                    <a:ln>
                      <a:noFill/>
                    </a:ln>
                  </pic:spPr>
                </pic:pic>
              </a:graphicData>
            </a:graphic>
          </wp:inline>
        </w:drawing>
      </w:r>
    </w:p>
    <w:p w:rsidR="00715039" w:rsidRDefault="00715039" w:rsidP="007E47D7">
      <w:pPr>
        <w:tabs>
          <w:tab w:val="left" w:pos="8100"/>
        </w:tabs>
        <w:jc w:val="center"/>
        <w:rPr>
          <w:rFonts w:ascii="Arial" w:hAnsi="Arial" w:cs="Arial"/>
          <w:bCs/>
          <w:sz w:val="20"/>
          <w:szCs w:val="20"/>
          <w:lang w:val="fr-FR"/>
        </w:rPr>
      </w:pPr>
      <w:r>
        <w:rPr>
          <w:rFonts w:ascii="Arial" w:hAnsi="Arial" w:cs="Arial"/>
          <w:bCs/>
          <w:sz w:val="20"/>
          <w:szCs w:val="20"/>
          <w:lang w:val="fr-FR"/>
        </w:rPr>
        <w:t>Télérama, 22-09-2015</w:t>
      </w:r>
    </w:p>
    <w:p w:rsidR="00014436" w:rsidRDefault="00014436" w:rsidP="007E47D7">
      <w:pPr>
        <w:tabs>
          <w:tab w:val="left" w:pos="8100"/>
        </w:tabs>
        <w:jc w:val="center"/>
        <w:rPr>
          <w:rFonts w:ascii="Arial" w:hAnsi="Arial" w:cs="Arial"/>
          <w:bC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1"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6D1011">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6D1011">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6D101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6D1011">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6D101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6D1011">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6D1011">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6D1011">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6D101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6D1011">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6D1011">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6D1011">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6D1011"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6D1011"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6D1011"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6D1011"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6D1011"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6D1011"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6D1011"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6D1011"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6D1011"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6D1011">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Default="00293D62" w:rsidP="00293D62">
      <w:pPr>
        <w:pStyle w:val="StandardWeb"/>
        <w:rPr>
          <w:rFonts w:ascii="Arial" w:hAnsi="Arial" w:cs="Arial"/>
          <w:b/>
          <w:bCs/>
          <w:i/>
          <w:iCs/>
          <w:smallCaps/>
          <w:sz w:val="24"/>
          <w:szCs w:val="24"/>
          <w:lang w:val="fr-FR"/>
        </w:rPr>
      </w:pPr>
    </w:p>
    <w:p w:rsidR="00627D19" w:rsidRPr="00627D19" w:rsidRDefault="00627D19" w:rsidP="00627D19">
      <w:pPr>
        <w:pStyle w:val="berschrift1"/>
        <w:rPr>
          <w:rFonts w:ascii="Arial" w:hAnsi="Arial" w:cs="Arial"/>
          <w:sz w:val="22"/>
          <w:szCs w:val="22"/>
          <w:lang w:val="fr-FR"/>
        </w:rPr>
      </w:pPr>
      <w:r w:rsidRPr="00627D19">
        <w:rPr>
          <w:rFonts w:ascii="Arial" w:hAnsi="Arial" w:cs="Arial"/>
          <w:sz w:val="22"/>
          <w:szCs w:val="22"/>
          <w:lang w:val="fr-FR"/>
        </w:rPr>
        <w:t>Les filles dont les mères travaillent réussissent mieux</w:t>
      </w:r>
    </w:p>
    <w:p w:rsidR="00627D19" w:rsidRPr="00627D19" w:rsidRDefault="006D1011" w:rsidP="00627D19">
      <w:pPr>
        <w:pStyle w:val="berschrift1"/>
        <w:rPr>
          <w:rFonts w:ascii="Arial" w:hAnsi="Arial" w:cs="Arial"/>
          <w:b w:val="0"/>
          <w:smallCaps w:val="0"/>
          <w:sz w:val="22"/>
          <w:szCs w:val="22"/>
          <w:lang w:val="fr-FR"/>
        </w:rPr>
      </w:pPr>
      <w:hyperlink r:id="rId33" w:history="1">
        <w:r w:rsidR="00627D19" w:rsidRPr="00627D19">
          <w:rPr>
            <w:rStyle w:val="Hyperlink"/>
            <w:rFonts w:ascii="Arial" w:hAnsi="Arial" w:cs="Arial"/>
            <w:b w:val="0"/>
            <w:smallCaps w:val="0"/>
            <w:sz w:val="22"/>
            <w:szCs w:val="22"/>
            <w:lang w:val="fr-FR"/>
          </w:rPr>
          <w:t>http://www.scienceshumaines.com/les-filles-dont-les-meres-travaillent-reussissent-mieux_fr_34885.html</w:t>
        </w:r>
      </w:hyperlink>
    </w:p>
    <w:p w:rsidR="00627D19" w:rsidRPr="00627D19" w:rsidRDefault="00627D19" w:rsidP="00627D19">
      <w:pPr>
        <w:pStyle w:val="berschrift1"/>
        <w:rPr>
          <w:rFonts w:ascii="Arial" w:hAnsi="Arial" w:cs="Arial"/>
          <w:b w:val="0"/>
          <w:smallCaps w:val="0"/>
          <w:sz w:val="18"/>
          <w:szCs w:val="18"/>
          <w:lang w:val="fr-FR"/>
        </w:rPr>
      </w:pPr>
      <w:r w:rsidRPr="00627D19">
        <w:rPr>
          <w:rFonts w:ascii="Arial" w:hAnsi="Arial" w:cs="Arial"/>
          <w:b w:val="0"/>
          <w:smallCaps w:val="0"/>
          <w:sz w:val="18"/>
          <w:szCs w:val="18"/>
          <w:lang w:val="fr-FR"/>
        </w:rPr>
        <w:t xml:space="preserve">Une femme peut-elle tenir un poste à responsabilité sans nuire à l’éducation de ses enfants ? L’activité féminine serait même un atout pour la carrière des filles selon une récente étude de la Harvard Business School. Pour parvenir à ces conclusions, l’équipe de chercheuses américaines a comparé les trajectoires professionnelles d’enfants de mères actives et de mères au foyer à travers 24 pays. Il en ressort que 33 % des filles de femmes actives occupent ensuite un poste à responsabilité, contre 25 % des filles de mères au foyer. Les chercheuses remarquent également que les filles de femmes actives </w:t>
      </w:r>
      <w:r w:rsidRPr="00627D19">
        <w:rPr>
          <w:rStyle w:val="Hervorhebung"/>
          <w:rFonts w:ascii="Arial" w:hAnsi="Arial" w:cs="Arial"/>
          <w:b w:val="0"/>
          <w:smallCaps w:val="0"/>
          <w:sz w:val="18"/>
          <w:szCs w:val="18"/>
          <w:lang w:val="fr-FR"/>
        </w:rPr>
        <w:t>« sont davantage en poste, passent plus de temps au boulot et gagnent des salaires un peu plus élevés »</w:t>
      </w:r>
      <w:r w:rsidRPr="00627D19">
        <w:rPr>
          <w:rFonts w:ascii="Arial" w:hAnsi="Arial" w:cs="Arial"/>
          <w:b w:val="0"/>
          <w:smallCaps w:val="0"/>
          <w:sz w:val="18"/>
          <w:szCs w:val="18"/>
          <w:lang w:val="fr-FR"/>
        </w:rPr>
        <w:t xml:space="preserve">. En revanche, la carrière professionnelle des femmes n’a pas vraiment d’effet sur les garçons. Ils n’ont pas forcément une carrière plus brillante que ceux élevés par des femmes au foyer. Les fils de mères actives consacrent néanmoins davantage de temps à leur famille et aux tâches ménagères. Pour les auteurs de l’étude, </w:t>
      </w:r>
      <w:r w:rsidRPr="00627D19">
        <w:rPr>
          <w:rStyle w:val="Hervorhebung"/>
          <w:rFonts w:ascii="Arial" w:hAnsi="Arial" w:cs="Arial"/>
          <w:b w:val="0"/>
          <w:smallCaps w:val="0"/>
          <w:sz w:val="18"/>
          <w:szCs w:val="18"/>
          <w:lang w:val="fr-FR"/>
        </w:rPr>
        <w:t>« ce modèle non traditionnel participe à l’érosion progressive des inégalités hommes/femmes à la maison comme sur le marché du travail »</w:t>
      </w:r>
      <w:r w:rsidRPr="00627D19">
        <w:rPr>
          <w:rFonts w:ascii="Arial" w:hAnsi="Arial" w:cs="Arial"/>
          <w:b w:val="0"/>
          <w:smallCaps w:val="0"/>
          <w:sz w:val="18"/>
          <w:szCs w:val="18"/>
          <w:lang w:val="fr-FR"/>
        </w:rPr>
        <w:t>.</w:t>
      </w:r>
    </w:p>
    <w:p w:rsidR="00BF17F9" w:rsidRDefault="00BF17F9" w:rsidP="00BF17F9">
      <w:pPr>
        <w:pStyle w:val="berschrift1"/>
        <w:rPr>
          <w:sz w:val="22"/>
          <w:szCs w:val="22"/>
          <w:lang w:val="fr-FR"/>
        </w:rPr>
      </w:pPr>
    </w:p>
    <w:p w:rsidR="00BF17F9" w:rsidRPr="00BF17F9" w:rsidRDefault="00BF17F9" w:rsidP="00BF17F9">
      <w:pPr>
        <w:rPr>
          <w:lang w:val="fr-FR"/>
        </w:rPr>
      </w:pPr>
    </w:p>
    <w:p w:rsidR="00BF17F9" w:rsidRPr="00BF17F9" w:rsidRDefault="0078739D" w:rsidP="00BF17F9">
      <w:pPr>
        <w:pStyle w:val="berschrift1"/>
        <w:ind w:left="567"/>
        <w:rPr>
          <w:rFonts w:ascii="Arial" w:hAnsi="Arial" w:cs="Arial"/>
          <w:sz w:val="22"/>
          <w:szCs w:val="22"/>
          <w:lang w:val="fr-FR"/>
        </w:rPr>
      </w:pPr>
      <w:r w:rsidRPr="0078739D">
        <w:rPr>
          <w:sz w:val="22"/>
          <w:szCs w:val="22"/>
          <w:lang w:val="fr-FR"/>
        </w:rPr>
        <w:br/>
      </w:r>
      <w:r w:rsidR="00BF17F9" w:rsidRPr="00BF17F9">
        <w:rPr>
          <w:rFonts w:ascii="Arial" w:hAnsi="Arial" w:cs="Arial"/>
          <w:sz w:val="22"/>
          <w:szCs w:val="22"/>
          <w:lang w:val="fr-FR"/>
        </w:rPr>
        <w:t>Le 11-janvier : crise ou consensus ?</w:t>
      </w:r>
    </w:p>
    <w:p w:rsidR="00BF17F9" w:rsidRPr="00BF17F9" w:rsidRDefault="006D1011" w:rsidP="00BF17F9">
      <w:pPr>
        <w:ind w:left="567"/>
        <w:rPr>
          <w:rFonts w:ascii="Arial" w:hAnsi="Arial" w:cs="Arial"/>
          <w:sz w:val="22"/>
          <w:szCs w:val="22"/>
          <w:lang w:val="fr-FR"/>
        </w:rPr>
      </w:pPr>
      <w:hyperlink r:id="rId34" w:history="1">
        <w:r w:rsidR="00BF17F9" w:rsidRPr="00BF17F9">
          <w:rPr>
            <w:rStyle w:val="Hyperlink"/>
            <w:rFonts w:ascii="Arial" w:hAnsi="Arial" w:cs="Arial"/>
            <w:sz w:val="22"/>
            <w:szCs w:val="22"/>
            <w:lang w:val="fr-FR"/>
          </w:rPr>
          <w:t>http://www.laviedesidees.fr/Le-11-janvier-crise-ou-consensus.html</w:t>
        </w:r>
      </w:hyperlink>
    </w:p>
    <w:p w:rsidR="00BF17F9" w:rsidRPr="00AE6438" w:rsidRDefault="00BF17F9" w:rsidP="00BF17F9">
      <w:pPr>
        <w:ind w:left="567"/>
        <w:rPr>
          <w:rFonts w:ascii="Arial" w:hAnsi="Arial" w:cs="Arial"/>
          <w:sz w:val="18"/>
          <w:szCs w:val="18"/>
          <w:lang w:val="fr-FR"/>
        </w:rPr>
      </w:pPr>
      <w:r w:rsidRPr="00BF17F9">
        <w:rPr>
          <w:rFonts w:ascii="Arial" w:hAnsi="Arial" w:cs="Arial"/>
          <w:sz w:val="18"/>
          <w:szCs w:val="18"/>
          <w:lang w:val="fr-FR"/>
        </w:rPr>
        <w:t xml:space="preserve">Les attentats de janvier 2015 ont donné lieu à des manifestations d’unité nationale sans précédent. Qu’y a-t-il de spécifique à « l’esprit du 11-janvier » en comparaison avec d’autres grands rassemblements </w:t>
      </w:r>
      <w:r w:rsidRPr="00AE6438">
        <w:rPr>
          <w:rFonts w:ascii="Arial" w:hAnsi="Arial" w:cs="Arial"/>
          <w:sz w:val="18"/>
          <w:szCs w:val="18"/>
          <w:lang w:val="fr-FR"/>
        </w:rPr>
        <w:t>hist</w:t>
      </w:r>
      <w:r w:rsidRPr="00AE6438">
        <w:rPr>
          <w:rFonts w:ascii="Arial" w:hAnsi="Arial" w:cs="Arial"/>
          <w:sz w:val="18"/>
          <w:szCs w:val="18"/>
          <w:lang w:val="fr-FR"/>
        </w:rPr>
        <w:t>o</w:t>
      </w:r>
      <w:r w:rsidRPr="00AE6438">
        <w:rPr>
          <w:rFonts w:ascii="Arial" w:hAnsi="Arial" w:cs="Arial"/>
          <w:sz w:val="18"/>
          <w:szCs w:val="18"/>
          <w:lang w:val="fr-FR"/>
        </w:rPr>
        <w:t>riques ? Le consensus affiché ne serait-il pas le symptôme d’une crise politique ?</w:t>
      </w:r>
    </w:p>
    <w:p w:rsidR="00AE6438" w:rsidRDefault="00AE6438" w:rsidP="00AE6438">
      <w:pPr>
        <w:pStyle w:val="StandardWeb"/>
        <w:ind w:left="0"/>
        <w:jc w:val="left"/>
        <w:rPr>
          <w:sz w:val="22"/>
          <w:szCs w:val="22"/>
          <w:lang w:val="fr-FR"/>
        </w:rPr>
      </w:pPr>
      <w:r>
        <w:rPr>
          <w:rFonts w:ascii="Arial" w:hAnsi="Arial" w:cs="Arial"/>
          <w:lang w:val="fr-FR"/>
        </w:rPr>
        <w:br/>
      </w:r>
      <w:r>
        <w:rPr>
          <w:rFonts w:ascii="Arial" w:hAnsi="Arial" w:cs="Arial"/>
          <w:lang w:val="fr-FR"/>
        </w:rPr>
        <w:br/>
      </w:r>
      <w:r w:rsidRPr="00AE6438">
        <w:rPr>
          <w:rFonts w:ascii="Arial" w:hAnsi="Arial" w:cs="Arial"/>
          <w:b/>
          <w:smallCaps/>
          <w:sz w:val="22"/>
          <w:szCs w:val="22"/>
          <w:lang w:val="fr-FR"/>
        </w:rPr>
        <w:t>Les jeunes sont-ils trop branchés ?</w:t>
      </w:r>
      <w:r w:rsidRPr="00AE6438">
        <w:rPr>
          <w:rFonts w:ascii="Arial" w:hAnsi="Arial" w:cs="Arial"/>
          <w:sz w:val="22"/>
          <w:szCs w:val="22"/>
          <w:lang w:val="fr-FR"/>
        </w:rPr>
        <w:br/>
      </w:r>
      <w:hyperlink r:id="rId35" w:history="1">
        <w:r w:rsidRPr="00AE6438">
          <w:rPr>
            <w:rStyle w:val="Hyperlink"/>
            <w:rFonts w:ascii="Arial" w:hAnsi="Arial" w:cs="Arial"/>
            <w:sz w:val="22"/>
            <w:szCs w:val="22"/>
            <w:lang w:val="fr-FR"/>
          </w:rPr>
          <w:t>http://www.cafepedagogique.net/lexpresso/Pages/2015/09/30092015Article635791951035467862.aspx</w:t>
        </w:r>
      </w:hyperlink>
      <w:r w:rsidRPr="00AE6438">
        <w:rPr>
          <w:rFonts w:ascii="Arial" w:hAnsi="Arial" w:cs="Arial"/>
          <w:lang w:val="fr-FR"/>
        </w:rPr>
        <w:br/>
        <w:t>" De nos jours, les écrans font de plus en plus partie des différents environnements dans lesquels évoluent les jeunes. Quels sont les avantages et les impacts d'un univers où les enfants sont autant « branchés »?" Le site québécois RIRE propose un dossier sur les usages des technologie spar les jeunes.</w:t>
      </w:r>
      <w:r w:rsidRPr="00AE6438">
        <w:rPr>
          <w:sz w:val="22"/>
          <w:szCs w:val="22"/>
          <w:lang w:val="fr-FR"/>
        </w:rPr>
        <w:br/>
      </w:r>
      <w:r w:rsidRPr="00A25D22">
        <w:rPr>
          <w:sz w:val="22"/>
          <w:szCs w:val="22"/>
          <w:lang w:val="fr-FR"/>
        </w:rPr>
        <w:br w:type="textWrapping" w:clear="left"/>
      </w:r>
    </w:p>
    <w:p w:rsidR="00003E7D" w:rsidRPr="00212361" w:rsidRDefault="00C70126" w:rsidP="000F6F49">
      <w:pPr>
        <w:pStyle w:val="StandardWeb"/>
        <w:ind w:left="567"/>
        <w:jc w:val="left"/>
        <w:rPr>
          <w:rFonts w:ascii="Arial" w:hAnsi="Arial" w:cs="Arial"/>
          <w:sz w:val="16"/>
          <w:szCs w:val="15"/>
          <w:lang w:val="fr-FR"/>
        </w:rPr>
      </w:pPr>
      <w:r w:rsidRPr="00C70126">
        <w:rPr>
          <w:sz w:val="22"/>
          <w:szCs w:val="22"/>
          <w:lang w:val="fr-FR"/>
        </w:rPr>
        <w:lastRenderedPageBreak/>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Default="00B66578" w:rsidP="0057427F">
      <w:pPr>
        <w:rPr>
          <w:rFonts w:ascii="Arial" w:hAnsi="Arial" w:cs="Arial"/>
          <w:sz w:val="18"/>
          <w:szCs w:val="18"/>
          <w:lang w:val="fr-FR"/>
        </w:rPr>
      </w:pPr>
    </w:p>
    <w:p w:rsidR="00B61979" w:rsidRPr="00C763BF" w:rsidRDefault="00B61979" w:rsidP="0057427F">
      <w:pPr>
        <w:rPr>
          <w:rFonts w:ascii="Arial" w:hAnsi="Arial" w:cs="Arial"/>
          <w:sz w:val="18"/>
          <w:szCs w:val="18"/>
          <w:lang w:val="fr-FR"/>
        </w:rPr>
      </w:pPr>
    </w:p>
    <w:p w:rsidR="00C860C2" w:rsidRPr="00C860C2" w:rsidRDefault="0005012A" w:rsidP="0005012A">
      <w:pPr>
        <w:ind w:left="567"/>
        <w:rPr>
          <w:rFonts w:ascii="Arial" w:hAnsi="Arial" w:cs="Arial"/>
          <w:b/>
          <w:bCs/>
          <w:smallCaps/>
          <w:sz w:val="22"/>
          <w:szCs w:val="22"/>
          <w:lang w:val="fr-FR"/>
        </w:rPr>
      </w:pPr>
      <w:r w:rsidRPr="00D40615">
        <w:rPr>
          <w:sz w:val="22"/>
          <w:szCs w:val="22"/>
          <w:lang w:val="fr-FR"/>
        </w:rPr>
        <w:br w:type="textWrapping" w:clear="left"/>
      </w:r>
      <w:r w:rsidR="00C860C2" w:rsidRPr="00C860C2">
        <w:rPr>
          <w:rFonts w:ascii="Arial" w:hAnsi="Arial" w:cs="Arial"/>
          <w:b/>
          <w:bCs/>
          <w:smallCaps/>
          <w:sz w:val="22"/>
          <w:szCs w:val="22"/>
          <w:lang w:val="fr-FR"/>
        </w:rPr>
        <w:t>Les nouveaux programmes et les langues</w:t>
      </w:r>
    </w:p>
    <w:p w:rsidR="0005012A" w:rsidRDefault="006D1011" w:rsidP="0005012A">
      <w:pPr>
        <w:ind w:left="567"/>
        <w:rPr>
          <w:lang w:val="fr-FR"/>
        </w:rPr>
      </w:pPr>
      <w:hyperlink r:id="rId36" w:history="1">
        <w:r w:rsidR="00C860C2" w:rsidRPr="00C860C2">
          <w:rPr>
            <w:rStyle w:val="Hyperlink"/>
            <w:rFonts w:ascii="Arial" w:hAnsi="Arial" w:cs="Arial"/>
            <w:sz w:val="22"/>
            <w:szCs w:val="22"/>
            <w:lang w:val="fr-FR"/>
          </w:rPr>
          <w:t>http://www.cafepedagogique.net/lexpresso/Pages/2015/09/21092015Article635784161717712497.aspx</w:t>
        </w:r>
      </w:hyperlink>
      <w:r w:rsidR="00C860C2" w:rsidRPr="00C860C2">
        <w:rPr>
          <w:rFonts w:ascii="Arial" w:hAnsi="Arial" w:cs="Arial"/>
          <w:sz w:val="18"/>
          <w:szCs w:val="18"/>
          <w:lang w:val="fr-FR"/>
        </w:rPr>
        <w:br/>
        <w:t>Au coeur de la contestation de la réforme du collège, l'enseignement des langues vivantes est-il bien traité dans les nouveaux programmes ? Jean-Luc Breton, vice président de l'APLV, l'association des profe</w:t>
      </w:r>
      <w:r w:rsidR="00C860C2" w:rsidRPr="00C860C2">
        <w:rPr>
          <w:rFonts w:ascii="Arial" w:hAnsi="Arial" w:cs="Arial"/>
          <w:sz w:val="18"/>
          <w:szCs w:val="18"/>
          <w:lang w:val="fr-FR"/>
        </w:rPr>
        <w:t>s</w:t>
      </w:r>
      <w:r w:rsidR="00C860C2" w:rsidRPr="00C860C2">
        <w:rPr>
          <w:rFonts w:ascii="Arial" w:hAnsi="Arial" w:cs="Arial"/>
          <w:sz w:val="18"/>
          <w:szCs w:val="18"/>
          <w:lang w:val="fr-FR"/>
        </w:rPr>
        <w:t>seurs de langues vivantes, fait le point avec le Café pédagogique.</w:t>
      </w:r>
      <w:r w:rsidR="00C860C2" w:rsidRPr="00C860C2">
        <w:rPr>
          <w:sz w:val="22"/>
          <w:szCs w:val="22"/>
          <w:lang w:val="fr-FR"/>
        </w:rPr>
        <w:br/>
      </w:r>
    </w:p>
    <w:p w:rsidR="0005012A" w:rsidRDefault="0005012A" w:rsidP="0088153C">
      <w:pPr>
        <w:rPr>
          <w:lang w:val="fr-FR"/>
        </w:rPr>
      </w:pPr>
    </w:p>
    <w:p w:rsidR="00AF0DC3" w:rsidRPr="00730A87" w:rsidRDefault="00AF0DC3"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6D1011">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6D1011">
            <w:pPr>
              <w:jc w:val="center"/>
              <w:rPr>
                <w:rFonts w:ascii="Arial" w:hAnsi="Arial" w:cs="Arial"/>
                <w:sz w:val="22"/>
                <w:szCs w:val="21"/>
                <w:lang w:val="fr-FR"/>
              </w:rPr>
            </w:pPr>
            <w:hyperlink r:id="rId3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6D1011">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6D1011">
            <w:pPr>
              <w:jc w:val="center"/>
              <w:rPr>
                <w:rFonts w:ascii="Arial" w:hAnsi="Arial" w:cs="Arial"/>
                <w:sz w:val="22"/>
                <w:szCs w:val="21"/>
                <w:lang w:val="fr-FR"/>
              </w:rPr>
            </w:pPr>
            <w:hyperlink r:id="rId3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6D1011">
            <w:pPr>
              <w:jc w:val="center"/>
              <w:rPr>
                <w:rFonts w:ascii="Arial" w:hAnsi="Arial" w:cs="Arial"/>
                <w:sz w:val="22"/>
                <w:szCs w:val="21"/>
                <w:lang w:val="fr-FR"/>
              </w:rPr>
            </w:pPr>
            <w:hyperlink r:id="rId39"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0"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1"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2"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p w:rsidR="0012745F" w:rsidRPr="0012745F" w:rsidRDefault="0012745F" w:rsidP="0012745F">
      <w:pPr>
        <w:spacing w:after="60"/>
        <w:ind w:left="284"/>
        <w:rPr>
          <w:rFonts w:ascii="Arial" w:hAnsi="Arial" w:cs="Arial"/>
          <w:b/>
          <w:smallCaps/>
          <w:sz w:val="22"/>
          <w:szCs w:val="22"/>
          <w:lang w:val="fr-FR"/>
        </w:rPr>
      </w:pPr>
      <w:r w:rsidRPr="0012745F">
        <w:rPr>
          <w:rFonts w:ascii="Arial" w:hAnsi="Arial" w:cs="Arial"/>
          <w:b/>
          <w:smallCaps/>
          <w:sz w:val="22"/>
          <w:szCs w:val="22"/>
          <w:lang w:val="fr-FR"/>
        </w:rPr>
        <w:t>Le français reste la seconde langue étrangère apprise en Europe</w:t>
      </w:r>
    </w:p>
    <w:p w:rsidR="0012745F" w:rsidRPr="00552DFA" w:rsidRDefault="006D1011" w:rsidP="0012745F">
      <w:pPr>
        <w:spacing w:after="60"/>
        <w:ind w:left="284"/>
        <w:rPr>
          <w:rFonts w:ascii="Arial" w:hAnsi="Arial" w:cs="Arial"/>
          <w:sz w:val="18"/>
          <w:szCs w:val="18"/>
          <w:lang w:val="fr-FR"/>
        </w:rPr>
      </w:pPr>
      <w:hyperlink r:id="rId43" w:history="1">
        <w:r w:rsidR="0012745F" w:rsidRPr="0012745F">
          <w:rPr>
            <w:rStyle w:val="Hyperlink"/>
            <w:rFonts w:ascii="Arial" w:hAnsi="Arial" w:cs="Arial"/>
            <w:sz w:val="22"/>
            <w:szCs w:val="22"/>
            <w:lang w:val="fr-FR"/>
          </w:rPr>
          <w:t>http://www.cafepedagogique.net/lexpresso/Pages/2015/09/28092015Article635790204259306473.aspx</w:t>
        </w:r>
      </w:hyperlink>
      <w:r w:rsidR="0012745F" w:rsidRPr="0012745F">
        <w:rPr>
          <w:rFonts w:ascii="Arial" w:hAnsi="Arial" w:cs="Arial"/>
          <w:sz w:val="18"/>
          <w:szCs w:val="18"/>
          <w:lang w:val="fr-FR"/>
        </w:rPr>
        <w:br w:type="textWrapping" w:clear="left"/>
        <w:t xml:space="preserve">Incontestablement l'anglais </w:t>
      </w:r>
      <w:r w:rsidR="0012745F">
        <w:rPr>
          <w:rFonts w:ascii="Arial" w:hAnsi="Arial" w:cs="Arial"/>
          <w:sz w:val="18"/>
          <w:szCs w:val="18"/>
          <w:lang w:val="fr-FR"/>
        </w:rPr>
        <w:t>domine l'enseignement des langu</w:t>
      </w:r>
      <w:r w:rsidR="0012745F" w:rsidRPr="0012745F">
        <w:rPr>
          <w:rFonts w:ascii="Arial" w:hAnsi="Arial" w:cs="Arial"/>
          <w:sz w:val="18"/>
          <w:szCs w:val="18"/>
          <w:lang w:val="fr-FR"/>
        </w:rPr>
        <w:t>es étrangères en Europe. 77% des écoliers l'a</w:t>
      </w:r>
      <w:r w:rsidR="0012745F" w:rsidRPr="0012745F">
        <w:rPr>
          <w:rFonts w:ascii="Arial" w:hAnsi="Arial" w:cs="Arial"/>
          <w:sz w:val="18"/>
          <w:szCs w:val="18"/>
          <w:lang w:val="fr-FR"/>
        </w:rPr>
        <w:t>p</w:t>
      </w:r>
      <w:r w:rsidR="0012745F" w:rsidRPr="0012745F">
        <w:rPr>
          <w:rFonts w:ascii="Arial" w:hAnsi="Arial" w:cs="Arial"/>
          <w:sz w:val="18"/>
          <w:szCs w:val="18"/>
          <w:lang w:val="fr-FR"/>
        </w:rPr>
        <w:t>pren</w:t>
      </w:r>
      <w:r w:rsidR="0012745F">
        <w:rPr>
          <w:rFonts w:ascii="Arial" w:hAnsi="Arial" w:cs="Arial"/>
          <w:sz w:val="18"/>
          <w:szCs w:val="18"/>
          <w:lang w:val="fr-FR"/>
        </w:rPr>
        <w:t>nent et 96% des élèves des collè</w:t>
      </w:r>
      <w:r w:rsidR="0012745F" w:rsidRPr="0012745F">
        <w:rPr>
          <w:rFonts w:ascii="Arial" w:hAnsi="Arial" w:cs="Arial"/>
          <w:sz w:val="18"/>
          <w:szCs w:val="18"/>
          <w:lang w:val="fr-FR"/>
        </w:rPr>
        <w:t xml:space="preserve">ges. Seuls le Luxembourg et la Belgique échappent à la domination de l'anglais au </w:t>
      </w:r>
      <w:r w:rsidR="0012745F" w:rsidRPr="00552DFA">
        <w:rPr>
          <w:rFonts w:ascii="Arial" w:hAnsi="Arial" w:cs="Arial"/>
          <w:sz w:val="18"/>
          <w:szCs w:val="18"/>
          <w:lang w:val="fr-FR"/>
        </w:rPr>
        <w:t>primaire. Le français est enseigné de façon importante au primaire en Belgique, en Grèce et en Roumanie. 82% des écoliers apprennent une langue étrangère. La Belgique, le Portugal, la Slovénie, la Ho</w:t>
      </w:r>
      <w:r w:rsidR="0012745F" w:rsidRPr="00552DFA">
        <w:rPr>
          <w:rFonts w:ascii="Arial" w:hAnsi="Arial" w:cs="Arial"/>
          <w:sz w:val="18"/>
          <w:szCs w:val="18"/>
          <w:lang w:val="fr-FR"/>
        </w:rPr>
        <w:t>n</w:t>
      </w:r>
      <w:r w:rsidR="0012745F" w:rsidRPr="00552DFA">
        <w:rPr>
          <w:rFonts w:ascii="Arial" w:hAnsi="Arial" w:cs="Arial"/>
          <w:sz w:val="18"/>
          <w:szCs w:val="18"/>
          <w:lang w:val="fr-FR"/>
        </w:rPr>
        <w:t>grie se distinguent par des taux nettement plus bas.</w:t>
      </w:r>
      <w:r w:rsidR="0012745F" w:rsidRPr="00552DFA">
        <w:rPr>
          <w:rFonts w:ascii="Arial" w:hAnsi="Arial" w:cs="Arial"/>
          <w:sz w:val="18"/>
          <w:szCs w:val="18"/>
          <w:lang w:val="fr-FR"/>
        </w:rPr>
        <w:br/>
      </w:r>
    </w:p>
    <w:p w:rsidR="00552DFA" w:rsidRPr="00552DFA" w:rsidRDefault="00552DFA" w:rsidP="0012745F">
      <w:pPr>
        <w:spacing w:after="60"/>
        <w:ind w:left="284"/>
        <w:rPr>
          <w:rFonts w:ascii="Arial" w:hAnsi="Arial" w:cs="Arial"/>
          <w:sz w:val="18"/>
          <w:szCs w:val="18"/>
          <w:lang w:val="fr-FR"/>
        </w:rPr>
      </w:pPr>
    </w:p>
    <w:p w:rsidR="00552DFA" w:rsidRPr="00552DFA" w:rsidRDefault="00552DFA" w:rsidP="00552DFA">
      <w:pPr>
        <w:spacing w:after="60"/>
        <w:ind w:left="1134"/>
        <w:rPr>
          <w:rFonts w:ascii="Arial" w:hAnsi="Arial" w:cs="Arial"/>
          <w:b/>
          <w:smallCaps/>
          <w:sz w:val="22"/>
          <w:szCs w:val="22"/>
          <w:lang w:val="fr-FR"/>
        </w:rPr>
      </w:pPr>
      <w:r w:rsidRPr="00552DFA">
        <w:rPr>
          <w:rFonts w:ascii="Arial" w:hAnsi="Arial" w:cs="Arial"/>
          <w:b/>
          <w:smallCaps/>
          <w:sz w:val="22"/>
          <w:szCs w:val="22"/>
          <w:lang w:val="fr-FR"/>
        </w:rPr>
        <w:t>Les tests de langues en Europe</w:t>
      </w:r>
    </w:p>
    <w:p w:rsidR="00552DFA" w:rsidRPr="00735F64" w:rsidRDefault="006D1011" w:rsidP="00735F64">
      <w:pPr>
        <w:spacing w:after="60"/>
        <w:ind w:left="1134"/>
        <w:rPr>
          <w:rFonts w:ascii="Arial" w:hAnsi="Arial" w:cs="Arial"/>
          <w:sz w:val="22"/>
          <w:szCs w:val="22"/>
          <w:lang w:val="fr-FR"/>
        </w:rPr>
      </w:pPr>
      <w:hyperlink r:id="rId44" w:history="1">
        <w:r w:rsidR="00735F64" w:rsidRPr="001B6211">
          <w:rPr>
            <w:rStyle w:val="Hyperlink"/>
            <w:rFonts w:ascii="Arial" w:hAnsi="Arial" w:cs="Arial"/>
            <w:sz w:val="22"/>
            <w:szCs w:val="22"/>
            <w:lang w:val="fr-FR"/>
          </w:rPr>
          <w:t>https://webgate.ec.europa.eu/fpfis/mwikis/eurydice/index.php/Publications:Languages_in_Secondary_Education:_An_Overview_of_National_Tests_in_Europe_%E2%80%93_2014/15</w:t>
        </w:r>
      </w:hyperlink>
      <w:r w:rsidR="00552DFA" w:rsidRPr="00552DFA">
        <w:rPr>
          <w:rFonts w:ascii="Arial" w:hAnsi="Arial" w:cs="Arial"/>
          <w:sz w:val="18"/>
          <w:szCs w:val="18"/>
          <w:lang w:val="fr-FR"/>
        </w:rPr>
        <w:br/>
        <w:t>Comment évalue-t-on le niveau en langues en Europe ? Eurydice, le système européen d'évalu</w:t>
      </w:r>
      <w:r w:rsidR="00552DFA" w:rsidRPr="00552DFA">
        <w:rPr>
          <w:rFonts w:ascii="Arial" w:hAnsi="Arial" w:cs="Arial"/>
          <w:sz w:val="18"/>
          <w:szCs w:val="18"/>
          <w:lang w:val="fr-FR"/>
        </w:rPr>
        <w:t>a</w:t>
      </w:r>
      <w:r w:rsidR="00552DFA" w:rsidRPr="00552DFA">
        <w:rPr>
          <w:rFonts w:ascii="Arial" w:hAnsi="Arial" w:cs="Arial"/>
          <w:sz w:val="18"/>
          <w:szCs w:val="18"/>
          <w:lang w:val="fr-FR"/>
        </w:rPr>
        <w:t>tion en éducation, analyse les tests de langues vivantes dans les pays européens. Pour la France elle utilise l'enquête Cedre au collège (une enquête sur échantillon) et au lycée les résultats du bac. L'enquête montre que pour presque tous les pays c'est le cadre européen de référence qui s'est imposé. Mais elle montre aussi des niveaux différents attendus au collège. En France le niveau B1 sur certains compétences est attendu quand en Allemagne on va jusqu'à C1 et en Espagne à B2..</w:t>
      </w:r>
      <w:r w:rsidR="00552DFA" w:rsidRPr="00552DFA">
        <w:rPr>
          <w:sz w:val="22"/>
          <w:szCs w:val="22"/>
          <w:lang w:val="fr-FR"/>
        </w:rPr>
        <w:br/>
      </w:r>
      <w:r w:rsidR="00552DFA" w:rsidRPr="00AE6438">
        <w:rPr>
          <w:sz w:val="22"/>
          <w:szCs w:val="22"/>
          <w:lang w:val="fr-FR"/>
        </w:rPr>
        <w:br w:type="textWrapping" w:clear="left"/>
      </w:r>
    </w:p>
    <w:p w:rsidR="00251AE8" w:rsidRPr="00B60411" w:rsidRDefault="00251AE8">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Pr="006C2AF8" w:rsidRDefault="006C2AF8" w:rsidP="006C2AF8">
      <w:pPr>
        <w:pStyle w:val="berschrift1"/>
        <w:rPr>
          <w:rFonts w:ascii="Arial" w:hAnsi="Arial" w:cs="Arial"/>
          <w:sz w:val="22"/>
          <w:szCs w:val="22"/>
          <w:lang w:val="fr-FR"/>
        </w:rPr>
      </w:pPr>
      <w:r w:rsidRPr="006C2AF8">
        <w:rPr>
          <w:rFonts w:ascii="Arial" w:hAnsi="Arial" w:cs="Arial"/>
          <w:sz w:val="22"/>
          <w:szCs w:val="22"/>
          <w:lang w:val="fr-FR"/>
        </w:rPr>
        <w:t>La Francophonie : 220 millions de locuteurs sur 5 continents</w:t>
      </w:r>
    </w:p>
    <w:p w:rsidR="006C2AF8" w:rsidRPr="006C2AF8" w:rsidRDefault="006D1011" w:rsidP="006C2AF8">
      <w:pPr>
        <w:rPr>
          <w:rFonts w:ascii="Arial" w:hAnsi="Arial" w:cs="Arial"/>
          <w:sz w:val="18"/>
          <w:szCs w:val="18"/>
          <w:lang w:val="fr-FR"/>
        </w:rPr>
      </w:pPr>
      <w:hyperlink r:id="rId45" w:history="1">
        <w:r w:rsidR="006C2AF8" w:rsidRPr="006C2AF8">
          <w:rPr>
            <w:rStyle w:val="Hyperlink"/>
            <w:rFonts w:ascii="Arial" w:hAnsi="Arial" w:cs="Arial"/>
            <w:sz w:val="18"/>
            <w:szCs w:val="18"/>
            <w:lang w:val="fr-FR"/>
          </w:rPr>
          <w:t>http://www.lecafedufle.fr/2014/01/la-francophonie-220-millions-de-locuteurs-sur-5-continents/?utm_source=Le+Caf%C3%A9+du+FLE&amp;utm_campaign=da77142568-nomade-hotel-bali&amp;utm_medium=email&amp;utm_term=0_5af92f46d5-da77142568-319416805&amp;goal=0_5af92f46d5-da77142568-319416805</w:t>
        </w:r>
      </w:hyperlink>
    </w:p>
    <w:p w:rsidR="006C2AF8" w:rsidRPr="006C2AF8" w:rsidRDefault="006C2AF8" w:rsidP="006C2AF8">
      <w:pPr>
        <w:pStyle w:val="StandardWeb"/>
        <w:rPr>
          <w:rFonts w:ascii="Arial" w:hAnsi="Arial" w:cs="Arial"/>
        </w:rPr>
      </w:pPr>
      <w:r w:rsidRPr="006C2AF8">
        <w:rPr>
          <w:rFonts w:ascii="Arial" w:hAnsi="Arial" w:cs="Arial"/>
          <w:noProof/>
          <w:color w:val="0000FF"/>
        </w:rPr>
        <w:drawing>
          <wp:inline distT="0" distB="0" distL="0" distR="0" wp14:anchorId="4BCFDDF7" wp14:editId="008328F9">
            <wp:extent cx="6010275" cy="3667125"/>
            <wp:effectExtent l="0" t="0" r="9525" b="9525"/>
            <wp:docPr id="103" name="Grafik 103" descr="http://www.lecafedufle.fr/wp-content/uploads/2014/01/carte-du-monde-pourcentage-de-francophone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cafedufle.fr/wp-content/uploads/2014/01/carte-du-monde-pourcentage-de-francophones.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275" cy="3667125"/>
                    </a:xfrm>
                    <a:prstGeom prst="rect">
                      <a:avLst/>
                    </a:prstGeom>
                    <a:noFill/>
                    <a:ln>
                      <a:noFill/>
                    </a:ln>
                  </pic:spPr>
                </pic:pic>
              </a:graphicData>
            </a:graphic>
          </wp:inline>
        </w:drawing>
      </w:r>
    </w:p>
    <w:p w:rsidR="006C2AF8" w:rsidRPr="006C2AF8" w:rsidRDefault="006C2AF8" w:rsidP="006C2AF8">
      <w:pPr>
        <w:pStyle w:val="StandardWeb"/>
        <w:jc w:val="left"/>
        <w:rPr>
          <w:rFonts w:ascii="Arial" w:hAnsi="Arial" w:cs="Arial"/>
          <w:lang w:val="fr-FR"/>
        </w:rPr>
      </w:pPr>
      <w:r w:rsidRPr="006C2AF8">
        <w:rPr>
          <w:rFonts w:ascii="Arial" w:hAnsi="Arial" w:cs="Arial"/>
          <w:lang w:val="fr-FR"/>
        </w:rPr>
        <w:t xml:space="preserve">• </w:t>
      </w:r>
      <w:r w:rsidRPr="006C2AF8">
        <w:rPr>
          <w:rStyle w:val="Fett"/>
          <w:rFonts w:ascii="Arial" w:hAnsi="Arial" w:cs="Arial"/>
          <w:lang w:val="fr-FR"/>
        </w:rPr>
        <w:t>220 millions de locuteurs</w:t>
      </w:r>
      <w:r w:rsidRPr="006C2AF8">
        <w:rPr>
          <w:rFonts w:ascii="Arial" w:hAnsi="Arial" w:cs="Arial"/>
          <w:lang w:val="fr-FR"/>
        </w:rPr>
        <w:t xml:space="preserve"> sur cinq continents, soit 3% de la population mondiale</w:t>
      </w:r>
      <w:r w:rsidRPr="006C2AF8">
        <w:rPr>
          <w:rFonts w:ascii="Arial" w:hAnsi="Arial" w:cs="Arial"/>
          <w:lang w:val="fr-FR"/>
        </w:rPr>
        <w:br/>
        <w:t>• 13 Etats ayant le français comme langue officielle (France, Bénin, Mali…)</w:t>
      </w:r>
      <w:r w:rsidRPr="006C2AF8">
        <w:rPr>
          <w:rFonts w:ascii="Arial" w:hAnsi="Arial" w:cs="Arial"/>
          <w:lang w:val="fr-FR"/>
        </w:rPr>
        <w:br/>
        <w:t>• 16 Etats ayant le français comme langue co-officielle (Canada, Suisse, Luxembourg…)</w:t>
      </w:r>
      <w:r w:rsidRPr="006C2AF8">
        <w:rPr>
          <w:rFonts w:ascii="Arial" w:hAnsi="Arial" w:cs="Arial"/>
          <w:lang w:val="fr-FR"/>
        </w:rPr>
        <w:br/>
        <w:t>• 87,5 millions de francophones en Europe, 33,6 millions en Afrique du Nord et au Moyen-Orient, 16,8 millions</w:t>
      </w:r>
      <w:r w:rsidRPr="006C2AF8">
        <w:rPr>
          <w:rFonts w:ascii="Arial" w:hAnsi="Arial" w:cs="Arial"/>
          <w:lang w:val="fr-FR"/>
        </w:rPr>
        <w:br/>
        <w:t>en Amérique, 79,1 millions en Afrique subsaharienne et dans les pays de l’Océan Indien, 2,6 millions en Asie</w:t>
      </w:r>
      <w:r w:rsidRPr="006C2AF8">
        <w:rPr>
          <w:rFonts w:ascii="Arial" w:hAnsi="Arial" w:cs="Arial"/>
          <w:lang w:val="fr-FR"/>
        </w:rPr>
        <w:br/>
        <w:t>• 27,2 millions d’apprenants du (et en) français en Europe, 8,8 millions en Amérique, 2,4 millions en Afrique du Nord et au Moyen-Orient, 51,3 millions en Afrique subsaharienne et dans les pays de l’Océan Indien, 2,4 mi</w:t>
      </w:r>
      <w:r w:rsidRPr="006C2AF8">
        <w:rPr>
          <w:rFonts w:ascii="Arial" w:hAnsi="Arial" w:cs="Arial"/>
          <w:lang w:val="fr-FR"/>
        </w:rPr>
        <w:t>l</w:t>
      </w:r>
      <w:r w:rsidRPr="006C2AF8">
        <w:rPr>
          <w:rFonts w:ascii="Arial" w:hAnsi="Arial" w:cs="Arial"/>
          <w:lang w:val="fr-FR"/>
        </w:rPr>
        <w:t>lions en Asie et Océanie</w:t>
      </w:r>
      <w:r w:rsidRPr="006C2AF8">
        <w:rPr>
          <w:rFonts w:ascii="Arial" w:hAnsi="Arial" w:cs="Arial"/>
          <w:lang w:val="fr-FR"/>
        </w:rPr>
        <w:br/>
      </w:r>
      <w:r w:rsidRPr="006C2AF8">
        <w:rPr>
          <w:rStyle w:val="Hervorhebung"/>
          <w:rFonts w:ascii="Arial" w:hAnsi="Arial" w:cs="Arial"/>
          <w:lang w:val="fr-FR"/>
        </w:rPr>
        <w:t>(Source : OIF)</w:t>
      </w:r>
    </w:p>
    <w:p w:rsidR="006C2AF8" w:rsidRPr="006C2AF8" w:rsidRDefault="006C2AF8" w:rsidP="006C2AF8">
      <w:pPr>
        <w:pStyle w:val="berschrift3"/>
        <w:rPr>
          <w:rFonts w:ascii="Arial" w:hAnsi="Arial" w:cs="Arial"/>
          <w:sz w:val="18"/>
          <w:szCs w:val="18"/>
        </w:rPr>
      </w:pPr>
      <w:r w:rsidRPr="006C2AF8">
        <w:rPr>
          <w:rFonts w:ascii="Arial" w:hAnsi="Arial" w:cs="Arial"/>
          <w:sz w:val="18"/>
          <w:szCs w:val="18"/>
        </w:rPr>
        <w:t>ARTICLES SUGGERÉS :</w:t>
      </w:r>
    </w:p>
    <w:p w:rsidR="006C2AF8" w:rsidRPr="006C2AF8" w:rsidRDefault="006D1011" w:rsidP="006C2AF8">
      <w:pPr>
        <w:numPr>
          <w:ilvl w:val="0"/>
          <w:numId w:val="37"/>
        </w:numPr>
        <w:spacing w:before="100" w:beforeAutospacing="1" w:after="100" w:afterAutospacing="1"/>
        <w:rPr>
          <w:rFonts w:ascii="Arial" w:hAnsi="Arial" w:cs="Arial"/>
          <w:sz w:val="18"/>
          <w:szCs w:val="18"/>
          <w:lang w:val="fr-FR"/>
        </w:rPr>
      </w:pPr>
      <w:hyperlink r:id="rId48" w:tooltip="Abdou Diouf OIF – Entretien avec le Secrétaire général de la Francophonie" w:history="1">
        <w:r w:rsidR="006C2AF8" w:rsidRPr="006C2AF8">
          <w:rPr>
            <w:rStyle w:val="Hyperlink"/>
            <w:rFonts w:ascii="Arial" w:hAnsi="Arial" w:cs="Arial"/>
            <w:sz w:val="18"/>
            <w:szCs w:val="18"/>
            <w:lang w:val="fr-FR"/>
          </w:rPr>
          <w:t xml:space="preserve">Abdou Diouf OIF – Entretien avec le Secrétaire général de la Francophonie </w:t>
        </w:r>
      </w:hyperlink>
    </w:p>
    <w:p w:rsidR="006C2AF8" w:rsidRPr="006C2AF8" w:rsidRDefault="006D1011" w:rsidP="006C2AF8">
      <w:pPr>
        <w:numPr>
          <w:ilvl w:val="0"/>
          <w:numId w:val="37"/>
        </w:numPr>
        <w:spacing w:before="100" w:beforeAutospacing="1" w:after="100" w:afterAutospacing="1"/>
        <w:rPr>
          <w:rFonts w:ascii="Arial" w:hAnsi="Arial" w:cs="Arial"/>
          <w:sz w:val="18"/>
          <w:szCs w:val="18"/>
        </w:rPr>
      </w:pPr>
      <w:hyperlink r:id="rId49" w:tooltip="François Hollande : " w:history="1">
        <w:r w:rsidR="006C2AF8" w:rsidRPr="006C2AF8">
          <w:rPr>
            <w:rStyle w:val="Hyperlink"/>
            <w:rFonts w:ascii="Arial" w:hAnsi="Arial" w:cs="Arial"/>
            <w:sz w:val="18"/>
            <w:szCs w:val="18"/>
            <w:lang w:val="fr-FR"/>
          </w:rPr>
          <w:t xml:space="preserve">François Hollande : « L’avenir de la francophonie, il est ici, en Afrique. ». </w:t>
        </w:r>
        <w:r w:rsidR="006C2AF8" w:rsidRPr="006C2AF8">
          <w:rPr>
            <w:rStyle w:val="Hyperlink"/>
            <w:rFonts w:ascii="Arial" w:hAnsi="Arial" w:cs="Arial"/>
            <w:sz w:val="18"/>
            <w:szCs w:val="18"/>
          </w:rPr>
          <w:t xml:space="preserve">Sommet de la francophonie à Kinshasa. </w:t>
        </w:r>
      </w:hyperlink>
    </w:p>
    <w:p w:rsidR="006C2AF8" w:rsidRPr="006C2AF8" w:rsidRDefault="006D1011" w:rsidP="006C2AF8">
      <w:pPr>
        <w:numPr>
          <w:ilvl w:val="0"/>
          <w:numId w:val="37"/>
        </w:numPr>
        <w:spacing w:before="100" w:beforeAutospacing="1" w:after="100" w:afterAutospacing="1"/>
        <w:rPr>
          <w:rFonts w:ascii="Arial" w:hAnsi="Arial" w:cs="Arial"/>
          <w:sz w:val="18"/>
          <w:szCs w:val="18"/>
          <w:lang w:val="fr-FR"/>
        </w:rPr>
      </w:pPr>
      <w:hyperlink r:id="rId50" w:tooltip="Destination francophonie TV5 Monde – Une sélection d’informations clés !" w:history="1">
        <w:r w:rsidR="006C2AF8" w:rsidRPr="006C2AF8">
          <w:rPr>
            <w:rStyle w:val="Hyperlink"/>
            <w:rFonts w:ascii="Arial" w:hAnsi="Arial" w:cs="Arial"/>
            <w:sz w:val="18"/>
            <w:szCs w:val="18"/>
            <w:lang w:val="fr-FR"/>
          </w:rPr>
          <w:t xml:space="preserve">Destination francophonie TV5 Monde – Une sélection d’informations clés ! </w:t>
        </w:r>
      </w:hyperlink>
    </w:p>
    <w:p w:rsidR="006C2AF8" w:rsidRPr="006C2AF8" w:rsidRDefault="006D1011" w:rsidP="006C2AF8">
      <w:pPr>
        <w:numPr>
          <w:ilvl w:val="0"/>
          <w:numId w:val="37"/>
        </w:numPr>
        <w:spacing w:before="100" w:beforeAutospacing="1" w:after="100" w:afterAutospacing="1"/>
        <w:rPr>
          <w:rFonts w:ascii="Arial" w:hAnsi="Arial" w:cs="Arial"/>
          <w:sz w:val="18"/>
          <w:szCs w:val="18"/>
          <w:lang w:val="fr-FR"/>
        </w:rPr>
      </w:pPr>
      <w:hyperlink r:id="rId51" w:tooltip="Mayotte. L’enseignement du français dans un département d’Outre Mer" w:history="1">
        <w:r w:rsidR="006C2AF8" w:rsidRPr="006C2AF8">
          <w:rPr>
            <w:rStyle w:val="Hyperlink"/>
            <w:rFonts w:ascii="Arial" w:hAnsi="Arial" w:cs="Arial"/>
            <w:sz w:val="18"/>
            <w:szCs w:val="18"/>
            <w:lang w:val="fr-FR"/>
          </w:rPr>
          <w:t xml:space="preserve">Mayotte. L’enseignement du français dans un département d’Outre Mer </w:t>
        </w:r>
      </w:hyperlink>
    </w:p>
    <w:p w:rsidR="006C2AF8" w:rsidRPr="006C2AF8" w:rsidRDefault="006D1011" w:rsidP="006C2AF8">
      <w:pPr>
        <w:numPr>
          <w:ilvl w:val="0"/>
          <w:numId w:val="37"/>
        </w:numPr>
        <w:spacing w:before="100" w:beforeAutospacing="1" w:after="100" w:afterAutospacing="1"/>
        <w:rPr>
          <w:rFonts w:ascii="Arial" w:hAnsi="Arial" w:cs="Arial"/>
          <w:sz w:val="18"/>
          <w:szCs w:val="18"/>
          <w:lang w:val="fr-FR"/>
        </w:rPr>
      </w:pPr>
      <w:hyperlink r:id="rId52" w:tooltip="Chiffres clés, prise de notes. Dossier de Télérama sur le rayonnement de la France à l’étranger." w:history="1">
        <w:r w:rsidR="006C2AF8" w:rsidRPr="006C2AF8">
          <w:rPr>
            <w:rStyle w:val="Hyperlink"/>
            <w:rFonts w:ascii="Arial" w:hAnsi="Arial" w:cs="Arial"/>
            <w:sz w:val="18"/>
            <w:szCs w:val="18"/>
            <w:lang w:val="fr-FR"/>
          </w:rPr>
          <w:t xml:space="preserve">Chiffres clés, prise de notes. Dossier de Télérama sur le rayonnement de la France à l’étranger. </w:t>
        </w:r>
      </w:hyperlink>
    </w:p>
    <w:p w:rsidR="006C2AF8" w:rsidRDefault="006C2A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42480F" w:rsidRDefault="00A14572" w:rsidP="00C14AC2">
      <w:pPr>
        <w:rPr>
          <w:sz w:val="18"/>
          <w:lang w:val="fr-FR"/>
        </w:rPr>
      </w:pPr>
      <w:r>
        <w:rPr>
          <w:sz w:val="18"/>
          <w:lang w:val="fr-FR"/>
        </w:rPr>
        <w:br/>
      </w:r>
    </w:p>
    <w:p w:rsidR="0068238D" w:rsidRPr="00E523D3" w:rsidRDefault="0068238D" w:rsidP="00A14572">
      <w:pPr>
        <w:pageBreakBefore/>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6D1011"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6D1011" w:rsidP="00F54AF4">
            <w:pPr>
              <w:jc w:val="center"/>
              <w:rPr>
                <w:rFonts w:ascii="Arial" w:hAnsi="Arial" w:cs="Arial"/>
                <w:sz w:val="22"/>
                <w:lang w:val="fr-FR"/>
              </w:rPr>
            </w:pPr>
            <w:hyperlink r:id="rId53"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6D1011" w:rsidP="00433E53">
            <w:pPr>
              <w:jc w:val="center"/>
              <w:rPr>
                <w:rStyle w:val="Hyperlink"/>
                <w:rFonts w:ascii="Arial" w:eastAsia="Times" w:hAnsi="Arial"/>
                <w:sz w:val="22"/>
                <w:szCs w:val="22"/>
                <w:lang w:val="it-IT"/>
              </w:rPr>
            </w:pPr>
            <w:hyperlink r:id="rId54"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55" w:history="1">
              <w:r w:rsidR="00433E53" w:rsidRPr="00433E53">
                <w:rPr>
                  <w:rStyle w:val="Hyperlink"/>
                  <w:rFonts w:ascii="Arial" w:eastAsia="Times" w:hAnsi="Arial"/>
                  <w:sz w:val="22"/>
                  <w:szCs w:val="22"/>
                  <w:lang w:val="it-IT"/>
                </w:rPr>
                <w:t>http://www.le-tour.net</w:t>
              </w:r>
            </w:hyperlink>
          </w:p>
          <w:p w:rsidR="00F93C01" w:rsidRPr="00F93C01" w:rsidRDefault="006D1011" w:rsidP="00433E53">
            <w:pPr>
              <w:jc w:val="center"/>
              <w:rPr>
                <w:rFonts w:ascii="Arial" w:eastAsia="Times" w:hAnsi="Arial"/>
                <w:smallCaps/>
                <w:color w:val="000000"/>
                <w:lang w:val="it-IT"/>
              </w:rPr>
            </w:pPr>
            <w:hyperlink r:id="rId56"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6D1011" w:rsidP="00F54AF4">
            <w:pPr>
              <w:jc w:val="center"/>
              <w:rPr>
                <w:rFonts w:ascii="Arial" w:hAnsi="Arial" w:cs="Arial"/>
                <w:sz w:val="22"/>
                <w:szCs w:val="22"/>
                <w:lang w:val="it-IT"/>
              </w:rPr>
            </w:pPr>
            <w:hyperlink r:id="rId57" w:history="1">
              <w:r w:rsidR="00F54AF4" w:rsidRPr="007E0302">
                <w:rPr>
                  <w:rStyle w:val="Hyperlink"/>
                  <w:rFonts w:ascii="Arial" w:hAnsi="Arial" w:cs="Arial"/>
                  <w:sz w:val="22"/>
                  <w:szCs w:val="22"/>
                  <w:lang w:val="it-IT"/>
                </w:rPr>
                <w:t>http://www.deezer.com/de/search/</w:t>
              </w:r>
            </w:hyperlink>
          </w:p>
          <w:p w:rsidR="000F5F2D" w:rsidRPr="000F5F2D" w:rsidRDefault="006D1011" w:rsidP="000F5F2D">
            <w:pPr>
              <w:jc w:val="center"/>
              <w:rPr>
                <w:rFonts w:ascii="Arial" w:hAnsi="Arial" w:cs="Arial"/>
                <w:sz w:val="22"/>
                <w:szCs w:val="22"/>
              </w:rPr>
            </w:pPr>
            <w:hyperlink r:id="rId58"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9"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0"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1"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312E86" w:rsidRDefault="00312E86" w:rsidP="00312E86">
      <w:pPr>
        <w:rPr>
          <w:rFonts w:ascii="Arial" w:hAnsi="Arial" w:cs="Arial"/>
          <w:sz w:val="18"/>
          <w:szCs w:val="18"/>
        </w:rPr>
      </w:pPr>
    </w:p>
    <w:p w:rsidR="0018347E" w:rsidRPr="0018347E" w:rsidRDefault="0018347E" w:rsidP="0018347E">
      <w:pPr>
        <w:pStyle w:val="berschrift2"/>
        <w:rPr>
          <w:smallCaps/>
          <w:sz w:val="22"/>
          <w:szCs w:val="22"/>
        </w:rPr>
      </w:pPr>
      <w:r w:rsidRPr="0018347E">
        <w:rPr>
          <w:smallCaps/>
          <w:sz w:val="22"/>
          <w:szCs w:val="22"/>
        </w:rPr>
        <w:t xml:space="preserve">Téléphone a-t-il fait du bien au rock français ? </w:t>
      </w:r>
    </w:p>
    <w:p w:rsidR="0018347E" w:rsidRPr="0018347E" w:rsidRDefault="006D1011" w:rsidP="0018347E">
      <w:pPr>
        <w:rPr>
          <w:rFonts w:ascii="Arial" w:hAnsi="Arial" w:cs="Arial"/>
          <w:sz w:val="22"/>
          <w:szCs w:val="22"/>
          <w:lang w:val="fr-FR"/>
        </w:rPr>
      </w:pPr>
      <w:hyperlink r:id="rId62" w:anchor="xtor=EPR-32280591" w:history="1">
        <w:r w:rsidR="0018347E" w:rsidRPr="0018347E">
          <w:rPr>
            <w:rStyle w:val="Hyperlink"/>
            <w:rFonts w:ascii="Arial" w:hAnsi="Arial" w:cs="Arial"/>
            <w:sz w:val="22"/>
            <w:szCs w:val="22"/>
            <w:lang w:val="fr-FR"/>
          </w:rPr>
          <w:t>http://www.franceculture.fr/emission-du-grain-a-moudre-telephone-a-t-il-fait-du-bien-au-rock-francais-2015-09-11#xtor=EPR-32280591</w:t>
        </w:r>
      </w:hyperlink>
    </w:p>
    <w:p w:rsidR="0018347E" w:rsidRPr="0018347E" w:rsidRDefault="0018347E" w:rsidP="0018347E">
      <w:pPr>
        <w:pStyle w:val="berschrift2"/>
        <w:rPr>
          <w:b w:val="0"/>
          <w:sz w:val="18"/>
          <w:szCs w:val="18"/>
        </w:rPr>
      </w:pPr>
      <w:r w:rsidRPr="0018347E">
        <w:rPr>
          <w:b w:val="0"/>
          <w:sz w:val="18"/>
          <w:szCs w:val="18"/>
        </w:rPr>
        <w:t>Presque 30 ans après leur séparation, 3 des 4 membres du groupe Téléphone remontent sur scène ce vendredi, à quelques semaines de la sortie d’un album de reprises leur rendant hommage. L’occasion de s’intéresser à ce que fut ce phénomène musical et à ce qu’il en reste.</w:t>
      </w:r>
    </w:p>
    <w:p w:rsidR="0018347E" w:rsidRDefault="0018347E" w:rsidP="00312E86">
      <w:pPr>
        <w:rPr>
          <w:rFonts w:ascii="Arial" w:hAnsi="Arial" w:cs="Arial"/>
          <w:sz w:val="18"/>
          <w:szCs w:val="18"/>
          <w:lang w:val="fr-FR"/>
        </w:rPr>
      </w:pPr>
    </w:p>
    <w:p w:rsidR="00E42914" w:rsidRDefault="00E42914" w:rsidP="00312E86">
      <w:pPr>
        <w:rPr>
          <w:rFonts w:ascii="Arial" w:hAnsi="Arial" w:cs="Arial"/>
          <w:sz w:val="18"/>
          <w:szCs w:val="18"/>
          <w:lang w:val="fr-FR"/>
        </w:rPr>
      </w:pPr>
    </w:p>
    <w:p w:rsidR="00E42914" w:rsidRPr="00F706B6" w:rsidRDefault="00E42914" w:rsidP="00E42914">
      <w:pPr>
        <w:spacing w:before="100" w:beforeAutospacing="1" w:after="100" w:afterAutospacing="1"/>
        <w:ind w:left="567"/>
        <w:outlineLvl w:val="0"/>
        <w:rPr>
          <w:rFonts w:ascii="Arial" w:hAnsi="Arial" w:cs="Arial"/>
          <w:b/>
          <w:bCs/>
          <w:sz w:val="18"/>
          <w:szCs w:val="18"/>
          <w:lang w:val="fr-FR"/>
        </w:rPr>
      </w:pPr>
      <w:r w:rsidRPr="00F706B6">
        <w:rPr>
          <w:rFonts w:ascii="Arial" w:hAnsi="Arial" w:cs="Arial"/>
          <w:b/>
          <w:bCs/>
          <w:smallCaps/>
          <w:kern w:val="36"/>
          <w:sz w:val="22"/>
          <w:szCs w:val="22"/>
          <w:lang w:val="fr-FR"/>
        </w:rPr>
        <w:t>Guy Béart</w:t>
      </w:r>
      <w:r w:rsidRPr="00F706B6">
        <w:rPr>
          <w:rFonts w:ascii="Arial" w:hAnsi="Arial" w:cs="Arial"/>
          <w:b/>
          <w:bCs/>
          <w:kern w:val="36"/>
          <w:sz w:val="22"/>
          <w:szCs w:val="22"/>
          <w:lang w:val="fr-FR"/>
        </w:rPr>
        <w:t xml:space="preserve"> </w:t>
      </w:r>
      <w:r w:rsidRPr="00E42914">
        <w:rPr>
          <w:rFonts w:ascii="Arial" w:hAnsi="Arial" w:cs="Arial"/>
          <w:b/>
          <w:bCs/>
          <w:kern w:val="36"/>
          <w:sz w:val="22"/>
          <w:szCs w:val="22"/>
          <w:lang w:val="fr-FR"/>
        </w:rPr>
        <w:br/>
      </w:r>
      <w:hyperlink r:id="rId63" w:anchor="xtor=EPR-32280591" w:history="1">
        <w:r w:rsidRPr="00E42914">
          <w:rPr>
            <w:rStyle w:val="Hyperlink"/>
            <w:rFonts w:ascii="Arial" w:hAnsi="Arial" w:cs="Arial"/>
            <w:bCs/>
            <w:kern w:val="36"/>
            <w:sz w:val="22"/>
            <w:szCs w:val="22"/>
            <w:lang w:val="fr-FR"/>
          </w:rPr>
          <w:t>http://www.franceculture.fr/2015-09-16-guy-beart-j-ai-beaucoup-aime-faire-l-amour#xtor=EPR-32280591</w:t>
        </w:r>
      </w:hyperlink>
      <w:r>
        <w:rPr>
          <w:rFonts w:ascii="Arial" w:hAnsi="Arial" w:cs="Arial"/>
          <w:b/>
          <w:bCs/>
          <w:kern w:val="36"/>
          <w:sz w:val="18"/>
          <w:szCs w:val="18"/>
          <w:lang w:val="fr-FR"/>
        </w:rPr>
        <w:br/>
      </w:r>
      <w:r w:rsidRPr="00F706B6">
        <w:rPr>
          <w:rFonts w:ascii="Arial" w:hAnsi="Arial" w:cs="Arial"/>
          <w:bCs/>
          <w:sz w:val="18"/>
          <w:szCs w:val="18"/>
          <w:lang w:val="fr-FR"/>
        </w:rPr>
        <w:t>Guy Béart, figure de la chanson française et auteur de "L'eau vive", succès appris par des générations d'enfants, est mort mercredi matin à Garches (Hauts-de-Seine) à l'âge de 85 ans.</w:t>
      </w:r>
    </w:p>
    <w:p w:rsidR="00E42914" w:rsidRPr="0018347E" w:rsidRDefault="00E42914" w:rsidP="00312E86">
      <w:pPr>
        <w:rPr>
          <w:rFonts w:ascii="Arial" w:hAnsi="Arial" w:cs="Arial"/>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18347E"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6D1011"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6D1011" w:rsidP="003B52F4">
            <w:pPr>
              <w:jc w:val="center"/>
              <w:rPr>
                <w:rFonts w:ascii="Arial" w:hAnsi="Arial" w:cs="Arial"/>
                <w:sz w:val="22"/>
                <w:szCs w:val="22"/>
              </w:rPr>
            </w:pPr>
            <w:hyperlink r:id="rId6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6D1011" w:rsidP="007A2FD2">
            <w:pPr>
              <w:jc w:val="center"/>
              <w:rPr>
                <w:rFonts w:ascii="Arial" w:hAnsi="Arial" w:cs="Arial"/>
                <w:sz w:val="18"/>
                <w:szCs w:val="18"/>
                <w:lang w:val="fr-FR"/>
              </w:rPr>
            </w:pPr>
            <w:hyperlink r:id="rId6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6D1011" w:rsidP="007A2FD2">
            <w:pPr>
              <w:jc w:val="center"/>
              <w:rPr>
                <w:rFonts w:ascii="Arial" w:hAnsi="Arial" w:cs="Arial"/>
                <w:sz w:val="18"/>
                <w:szCs w:val="18"/>
              </w:rPr>
            </w:pPr>
            <w:hyperlink r:id="rId6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6D1011"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6D1011" w:rsidP="003653C3">
            <w:pPr>
              <w:pStyle w:val="justif"/>
              <w:spacing w:before="0" w:beforeAutospacing="0" w:after="0" w:afterAutospacing="0"/>
              <w:jc w:val="center"/>
              <w:rPr>
                <w:rFonts w:ascii="Arial" w:hAnsi="Arial" w:cs="Arial"/>
                <w:sz w:val="18"/>
                <w:szCs w:val="18"/>
                <w:lang w:val="fr-FR"/>
              </w:rPr>
            </w:pPr>
            <w:hyperlink r:id="rId67" w:history="1">
              <w:r w:rsidR="003653C3" w:rsidRPr="003653C3">
                <w:rPr>
                  <w:rStyle w:val="Hyperlink"/>
                  <w:rFonts w:ascii="Arial" w:hAnsi="Arial" w:cs="Arial"/>
                  <w:sz w:val="18"/>
                  <w:szCs w:val="18"/>
                  <w:lang w:val="fr-FR"/>
                </w:rPr>
                <w:t>http://www.telerama.fr/cinema/</w:t>
              </w:r>
            </w:hyperlink>
          </w:p>
          <w:p w:rsidR="003653C3" w:rsidRDefault="006D1011" w:rsidP="003653C3">
            <w:pPr>
              <w:pStyle w:val="justif"/>
              <w:spacing w:before="0" w:beforeAutospacing="0" w:after="0" w:afterAutospacing="0"/>
              <w:jc w:val="center"/>
              <w:rPr>
                <w:rFonts w:ascii="Arial" w:hAnsi="Arial" w:cs="Arial"/>
                <w:sz w:val="18"/>
                <w:szCs w:val="18"/>
                <w:lang w:val="fr-FR"/>
              </w:rPr>
            </w:pPr>
            <w:hyperlink r:id="rId6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DD5ACE" w:rsidRPr="00207BE8" w:rsidRDefault="00DD5ACE">
      <w:pPr>
        <w:rPr>
          <w:sz w:val="18"/>
          <w:lang w:val="fr-FR"/>
        </w:rPr>
      </w:pPr>
    </w:p>
    <w:p w:rsidR="00DD5ACE" w:rsidRPr="00207BE8" w:rsidRDefault="00DD5ACE">
      <w:pPr>
        <w:rPr>
          <w:sz w:val="18"/>
          <w:lang w:val="fr-FR"/>
        </w:rPr>
      </w:pPr>
    </w:p>
    <w:p w:rsidR="001F79AE" w:rsidRPr="00207BE8" w:rsidRDefault="001F79AE">
      <w:pPr>
        <w:rPr>
          <w:sz w:val="18"/>
          <w:lang w:val="fr-FR"/>
        </w:rPr>
      </w:pPr>
    </w:p>
    <w:p w:rsidR="001F79AE" w:rsidRPr="00207BE8" w:rsidRDefault="001F79AE">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207BE8">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18347E" w:rsidRPr="00C651AB" w:rsidRDefault="0018347E" w:rsidP="0018347E">
      <w:pPr>
        <w:spacing w:before="100" w:beforeAutospacing="1" w:after="100" w:afterAutospacing="1"/>
        <w:outlineLvl w:val="0"/>
        <w:rPr>
          <w:rFonts w:ascii="Arial" w:hAnsi="Arial" w:cs="Arial"/>
          <w:sz w:val="18"/>
          <w:szCs w:val="18"/>
          <w:lang w:val="fr-FR"/>
        </w:rPr>
      </w:pPr>
      <w:r w:rsidRPr="00C651AB">
        <w:rPr>
          <w:rFonts w:ascii="Arial" w:hAnsi="Arial" w:cs="Arial"/>
          <w:b/>
          <w:bCs/>
          <w:smallCaps/>
          <w:kern w:val="36"/>
          <w:sz w:val="22"/>
          <w:szCs w:val="22"/>
          <w:lang w:val="fr-FR"/>
        </w:rPr>
        <w:t>1515, Mar</w:t>
      </w:r>
      <w:r w:rsidRPr="0018347E">
        <w:rPr>
          <w:rFonts w:ascii="Arial" w:hAnsi="Arial" w:cs="Arial"/>
          <w:b/>
          <w:bCs/>
          <w:smallCaps/>
          <w:kern w:val="36"/>
          <w:sz w:val="22"/>
          <w:szCs w:val="22"/>
          <w:lang w:val="fr-FR"/>
        </w:rPr>
        <w:t>ignan : la grande mythification</w:t>
      </w:r>
      <w:r w:rsidRPr="0018347E">
        <w:rPr>
          <w:rFonts w:ascii="Arial" w:hAnsi="Arial" w:cs="Arial"/>
          <w:b/>
          <w:bCs/>
          <w:smallCaps/>
          <w:kern w:val="36"/>
          <w:sz w:val="22"/>
          <w:szCs w:val="22"/>
          <w:lang w:val="fr-FR"/>
        </w:rPr>
        <w:br/>
      </w:r>
      <w:hyperlink r:id="rId69" w:anchor="xtor=EPR-32280591" w:history="1">
        <w:r w:rsidRPr="0018347E">
          <w:rPr>
            <w:rStyle w:val="Hyperlink"/>
            <w:rFonts w:ascii="Arial" w:hAnsi="Arial" w:cs="Arial"/>
            <w:sz w:val="22"/>
            <w:szCs w:val="22"/>
            <w:lang w:val="fr-FR"/>
          </w:rPr>
          <w:t>http://www.franceculture.fr/2015-09-12-1515-marignan-la-grande-mythification#xtor=EPR-32280591</w:t>
        </w:r>
      </w:hyperlink>
      <w:r w:rsidRPr="0018347E">
        <w:rPr>
          <w:rFonts w:ascii="Arial" w:hAnsi="Arial" w:cs="Arial"/>
          <w:sz w:val="18"/>
          <w:szCs w:val="18"/>
          <w:lang w:val="fr-FR"/>
        </w:rPr>
        <w:br/>
      </w:r>
      <w:r w:rsidRPr="00C651AB">
        <w:rPr>
          <w:rFonts w:ascii="Arial" w:hAnsi="Arial" w:cs="Arial"/>
          <w:bCs/>
          <w:sz w:val="18"/>
          <w:szCs w:val="18"/>
          <w:lang w:val="fr-FR"/>
        </w:rPr>
        <w:t>"</w:t>
      </w:r>
      <w:r w:rsidRPr="0018347E">
        <w:rPr>
          <w:rFonts w:ascii="Arial" w:hAnsi="Arial" w:cs="Arial"/>
          <w:bCs/>
          <w:i/>
          <w:iCs/>
          <w:sz w:val="18"/>
          <w:szCs w:val="18"/>
          <w:lang w:val="fr-FR"/>
        </w:rPr>
        <w:t>Marignan ? 1515 !</w:t>
      </w:r>
      <w:r w:rsidRPr="00C651AB">
        <w:rPr>
          <w:rFonts w:ascii="Arial" w:hAnsi="Arial" w:cs="Arial"/>
          <w:bCs/>
          <w:sz w:val="18"/>
          <w:szCs w:val="18"/>
          <w:lang w:val="fr-FR"/>
        </w:rPr>
        <w:t>" La date est facile à retenir, ce qui explique que cette bataille soit inscrite dans toutes les mémoires. Mais elle est évidemment entrée dans l'Histoire pour d'autres raisons que cette particularité cale</w:t>
      </w:r>
      <w:r w:rsidRPr="00C651AB">
        <w:rPr>
          <w:rFonts w:ascii="Arial" w:hAnsi="Arial" w:cs="Arial"/>
          <w:bCs/>
          <w:sz w:val="18"/>
          <w:szCs w:val="18"/>
          <w:lang w:val="fr-FR"/>
        </w:rPr>
        <w:t>n</w:t>
      </w:r>
      <w:r w:rsidRPr="00C651AB">
        <w:rPr>
          <w:rFonts w:ascii="Arial" w:hAnsi="Arial" w:cs="Arial"/>
          <w:bCs/>
          <w:sz w:val="18"/>
          <w:szCs w:val="18"/>
          <w:lang w:val="fr-FR"/>
        </w:rPr>
        <w:t>daire. L'historien Didier Le Fur nous raconte comment un événement militaire s'est peu à peu construit en m</w:t>
      </w:r>
      <w:r w:rsidRPr="00C651AB">
        <w:rPr>
          <w:rFonts w:ascii="Arial" w:hAnsi="Arial" w:cs="Arial"/>
          <w:bCs/>
          <w:sz w:val="18"/>
          <w:szCs w:val="18"/>
          <w:lang w:val="fr-FR"/>
        </w:rPr>
        <w:t>o</w:t>
      </w:r>
      <w:r w:rsidRPr="00C651AB">
        <w:rPr>
          <w:rFonts w:ascii="Arial" w:hAnsi="Arial" w:cs="Arial"/>
          <w:bCs/>
          <w:sz w:val="18"/>
          <w:szCs w:val="18"/>
          <w:lang w:val="fr-FR"/>
        </w:rPr>
        <w:t>ment de gloire nationale.</w:t>
      </w:r>
    </w:p>
    <w:p w:rsidR="00AE0AEA" w:rsidRDefault="00AE0AEA">
      <w:pPr>
        <w:jc w:val="both"/>
        <w:rPr>
          <w:sz w:val="22"/>
          <w:szCs w:val="22"/>
          <w:lang w:val="fr-FR"/>
        </w:rPr>
      </w:pPr>
    </w:p>
    <w:p w:rsidR="003053B4" w:rsidRPr="00AD19C2" w:rsidRDefault="003053B4" w:rsidP="003053B4">
      <w:pPr>
        <w:spacing w:before="100" w:beforeAutospacing="1" w:after="100" w:afterAutospacing="1"/>
        <w:ind w:left="567"/>
        <w:outlineLvl w:val="0"/>
        <w:rPr>
          <w:rFonts w:ascii="Arial" w:hAnsi="Arial" w:cs="Arial"/>
          <w:sz w:val="18"/>
          <w:szCs w:val="18"/>
          <w:lang w:val="fr-FR"/>
        </w:rPr>
      </w:pPr>
      <w:r w:rsidRPr="00AD19C2">
        <w:rPr>
          <w:rFonts w:ascii="Arial" w:hAnsi="Arial" w:cs="Arial"/>
          <w:b/>
          <w:bCs/>
          <w:smallCaps/>
          <w:kern w:val="36"/>
          <w:sz w:val="22"/>
          <w:szCs w:val="22"/>
          <w:lang w:val="fr-FR"/>
        </w:rPr>
        <w:t>Si la France m’était comptée…</w:t>
      </w:r>
      <w:r w:rsidRPr="003053B4">
        <w:rPr>
          <w:rFonts w:ascii="Arial" w:hAnsi="Arial" w:cs="Arial"/>
          <w:b/>
          <w:bCs/>
          <w:kern w:val="36"/>
          <w:sz w:val="22"/>
          <w:szCs w:val="22"/>
          <w:lang w:val="fr-FR"/>
        </w:rPr>
        <w:br/>
      </w:r>
      <w:hyperlink r:id="rId70" w:history="1">
        <w:r w:rsidRPr="003053B4">
          <w:rPr>
            <w:rStyle w:val="Hyperlink"/>
            <w:rFonts w:ascii="Arial" w:hAnsi="Arial" w:cs="Arial"/>
            <w:sz w:val="22"/>
            <w:szCs w:val="22"/>
            <w:lang w:val="fr-FR"/>
          </w:rPr>
          <w:t>http://www.laviedesidees.fr/Si-la-France-m-etait-comptee.html</w:t>
        </w:r>
      </w:hyperlink>
      <w:r w:rsidRPr="003053B4">
        <w:rPr>
          <w:rFonts w:ascii="Arial" w:hAnsi="Arial" w:cs="Arial"/>
          <w:sz w:val="22"/>
          <w:szCs w:val="22"/>
          <w:lang w:val="fr-FR"/>
        </w:rPr>
        <w:br/>
      </w:r>
      <w:r w:rsidRPr="00AD19C2">
        <w:rPr>
          <w:rFonts w:ascii="Arial" w:hAnsi="Arial" w:cs="Arial"/>
          <w:sz w:val="18"/>
          <w:szCs w:val="18"/>
          <w:lang w:val="fr-FR"/>
        </w:rPr>
        <w:t>Un manuel aussi précieux qu’abondant récapitule en chiffres tout ce qu’il faut savoir sur la France depuis 1870 : démographie, économie, société, politique, histoire. Mais le compte y est-il vraiment ?…</w:t>
      </w:r>
    </w:p>
    <w:p w:rsidR="003053B4" w:rsidRDefault="003053B4">
      <w:pPr>
        <w:jc w:val="both"/>
        <w:rPr>
          <w:sz w:val="22"/>
          <w:szCs w:val="22"/>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6D1011">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6D1011">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6D1011">
            <w:pPr>
              <w:pStyle w:val="StandardWeb"/>
              <w:spacing w:before="0" w:beforeAutospacing="0" w:after="0" w:afterAutospacing="0" w:line="336" w:lineRule="atLeast"/>
              <w:jc w:val="center"/>
              <w:rPr>
                <w:rFonts w:ascii="Arial" w:hAnsi="Arial" w:cs="Arial"/>
                <w:color w:val="auto"/>
                <w:sz w:val="17"/>
                <w:szCs w:val="17"/>
              </w:rPr>
            </w:pPr>
            <w:hyperlink r:id="rId7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6D1011">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4"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6D1011">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Default="00FF3F23" w:rsidP="00F431E2">
      <w:pPr>
        <w:spacing w:after="60"/>
        <w:ind w:left="601"/>
        <w:rPr>
          <w:rFonts w:ascii="Arial" w:hAnsi="Arial" w:cs="Arial"/>
          <w:b/>
          <w:smallCaps/>
          <w:sz w:val="22"/>
          <w:szCs w:val="22"/>
        </w:rPr>
      </w:pPr>
    </w:p>
    <w:p w:rsidR="00FF3F23" w:rsidRPr="00AF5390" w:rsidRDefault="00FF3F23" w:rsidP="00F431E2">
      <w:pPr>
        <w:spacing w:after="60"/>
        <w:ind w:left="601"/>
        <w:rPr>
          <w:rFonts w:ascii="Arial" w:hAnsi="Arial" w:cs="Arial"/>
          <w:b/>
          <w:smallCaps/>
          <w:sz w:val="22"/>
          <w:szCs w:val="22"/>
        </w:rPr>
      </w:pPr>
    </w:p>
    <w:p w:rsidR="00014A29" w:rsidRPr="00AF5390" w:rsidRDefault="00014A29" w:rsidP="00F431E2">
      <w:pPr>
        <w:spacing w:after="60"/>
        <w:ind w:left="601"/>
        <w:rPr>
          <w:rFonts w:ascii="Arial" w:hAnsi="Arial" w:cs="Arial"/>
          <w:sz w:val="23"/>
          <w:szCs w:val="23"/>
        </w:rPr>
      </w:pPr>
      <w:r w:rsidRPr="00AF5390">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6D1011">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6D1011">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7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3"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6D1011">
      <w:pPr>
        <w:spacing w:after="60"/>
        <w:ind w:right="-81"/>
        <w:jc w:val="both"/>
        <w:rPr>
          <w:rFonts w:ascii="Arial" w:hAnsi="Arial" w:cs="Arial"/>
          <w:sz w:val="16"/>
          <w:szCs w:val="23"/>
        </w:rPr>
      </w:pPr>
      <w:hyperlink r:id="rId86" w:history="1"/>
      <w:r w:rsidR="00C00FA2">
        <w:rPr>
          <w:rFonts w:ascii="Arial" w:hAnsi="Arial" w:cs="Arial"/>
          <w:sz w:val="16"/>
          <w:szCs w:val="23"/>
        </w:rPr>
        <w:t xml:space="preserve"> </w:t>
      </w:r>
    </w:p>
    <w:p w:rsidR="00C00FA2" w:rsidRDefault="006D1011">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6D1011">
            <w:pPr>
              <w:spacing w:after="60"/>
              <w:ind w:right="-81"/>
              <w:jc w:val="center"/>
              <w:rPr>
                <w:rFonts w:ascii="Arial" w:hAnsi="Arial" w:cs="Arial"/>
                <w:sz w:val="21"/>
                <w:szCs w:val="21"/>
                <w:lang w:val="en-GB"/>
              </w:rPr>
            </w:pPr>
            <w:hyperlink r:id="rId8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6D1011" w:rsidP="00C02CA1">
            <w:pPr>
              <w:spacing w:after="60"/>
              <w:ind w:right="-81"/>
              <w:jc w:val="center"/>
              <w:rPr>
                <w:rFonts w:ascii="Arial" w:hAnsi="Arial" w:cs="Arial"/>
                <w:sz w:val="22"/>
                <w:szCs w:val="22"/>
              </w:rPr>
            </w:pPr>
            <w:hyperlink r:id="rId8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8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6D1011">
            <w:pPr>
              <w:spacing w:after="60"/>
              <w:ind w:right="-81"/>
              <w:jc w:val="center"/>
              <w:rPr>
                <w:rFonts w:ascii="Arial" w:hAnsi="Arial" w:cs="Arial"/>
                <w:sz w:val="22"/>
                <w:szCs w:val="17"/>
              </w:rPr>
            </w:pPr>
            <w:hyperlink r:id="rId9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6D1011">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6D1011">
            <w:pPr>
              <w:spacing w:after="60"/>
              <w:ind w:right="-81"/>
              <w:jc w:val="center"/>
              <w:rPr>
                <w:rFonts w:ascii="Arial" w:hAnsi="Arial" w:cs="Arial"/>
                <w:sz w:val="17"/>
                <w:szCs w:val="17"/>
                <w:lang w:val="fr-FR"/>
              </w:rPr>
            </w:pPr>
            <w:hyperlink r:id="rId9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Default="00B54423">
      <w:pPr>
        <w:spacing w:after="60"/>
        <w:ind w:right="-81"/>
        <w:jc w:val="both"/>
        <w:rPr>
          <w:rFonts w:ascii="Arial" w:hAnsi="Arial" w:cs="Arial"/>
          <w:sz w:val="16"/>
          <w:szCs w:val="17"/>
          <w:lang w:val="fr-FR"/>
        </w:rPr>
      </w:pPr>
    </w:p>
    <w:p w:rsidR="00721015" w:rsidRPr="00721015" w:rsidRDefault="00721015">
      <w:pPr>
        <w:spacing w:after="60"/>
        <w:ind w:right="-81"/>
        <w:jc w:val="both"/>
        <w:rPr>
          <w:rFonts w:ascii="Arial" w:hAnsi="Arial" w:cs="Arial"/>
          <w:b/>
          <w:smallCaps/>
          <w:sz w:val="22"/>
          <w:szCs w:val="22"/>
        </w:rPr>
      </w:pPr>
      <w:r w:rsidRPr="00721015">
        <w:rPr>
          <w:rFonts w:ascii="Arial" w:hAnsi="Arial" w:cs="Arial"/>
          <w:b/>
          <w:smallCaps/>
          <w:sz w:val="22"/>
          <w:szCs w:val="22"/>
        </w:rPr>
        <w:t>Videos schneiden : Freeware</w:t>
      </w:r>
    </w:p>
    <w:p w:rsidR="00721015" w:rsidRPr="00721015" w:rsidRDefault="006D1011">
      <w:pPr>
        <w:spacing w:after="60"/>
        <w:ind w:right="-81"/>
        <w:jc w:val="both"/>
        <w:rPr>
          <w:rFonts w:ascii="Arial" w:hAnsi="Arial" w:cs="Arial"/>
          <w:sz w:val="22"/>
          <w:szCs w:val="22"/>
        </w:rPr>
      </w:pPr>
      <w:hyperlink r:id="rId92" w:history="1">
        <w:r w:rsidR="00721015" w:rsidRPr="00721015">
          <w:rPr>
            <w:rStyle w:val="Hyperlink"/>
            <w:rFonts w:ascii="Arial" w:hAnsi="Arial" w:cs="Arial"/>
            <w:sz w:val="22"/>
            <w:szCs w:val="22"/>
          </w:rPr>
          <w:t>http://www.chip.de/news/Videos-schneiden-Freeware-fuer-den-Videoschnitt_44618896.html?utm_source=daily-downloads&amp;utm_medium=chip-newsletter&amp;utm_campaign=2015-09-16+19%3A30%3A00</w:t>
        </w:r>
      </w:hyperlink>
    </w:p>
    <w:p w:rsidR="00721015" w:rsidRPr="00721015" w:rsidRDefault="00721015">
      <w:pPr>
        <w:spacing w:after="60"/>
        <w:ind w:right="-81"/>
        <w:jc w:val="both"/>
        <w:rPr>
          <w:rFonts w:ascii="Arial" w:hAnsi="Arial" w:cs="Arial"/>
          <w:sz w:val="18"/>
          <w:szCs w:val="18"/>
        </w:rPr>
      </w:pPr>
      <w:r w:rsidRPr="00721015">
        <w:rPr>
          <w:rStyle w:val="general2"/>
          <w:rFonts w:ascii="Arial" w:hAnsi="Arial" w:cs="Arial"/>
          <w:sz w:val="18"/>
          <w:szCs w:val="18"/>
        </w:rPr>
        <w:t>Videos schneiden und bearbeiten Sie am Computer mit unseren 5 Top-Freeware-Tools völlig kostenlos. Wir haben Ihnen die fünf beliebtesten Programme aus unseren CHIP-Downloadarchiv zusammengestellt, die Videos schne</w:t>
      </w:r>
      <w:r w:rsidRPr="00721015">
        <w:rPr>
          <w:rStyle w:val="general2"/>
          <w:rFonts w:ascii="Arial" w:hAnsi="Arial" w:cs="Arial"/>
          <w:sz w:val="18"/>
          <w:szCs w:val="18"/>
        </w:rPr>
        <w:t>i</w:t>
      </w:r>
      <w:r w:rsidRPr="00721015">
        <w:rPr>
          <w:rStyle w:val="general2"/>
          <w:rFonts w:ascii="Arial" w:hAnsi="Arial" w:cs="Arial"/>
          <w:sz w:val="18"/>
          <w:szCs w:val="18"/>
        </w:rPr>
        <w:t>den zum Kinderspiel machen.</w:t>
      </w:r>
    </w:p>
    <w:p w:rsidR="008A7E80" w:rsidRPr="00721015" w:rsidRDefault="008A7E80">
      <w:pPr>
        <w:spacing w:after="60"/>
        <w:ind w:right="-81"/>
        <w:jc w:val="both"/>
        <w:rPr>
          <w:rFonts w:ascii="Verdana" w:hAnsi="Verdana"/>
          <w:b/>
          <w:bCs/>
          <w:color w:val="003366"/>
          <w:sz w:val="21"/>
          <w:szCs w:val="21"/>
        </w:rPr>
      </w:pPr>
    </w:p>
    <w:p w:rsidR="00807C25" w:rsidRPr="00721015"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760982">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D0AA8" w:rsidP="007D0AA8">
            <w:pPr>
              <w:jc w:val="center"/>
              <w:rPr>
                <w:rFonts w:ascii="Arial" w:hAnsi="Arial" w:cs="Arial"/>
                <w:b/>
                <w:bCs/>
                <w:smallCaps/>
                <w:sz w:val="22"/>
                <w:szCs w:val="22"/>
                <w:lang w:val="fr-FR"/>
              </w:rPr>
            </w:pPr>
          </w:p>
          <w:p w:rsidR="007D0AA8" w:rsidRPr="00615A90" w:rsidRDefault="007D0AA8" w:rsidP="007D0AA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EB224D" w:rsidRDefault="00EB224D" w:rsidP="00C37023">
      <w:pPr>
        <w:rPr>
          <w:rFonts w:ascii="Arial" w:hAnsi="Arial" w:cs="Arial"/>
          <w:b/>
          <w:smallCaps/>
          <w:sz w:val="22"/>
          <w:szCs w:val="22"/>
          <w:lang w:val="fr-FR"/>
        </w:rPr>
      </w:pPr>
    </w:p>
    <w:p w:rsidR="000B4052" w:rsidRDefault="000B4052" w:rsidP="00C37023">
      <w:pPr>
        <w:rPr>
          <w:rFonts w:ascii="Arial" w:hAnsi="Arial" w:cs="Arial"/>
          <w:b/>
          <w:smallCaps/>
          <w:sz w:val="22"/>
          <w:szCs w:val="22"/>
          <w:lang w:val="fr-FR"/>
        </w:rPr>
      </w:pPr>
    </w:p>
    <w:p w:rsidR="000B4052" w:rsidRPr="003E63DC" w:rsidRDefault="000B4052" w:rsidP="000B4052">
      <w:pPr>
        <w:pStyle w:val="StandardWeb"/>
        <w:jc w:val="left"/>
        <w:rPr>
          <w:rFonts w:ascii="Arial" w:hAnsi="Arial" w:cs="Arial"/>
          <w:lang w:val="fr-FR"/>
        </w:rPr>
      </w:pPr>
      <w:r w:rsidRPr="003E63DC">
        <w:rPr>
          <w:rFonts w:ascii="Arial" w:hAnsi="Arial" w:cs="Arial"/>
          <w:b/>
          <w:bCs/>
          <w:i/>
          <w:iCs/>
          <w:smallCaps/>
          <w:sz w:val="22"/>
          <w:szCs w:val="22"/>
          <w:lang w:val="fr-FR"/>
        </w:rPr>
        <w:t>Fatima</w:t>
      </w:r>
      <w:r w:rsidRPr="003E63DC">
        <w:rPr>
          <w:rFonts w:ascii="Arial" w:hAnsi="Arial" w:cs="Arial"/>
          <w:lang w:val="fr-FR"/>
        </w:rPr>
        <w:br/>
        <w:t>Un film de Philippe Faucon</w:t>
      </w:r>
      <w:r w:rsidRPr="003E63DC">
        <w:rPr>
          <w:rFonts w:ascii="Arial" w:hAnsi="Arial" w:cs="Arial"/>
          <w:lang w:val="fr-FR"/>
        </w:rPr>
        <w:br/>
        <w:t>Au cinéma le 7octobre 2015</w:t>
      </w:r>
      <w:r w:rsidRPr="003E63DC">
        <w:rPr>
          <w:rFonts w:ascii="Arial" w:hAnsi="Arial" w:cs="Arial"/>
          <w:i/>
          <w:iCs/>
          <w:lang w:val="fr-FR"/>
        </w:rPr>
        <w:t xml:space="preserve"> </w:t>
      </w:r>
      <w:r w:rsidRPr="003E63DC">
        <w:rPr>
          <w:rFonts w:ascii="Arial" w:hAnsi="Arial" w:cs="Arial"/>
          <w:lang w:val="fr-FR"/>
        </w:rPr>
        <w:br/>
      </w:r>
      <w:r w:rsidRPr="003E63DC">
        <w:rPr>
          <w:rFonts w:ascii="Arial" w:hAnsi="Arial" w:cs="Arial"/>
          <w:i/>
          <w:iCs/>
          <w:lang w:val="fr-FR"/>
        </w:rPr>
        <w:t>Fatima vit seule avec ses deux filles : Souad, 15 ans, adolescente en révolte, et Nesrine, 18 ans,  qui co</w:t>
      </w:r>
      <w:r w:rsidRPr="003E63DC">
        <w:rPr>
          <w:rFonts w:ascii="Arial" w:hAnsi="Arial" w:cs="Arial"/>
          <w:i/>
          <w:iCs/>
          <w:lang w:val="fr-FR"/>
        </w:rPr>
        <w:t>m</w:t>
      </w:r>
      <w:r w:rsidRPr="003E63DC">
        <w:rPr>
          <w:rFonts w:ascii="Arial" w:hAnsi="Arial" w:cs="Arial"/>
          <w:i/>
          <w:iCs/>
          <w:lang w:val="fr-FR"/>
        </w:rPr>
        <w:t>mence des études de médecine. Fatima maîtrise mal le français et le vit comme une  frustration dans ses ra</w:t>
      </w:r>
      <w:r w:rsidRPr="003E63DC">
        <w:rPr>
          <w:rFonts w:ascii="Arial" w:hAnsi="Arial" w:cs="Arial"/>
          <w:i/>
          <w:iCs/>
          <w:lang w:val="fr-FR"/>
        </w:rPr>
        <w:t>p</w:t>
      </w:r>
      <w:r w:rsidRPr="003E63DC">
        <w:rPr>
          <w:rFonts w:ascii="Arial" w:hAnsi="Arial" w:cs="Arial"/>
          <w:i/>
          <w:iCs/>
          <w:lang w:val="fr-FR"/>
        </w:rPr>
        <w:t>ports quotidiens avec ses filles. Toutes deux sont son moteur, sa fierté,  son inquiétude aussi. Afin de leur offrir le meilleur avenir possible, Fatima travaille comme  femme de ménage avec des horaires décalés. Un jour, elle chute dans un escalier. En arrêt de  travail, Fatima se met à écrire en arabe ce qu’il ne lui a pas été possible de dire jusque-là en  français à ses filles.</w:t>
      </w:r>
      <w:r w:rsidR="003E63DC" w:rsidRPr="003E63DC">
        <w:rPr>
          <w:rFonts w:ascii="Arial" w:hAnsi="Arial" w:cs="Arial"/>
          <w:i/>
          <w:iCs/>
          <w:lang w:val="fr-FR"/>
        </w:rPr>
        <w:br/>
      </w:r>
      <w:r w:rsidRPr="003E63DC">
        <w:rPr>
          <w:rFonts w:ascii="Arial" w:hAnsi="Arial" w:cs="Arial"/>
          <w:b/>
          <w:bCs/>
          <w:lang w:val="fr-FR"/>
        </w:rPr>
        <w:t>+ d'infos sur :</w:t>
      </w:r>
      <w:r w:rsidRPr="003E63DC">
        <w:rPr>
          <w:rFonts w:ascii="Arial" w:hAnsi="Arial" w:cs="Arial"/>
          <w:lang w:val="fr-FR"/>
        </w:rPr>
        <w:br/>
      </w:r>
      <w:hyperlink r:id="rId93" w:tgtFrame="_blank" w:history="1">
        <w:r w:rsidRPr="003E63DC">
          <w:rPr>
            <w:rStyle w:val="Hyperlink"/>
            <w:rFonts w:ascii="Arial" w:hAnsi="Arial" w:cs="Arial"/>
            <w:lang w:val="fr-FR"/>
          </w:rPr>
          <w:t>Le site du distributeur : Pyramide</w:t>
        </w:r>
      </w:hyperlink>
      <w:hyperlink r:id="rId94" w:tgtFrame="_blank" w:history="1">
        <w:r w:rsidRPr="003E63DC">
          <w:rPr>
            <w:rFonts w:ascii="Arial" w:hAnsi="Arial" w:cs="Arial"/>
            <w:color w:val="0000FF"/>
            <w:u w:val="single"/>
            <w:lang w:val="fr-FR"/>
          </w:rPr>
          <w:br/>
        </w:r>
      </w:hyperlink>
      <w:r w:rsidRPr="003E63DC">
        <w:rPr>
          <w:rFonts w:ascii="Arial" w:hAnsi="Arial" w:cs="Arial"/>
          <w:lang w:val="fr-FR"/>
        </w:rPr>
        <w:t xml:space="preserve">Vous trouverez sur ce site, la </w:t>
      </w:r>
      <w:hyperlink r:id="rId95" w:history="1">
        <w:r w:rsidRPr="003E63DC">
          <w:rPr>
            <w:rStyle w:val="Hyperlink"/>
            <w:rFonts w:ascii="Arial" w:hAnsi="Arial" w:cs="Arial"/>
            <w:lang w:val="fr-FR"/>
          </w:rPr>
          <w:t>bande-annonce</w:t>
        </w:r>
      </w:hyperlink>
      <w:r w:rsidRPr="003E63DC">
        <w:rPr>
          <w:rFonts w:ascii="Arial" w:hAnsi="Arial" w:cs="Arial"/>
          <w:lang w:val="fr-FR"/>
        </w:rPr>
        <w:t xml:space="preserve"> du film ainsi qu'un </w:t>
      </w:r>
      <w:hyperlink r:id="rId96" w:history="1">
        <w:r w:rsidRPr="003E63DC">
          <w:rPr>
            <w:rStyle w:val="Hyperlink"/>
            <w:rFonts w:ascii="Arial" w:hAnsi="Arial" w:cs="Arial"/>
            <w:lang w:val="fr-FR"/>
          </w:rPr>
          <w:t>dossier pédagogique</w:t>
        </w:r>
      </w:hyperlink>
      <w:r w:rsidRPr="003E63DC">
        <w:rPr>
          <w:rFonts w:ascii="Arial" w:hAnsi="Arial" w:cs="Arial"/>
          <w:lang w:val="fr-FR"/>
        </w:rPr>
        <w:t xml:space="preserve"> destiné </w:t>
      </w:r>
      <w:r w:rsidRPr="003E63DC">
        <w:rPr>
          <w:rFonts w:ascii="Arial" w:hAnsi="Arial" w:cs="Arial"/>
          <w:b/>
          <w:bCs/>
          <w:lang w:val="fr-FR"/>
        </w:rPr>
        <w:t xml:space="preserve">aux enseignants de SES, d'EMC et de Cinéma Audiovisuel de lycée </w:t>
      </w:r>
      <w:r w:rsidRPr="003E63DC">
        <w:rPr>
          <w:rFonts w:ascii="Arial" w:hAnsi="Arial" w:cs="Arial"/>
          <w:lang w:val="fr-FR"/>
        </w:rPr>
        <w:t>et à leurs classes.</w:t>
      </w:r>
    </w:p>
    <w:p w:rsidR="000B4052" w:rsidRDefault="000B4052" w:rsidP="00C37023">
      <w:pPr>
        <w:rPr>
          <w:rFonts w:ascii="Arial" w:hAnsi="Arial" w:cs="Arial"/>
          <w:b/>
          <w:smallCaps/>
          <w:sz w:val="22"/>
          <w:szCs w:val="22"/>
          <w:lang w:val="fr-FR"/>
        </w:rPr>
      </w:pPr>
    </w:p>
    <w:p w:rsidR="003E63DC" w:rsidRDefault="003E63DC" w:rsidP="003E63DC">
      <w:pPr>
        <w:jc w:val="center"/>
        <w:rPr>
          <w:rFonts w:ascii="Arial" w:hAnsi="Arial" w:cs="Arial"/>
          <w:b/>
          <w:smallCaps/>
          <w:sz w:val="22"/>
          <w:szCs w:val="22"/>
          <w:lang w:val="fr-FR"/>
        </w:rPr>
      </w:pPr>
    </w:p>
    <w:tbl>
      <w:tblPr>
        <w:tblW w:w="8505" w:type="dxa"/>
        <w:tblCellSpacing w:w="0" w:type="dxa"/>
        <w:tblInd w:w="717" w:type="dxa"/>
        <w:shd w:val="clear" w:color="auto" w:fill="FFFFFF"/>
        <w:tblCellMar>
          <w:top w:w="150" w:type="dxa"/>
          <w:left w:w="150" w:type="dxa"/>
          <w:bottom w:w="150" w:type="dxa"/>
          <w:right w:w="150" w:type="dxa"/>
        </w:tblCellMar>
        <w:tblLook w:val="04A0" w:firstRow="1" w:lastRow="0" w:firstColumn="1" w:lastColumn="0" w:noHBand="0" w:noVBand="1"/>
      </w:tblPr>
      <w:tblGrid>
        <w:gridCol w:w="8505"/>
      </w:tblGrid>
      <w:tr w:rsidR="003E63DC" w:rsidRPr="006D1011" w:rsidTr="00202698">
        <w:trPr>
          <w:tblCellSpacing w:w="0" w:type="dxa"/>
        </w:trPr>
        <w:tc>
          <w:tcPr>
            <w:tcW w:w="8505" w:type="dxa"/>
            <w:shd w:val="clear" w:color="auto" w:fill="FFFFFF"/>
            <w:vAlign w:val="center"/>
            <w:hideMark/>
          </w:tcPr>
          <w:p w:rsidR="003E63DC" w:rsidRDefault="003E63DC" w:rsidP="003E63DC">
            <w:pPr>
              <w:pStyle w:val="berschrift2"/>
              <w:jc w:val="center"/>
              <w:rPr>
                <w:rFonts w:ascii="Georgia" w:hAnsi="Georgia"/>
                <w:b w:val="0"/>
                <w:bCs w:val="0"/>
                <w:color w:val="D9284B"/>
                <w:sz w:val="24"/>
              </w:rPr>
            </w:pPr>
            <w:r>
              <w:rPr>
                <w:rFonts w:ascii="Georgia" w:hAnsi="Georgia"/>
                <w:b w:val="0"/>
                <w:bCs w:val="0"/>
                <w:i/>
                <w:iCs/>
                <w:color w:val="D9284B"/>
                <w:sz w:val="24"/>
              </w:rPr>
              <w:t xml:space="preserve">Adama </w:t>
            </w:r>
            <w:r>
              <w:rPr>
                <w:rFonts w:ascii="Georgia" w:hAnsi="Georgia"/>
                <w:b w:val="0"/>
                <w:bCs w:val="0"/>
                <w:color w:val="D9284B"/>
                <w:sz w:val="24"/>
              </w:rPr>
              <w:t>(au cinéma le 21/10) : le site pédagogique</w:t>
            </w:r>
          </w:p>
        </w:tc>
      </w:tr>
      <w:tr w:rsidR="003E63DC" w:rsidTr="00202698">
        <w:trPr>
          <w:tblCellSpacing w:w="0" w:type="dxa"/>
        </w:trPr>
        <w:tc>
          <w:tcPr>
            <w:tcW w:w="8505" w:type="dxa"/>
            <w:shd w:val="clear" w:color="auto" w:fill="FFFFFF"/>
            <w:hideMark/>
          </w:tcPr>
          <w:p w:rsidR="003E63DC" w:rsidRDefault="003E63DC" w:rsidP="003E63DC">
            <w:pPr>
              <w:jc w:val="center"/>
              <w:rPr>
                <w:rFonts w:ascii="Trebuchet MS" w:hAnsi="Trebuchet MS"/>
                <w:color w:val="999999"/>
              </w:rPr>
            </w:pPr>
            <w:r>
              <w:rPr>
                <w:rFonts w:ascii="Trebuchet MS" w:hAnsi="Trebuchet MS"/>
                <w:noProof/>
                <w:color w:val="0000FF"/>
              </w:rPr>
              <w:drawing>
                <wp:inline distT="0" distB="0" distL="0" distR="0" wp14:anchorId="684D0679" wp14:editId="6DFE31BC">
                  <wp:extent cx="4667250" cy="1704975"/>
                  <wp:effectExtent l="0" t="0" r="0" b="9525"/>
                  <wp:docPr id="44" name="Grafik 44" descr="Site pédagogique Nous venons en ami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e pédagogique Nous venons en amis">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7250" cy="1704975"/>
                          </a:xfrm>
                          <a:prstGeom prst="rect">
                            <a:avLst/>
                          </a:prstGeom>
                          <a:noFill/>
                          <a:ln>
                            <a:noFill/>
                          </a:ln>
                        </pic:spPr>
                      </pic:pic>
                    </a:graphicData>
                  </a:graphic>
                </wp:inline>
              </w:drawing>
            </w:r>
          </w:p>
        </w:tc>
      </w:tr>
      <w:tr w:rsidR="003E63DC" w:rsidRPr="006D1011" w:rsidTr="00202698">
        <w:trPr>
          <w:tblCellSpacing w:w="0" w:type="dxa"/>
        </w:trPr>
        <w:tc>
          <w:tcPr>
            <w:tcW w:w="8505" w:type="dxa"/>
            <w:shd w:val="clear" w:color="auto" w:fill="FFFFFF"/>
            <w:hideMark/>
          </w:tcPr>
          <w:p w:rsidR="003E63DC" w:rsidRPr="00202698" w:rsidRDefault="003E63DC" w:rsidP="003E63DC">
            <w:pPr>
              <w:pStyle w:val="StandardWeb"/>
              <w:jc w:val="center"/>
              <w:rPr>
                <w:rFonts w:ascii="Arial" w:hAnsi="Arial" w:cs="Arial"/>
                <w:color w:val="999999"/>
                <w:lang w:val="fr-FR"/>
              </w:rPr>
            </w:pPr>
            <w:r w:rsidRPr="00202698">
              <w:rPr>
                <w:rFonts w:ascii="Arial" w:hAnsi="Arial" w:cs="Arial"/>
                <w:color w:val="333333"/>
                <w:lang w:val="fr-FR"/>
              </w:rPr>
              <w:t xml:space="preserve">+En partenariat avec le </w:t>
            </w:r>
            <w:r w:rsidRPr="00202698">
              <w:rPr>
                <w:rFonts w:ascii="Arial" w:hAnsi="Arial" w:cs="Arial"/>
                <w:b/>
                <w:bCs/>
                <w:color w:val="333333"/>
                <w:lang w:val="fr-FR"/>
              </w:rPr>
              <w:t>Réseau Canopé</w:t>
            </w:r>
            <w:r w:rsidRPr="00202698">
              <w:rPr>
                <w:rFonts w:ascii="Arial" w:hAnsi="Arial" w:cs="Arial"/>
                <w:color w:val="333333"/>
                <w:lang w:val="fr-FR"/>
              </w:rPr>
              <w:t xml:space="preserve">, découvrez notre </w:t>
            </w:r>
            <w:r w:rsidRPr="00202698">
              <w:rPr>
                <w:rFonts w:ascii="Arial" w:hAnsi="Arial" w:cs="Arial"/>
                <w:b/>
                <w:bCs/>
                <w:color w:val="333333"/>
                <w:lang w:val="fr-FR"/>
              </w:rPr>
              <w:t xml:space="preserve">site pédagogique </w:t>
            </w:r>
            <w:r w:rsidRPr="00202698">
              <w:rPr>
                <w:rFonts w:ascii="Arial" w:hAnsi="Arial" w:cs="Arial"/>
                <w:color w:val="333333"/>
                <w:lang w:val="fr-FR"/>
              </w:rPr>
              <w:t>autour du film</w:t>
            </w:r>
            <w:r w:rsidRPr="00202698">
              <w:rPr>
                <w:rFonts w:ascii="Arial" w:hAnsi="Arial" w:cs="Arial"/>
                <w:i/>
                <w:iCs/>
                <w:color w:val="333333"/>
                <w:lang w:val="fr-FR"/>
              </w:rPr>
              <w:t xml:space="preserve"> Adama</w:t>
            </w:r>
            <w:r w:rsidRPr="00202698">
              <w:rPr>
                <w:rFonts w:ascii="Arial" w:hAnsi="Arial" w:cs="Arial"/>
                <w:color w:val="333333"/>
                <w:lang w:val="fr-FR"/>
              </w:rPr>
              <w:t xml:space="preserve">, </w:t>
            </w:r>
            <w:r w:rsidRPr="00202698">
              <w:rPr>
                <w:rFonts w:ascii="Arial" w:hAnsi="Arial" w:cs="Arial"/>
                <w:color w:val="333333"/>
                <w:lang w:val="fr-FR"/>
              </w:rPr>
              <w:lastRenderedPageBreak/>
              <w:t xml:space="preserve">de Simon Rouby (dossiers pédagogiques </w:t>
            </w:r>
            <w:r w:rsidRPr="00202698">
              <w:rPr>
                <w:rFonts w:ascii="Arial" w:hAnsi="Arial" w:cs="Arial"/>
                <w:b/>
                <w:bCs/>
                <w:color w:val="333333"/>
                <w:lang w:val="fr-FR"/>
              </w:rPr>
              <w:t>Primaire</w:t>
            </w:r>
            <w:r w:rsidRPr="00202698">
              <w:rPr>
                <w:rFonts w:ascii="Arial" w:hAnsi="Arial" w:cs="Arial"/>
                <w:color w:val="333333"/>
                <w:lang w:val="fr-FR"/>
              </w:rPr>
              <w:t xml:space="preserve">, </w:t>
            </w:r>
            <w:r w:rsidRPr="00202698">
              <w:rPr>
                <w:rFonts w:ascii="Arial" w:hAnsi="Arial" w:cs="Arial"/>
                <w:b/>
                <w:bCs/>
                <w:color w:val="333333"/>
                <w:lang w:val="fr-FR"/>
              </w:rPr>
              <w:t>Français</w:t>
            </w:r>
            <w:r w:rsidRPr="00202698">
              <w:rPr>
                <w:rFonts w:ascii="Arial" w:hAnsi="Arial" w:cs="Arial"/>
                <w:color w:val="333333"/>
                <w:lang w:val="fr-FR"/>
              </w:rPr>
              <w:t xml:space="preserve"> et </w:t>
            </w:r>
            <w:r w:rsidRPr="00202698">
              <w:rPr>
                <w:rFonts w:ascii="Arial" w:hAnsi="Arial" w:cs="Arial"/>
                <w:b/>
                <w:bCs/>
                <w:color w:val="333333"/>
                <w:lang w:val="fr-FR"/>
              </w:rPr>
              <w:t xml:space="preserve">Histoire </w:t>
            </w:r>
            <w:r w:rsidRPr="00202698">
              <w:rPr>
                <w:rFonts w:ascii="Arial" w:hAnsi="Arial" w:cs="Arial"/>
                <w:color w:val="333333"/>
                <w:lang w:val="fr-FR"/>
              </w:rPr>
              <w:t>/</w:t>
            </w:r>
            <w:r w:rsidRPr="00202698">
              <w:rPr>
                <w:rFonts w:ascii="Arial" w:hAnsi="Arial" w:cs="Arial"/>
                <w:b/>
                <w:bCs/>
                <w:color w:val="333333"/>
                <w:lang w:val="fr-FR"/>
              </w:rPr>
              <w:t xml:space="preserve"> Collège</w:t>
            </w:r>
            <w:r w:rsidRPr="00202698">
              <w:rPr>
                <w:rFonts w:ascii="Arial" w:hAnsi="Arial" w:cs="Arial"/>
                <w:color w:val="333333"/>
                <w:lang w:val="fr-FR"/>
              </w:rPr>
              <w:t>).</w:t>
            </w:r>
          </w:p>
          <w:p w:rsidR="003E63DC" w:rsidRPr="00202698" w:rsidRDefault="003E63DC" w:rsidP="003E63DC">
            <w:pPr>
              <w:pStyle w:val="StandardWeb"/>
              <w:jc w:val="center"/>
              <w:rPr>
                <w:rFonts w:ascii="Arial" w:hAnsi="Arial" w:cs="Arial"/>
                <w:color w:val="999999"/>
                <w:lang w:val="fr-FR"/>
              </w:rPr>
            </w:pPr>
            <w:r w:rsidRPr="00202698">
              <w:rPr>
                <w:rFonts w:ascii="Arial" w:hAnsi="Arial" w:cs="Arial"/>
                <w:color w:val="333333"/>
                <w:lang w:val="fr-FR"/>
              </w:rPr>
              <w:t>"</w:t>
            </w:r>
            <w:r w:rsidRPr="00202698">
              <w:rPr>
                <w:rFonts w:ascii="Arial" w:hAnsi="Arial" w:cs="Arial"/>
                <w:i/>
                <w:iCs/>
                <w:color w:val="333333"/>
                <w:lang w:val="fr-FR"/>
              </w:rPr>
              <w:t>Adama, 12 a</w:t>
            </w:r>
            <w:r w:rsidR="00202698">
              <w:rPr>
                <w:rFonts w:ascii="Arial" w:hAnsi="Arial" w:cs="Arial"/>
                <w:i/>
                <w:iCs/>
                <w:color w:val="333333"/>
                <w:lang w:val="fr-FR"/>
              </w:rPr>
              <w:t>ns, vit dans un village isolé d’Afrique de l’</w:t>
            </w:r>
            <w:r w:rsidRPr="00202698">
              <w:rPr>
                <w:rFonts w:ascii="Arial" w:hAnsi="Arial" w:cs="Arial"/>
                <w:i/>
                <w:iCs/>
                <w:color w:val="333333"/>
                <w:lang w:val="fr-FR"/>
              </w:rPr>
              <w:t>Ouest. Au-delà des falaises, s</w:t>
            </w:r>
            <w:r w:rsidR="00202698">
              <w:rPr>
                <w:rFonts w:ascii="Arial" w:hAnsi="Arial" w:cs="Arial"/>
                <w:i/>
                <w:iCs/>
                <w:color w:val="333333"/>
                <w:lang w:val="fr-FR"/>
              </w:rPr>
              <w:t>’</w:t>
            </w:r>
            <w:r w:rsidRPr="00202698">
              <w:rPr>
                <w:rFonts w:ascii="Arial" w:hAnsi="Arial" w:cs="Arial"/>
                <w:i/>
                <w:iCs/>
                <w:color w:val="333333"/>
                <w:lang w:val="fr-FR"/>
              </w:rPr>
              <w:t>étend le Monde des Souffles. Là où règnent les Nassaras. Une nuit, Samba, son frère aîné, disparaît. Adama, br</w:t>
            </w:r>
            <w:r w:rsidRPr="00202698">
              <w:rPr>
                <w:rFonts w:ascii="Arial" w:hAnsi="Arial" w:cs="Arial"/>
                <w:i/>
                <w:iCs/>
                <w:color w:val="333333"/>
                <w:lang w:val="fr-FR"/>
              </w:rPr>
              <w:t>a</w:t>
            </w:r>
            <w:r w:rsidRPr="00202698">
              <w:rPr>
                <w:rFonts w:ascii="Arial" w:hAnsi="Arial" w:cs="Arial"/>
                <w:i/>
                <w:iCs/>
                <w:color w:val="333333"/>
                <w:lang w:val="fr-FR"/>
              </w:rPr>
              <w:t>vant l</w:t>
            </w:r>
            <w:r w:rsidR="00202698">
              <w:rPr>
                <w:rFonts w:ascii="Arial" w:hAnsi="Arial" w:cs="Arial"/>
                <w:i/>
                <w:iCs/>
                <w:color w:val="333333"/>
                <w:lang w:val="fr-FR"/>
              </w:rPr>
              <w:t>’</w:t>
            </w:r>
            <w:r w:rsidRPr="00202698">
              <w:rPr>
                <w:rFonts w:ascii="Arial" w:hAnsi="Arial" w:cs="Arial"/>
                <w:i/>
                <w:iCs/>
                <w:color w:val="333333"/>
                <w:lang w:val="fr-FR"/>
              </w:rPr>
              <w:t>interdit des anciens, décide de partir à sa recherche. Il entame, avec la détermina</w:t>
            </w:r>
            <w:r w:rsidR="00202698">
              <w:rPr>
                <w:rFonts w:ascii="Arial" w:hAnsi="Arial" w:cs="Arial"/>
                <w:i/>
                <w:iCs/>
                <w:color w:val="333333"/>
                <w:lang w:val="fr-FR"/>
              </w:rPr>
              <w:t>tion sans faille d’</w:t>
            </w:r>
            <w:r w:rsidRPr="00202698">
              <w:rPr>
                <w:rFonts w:ascii="Arial" w:hAnsi="Arial" w:cs="Arial"/>
                <w:i/>
                <w:iCs/>
                <w:color w:val="333333"/>
                <w:lang w:val="fr-FR"/>
              </w:rPr>
              <w:t>un enfant devenant homme, une quête qui va le mener a</w:t>
            </w:r>
            <w:r w:rsidR="00202698">
              <w:rPr>
                <w:rFonts w:ascii="Arial" w:hAnsi="Arial" w:cs="Arial"/>
                <w:i/>
                <w:iCs/>
                <w:color w:val="333333"/>
                <w:lang w:val="fr-FR"/>
              </w:rPr>
              <w:t>u-delà des mers, au Nord, jusqu’</w:t>
            </w:r>
            <w:r w:rsidRPr="00202698">
              <w:rPr>
                <w:rFonts w:ascii="Arial" w:hAnsi="Arial" w:cs="Arial"/>
                <w:i/>
                <w:iCs/>
                <w:color w:val="333333"/>
                <w:lang w:val="fr-FR"/>
              </w:rPr>
              <w:t>aux lignes de front de la Première Guerre mondiale. Nous sommes en 1916.</w:t>
            </w:r>
            <w:r w:rsidRPr="00202698">
              <w:rPr>
                <w:rFonts w:ascii="Arial" w:hAnsi="Arial" w:cs="Arial"/>
                <w:color w:val="333333"/>
                <w:lang w:val="fr-FR"/>
              </w:rPr>
              <w:t>"</w:t>
            </w:r>
          </w:p>
          <w:p w:rsidR="003E63DC" w:rsidRPr="003E63DC" w:rsidRDefault="003E63DC" w:rsidP="003E63DC">
            <w:pPr>
              <w:pStyle w:val="StandardWeb"/>
              <w:jc w:val="center"/>
              <w:rPr>
                <w:rFonts w:ascii="Trebuchet MS" w:hAnsi="Trebuchet MS"/>
                <w:color w:val="999999"/>
                <w:lang w:val="fr-FR"/>
              </w:rPr>
            </w:pPr>
            <w:r w:rsidRPr="00202698">
              <w:rPr>
                <w:rFonts w:ascii="Arial" w:hAnsi="Arial" w:cs="Arial"/>
                <w:b/>
                <w:bCs/>
                <w:color w:val="333333"/>
                <w:lang w:val="fr-FR"/>
              </w:rPr>
              <w:t>Le site pédagogique :</w:t>
            </w:r>
            <w:r w:rsidRPr="00202698">
              <w:rPr>
                <w:rFonts w:ascii="Arial" w:hAnsi="Arial" w:cs="Arial"/>
                <w:color w:val="333333"/>
                <w:lang w:val="fr-FR"/>
              </w:rPr>
              <w:t> </w:t>
            </w:r>
            <w:hyperlink r:id="rId99" w:history="1">
              <w:r w:rsidRPr="00202698">
                <w:rPr>
                  <w:rStyle w:val="Hyperlink"/>
                  <w:rFonts w:ascii="Arial" w:hAnsi="Arial" w:cs="Arial"/>
                  <w:color w:val="D9284B"/>
                  <w:lang w:val="fr-FR"/>
                </w:rPr>
                <w:t>www.zerodeconduite.net/adama</w:t>
              </w:r>
            </w:hyperlink>
          </w:p>
        </w:tc>
      </w:tr>
    </w:tbl>
    <w:p w:rsidR="003E63DC" w:rsidRDefault="003E63DC" w:rsidP="00C37023">
      <w:pPr>
        <w:rPr>
          <w:rFonts w:ascii="Arial" w:hAnsi="Arial" w:cs="Arial"/>
          <w:b/>
          <w:smallCaps/>
          <w:sz w:val="22"/>
          <w:szCs w:val="22"/>
          <w:lang w:val="fr-FR"/>
        </w:rPr>
      </w:pPr>
    </w:p>
    <w:p w:rsidR="003735B7" w:rsidRPr="003735B7" w:rsidRDefault="003735B7" w:rsidP="00C37023">
      <w:pPr>
        <w:rPr>
          <w:rFonts w:ascii="Arial" w:hAnsi="Arial" w:cs="Arial"/>
          <w:b/>
          <w:smallCaps/>
          <w:sz w:val="22"/>
          <w:szCs w:val="22"/>
          <w:lang w:val="fr-FR"/>
        </w:rPr>
      </w:pPr>
    </w:p>
    <w:p w:rsidR="003735B7" w:rsidRDefault="003735B7" w:rsidP="00C37023">
      <w:pPr>
        <w:rPr>
          <w:rFonts w:ascii="Arial" w:hAnsi="Arial" w:cs="Arial"/>
          <w:b/>
          <w:bCs/>
          <w:iCs/>
          <w:smallCaps/>
          <w:sz w:val="22"/>
          <w:szCs w:val="22"/>
          <w:lang w:val="fr-FR"/>
        </w:rPr>
      </w:pPr>
    </w:p>
    <w:p w:rsidR="003735B7" w:rsidRPr="003735B7" w:rsidRDefault="003735B7" w:rsidP="00C37023">
      <w:pPr>
        <w:rPr>
          <w:rFonts w:ascii="Arial" w:hAnsi="Arial" w:cs="Arial"/>
          <w:b/>
          <w:bCs/>
          <w:iCs/>
          <w:smallCaps/>
          <w:sz w:val="22"/>
          <w:szCs w:val="22"/>
          <w:lang w:val="fr-FR"/>
        </w:rPr>
      </w:pPr>
      <w:r w:rsidRPr="003735B7">
        <w:rPr>
          <w:rFonts w:ascii="Arial" w:hAnsi="Arial" w:cs="Arial"/>
          <w:b/>
          <w:bCs/>
          <w:iCs/>
          <w:smallCaps/>
          <w:sz w:val="22"/>
          <w:szCs w:val="22"/>
          <w:lang w:val="fr-FR"/>
        </w:rPr>
        <w:t>La Braderie de Lille</w:t>
      </w:r>
    </w:p>
    <w:p w:rsidR="003735B7" w:rsidRPr="003735B7" w:rsidRDefault="006D1011" w:rsidP="00C37023">
      <w:pPr>
        <w:rPr>
          <w:rFonts w:ascii="Arial" w:hAnsi="Arial" w:cs="Arial"/>
          <w:b/>
          <w:bCs/>
          <w:i/>
          <w:iCs/>
          <w:color w:val="FF6600"/>
          <w:sz w:val="22"/>
          <w:szCs w:val="22"/>
          <w:lang w:val="fr-FR"/>
        </w:rPr>
      </w:pPr>
      <w:hyperlink r:id="rId100" w:tgtFrame="_blank" w:history="1">
        <w:r w:rsidR="003735B7" w:rsidRPr="003735B7">
          <w:rPr>
            <w:rStyle w:val="Hyperlink"/>
            <w:rFonts w:ascii="Arial" w:hAnsi="Arial" w:cs="Arial"/>
            <w:color w:val="065F85"/>
            <w:sz w:val="22"/>
            <w:szCs w:val="22"/>
            <w:lang w:val="fr-FR"/>
          </w:rPr>
          <w:t>Zum Gratisdownload</w:t>
        </w:r>
      </w:hyperlink>
    </w:p>
    <w:tbl>
      <w:tblPr>
        <w:tblW w:w="9120" w:type="dxa"/>
        <w:tblCellSpacing w:w="0" w:type="dxa"/>
        <w:tblCellMar>
          <w:left w:w="0" w:type="dxa"/>
          <w:right w:w="0" w:type="dxa"/>
        </w:tblCellMar>
        <w:tblLook w:val="04A0" w:firstRow="1" w:lastRow="0" w:firstColumn="1" w:lastColumn="0" w:noHBand="0" w:noVBand="1"/>
      </w:tblPr>
      <w:tblGrid>
        <w:gridCol w:w="9120"/>
      </w:tblGrid>
      <w:tr w:rsidR="003735B7" w:rsidRPr="003735B7" w:rsidTr="003735B7">
        <w:trPr>
          <w:tblCellSpacing w:w="0" w:type="dxa"/>
        </w:trPr>
        <w:tc>
          <w:tcPr>
            <w:tcW w:w="0" w:type="auto"/>
            <w:vAlign w:val="center"/>
            <w:hideMark/>
          </w:tcPr>
          <w:tbl>
            <w:tblPr>
              <w:tblW w:w="9120" w:type="dxa"/>
              <w:tblCellSpacing w:w="0" w:type="dxa"/>
              <w:tblCellMar>
                <w:left w:w="0" w:type="dxa"/>
                <w:right w:w="0" w:type="dxa"/>
              </w:tblCellMar>
              <w:tblLook w:val="04A0" w:firstRow="1" w:lastRow="0" w:firstColumn="1" w:lastColumn="0" w:noHBand="0" w:noVBand="1"/>
            </w:tblPr>
            <w:tblGrid>
              <w:gridCol w:w="9120"/>
            </w:tblGrid>
            <w:tr w:rsidR="003735B7" w:rsidRPr="003735B7" w:rsidTr="00202698">
              <w:trPr>
                <w:tblCellSpacing w:w="0" w:type="dxa"/>
              </w:trPr>
              <w:tc>
                <w:tcPr>
                  <w:tcW w:w="9120" w:type="dxa"/>
                  <w:vAlign w:val="center"/>
                  <w:hideMark/>
                </w:tcPr>
                <w:tbl>
                  <w:tblPr>
                    <w:tblW w:w="9120" w:type="dxa"/>
                    <w:tblCellSpacing w:w="0" w:type="dxa"/>
                    <w:tblCellMar>
                      <w:left w:w="0" w:type="dxa"/>
                      <w:right w:w="0" w:type="dxa"/>
                    </w:tblCellMar>
                    <w:tblLook w:val="04A0" w:firstRow="1" w:lastRow="0" w:firstColumn="1" w:lastColumn="0" w:noHBand="0" w:noVBand="1"/>
                  </w:tblPr>
                  <w:tblGrid>
                    <w:gridCol w:w="9120"/>
                  </w:tblGrid>
                  <w:tr w:rsidR="003735B7" w:rsidRPr="003735B7" w:rsidTr="0020269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3735B7" w:rsidRPr="003735B7" w:rsidTr="00202698">
                          <w:trPr>
                            <w:trHeight w:val="75"/>
                            <w:tblCellSpacing w:w="0" w:type="dxa"/>
                          </w:trPr>
                          <w:tc>
                            <w:tcPr>
                              <w:tcW w:w="0" w:type="auto"/>
                              <w:gridSpan w:val="3"/>
                              <w:shd w:val="clear" w:color="auto" w:fill="FFFFFF"/>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395A4BF6" wp14:editId="5820E3EC">
                                    <wp:extent cx="9525" cy="47625"/>
                                    <wp:effectExtent l="0" t="0" r="0" b="0"/>
                                    <wp:docPr id="66" name="Grafik 6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3735B7" w:rsidRPr="003735B7" w:rsidTr="00202698">
                          <w:trPr>
                            <w:tblCellSpacing w:w="0" w:type="dxa"/>
                          </w:trPr>
                          <w:tc>
                            <w:tcPr>
                              <w:tcW w:w="75" w:type="dxa"/>
                              <w:shd w:val="clear" w:color="auto" w:fill="FFFFFF"/>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00D4C07C" wp14:editId="7CE91029">
                                    <wp:extent cx="47625" cy="9525"/>
                                    <wp:effectExtent l="0" t="0" r="0" b="0"/>
                                    <wp:docPr id="65" name="Grafik 65"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181"/>
                              </w:tblGrid>
                              <w:tr w:rsidR="003735B7" w:rsidRPr="003735B7" w:rsidTr="00202698">
                                <w:trPr>
                                  <w:tblCellSpacing w:w="0" w:type="dxa"/>
                                </w:trPr>
                                <w:tc>
                                  <w:tcPr>
                                    <w:tcW w:w="0" w:type="auto"/>
                                    <w:hideMark/>
                                  </w:tcPr>
                                  <w:p w:rsidR="003735B7" w:rsidRPr="003735B7" w:rsidRDefault="003735B7" w:rsidP="00202698">
                                    <w:pPr>
                                      <w:rPr>
                                        <w:rFonts w:ascii="Arial" w:hAnsi="Arial" w:cs="Arial"/>
                                        <w:sz w:val="18"/>
                                        <w:szCs w:val="18"/>
                                      </w:rPr>
                                    </w:pPr>
                                    <w:r w:rsidRPr="003735B7">
                                      <w:rPr>
                                        <w:rFonts w:ascii="Arial" w:hAnsi="Arial" w:cs="Arial"/>
                                        <w:color w:val="000000"/>
                                        <w:sz w:val="18"/>
                                        <w:szCs w:val="18"/>
                                      </w:rPr>
                                      <w:t xml:space="preserve">La ville de Lille </w:t>
                                    </w:r>
                                  </w:p>
                                </w:tc>
                              </w:tr>
                            </w:tbl>
                            <w:p w:rsidR="003735B7" w:rsidRPr="003735B7" w:rsidRDefault="003735B7" w:rsidP="0020269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2772"/>
                              </w:tblGrid>
                              <w:tr w:rsidR="003735B7" w:rsidRPr="003735B7" w:rsidTr="00202698">
                                <w:trPr>
                                  <w:tblCellSpacing w:w="0" w:type="dxa"/>
                                </w:trPr>
                                <w:tc>
                                  <w:tcPr>
                                    <w:tcW w:w="120"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141E012A" wp14:editId="5E1F6878">
                                          <wp:extent cx="76200" cy="9525"/>
                                          <wp:effectExtent l="0" t="0" r="0" b="0"/>
                                          <wp:docPr id="64" name="Grafik 64"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75F7B6FB" wp14:editId="3B33B0E6">
                                          <wp:extent cx="66675" cy="114300"/>
                                          <wp:effectExtent l="0" t="0" r="9525" b="0"/>
                                          <wp:docPr id="63" name="Grafik 63"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nk.klett.de/templates/klett1de/img/lnk.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491628D1" wp14:editId="7228BBC8">
                                          <wp:extent cx="28575" cy="9525"/>
                                          <wp:effectExtent l="0" t="0" r="0" b="0"/>
                                          <wp:docPr id="62" name="Grafik 62"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3735B7" w:rsidRPr="003735B7" w:rsidRDefault="006D1011" w:rsidP="00202698">
                                    <w:pPr>
                                      <w:rPr>
                                        <w:rFonts w:ascii="Arial" w:hAnsi="Arial" w:cs="Arial"/>
                                        <w:sz w:val="18"/>
                                        <w:szCs w:val="18"/>
                                      </w:rPr>
                                    </w:pPr>
                                    <w:hyperlink r:id="rId103" w:tgtFrame="_blank" w:history="1">
                                      <w:r w:rsidR="003735B7" w:rsidRPr="003735B7">
                                        <w:rPr>
                                          <w:rStyle w:val="Hyperlink"/>
                                          <w:rFonts w:ascii="Arial" w:hAnsi="Arial" w:cs="Arial"/>
                                          <w:color w:val="065F85"/>
                                          <w:sz w:val="18"/>
                                          <w:szCs w:val="18"/>
                                        </w:rPr>
                                        <w:t>Offizielle Homepage der Stadt Lille</w:t>
                                      </w:r>
                                    </w:hyperlink>
                                  </w:p>
                                </w:tc>
                              </w:tr>
                            </w:tbl>
                            <w:p w:rsidR="003735B7" w:rsidRPr="003735B7" w:rsidRDefault="003735B7" w:rsidP="00202698">
                              <w:pPr>
                                <w:rPr>
                                  <w:rFonts w:ascii="Arial" w:hAnsi="Arial" w:cs="Arial"/>
                                  <w:sz w:val="18"/>
                                  <w:szCs w:val="18"/>
                                </w:rPr>
                              </w:pPr>
                            </w:p>
                          </w:tc>
                          <w:tc>
                            <w:tcPr>
                              <w:tcW w:w="75" w:type="dxa"/>
                              <w:shd w:val="clear" w:color="auto" w:fill="FFFFFF"/>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1FB8CA0A" wp14:editId="0F2BA825">
                                    <wp:extent cx="47625" cy="9525"/>
                                    <wp:effectExtent l="0" t="0" r="0" b="0"/>
                                    <wp:docPr id="61" name="Grafik 61"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3735B7" w:rsidRPr="003735B7" w:rsidTr="00202698">
                          <w:trPr>
                            <w:trHeight w:val="75"/>
                            <w:tblCellSpacing w:w="0" w:type="dxa"/>
                          </w:trPr>
                          <w:tc>
                            <w:tcPr>
                              <w:tcW w:w="0" w:type="auto"/>
                              <w:gridSpan w:val="3"/>
                              <w:shd w:val="clear" w:color="auto" w:fill="FFFFFF"/>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18DE43FF" wp14:editId="21E35C17">
                                    <wp:extent cx="9525" cy="47625"/>
                                    <wp:effectExtent l="0" t="0" r="0" b="0"/>
                                    <wp:docPr id="60" name="Grafik 60"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3735B7" w:rsidRPr="003735B7" w:rsidRDefault="003735B7" w:rsidP="00202698">
                        <w:pPr>
                          <w:rPr>
                            <w:rFonts w:ascii="Arial" w:hAnsi="Arial" w:cs="Arial"/>
                            <w:sz w:val="18"/>
                            <w:szCs w:val="18"/>
                          </w:rPr>
                        </w:pPr>
                      </w:p>
                    </w:tc>
                  </w:tr>
                  <w:tr w:rsidR="003735B7" w:rsidRPr="003735B7" w:rsidTr="00202698">
                    <w:trPr>
                      <w:trHeight w:val="75"/>
                      <w:tblCellSpacing w:w="0" w:type="dxa"/>
                    </w:trPr>
                    <w:tc>
                      <w:tcPr>
                        <w:tcW w:w="0" w:type="auto"/>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2A5098A7" wp14:editId="70FCFE48">
                              <wp:extent cx="9525" cy="47625"/>
                              <wp:effectExtent l="0" t="0" r="0" b="0"/>
                              <wp:docPr id="59" name="Grafik 5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3735B7" w:rsidRPr="003735B7" w:rsidRDefault="003735B7" w:rsidP="0020269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3735B7" w:rsidRPr="003735B7" w:rsidTr="0020269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3735B7" w:rsidRPr="003735B7" w:rsidTr="00202698">
                          <w:trPr>
                            <w:trHeight w:val="75"/>
                            <w:tblCellSpacing w:w="0" w:type="dxa"/>
                          </w:trPr>
                          <w:tc>
                            <w:tcPr>
                              <w:tcW w:w="0" w:type="auto"/>
                              <w:gridSpan w:val="3"/>
                              <w:shd w:val="clear" w:color="auto" w:fill="FFFFFF"/>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34B3F22A" wp14:editId="765DFF36">
                                    <wp:extent cx="9525" cy="47625"/>
                                    <wp:effectExtent l="0" t="0" r="0" b="0"/>
                                    <wp:docPr id="58" name="Grafik 58"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3735B7" w:rsidRPr="003735B7" w:rsidTr="00202698">
                          <w:trPr>
                            <w:tblCellSpacing w:w="0" w:type="dxa"/>
                          </w:trPr>
                          <w:tc>
                            <w:tcPr>
                              <w:tcW w:w="75" w:type="dxa"/>
                              <w:shd w:val="clear" w:color="auto" w:fill="FFFFFF"/>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0F149F2D" wp14:editId="252B2BAF">
                                    <wp:extent cx="47625" cy="9525"/>
                                    <wp:effectExtent l="0" t="0" r="0" b="0"/>
                                    <wp:docPr id="57" name="Grafik 57"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52"/>
                              </w:tblGrid>
                              <w:tr w:rsidR="003735B7" w:rsidRPr="003735B7" w:rsidTr="00202698">
                                <w:trPr>
                                  <w:tblCellSpacing w:w="0" w:type="dxa"/>
                                </w:trPr>
                                <w:tc>
                                  <w:tcPr>
                                    <w:tcW w:w="0" w:type="auto"/>
                                    <w:hideMark/>
                                  </w:tcPr>
                                  <w:p w:rsidR="003735B7" w:rsidRPr="003735B7" w:rsidRDefault="003735B7" w:rsidP="00202698">
                                    <w:pPr>
                                      <w:rPr>
                                        <w:rFonts w:ascii="Arial" w:hAnsi="Arial" w:cs="Arial"/>
                                        <w:sz w:val="18"/>
                                        <w:szCs w:val="18"/>
                                      </w:rPr>
                                    </w:pPr>
                                    <w:r w:rsidRPr="003735B7">
                                      <w:rPr>
                                        <w:rFonts w:ascii="Arial" w:hAnsi="Arial" w:cs="Arial"/>
                                        <w:color w:val="000000"/>
                                        <w:sz w:val="18"/>
                                        <w:szCs w:val="18"/>
                                      </w:rPr>
                                      <w:t xml:space="preserve">La Braderie de Lille </w:t>
                                    </w:r>
                                  </w:p>
                                </w:tc>
                              </w:tr>
                            </w:tbl>
                            <w:p w:rsidR="003735B7" w:rsidRPr="003735B7" w:rsidRDefault="003735B7" w:rsidP="0020269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2542"/>
                              </w:tblGrid>
                              <w:tr w:rsidR="003735B7" w:rsidRPr="003735B7" w:rsidTr="00202698">
                                <w:trPr>
                                  <w:tblCellSpacing w:w="0" w:type="dxa"/>
                                </w:trPr>
                                <w:tc>
                                  <w:tcPr>
                                    <w:tcW w:w="120"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0437A41B" wp14:editId="659F56E1">
                                          <wp:extent cx="76200" cy="9525"/>
                                          <wp:effectExtent l="0" t="0" r="0" b="0"/>
                                          <wp:docPr id="56" name="Grafik 5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2CD4E2FC" wp14:editId="7E14B0F0">
                                          <wp:extent cx="66675" cy="114300"/>
                                          <wp:effectExtent l="0" t="0" r="9525" b="0"/>
                                          <wp:docPr id="55" name="Grafik 55"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nk.klett.de/templates/klett1de/img/lnk.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7AD4EDC1" wp14:editId="55B20E02">
                                          <wp:extent cx="28575" cy="9525"/>
                                          <wp:effectExtent l="0" t="0" r="0" b="0"/>
                                          <wp:docPr id="54" name="Grafik 54"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3735B7" w:rsidRPr="003735B7" w:rsidRDefault="006D1011" w:rsidP="00202698">
                                    <w:pPr>
                                      <w:rPr>
                                        <w:rFonts w:ascii="Arial" w:hAnsi="Arial" w:cs="Arial"/>
                                        <w:sz w:val="18"/>
                                        <w:szCs w:val="18"/>
                                      </w:rPr>
                                    </w:pPr>
                                    <w:hyperlink r:id="rId104" w:tgtFrame="_blank" w:history="1">
                                      <w:r w:rsidR="003735B7" w:rsidRPr="003735B7">
                                        <w:rPr>
                                          <w:rStyle w:val="Hyperlink"/>
                                          <w:rFonts w:ascii="Arial" w:hAnsi="Arial" w:cs="Arial"/>
                                          <w:color w:val="065F85"/>
                                          <w:sz w:val="18"/>
                                          <w:szCs w:val="18"/>
                                        </w:rPr>
                                        <w:t>Homepage der Braderie de Lille</w:t>
                                      </w:r>
                                    </w:hyperlink>
                                  </w:p>
                                </w:tc>
                              </w:tr>
                            </w:tbl>
                            <w:p w:rsidR="003735B7" w:rsidRPr="003735B7" w:rsidRDefault="003735B7" w:rsidP="00202698">
                              <w:pPr>
                                <w:rPr>
                                  <w:rFonts w:ascii="Arial" w:hAnsi="Arial" w:cs="Arial"/>
                                  <w:sz w:val="18"/>
                                  <w:szCs w:val="18"/>
                                </w:rPr>
                              </w:pPr>
                            </w:p>
                          </w:tc>
                          <w:tc>
                            <w:tcPr>
                              <w:tcW w:w="75" w:type="dxa"/>
                              <w:shd w:val="clear" w:color="auto" w:fill="FFFFFF"/>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2AD0372C" wp14:editId="10E161AA">
                                    <wp:extent cx="47625" cy="9525"/>
                                    <wp:effectExtent l="0" t="0" r="0" b="0"/>
                                    <wp:docPr id="53" name="Grafik 53"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3735B7" w:rsidRPr="003735B7" w:rsidTr="00202698">
                          <w:trPr>
                            <w:trHeight w:val="75"/>
                            <w:tblCellSpacing w:w="0" w:type="dxa"/>
                          </w:trPr>
                          <w:tc>
                            <w:tcPr>
                              <w:tcW w:w="0" w:type="auto"/>
                              <w:gridSpan w:val="3"/>
                              <w:shd w:val="clear" w:color="auto" w:fill="FFFFFF"/>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316C5F98" wp14:editId="259C23D6">
                                    <wp:extent cx="9525" cy="47625"/>
                                    <wp:effectExtent l="0" t="0" r="0" b="0"/>
                                    <wp:docPr id="52" name="Grafik 52"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3735B7" w:rsidRPr="003735B7" w:rsidRDefault="003735B7" w:rsidP="00202698">
                        <w:pPr>
                          <w:rPr>
                            <w:rFonts w:ascii="Arial" w:hAnsi="Arial" w:cs="Arial"/>
                            <w:sz w:val="18"/>
                            <w:szCs w:val="18"/>
                          </w:rPr>
                        </w:pPr>
                      </w:p>
                    </w:tc>
                  </w:tr>
                  <w:tr w:rsidR="003735B7" w:rsidRPr="003735B7" w:rsidTr="00202698">
                    <w:trPr>
                      <w:trHeight w:val="75"/>
                      <w:tblCellSpacing w:w="0" w:type="dxa"/>
                    </w:trPr>
                    <w:tc>
                      <w:tcPr>
                        <w:tcW w:w="0" w:type="auto"/>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72178582" wp14:editId="0B69B1FC">
                              <wp:extent cx="9525" cy="47625"/>
                              <wp:effectExtent l="0" t="0" r="0" b="0"/>
                              <wp:docPr id="51" name="Grafik 51"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3735B7" w:rsidRPr="003735B7" w:rsidRDefault="003735B7" w:rsidP="0020269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3735B7" w:rsidRPr="003735B7" w:rsidTr="0020269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3735B7" w:rsidRPr="003735B7" w:rsidTr="00202698">
                          <w:trPr>
                            <w:trHeight w:val="75"/>
                            <w:tblCellSpacing w:w="0" w:type="dxa"/>
                          </w:trPr>
                          <w:tc>
                            <w:tcPr>
                              <w:tcW w:w="0" w:type="auto"/>
                              <w:gridSpan w:val="3"/>
                              <w:shd w:val="clear" w:color="auto" w:fill="FFFFFF"/>
                              <w:vAlign w:val="center"/>
                              <w:hideMark/>
                            </w:tcPr>
                            <w:p w:rsidR="003735B7" w:rsidRPr="003735B7" w:rsidRDefault="003735B7" w:rsidP="00202698">
                              <w:pPr>
                                <w:spacing w:line="75" w:lineRule="atLeast"/>
                                <w:rPr>
                                  <w:rFonts w:ascii="Arial" w:hAnsi="Arial" w:cs="Arial"/>
                                  <w:sz w:val="18"/>
                                  <w:szCs w:val="18"/>
                                </w:rPr>
                              </w:pPr>
                              <w:r w:rsidRPr="003735B7">
                                <w:rPr>
                                  <w:rFonts w:ascii="Arial" w:hAnsi="Arial" w:cs="Arial"/>
                                  <w:noProof/>
                                  <w:sz w:val="18"/>
                                  <w:szCs w:val="18"/>
                                </w:rPr>
                                <w:drawing>
                                  <wp:inline distT="0" distB="0" distL="0" distR="0" wp14:anchorId="70DDB748" wp14:editId="04CD41D7">
                                    <wp:extent cx="9525" cy="47625"/>
                                    <wp:effectExtent l="0" t="0" r="0" b="0"/>
                                    <wp:docPr id="50" name="Grafik 50"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3735B7" w:rsidRPr="003735B7" w:rsidTr="00202698">
                          <w:trPr>
                            <w:tblCellSpacing w:w="0" w:type="dxa"/>
                          </w:trPr>
                          <w:tc>
                            <w:tcPr>
                              <w:tcW w:w="75" w:type="dxa"/>
                              <w:shd w:val="clear" w:color="auto" w:fill="FFFFFF"/>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5163922C" wp14:editId="73EB7D3F">
                                    <wp:extent cx="47625" cy="9525"/>
                                    <wp:effectExtent l="0" t="0" r="0" b="0"/>
                                    <wp:docPr id="49" name="Grafik 4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01"/>
                              </w:tblGrid>
                              <w:tr w:rsidR="003735B7" w:rsidRPr="003735B7" w:rsidTr="00202698">
                                <w:trPr>
                                  <w:tblCellSpacing w:w="0" w:type="dxa"/>
                                </w:trPr>
                                <w:tc>
                                  <w:tcPr>
                                    <w:tcW w:w="0" w:type="auto"/>
                                    <w:hideMark/>
                                  </w:tcPr>
                                  <w:p w:rsidR="003735B7" w:rsidRPr="003735B7" w:rsidRDefault="003735B7" w:rsidP="00202698">
                                    <w:pPr>
                                      <w:rPr>
                                        <w:rFonts w:ascii="Arial" w:hAnsi="Arial" w:cs="Arial"/>
                                        <w:sz w:val="18"/>
                                        <w:szCs w:val="18"/>
                                      </w:rPr>
                                    </w:pPr>
                                    <w:r w:rsidRPr="003735B7">
                                      <w:rPr>
                                        <w:rFonts w:ascii="Arial" w:hAnsi="Arial" w:cs="Arial"/>
                                        <w:color w:val="000000"/>
                                        <w:sz w:val="18"/>
                                        <w:szCs w:val="18"/>
                                      </w:rPr>
                                      <w:t xml:space="preserve">En vidéo </w:t>
                                    </w:r>
                                  </w:p>
                                </w:tc>
                              </w:tr>
                            </w:tbl>
                            <w:p w:rsidR="003735B7" w:rsidRPr="003735B7" w:rsidRDefault="003735B7" w:rsidP="0020269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2552"/>
                              </w:tblGrid>
                              <w:tr w:rsidR="003735B7" w:rsidRPr="003735B7" w:rsidTr="00202698">
                                <w:trPr>
                                  <w:tblCellSpacing w:w="0" w:type="dxa"/>
                                </w:trPr>
                                <w:tc>
                                  <w:tcPr>
                                    <w:tcW w:w="120"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2C30BCDE" wp14:editId="64CA688A">
                                          <wp:extent cx="76200" cy="9525"/>
                                          <wp:effectExtent l="0" t="0" r="0" b="0"/>
                                          <wp:docPr id="48" name="Grafik 48"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44195272" wp14:editId="1A7CB0DD">
                                          <wp:extent cx="66675" cy="114300"/>
                                          <wp:effectExtent l="0" t="0" r="9525" b="0"/>
                                          <wp:docPr id="47" name="Grafik 47"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nk.klett.de/templates/klett1de/img/lnk.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3735B7" w:rsidRPr="003735B7" w:rsidRDefault="003735B7" w:rsidP="00202698">
                                    <w:pPr>
                                      <w:rPr>
                                        <w:rFonts w:ascii="Arial" w:hAnsi="Arial" w:cs="Arial"/>
                                        <w:sz w:val="18"/>
                                        <w:szCs w:val="18"/>
                                      </w:rPr>
                                    </w:pPr>
                                    <w:r w:rsidRPr="003735B7">
                                      <w:rPr>
                                        <w:rFonts w:ascii="Arial" w:hAnsi="Arial" w:cs="Arial"/>
                                        <w:noProof/>
                                        <w:sz w:val="18"/>
                                        <w:szCs w:val="18"/>
                                      </w:rPr>
                                      <w:drawing>
                                        <wp:inline distT="0" distB="0" distL="0" distR="0" wp14:anchorId="3C99D2C5" wp14:editId="7437AA27">
                                          <wp:extent cx="28575" cy="9525"/>
                                          <wp:effectExtent l="0" t="0" r="0" b="0"/>
                                          <wp:docPr id="46" name="Grafik 4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nk.klett.de/img/tran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3735B7" w:rsidRPr="003735B7" w:rsidRDefault="006D1011" w:rsidP="00202698">
                                    <w:pPr>
                                      <w:rPr>
                                        <w:rFonts w:ascii="Arial" w:hAnsi="Arial" w:cs="Arial"/>
                                        <w:sz w:val="18"/>
                                        <w:szCs w:val="18"/>
                                      </w:rPr>
                                    </w:pPr>
                                    <w:hyperlink r:id="rId105" w:tgtFrame="_blank" w:history="1">
                                      <w:r w:rsidR="003735B7" w:rsidRPr="003735B7">
                                        <w:rPr>
                                          <w:rStyle w:val="Hyperlink"/>
                                          <w:rFonts w:ascii="Arial" w:hAnsi="Arial" w:cs="Arial"/>
                                          <w:color w:val="065F85"/>
                                          <w:sz w:val="18"/>
                                          <w:szCs w:val="18"/>
                                        </w:rPr>
                                        <w:t>Videos von der Braderie de Lille</w:t>
                                      </w:r>
                                    </w:hyperlink>
                                  </w:p>
                                </w:tc>
                              </w:tr>
                            </w:tbl>
                            <w:p w:rsidR="003735B7" w:rsidRPr="003735B7" w:rsidRDefault="003735B7" w:rsidP="00202698">
                              <w:pPr>
                                <w:rPr>
                                  <w:rFonts w:ascii="Arial" w:hAnsi="Arial" w:cs="Arial"/>
                                  <w:sz w:val="18"/>
                                  <w:szCs w:val="18"/>
                                </w:rPr>
                              </w:pPr>
                            </w:p>
                          </w:tc>
                          <w:tc>
                            <w:tcPr>
                              <w:tcW w:w="0" w:type="auto"/>
                              <w:shd w:val="clear" w:color="auto" w:fill="FFFFFF"/>
                              <w:vAlign w:val="center"/>
                              <w:hideMark/>
                            </w:tcPr>
                            <w:p w:rsidR="003735B7" w:rsidRPr="003735B7" w:rsidRDefault="003735B7" w:rsidP="00202698">
                              <w:pPr>
                                <w:rPr>
                                  <w:rFonts w:ascii="Arial" w:hAnsi="Arial" w:cs="Arial"/>
                                  <w:sz w:val="18"/>
                                  <w:szCs w:val="18"/>
                                </w:rPr>
                              </w:pPr>
                            </w:p>
                          </w:tc>
                        </w:tr>
                      </w:tbl>
                      <w:p w:rsidR="003735B7" w:rsidRPr="003735B7" w:rsidRDefault="003735B7" w:rsidP="00202698">
                        <w:pPr>
                          <w:rPr>
                            <w:rFonts w:ascii="Arial" w:hAnsi="Arial" w:cs="Arial"/>
                            <w:sz w:val="18"/>
                            <w:szCs w:val="18"/>
                          </w:rPr>
                        </w:pPr>
                      </w:p>
                    </w:tc>
                  </w:tr>
                </w:tbl>
                <w:p w:rsidR="003735B7" w:rsidRPr="003735B7" w:rsidRDefault="003735B7" w:rsidP="00202698">
                  <w:pPr>
                    <w:rPr>
                      <w:rFonts w:ascii="Arial" w:hAnsi="Arial" w:cs="Arial"/>
                      <w:sz w:val="18"/>
                      <w:szCs w:val="18"/>
                    </w:rPr>
                  </w:pPr>
                </w:p>
              </w:tc>
            </w:tr>
          </w:tbl>
          <w:p w:rsidR="003735B7" w:rsidRPr="003735B7" w:rsidRDefault="003735B7" w:rsidP="00202698">
            <w:pPr>
              <w:rPr>
                <w:rFonts w:ascii="Arial" w:hAnsi="Arial" w:cs="Arial"/>
                <w:sz w:val="18"/>
                <w:szCs w:val="18"/>
              </w:rPr>
            </w:pPr>
          </w:p>
        </w:tc>
      </w:tr>
    </w:tbl>
    <w:p w:rsidR="003735B7" w:rsidRDefault="003735B7" w:rsidP="003735B7">
      <w:pPr>
        <w:rPr>
          <w:rFonts w:ascii="Arial" w:hAnsi="Arial" w:cs="Arial"/>
          <w:b/>
          <w:smallCaps/>
          <w:sz w:val="18"/>
          <w:szCs w:val="18"/>
        </w:rPr>
      </w:pPr>
    </w:p>
    <w:p w:rsidR="00202698" w:rsidRDefault="00202698" w:rsidP="003735B7">
      <w:pPr>
        <w:rPr>
          <w:rFonts w:ascii="Arial" w:hAnsi="Arial" w:cs="Arial"/>
          <w:b/>
          <w:smallCaps/>
          <w:sz w:val="18"/>
          <w:szCs w:val="18"/>
        </w:rPr>
      </w:pPr>
    </w:p>
    <w:p w:rsidR="00202698" w:rsidRDefault="00202698" w:rsidP="003735B7">
      <w:pPr>
        <w:rPr>
          <w:rFonts w:ascii="Arial" w:hAnsi="Arial" w:cs="Arial"/>
          <w:b/>
          <w:smallCaps/>
          <w:sz w:val="18"/>
          <w:szCs w:val="18"/>
        </w:rPr>
      </w:pPr>
    </w:p>
    <w:tbl>
      <w:tblPr>
        <w:tblStyle w:val="Tabellenraster"/>
        <w:tblW w:w="0" w:type="auto"/>
        <w:tblLook w:val="04A0" w:firstRow="1" w:lastRow="0" w:firstColumn="1" w:lastColumn="0" w:noHBand="0" w:noVBand="1"/>
      </w:tblPr>
      <w:tblGrid>
        <w:gridCol w:w="9288"/>
      </w:tblGrid>
      <w:tr w:rsidR="00735F8A" w:rsidRPr="006D1011" w:rsidTr="00735F8A">
        <w:tc>
          <w:tcPr>
            <w:tcW w:w="9212" w:type="dxa"/>
          </w:tcPr>
          <w:p w:rsidR="00735F8A" w:rsidRPr="00552DFA" w:rsidRDefault="00735F8A" w:rsidP="00735F8A">
            <w:pPr>
              <w:jc w:val="center"/>
              <w:rPr>
                <w:rFonts w:ascii="Arial" w:hAnsi="Arial" w:cs="Arial"/>
                <w:b/>
                <w:bCs/>
                <w:smallCaps/>
                <w:sz w:val="22"/>
                <w:szCs w:val="22"/>
              </w:rPr>
            </w:pPr>
          </w:p>
          <w:p w:rsidR="00735F8A" w:rsidRDefault="00735F8A" w:rsidP="00735F8A">
            <w:pPr>
              <w:jc w:val="center"/>
              <w:rPr>
                <w:rFonts w:ascii="Arial" w:hAnsi="Arial" w:cs="Arial"/>
                <w:b/>
                <w:bCs/>
                <w:smallCaps/>
                <w:sz w:val="22"/>
                <w:szCs w:val="22"/>
                <w:lang w:val="fr-FR"/>
              </w:rPr>
            </w:pPr>
            <w:r w:rsidRPr="00F6596B">
              <w:rPr>
                <w:rFonts w:ascii="Arial" w:hAnsi="Arial" w:cs="Arial"/>
                <w:b/>
                <w:bCs/>
                <w:smallCaps/>
                <w:sz w:val="22"/>
                <w:szCs w:val="22"/>
                <w:lang w:val="fr-FR"/>
              </w:rPr>
              <w:t>Le film de la semaine : « Brooklyn » de Pascal Tessaud</w:t>
            </w:r>
            <w:r>
              <w:rPr>
                <w:rFonts w:ascii="Arial" w:hAnsi="Arial" w:cs="Arial"/>
                <w:b/>
                <w:bCs/>
                <w:smallCaps/>
                <w:sz w:val="22"/>
                <w:szCs w:val="22"/>
                <w:lang w:val="fr-FR"/>
              </w:rPr>
              <w:br/>
            </w:r>
          </w:p>
          <w:p w:rsidR="00735F8A" w:rsidRDefault="00735F8A" w:rsidP="00735F8A">
            <w:pPr>
              <w:jc w:val="center"/>
              <w:rPr>
                <w:rFonts w:ascii="Arial" w:hAnsi="Arial" w:cs="Arial"/>
                <w:b/>
                <w:bCs/>
                <w:smallCaps/>
                <w:sz w:val="22"/>
                <w:szCs w:val="22"/>
                <w:lang w:val="fr-FR"/>
              </w:rPr>
            </w:pPr>
            <w:r>
              <w:rPr>
                <w:rFonts w:ascii="Trebuchet MS" w:hAnsi="Trebuchet MS"/>
                <w:noProof/>
                <w:color w:val="0000FF"/>
              </w:rPr>
              <w:drawing>
                <wp:inline distT="0" distB="0" distL="0" distR="0" wp14:anchorId="2F7E7D58" wp14:editId="229B7309">
                  <wp:extent cx="4667250" cy="1704975"/>
                  <wp:effectExtent l="0" t="0" r="0" b="9525"/>
                  <wp:docPr id="67" name="Grafik 67" descr="Site pédagogique Brookly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te pédagogique Brooklyn">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0" cy="1704975"/>
                          </a:xfrm>
                          <a:prstGeom prst="rect">
                            <a:avLst/>
                          </a:prstGeom>
                          <a:noFill/>
                          <a:ln>
                            <a:noFill/>
                          </a:ln>
                        </pic:spPr>
                      </pic:pic>
                    </a:graphicData>
                  </a:graphic>
                </wp:inline>
              </w:drawing>
            </w:r>
            <w:r>
              <w:rPr>
                <w:rFonts w:ascii="Arial" w:hAnsi="Arial" w:cs="Arial"/>
                <w:b/>
                <w:bCs/>
                <w:smallCaps/>
                <w:sz w:val="22"/>
                <w:szCs w:val="22"/>
                <w:lang w:val="fr-FR"/>
              </w:rPr>
              <w:br/>
            </w:r>
          </w:p>
          <w:p w:rsidR="00735F8A" w:rsidRPr="00F6596B" w:rsidRDefault="00735F8A" w:rsidP="00735F8A">
            <w:pPr>
              <w:jc w:val="center"/>
              <w:rPr>
                <w:rFonts w:ascii="Arial" w:hAnsi="Arial" w:cs="Arial"/>
                <w:b/>
                <w:bCs/>
                <w:smallCaps/>
                <w:sz w:val="22"/>
                <w:szCs w:val="22"/>
                <w:lang w:val="fr-FR"/>
              </w:rPr>
            </w:pPr>
          </w:p>
          <w:p w:rsidR="00735F8A" w:rsidRDefault="006D1011" w:rsidP="00735F8A">
            <w:pPr>
              <w:rPr>
                <w:rFonts w:ascii="Arial" w:hAnsi="Arial" w:cs="Arial"/>
                <w:sz w:val="18"/>
                <w:szCs w:val="18"/>
                <w:lang w:val="fr-FR"/>
              </w:rPr>
            </w:pPr>
            <w:hyperlink r:id="rId108" w:history="1">
              <w:r w:rsidR="00735F8A" w:rsidRPr="00F6596B">
                <w:rPr>
                  <w:rStyle w:val="Hyperlink"/>
                  <w:rFonts w:ascii="Arial" w:hAnsi="Arial" w:cs="Arial"/>
                  <w:sz w:val="22"/>
                  <w:szCs w:val="22"/>
                  <w:lang w:val="fr-FR"/>
                </w:rPr>
                <w:t>http://www.cafepedagogique.net/lexpresso/Pages/2015/09/23092015Article635785892716007997.aspx</w:t>
              </w:r>
            </w:hyperlink>
            <w:r w:rsidR="00735F8A" w:rsidRPr="00F6596B">
              <w:rPr>
                <w:rFonts w:ascii="Arial" w:hAnsi="Arial" w:cs="Arial"/>
                <w:sz w:val="18"/>
                <w:szCs w:val="18"/>
                <w:lang w:val="fr-FR"/>
              </w:rPr>
              <w:br/>
              <w:t xml:space="preserve">Que signifie la réussite pour une jeune métisse chanteuse de Hip-Hop ? La concrétisation illusoire d'un </w:t>
            </w:r>
            <w:r w:rsidR="00735F8A" w:rsidRPr="001C1AD4">
              <w:rPr>
                <w:rFonts w:ascii="Arial" w:hAnsi="Arial" w:cs="Arial"/>
                <w:sz w:val="18"/>
                <w:szCs w:val="18"/>
                <w:lang w:val="fr-FR"/>
              </w:rPr>
              <w:t>‘</w:t>
            </w:r>
            <w:r w:rsidR="00735F8A" w:rsidRPr="00F6596B">
              <w:rPr>
                <w:rFonts w:ascii="Arial" w:hAnsi="Arial" w:cs="Arial"/>
                <w:sz w:val="18"/>
                <w:szCs w:val="18"/>
                <w:lang w:val="fr-FR"/>
              </w:rPr>
              <w:t>rêve américain' ? La construction de soi à travers le lien avec les autres dans la réalité française ? Né dans une famille ouvrière de la banlieue parisienne, Pascal Tessaud, réalisateur de nombreux documentaires sur des thèmes sociaux ou musicaux, sait de quoi il parle et quels sujets il aime filmer. Pas question de céder aux clichés ni d'al</w:t>
            </w:r>
            <w:r w:rsidR="00735F8A" w:rsidRPr="00F6596B">
              <w:rPr>
                <w:rFonts w:ascii="Arial" w:hAnsi="Arial" w:cs="Arial"/>
                <w:sz w:val="18"/>
                <w:szCs w:val="18"/>
                <w:lang w:val="fr-FR"/>
              </w:rPr>
              <w:t>i</w:t>
            </w:r>
            <w:r w:rsidR="00735F8A" w:rsidRPr="00F6596B">
              <w:rPr>
                <w:rFonts w:ascii="Arial" w:hAnsi="Arial" w:cs="Arial"/>
                <w:sz w:val="18"/>
                <w:szCs w:val="18"/>
                <w:lang w:val="fr-FR"/>
              </w:rPr>
              <w:t>menter les fantasmes d'adolescents aux repères incertains. Avec « Brooklyn », son premier long métrage (qu'il a également écrit et produit), il esquisse, en une forme d'apparence brute et chaotique, le portrait mouvant et mus</w:t>
            </w:r>
            <w:r w:rsidR="00735F8A" w:rsidRPr="00F6596B">
              <w:rPr>
                <w:rFonts w:ascii="Arial" w:hAnsi="Arial" w:cs="Arial"/>
                <w:sz w:val="18"/>
                <w:szCs w:val="18"/>
                <w:lang w:val="fr-FR"/>
              </w:rPr>
              <w:t>i</w:t>
            </w:r>
            <w:r w:rsidR="00735F8A" w:rsidRPr="00F6596B">
              <w:rPr>
                <w:rFonts w:ascii="Arial" w:hAnsi="Arial" w:cs="Arial"/>
                <w:sz w:val="18"/>
                <w:szCs w:val="18"/>
                <w:lang w:val="fr-FR"/>
              </w:rPr>
              <w:t xml:space="preserve">cal de son héroïne butée, à la conquête d'une reconnaissance artistique et d'une indépendance existentielle. Un </w:t>
            </w:r>
            <w:r w:rsidR="00735F8A" w:rsidRPr="003423C3">
              <w:rPr>
                <w:rFonts w:ascii="Arial" w:hAnsi="Arial" w:cs="Arial"/>
                <w:sz w:val="18"/>
                <w:szCs w:val="18"/>
                <w:lang w:val="fr-FR"/>
              </w:rPr>
              <w:t xml:space="preserve">film </w:t>
            </w:r>
            <w:r w:rsidR="00735F8A" w:rsidRPr="001C1AD4">
              <w:rPr>
                <w:rFonts w:ascii="Arial" w:hAnsi="Arial" w:cs="Arial"/>
                <w:sz w:val="18"/>
                <w:szCs w:val="18"/>
                <w:lang w:val="fr-FR"/>
              </w:rPr>
              <w:t>‘</w:t>
            </w:r>
            <w:r w:rsidR="00735F8A" w:rsidRPr="003423C3">
              <w:rPr>
                <w:rFonts w:ascii="Arial" w:hAnsi="Arial" w:cs="Arial"/>
                <w:sz w:val="18"/>
                <w:szCs w:val="18"/>
                <w:lang w:val="fr-FR"/>
              </w:rPr>
              <w:t xml:space="preserve">guérilla', faisant fi des codes dominants, une fiction </w:t>
            </w:r>
            <w:r w:rsidR="00735F8A" w:rsidRPr="001C1AD4">
              <w:rPr>
                <w:rFonts w:ascii="Arial" w:hAnsi="Arial" w:cs="Arial"/>
                <w:sz w:val="18"/>
                <w:szCs w:val="18"/>
                <w:lang w:val="fr-FR"/>
              </w:rPr>
              <w:t>‘</w:t>
            </w:r>
            <w:r w:rsidR="00735F8A" w:rsidRPr="003423C3">
              <w:rPr>
                <w:rFonts w:ascii="Arial" w:hAnsi="Arial" w:cs="Arial"/>
                <w:sz w:val="18"/>
                <w:szCs w:val="18"/>
                <w:lang w:val="fr-FR"/>
              </w:rPr>
              <w:t>manifeste' portée par la rage de vivre d'une jeune fra</w:t>
            </w:r>
            <w:r w:rsidR="00735F8A" w:rsidRPr="003423C3">
              <w:rPr>
                <w:rFonts w:ascii="Arial" w:hAnsi="Arial" w:cs="Arial"/>
                <w:sz w:val="18"/>
                <w:szCs w:val="18"/>
                <w:lang w:val="fr-FR"/>
              </w:rPr>
              <w:t>n</w:t>
            </w:r>
            <w:r w:rsidR="00735F8A" w:rsidRPr="003423C3">
              <w:rPr>
                <w:rFonts w:ascii="Arial" w:hAnsi="Arial" w:cs="Arial"/>
                <w:sz w:val="18"/>
                <w:szCs w:val="18"/>
                <w:lang w:val="fr-FR"/>
              </w:rPr>
              <w:t>çaise qui trace sa route.</w:t>
            </w:r>
          </w:p>
          <w:p w:rsidR="00735F8A" w:rsidRDefault="00735F8A" w:rsidP="00735F8A">
            <w:pPr>
              <w:rPr>
                <w:rFonts w:ascii="Arial" w:hAnsi="Arial" w:cs="Arial"/>
                <w:color w:val="333333"/>
                <w:sz w:val="18"/>
                <w:szCs w:val="18"/>
                <w:lang w:val="fr-FR"/>
              </w:rPr>
            </w:pPr>
            <w:r w:rsidRPr="003423C3">
              <w:rPr>
                <w:sz w:val="18"/>
                <w:szCs w:val="18"/>
                <w:lang w:val="fr-FR"/>
              </w:rPr>
              <w:br/>
            </w:r>
            <w:r>
              <w:rPr>
                <w:rFonts w:ascii="Arial" w:hAnsi="Arial" w:cs="Arial"/>
                <w:b/>
                <w:bCs/>
                <w:color w:val="333333"/>
                <w:sz w:val="22"/>
                <w:szCs w:val="22"/>
                <w:lang w:val="fr-FR"/>
              </w:rPr>
              <w:t>Le site pédagogique</w:t>
            </w:r>
            <w:r>
              <w:rPr>
                <w:rFonts w:ascii="Arial" w:hAnsi="Arial" w:cs="Arial"/>
                <w:color w:val="333333"/>
                <w:sz w:val="22"/>
                <w:szCs w:val="22"/>
                <w:lang w:val="fr-FR"/>
              </w:rPr>
              <w:br/>
            </w:r>
            <w:hyperlink r:id="rId109" w:tgtFrame="_blank" w:history="1">
              <w:r w:rsidRPr="003423C3">
                <w:rPr>
                  <w:rStyle w:val="Hyperlink"/>
                  <w:rFonts w:ascii="Arial" w:hAnsi="Arial" w:cs="Arial"/>
                  <w:color w:val="D9284B"/>
                  <w:sz w:val="22"/>
                  <w:szCs w:val="22"/>
                  <w:lang w:val="fr-FR"/>
                </w:rPr>
                <w:t>www.zerodeconduite.net/brooklyn</w:t>
              </w:r>
            </w:hyperlink>
            <w:r>
              <w:rPr>
                <w:rStyle w:val="Hyperlink"/>
                <w:rFonts w:ascii="Arial" w:hAnsi="Arial" w:cs="Arial"/>
                <w:color w:val="D9284B"/>
                <w:sz w:val="18"/>
                <w:szCs w:val="18"/>
                <w:lang w:val="fr-FR"/>
              </w:rPr>
              <w:br/>
            </w:r>
            <w:r w:rsidRPr="003423C3">
              <w:rPr>
                <w:rFonts w:ascii="Arial" w:hAnsi="Arial" w:cs="Arial"/>
                <w:color w:val="333333"/>
                <w:sz w:val="18"/>
                <w:szCs w:val="18"/>
                <w:lang w:val="fr-FR"/>
              </w:rPr>
              <w:t>"</w:t>
            </w:r>
            <w:r w:rsidRPr="003423C3">
              <w:rPr>
                <w:rFonts w:ascii="Arial" w:hAnsi="Arial" w:cs="Arial"/>
                <w:i/>
                <w:iCs/>
                <w:color w:val="333333"/>
                <w:sz w:val="18"/>
                <w:szCs w:val="18"/>
                <w:lang w:val="fr-FR"/>
              </w:rPr>
              <w:t>Coralie, jeune rappeuse suisse de 22 ans se produisant sous le nom de Brooklyn, quitte son pays et un père qui ne la comprend plus, pour s’installer à Paris. Logée chez Odette, une retraitée, elle trouve un petit job dans une association musicale de Saint-Denis, en banlieue parisienne. Lors d’une soirée slam, elle est poussée sur scène par l’un des animateurs. D’abord hésitante, elle conquiert son public et tape dans l’œil d’Issa, jeune rappeur, l’étoile montante de la ville…</w:t>
            </w:r>
            <w:r w:rsidRPr="003423C3">
              <w:rPr>
                <w:rFonts w:ascii="Arial" w:hAnsi="Arial" w:cs="Arial"/>
                <w:color w:val="333333"/>
                <w:sz w:val="18"/>
                <w:szCs w:val="18"/>
                <w:lang w:val="fr-FR"/>
              </w:rPr>
              <w:t>"</w:t>
            </w:r>
          </w:p>
          <w:p w:rsidR="00735F8A" w:rsidRDefault="00735F8A" w:rsidP="00735F8A">
            <w:pPr>
              <w:rPr>
                <w:rFonts w:ascii="Arial" w:hAnsi="Arial" w:cs="Arial"/>
                <w:color w:val="333333"/>
                <w:sz w:val="18"/>
                <w:szCs w:val="18"/>
                <w:lang w:val="fr-FR"/>
              </w:rPr>
            </w:pPr>
          </w:p>
          <w:p w:rsidR="00735F8A" w:rsidRPr="00735F8A" w:rsidRDefault="00735F8A" w:rsidP="00735F8A">
            <w:pPr>
              <w:pStyle w:val="berschrift2"/>
              <w:rPr>
                <w:smallCaps/>
                <w:sz w:val="22"/>
                <w:szCs w:val="22"/>
              </w:rPr>
            </w:pPr>
            <w:r w:rsidRPr="00735F8A">
              <w:rPr>
                <w:smallCaps/>
                <w:sz w:val="22"/>
                <w:szCs w:val="22"/>
              </w:rPr>
              <w:lastRenderedPageBreak/>
              <w:t xml:space="preserve"> « Brooklyn est un hommage aux grands-frères de quartier »</w:t>
            </w:r>
          </w:p>
          <w:p w:rsidR="00735F8A" w:rsidRPr="00735F8A" w:rsidRDefault="006D1011" w:rsidP="00735F8A">
            <w:pPr>
              <w:rPr>
                <w:rFonts w:ascii="Arial" w:hAnsi="Arial" w:cs="Arial"/>
                <w:sz w:val="22"/>
                <w:szCs w:val="22"/>
                <w:lang w:val="fr-FR"/>
              </w:rPr>
            </w:pPr>
            <w:hyperlink r:id="rId110" w:history="1">
              <w:r w:rsidR="00735F8A" w:rsidRPr="00735F8A">
                <w:rPr>
                  <w:rStyle w:val="Hyperlink"/>
                  <w:rFonts w:ascii="Arial" w:hAnsi="Arial" w:cs="Arial"/>
                  <w:sz w:val="22"/>
                  <w:szCs w:val="22"/>
                  <w:lang w:val="fr-FR"/>
                </w:rPr>
                <w:t>http://www.respectmag.com/12909-pascal-tessaud-brooklyn-est-un-hommage-aux-grands-freres-de-quartier</w:t>
              </w:r>
            </w:hyperlink>
          </w:p>
          <w:p w:rsidR="00735F8A" w:rsidRPr="00735F8A" w:rsidRDefault="00735F8A" w:rsidP="00735F8A">
            <w:pPr>
              <w:rPr>
                <w:rFonts w:ascii="Arial" w:hAnsi="Arial" w:cs="Arial"/>
                <w:b/>
                <w:smallCaps/>
                <w:sz w:val="18"/>
                <w:szCs w:val="18"/>
                <w:lang w:val="fr-FR"/>
              </w:rPr>
            </w:pPr>
            <w:r w:rsidRPr="00735F8A">
              <w:rPr>
                <w:rStyle w:val="Fett"/>
                <w:rFonts w:ascii="Arial" w:hAnsi="Arial" w:cs="Arial"/>
                <w:b w:val="0"/>
                <w:sz w:val="18"/>
                <w:szCs w:val="18"/>
                <w:lang w:val="fr-FR"/>
              </w:rPr>
              <w:t>Depuis « La Haine » en 1995, il y a eu beaucoup de films en banlieue, avec plus ou moins de bonheur. « Bro</w:t>
            </w:r>
            <w:r w:rsidRPr="00735F8A">
              <w:rPr>
                <w:rStyle w:val="Fett"/>
                <w:rFonts w:ascii="Arial" w:hAnsi="Arial" w:cs="Arial"/>
                <w:b w:val="0"/>
                <w:sz w:val="18"/>
                <w:szCs w:val="18"/>
                <w:lang w:val="fr-FR"/>
              </w:rPr>
              <w:t>o</w:t>
            </w:r>
            <w:r w:rsidRPr="00735F8A">
              <w:rPr>
                <w:rStyle w:val="Fett"/>
                <w:rFonts w:ascii="Arial" w:hAnsi="Arial" w:cs="Arial"/>
                <w:b w:val="0"/>
                <w:sz w:val="18"/>
                <w:szCs w:val="18"/>
                <w:lang w:val="fr-FR"/>
              </w:rPr>
              <w:t>klyn », qui sort en salles ce 23 septembre, est une œuvre sincère et vraie, loin des clichés sur le 9-3.</w:t>
            </w:r>
          </w:p>
          <w:p w:rsidR="00735F8A" w:rsidRPr="00552DFA" w:rsidRDefault="00735F8A" w:rsidP="003735B7">
            <w:pPr>
              <w:rPr>
                <w:rFonts w:ascii="Arial" w:hAnsi="Arial" w:cs="Arial"/>
                <w:b/>
                <w:smallCaps/>
                <w:sz w:val="18"/>
                <w:szCs w:val="18"/>
                <w:lang w:val="fr-FR"/>
              </w:rPr>
            </w:pPr>
          </w:p>
        </w:tc>
      </w:tr>
    </w:tbl>
    <w:p w:rsidR="00735F8A" w:rsidRPr="00552DFA" w:rsidRDefault="00735F8A" w:rsidP="003735B7">
      <w:pPr>
        <w:rPr>
          <w:rFonts w:ascii="Arial" w:hAnsi="Arial" w:cs="Arial"/>
          <w:b/>
          <w:smallCaps/>
          <w:sz w:val="18"/>
          <w:szCs w:val="18"/>
          <w:lang w:val="fr-FR"/>
        </w:rPr>
      </w:pPr>
    </w:p>
    <w:p w:rsidR="00F6596B" w:rsidRPr="00552DFA" w:rsidRDefault="00F6596B" w:rsidP="003735B7">
      <w:pPr>
        <w:rPr>
          <w:rFonts w:ascii="Arial" w:hAnsi="Arial" w:cs="Arial"/>
          <w:b/>
          <w:smallCaps/>
          <w:sz w:val="18"/>
          <w:szCs w:val="18"/>
          <w:lang w:val="fr-FR"/>
        </w:rPr>
      </w:pPr>
    </w:p>
    <w:p w:rsidR="00526BE5" w:rsidRPr="00735F8A" w:rsidRDefault="00526BE5" w:rsidP="00CA6317">
      <w:pPr>
        <w:rPr>
          <w:rFonts w:ascii="Arial" w:hAnsi="Arial" w:cs="Arial"/>
          <w:bCs/>
          <w:sz w:val="22"/>
          <w:szCs w:val="22"/>
          <w:lang w:val="fr-FR"/>
        </w:rPr>
      </w:pPr>
    </w:p>
    <w:p w:rsidR="00526BE5" w:rsidRDefault="00526BE5" w:rsidP="00526BE5">
      <w:pPr>
        <w:ind w:left="567"/>
        <w:rPr>
          <w:rFonts w:ascii="Arial" w:hAnsi="Arial" w:cs="Arial"/>
          <w:b/>
          <w:bCs/>
          <w:smallCaps/>
          <w:sz w:val="22"/>
          <w:szCs w:val="22"/>
        </w:rPr>
      </w:pPr>
      <w:r w:rsidRPr="004B711B">
        <w:rPr>
          <w:rFonts w:ascii="Arial" w:hAnsi="Arial" w:cs="Arial"/>
          <w:b/>
          <w:bCs/>
          <w:smallCaps/>
          <w:sz w:val="22"/>
          <w:szCs w:val="22"/>
        </w:rPr>
        <w:t>LPM-Newsletter</w:t>
      </w:r>
    </w:p>
    <w:p w:rsidR="00526BE5" w:rsidRPr="00526BE5" w:rsidRDefault="006D1011" w:rsidP="00526BE5">
      <w:pPr>
        <w:ind w:left="567"/>
        <w:rPr>
          <w:rFonts w:ascii="Arial" w:hAnsi="Arial" w:cs="Arial"/>
          <w:b/>
          <w:bCs/>
          <w:smallCaps/>
          <w:sz w:val="22"/>
          <w:szCs w:val="22"/>
        </w:rPr>
      </w:pPr>
      <w:hyperlink r:id="rId111" w:tgtFrame="_blank" w:tooltip="Opens external link in new window" w:history="1">
        <w:r w:rsidR="00526BE5" w:rsidRPr="004B711B">
          <w:rPr>
            <w:rStyle w:val="Hyperlink"/>
            <w:rFonts w:ascii="Arial" w:hAnsi="Arial" w:cs="Arial"/>
            <w:bCs/>
            <w:sz w:val="22"/>
            <w:szCs w:val="22"/>
          </w:rPr>
          <w:t>17. Ausgabe des LPM-Newsletters für Fremdsprachenlehrkräfte</w:t>
        </w:r>
      </w:hyperlink>
    </w:p>
    <w:p w:rsidR="00526BE5" w:rsidRDefault="00526BE5" w:rsidP="00CA6317">
      <w:pPr>
        <w:rPr>
          <w:rFonts w:ascii="Arial" w:hAnsi="Arial" w:cs="Arial"/>
          <w:bCs/>
          <w:sz w:val="22"/>
          <w:szCs w:val="22"/>
        </w:rPr>
      </w:pPr>
    </w:p>
    <w:p w:rsidR="00735F8A" w:rsidRDefault="00735F8A" w:rsidP="00CA6317">
      <w:pPr>
        <w:rPr>
          <w:rFonts w:ascii="Arial" w:hAnsi="Arial" w:cs="Arial"/>
          <w:bCs/>
          <w:sz w:val="22"/>
          <w:szCs w:val="22"/>
        </w:rPr>
      </w:pPr>
    </w:p>
    <w:p w:rsidR="00CA6317" w:rsidRDefault="00CA6317" w:rsidP="00CA6317">
      <w:pPr>
        <w:rPr>
          <w:rFonts w:ascii="Arial" w:hAnsi="Arial" w:cs="Arial"/>
          <w:b/>
          <w:bCs/>
          <w:smallCaps/>
          <w:sz w:val="22"/>
          <w:szCs w:val="22"/>
          <w:lang w:val="fr-FR"/>
        </w:rPr>
      </w:pPr>
      <w:r w:rsidRPr="00CA6317">
        <w:rPr>
          <w:rFonts w:ascii="Arial" w:hAnsi="Arial" w:cs="Arial"/>
          <w:b/>
          <w:bCs/>
          <w:smallCaps/>
          <w:sz w:val="22"/>
          <w:szCs w:val="22"/>
          <w:lang w:val="fr-FR"/>
        </w:rPr>
        <w:t>Enseigner la question des réfugiés à l'école</w:t>
      </w:r>
    </w:p>
    <w:p w:rsidR="00320024" w:rsidRDefault="006D1011" w:rsidP="00CA6317">
      <w:pPr>
        <w:rPr>
          <w:sz w:val="22"/>
          <w:szCs w:val="22"/>
          <w:lang w:val="fr-FR"/>
        </w:rPr>
      </w:pPr>
      <w:hyperlink r:id="rId112" w:history="1">
        <w:r w:rsidR="00CA6317" w:rsidRPr="00646D8E">
          <w:rPr>
            <w:rStyle w:val="Hyperlink"/>
            <w:rFonts w:ascii="Arial" w:hAnsi="Arial" w:cs="Arial"/>
            <w:bCs/>
            <w:sz w:val="22"/>
            <w:szCs w:val="22"/>
            <w:lang w:val="fr-FR"/>
          </w:rPr>
          <w:t>http://www.cafepedagogique.net/lexpresso/Pages/2015/09/22092015Article6357850102307392</w:t>
        </w:r>
      </w:hyperlink>
      <w:hyperlink r:id="rId113" w:history="1">
        <w:r w:rsidR="00646D8E" w:rsidRPr="00646D8E">
          <w:rPr>
            <w:rStyle w:val="Hyperlink"/>
            <w:rFonts w:ascii="Arial" w:hAnsi="Arial" w:cs="Arial"/>
            <w:sz w:val="22"/>
            <w:szCs w:val="22"/>
            <w:lang w:val="fr-FR"/>
          </w:rPr>
          <w:t>97.aspx</w:t>
        </w:r>
      </w:hyperlink>
      <w:r w:rsidR="00CA6317" w:rsidRPr="00CA6317">
        <w:rPr>
          <w:rFonts w:ascii="Arial" w:hAnsi="Arial" w:cs="Arial"/>
          <w:b/>
          <w:bCs/>
          <w:sz w:val="18"/>
          <w:szCs w:val="18"/>
          <w:lang w:val="fr-FR"/>
        </w:rPr>
        <w:br/>
      </w:r>
      <w:r w:rsidR="00CA6317" w:rsidRPr="00CA6317">
        <w:rPr>
          <w:rFonts w:ascii="Arial" w:hAnsi="Arial" w:cs="Arial"/>
          <w:sz w:val="18"/>
          <w:szCs w:val="18"/>
          <w:lang w:val="fr-FR"/>
        </w:rPr>
        <w:t>" Le métier d'enseignant n'est ni de coller à l'actualité, ni de répondre à toutes les questions. Il n'en a pas le temps, ni toujours les moyens, ni toujours l'envie. Il est aussi citoyen, engagé ou pas qui subit également l'actual</w:t>
      </w:r>
      <w:r w:rsidR="00CA6317" w:rsidRPr="00CA6317">
        <w:rPr>
          <w:rFonts w:ascii="Arial" w:hAnsi="Arial" w:cs="Arial"/>
          <w:sz w:val="18"/>
          <w:szCs w:val="18"/>
          <w:lang w:val="fr-FR"/>
        </w:rPr>
        <w:t>i</w:t>
      </w:r>
      <w:r w:rsidR="00CA6317" w:rsidRPr="00CA6317">
        <w:rPr>
          <w:rFonts w:ascii="Arial" w:hAnsi="Arial" w:cs="Arial"/>
          <w:sz w:val="18"/>
          <w:szCs w:val="18"/>
          <w:lang w:val="fr-FR"/>
        </w:rPr>
        <w:t>té. Il n'a pas que des réponses. Néanmoins, il se doit de mettre en questions et en réflexions ses élèves en pr</w:t>
      </w:r>
      <w:r w:rsidR="00CA6317" w:rsidRPr="00CA6317">
        <w:rPr>
          <w:rFonts w:ascii="Arial" w:hAnsi="Arial" w:cs="Arial"/>
          <w:sz w:val="18"/>
          <w:szCs w:val="18"/>
          <w:lang w:val="fr-FR"/>
        </w:rPr>
        <w:t>o</w:t>
      </w:r>
      <w:r w:rsidR="00CA6317" w:rsidRPr="00CA6317">
        <w:rPr>
          <w:rFonts w:ascii="Arial" w:hAnsi="Arial" w:cs="Arial"/>
          <w:sz w:val="18"/>
          <w:szCs w:val="18"/>
          <w:lang w:val="fr-FR"/>
        </w:rPr>
        <w:t>posant une mise à distance de l'effroi qui franchit parfois leurs murs en partage". Le collectif Aggiornamento p</w:t>
      </w:r>
      <w:r w:rsidR="00CA6317" w:rsidRPr="00CA6317">
        <w:rPr>
          <w:rFonts w:ascii="Arial" w:hAnsi="Arial" w:cs="Arial"/>
          <w:sz w:val="18"/>
          <w:szCs w:val="18"/>
          <w:lang w:val="fr-FR"/>
        </w:rPr>
        <w:t>u</w:t>
      </w:r>
      <w:r w:rsidR="00CA6317" w:rsidRPr="00CA6317">
        <w:rPr>
          <w:rFonts w:ascii="Arial" w:hAnsi="Arial" w:cs="Arial"/>
          <w:sz w:val="18"/>
          <w:szCs w:val="18"/>
          <w:lang w:val="fr-FR"/>
        </w:rPr>
        <w:t>blue un dossier documentaire sur les migrations internationales expérimenté en série STMG dans le cours d'E</w:t>
      </w:r>
      <w:r w:rsidR="00CA6317" w:rsidRPr="00CA6317">
        <w:rPr>
          <w:rFonts w:ascii="Arial" w:hAnsi="Arial" w:cs="Arial"/>
          <w:sz w:val="18"/>
          <w:szCs w:val="18"/>
          <w:lang w:val="fr-FR"/>
        </w:rPr>
        <w:t>n</w:t>
      </w:r>
      <w:r w:rsidR="00CA6317" w:rsidRPr="00CA6317">
        <w:rPr>
          <w:rFonts w:ascii="Arial" w:hAnsi="Arial" w:cs="Arial"/>
          <w:sz w:val="18"/>
          <w:szCs w:val="18"/>
          <w:lang w:val="fr-FR"/>
        </w:rPr>
        <w:t>seignement moral et civique. Un outil simple mais qui va au-delà des statistiques pour une réflexion sur la vision que nos sociétés se font de ces destins humains.</w:t>
      </w:r>
      <w:r w:rsidR="00CA6317" w:rsidRPr="00CA6317">
        <w:rPr>
          <w:sz w:val="22"/>
          <w:szCs w:val="22"/>
          <w:lang w:val="fr-FR"/>
        </w:rPr>
        <w:t xml:space="preserve"> </w:t>
      </w:r>
    </w:p>
    <w:p w:rsidR="004B711B" w:rsidRDefault="004B711B" w:rsidP="00CA6317">
      <w:pPr>
        <w:rPr>
          <w:sz w:val="22"/>
          <w:szCs w:val="22"/>
          <w:lang w:val="fr-FR"/>
        </w:rPr>
      </w:pPr>
    </w:p>
    <w:p w:rsidR="00320024" w:rsidRDefault="00320024" w:rsidP="00CA6317">
      <w:pPr>
        <w:rPr>
          <w:sz w:val="22"/>
          <w:szCs w:val="22"/>
          <w:lang w:val="fr-FR"/>
        </w:rPr>
      </w:pPr>
    </w:p>
    <w:p w:rsidR="00320024" w:rsidRDefault="00320024" w:rsidP="00CA6317">
      <w:pPr>
        <w:rPr>
          <w:sz w:val="22"/>
          <w:szCs w:val="22"/>
          <w:lang w:val="fr-FR"/>
        </w:rPr>
      </w:pPr>
    </w:p>
    <w:p w:rsidR="00320024" w:rsidRPr="00320024" w:rsidRDefault="00320024" w:rsidP="00320024">
      <w:pPr>
        <w:ind w:left="567"/>
        <w:rPr>
          <w:rFonts w:ascii="Arial" w:hAnsi="Arial" w:cs="Arial"/>
          <w:b/>
          <w:smallCaps/>
          <w:sz w:val="22"/>
          <w:szCs w:val="22"/>
          <w:lang w:val="fr-FR"/>
        </w:rPr>
      </w:pPr>
      <w:r w:rsidRPr="00320024">
        <w:rPr>
          <w:rFonts w:ascii="Arial" w:hAnsi="Arial" w:cs="Arial"/>
          <w:b/>
          <w:smallCaps/>
          <w:sz w:val="22"/>
          <w:szCs w:val="22"/>
          <w:lang w:val="fr-FR"/>
        </w:rPr>
        <w:t>2016 l'année de Verdun</w:t>
      </w:r>
    </w:p>
    <w:p w:rsidR="004B711B" w:rsidRDefault="006D1011" w:rsidP="00320024">
      <w:pPr>
        <w:ind w:left="567"/>
        <w:rPr>
          <w:rFonts w:ascii="Arial" w:hAnsi="Arial" w:cs="Arial"/>
          <w:sz w:val="18"/>
          <w:szCs w:val="18"/>
          <w:lang w:val="fr-FR"/>
        </w:rPr>
      </w:pPr>
      <w:hyperlink r:id="rId114" w:history="1">
        <w:r w:rsidR="00320024" w:rsidRPr="00320024">
          <w:rPr>
            <w:rStyle w:val="Hyperlink"/>
            <w:rFonts w:ascii="Arial" w:hAnsi="Arial" w:cs="Arial"/>
            <w:sz w:val="22"/>
            <w:szCs w:val="22"/>
            <w:lang w:val="fr-FR"/>
          </w:rPr>
          <w:t>http://www.cafepedagogique.net/lexpresso/Pages/2015/09/25092015Article635787640282135180.aspx</w:t>
        </w:r>
      </w:hyperlink>
      <w:r w:rsidR="00320024" w:rsidRPr="00320024">
        <w:rPr>
          <w:rFonts w:ascii="Arial" w:hAnsi="Arial" w:cs="Arial"/>
          <w:sz w:val="18"/>
          <w:szCs w:val="18"/>
          <w:lang w:val="fr-FR"/>
        </w:rPr>
        <w:br/>
        <w:t xml:space="preserve">A l'occasion de l'année scolaire 2015-2016, le concours </w:t>
      </w:r>
      <w:r w:rsidR="00320024" w:rsidRPr="00AE6438">
        <w:rPr>
          <w:rFonts w:ascii="Arial" w:hAnsi="Arial" w:cs="Arial"/>
          <w:sz w:val="18"/>
          <w:szCs w:val="18"/>
          <w:lang w:val="fr-FR"/>
        </w:rPr>
        <w:t>„</w:t>
      </w:r>
      <w:r w:rsidR="00320024" w:rsidRPr="00320024">
        <w:rPr>
          <w:rFonts w:ascii="Arial" w:hAnsi="Arial" w:cs="Arial"/>
          <w:sz w:val="18"/>
          <w:szCs w:val="18"/>
          <w:lang w:val="fr-FR"/>
        </w:rPr>
        <w:t xml:space="preserve">Verdun </w:t>
      </w:r>
      <w:r w:rsidR="00320024" w:rsidRPr="00AE6438">
        <w:rPr>
          <w:rFonts w:ascii="Arial" w:hAnsi="Arial" w:cs="Arial"/>
          <w:sz w:val="18"/>
          <w:szCs w:val="18"/>
          <w:lang w:val="fr-FR"/>
        </w:rPr>
        <w:t>–</w:t>
      </w:r>
      <w:r w:rsidR="00320024" w:rsidRPr="00320024">
        <w:rPr>
          <w:rFonts w:ascii="Arial" w:hAnsi="Arial" w:cs="Arial"/>
          <w:sz w:val="18"/>
          <w:szCs w:val="18"/>
          <w:lang w:val="fr-FR"/>
        </w:rPr>
        <w:t xml:space="preserve"> lieu de mémoire européen ?</w:t>
      </w:r>
      <w:r w:rsidR="00320024" w:rsidRPr="00AE6438">
        <w:rPr>
          <w:rFonts w:ascii="Arial" w:hAnsi="Arial" w:cs="Arial"/>
          <w:sz w:val="18"/>
          <w:szCs w:val="18"/>
          <w:lang w:val="fr-FR"/>
        </w:rPr>
        <w:t>“</w:t>
      </w:r>
      <w:r w:rsidR="00320024" w:rsidRPr="00320024">
        <w:rPr>
          <w:rFonts w:ascii="Arial" w:hAnsi="Arial" w:cs="Arial"/>
          <w:sz w:val="18"/>
          <w:szCs w:val="18"/>
          <w:lang w:val="fr-FR"/>
        </w:rPr>
        <w:t xml:space="preserve"> propose aux collégiens et lycéens français et allemands d'étudier ces questions dans une perspective d'échanges de mémoires. Ce concours est une initiative de EUSTORY-France et de la Mission du centenaire de la Première Guerre mondiale, soutenu par le Ministère de l'Éducation nationale, de l'Enseignement supérieur et de la Recherche et par le Plénipotentiaire allemand des relations culturelles avec la France.</w:t>
      </w:r>
      <w:r w:rsidR="00320024" w:rsidRPr="0012745F">
        <w:rPr>
          <w:rFonts w:ascii="Arial" w:hAnsi="Arial" w:cs="Arial"/>
          <w:sz w:val="18"/>
          <w:szCs w:val="18"/>
          <w:lang w:val="fr-FR"/>
        </w:rPr>
        <w:br/>
      </w:r>
    </w:p>
    <w:p w:rsidR="0012745F" w:rsidRPr="0012745F" w:rsidRDefault="0012745F" w:rsidP="00320024">
      <w:pPr>
        <w:ind w:left="567"/>
        <w:rPr>
          <w:rFonts w:ascii="Arial" w:hAnsi="Arial" w:cs="Arial"/>
          <w:sz w:val="18"/>
          <w:szCs w:val="18"/>
          <w:lang w:val="fr-FR"/>
        </w:rPr>
      </w:pPr>
    </w:p>
    <w:p w:rsidR="004B711B" w:rsidRPr="0012745F" w:rsidRDefault="004B711B" w:rsidP="00320024">
      <w:pPr>
        <w:ind w:left="567"/>
        <w:rPr>
          <w:rFonts w:ascii="Arial" w:hAnsi="Arial" w:cs="Arial"/>
          <w:b/>
          <w:smallCaps/>
          <w:sz w:val="18"/>
          <w:szCs w:val="18"/>
          <w:lang w:val="fr-FR"/>
        </w:rPr>
      </w:pPr>
    </w:p>
    <w:p w:rsidR="0012745F" w:rsidRPr="0012745F" w:rsidRDefault="0012745F" w:rsidP="0012745F">
      <w:pPr>
        <w:rPr>
          <w:rFonts w:ascii="Arial" w:hAnsi="Arial" w:cs="Arial"/>
          <w:b/>
          <w:smallCaps/>
          <w:sz w:val="22"/>
          <w:szCs w:val="22"/>
          <w:lang w:val="fr-FR"/>
        </w:rPr>
      </w:pPr>
      <w:r w:rsidRPr="0012745F">
        <w:rPr>
          <w:rFonts w:ascii="Arial" w:hAnsi="Arial" w:cs="Arial"/>
          <w:b/>
          <w:smallCaps/>
          <w:sz w:val="22"/>
          <w:szCs w:val="22"/>
          <w:lang w:val="fr-FR"/>
        </w:rPr>
        <w:t xml:space="preserve">Le Goncourt des lycéens 2015 en ébullition </w:t>
      </w:r>
    </w:p>
    <w:p w:rsidR="00CD0F16" w:rsidRDefault="006D1011" w:rsidP="0012745F">
      <w:pPr>
        <w:rPr>
          <w:rFonts w:ascii="Arial" w:hAnsi="Arial" w:cs="Arial"/>
          <w:sz w:val="18"/>
          <w:szCs w:val="18"/>
          <w:lang w:val="fr-FR"/>
        </w:rPr>
      </w:pPr>
      <w:hyperlink r:id="rId115" w:history="1">
        <w:r w:rsidR="0012745F" w:rsidRPr="0012745F">
          <w:rPr>
            <w:rStyle w:val="Hyperlink"/>
            <w:rFonts w:ascii="Arial" w:hAnsi="Arial" w:cs="Arial"/>
            <w:sz w:val="22"/>
            <w:szCs w:val="22"/>
            <w:lang w:val="fr-FR"/>
          </w:rPr>
          <w:t>http://www.cafepedagogique.net/lexpresso/Pages/2015/09/28092015Article635790204198308909.aspx</w:t>
        </w:r>
      </w:hyperlink>
      <w:r w:rsidR="0012745F" w:rsidRPr="0012745F">
        <w:rPr>
          <w:rFonts w:ascii="Arial" w:hAnsi="Arial" w:cs="Arial"/>
          <w:sz w:val="18"/>
          <w:szCs w:val="18"/>
          <w:lang w:val="fr-FR"/>
        </w:rPr>
        <w:br/>
        <w:t>53 lycées participent actuellement à la 28ème édition du Prix Goncourt des Lycéens : 2 000 élèves se livrent ainsi à une intense activité de lectures et d'écritures, d'échanges et de rencontres, autour de 14 romans sélectionnés par l'académie Goncourt. Comme d'habitude, on peut regretter la qualité inégale de la sélection et le poids des intérêts économiques en jeu. Mais comme d'habitude, on peut souligner la dynamique de projet à l'</w:t>
      </w:r>
      <w:r w:rsidR="0012745F" w:rsidRPr="00AE6438">
        <w:rPr>
          <w:rFonts w:ascii="Arial" w:hAnsi="Arial" w:cs="Arial"/>
          <w:sz w:val="18"/>
          <w:szCs w:val="18"/>
          <w:lang w:val="fr-FR"/>
        </w:rPr>
        <w:t>œ</w:t>
      </w:r>
      <w:r w:rsidR="0012745F" w:rsidRPr="0012745F">
        <w:rPr>
          <w:rFonts w:ascii="Arial" w:hAnsi="Arial" w:cs="Arial"/>
          <w:sz w:val="18"/>
          <w:szCs w:val="18"/>
          <w:lang w:val="fr-FR"/>
        </w:rPr>
        <w:t xml:space="preserve">uvre dans la plupart des classes pour rendre la littérature un peu plus vivante au lycée. En témoigne par exemple la </w:t>
      </w:r>
      <w:r w:rsidR="0012745F" w:rsidRPr="00CD0F16">
        <w:rPr>
          <w:rFonts w:ascii="Arial" w:hAnsi="Arial" w:cs="Arial"/>
          <w:sz w:val="18"/>
          <w:szCs w:val="18"/>
          <w:lang w:val="fr-FR"/>
        </w:rPr>
        <w:t>plat</w:t>
      </w:r>
      <w:r w:rsidR="0012745F" w:rsidRPr="00CD0F16">
        <w:rPr>
          <w:rFonts w:ascii="Arial" w:hAnsi="Arial" w:cs="Arial"/>
          <w:sz w:val="18"/>
          <w:szCs w:val="18"/>
          <w:lang w:val="fr-FR"/>
        </w:rPr>
        <w:t>e</w:t>
      </w:r>
      <w:r w:rsidR="0012745F" w:rsidRPr="00CD0F16">
        <w:rPr>
          <w:rFonts w:ascii="Arial" w:hAnsi="Arial" w:cs="Arial"/>
          <w:sz w:val="18"/>
          <w:szCs w:val="18"/>
          <w:lang w:val="fr-FR"/>
        </w:rPr>
        <w:t>forme collaborative qui invite tous les participants à partager impressions et créations. Ou encore un joli blog animé collégialement par les lycéens de 3 établissements de l'Ouest de la Bretagne.</w:t>
      </w:r>
      <w:r w:rsidR="0012745F" w:rsidRPr="00CD0F16">
        <w:rPr>
          <w:rFonts w:ascii="Arial" w:hAnsi="Arial" w:cs="Arial"/>
          <w:sz w:val="18"/>
          <w:szCs w:val="18"/>
          <w:lang w:val="fr-FR"/>
        </w:rPr>
        <w:br/>
      </w:r>
      <w:r w:rsidR="0012745F" w:rsidRPr="00552DFA">
        <w:rPr>
          <w:rFonts w:ascii="Arial" w:hAnsi="Arial" w:cs="Arial"/>
          <w:sz w:val="18"/>
          <w:szCs w:val="18"/>
          <w:lang w:val="fr-FR"/>
        </w:rPr>
        <w:br w:type="textWrapping" w:clear="left"/>
      </w:r>
    </w:p>
    <w:p w:rsidR="00CD0F16" w:rsidRPr="00CD0F16" w:rsidRDefault="00CD0F16" w:rsidP="0012745F">
      <w:pPr>
        <w:rPr>
          <w:rFonts w:ascii="Arial" w:hAnsi="Arial" w:cs="Arial"/>
          <w:sz w:val="18"/>
          <w:szCs w:val="18"/>
          <w:lang w:val="fr-FR"/>
        </w:rPr>
      </w:pPr>
    </w:p>
    <w:p w:rsidR="00CD0F16" w:rsidRPr="00CD0F16" w:rsidRDefault="00CD0F16" w:rsidP="00CD0F16">
      <w:pPr>
        <w:ind w:left="567"/>
        <w:rPr>
          <w:rFonts w:ascii="Arial" w:hAnsi="Arial" w:cs="Arial"/>
          <w:b/>
          <w:smallCaps/>
          <w:sz w:val="22"/>
          <w:szCs w:val="22"/>
          <w:lang w:val="fr-FR"/>
        </w:rPr>
      </w:pPr>
      <w:r w:rsidRPr="00CD0F16">
        <w:rPr>
          <w:rFonts w:ascii="Arial" w:hAnsi="Arial" w:cs="Arial"/>
          <w:b/>
          <w:smallCaps/>
          <w:sz w:val="22"/>
          <w:szCs w:val="22"/>
          <w:lang w:val="fr-FR"/>
        </w:rPr>
        <w:t>Quand des élèves allophones font vivre la poésie française</w:t>
      </w:r>
    </w:p>
    <w:p w:rsidR="00526BE5" w:rsidRPr="00526BE5" w:rsidRDefault="006D1011" w:rsidP="00526BE5">
      <w:pPr>
        <w:ind w:left="567"/>
        <w:rPr>
          <w:rFonts w:ascii="Arial" w:hAnsi="Arial" w:cs="Arial"/>
          <w:sz w:val="22"/>
          <w:szCs w:val="22"/>
          <w:lang w:val="fr-FR"/>
        </w:rPr>
      </w:pPr>
      <w:hyperlink r:id="rId116" w:history="1">
        <w:r w:rsidR="00526BE5" w:rsidRPr="00F92365">
          <w:rPr>
            <w:rStyle w:val="Hyperlink"/>
            <w:rFonts w:ascii="Arial" w:hAnsi="Arial" w:cs="Arial"/>
            <w:sz w:val="22"/>
            <w:szCs w:val="22"/>
            <w:lang w:val="fr-FR"/>
          </w:rPr>
          <w:t>http://www.pedagogie.ac-nantes.fr/nouveaux-arrivants/ressources/c-est-le-printemps-au-casnav--876707.kjsp?RH=1160415471265</w:t>
        </w:r>
      </w:hyperlink>
      <w:r w:rsidR="00CD0F16" w:rsidRPr="00CD0F16">
        <w:rPr>
          <w:rFonts w:ascii="Arial" w:hAnsi="Arial" w:cs="Arial"/>
          <w:sz w:val="18"/>
          <w:szCs w:val="18"/>
          <w:lang w:val="fr-FR"/>
        </w:rPr>
        <w:br/>
        <w:t>Le CASNAV de l'académie de Nantes a proposé aux établissements qui accueillent des élèves allophones ou voyageurs de leur faire enregistrer des lectures de poèmes. Ce projet cherchait à les sensibiliser à la littérature de langue française, à les encourager à fréquenter les livres, ainsi qu'à développer leurs comp</w:t>
      </w:r>
      <w:r w:rsidR="00CD0F16" w:rsidRPr="00CD0F16">
        <w:rPr>
          <w:rFonts w:ascii="Arial" w:hAnsi="Arial" w:cs="Arial"/>
          <w:sz w:val="18"/>
          <w:szCs w:val="18"/>
          <w:lang w:val="fr-FR"/>
        </w:rPr>
        <w:t>é</w:t>
      </w:r>
      <w:r w:rsidR="00CD0F16" w:rsidRPr="00CD0F16">
        <w:rPr>
          <w:rFonts w:ascii="Arial" w:hAnsi="Arial" w:cs="Arial"/>
          <w:sz w:val="18"/>
          <w:szCs w:val="18"/>
          <w:lang w:val="fr-FR"/>
        </w:rPr>
        <w:t xml:space="preserve">tences d'expression orale. D'Apollinaire et Verlaine, on peut écouter en ligne ces beaux enregistrements pour y </w:t>
      </w:r>
      <w:r w:rsidR="00CD0F16" w:rsidRPr="00526BE5">
        <w:rPr>
          <w:rFonts w:ascii="Arial" w:hAnsi="Arial" w:cs="Arial"/>
          <w:sz w:val="18"/>
          <w:szCs w:val="18"/>
          <w:lang w:val="fr-FR"/>
        </w:rPr>
        <w:t>entendre, autrement et authentiquement, l'amour de la langue et de la poésie française.</w:t>
      </w:r>
      <w:r w:rsidR="00CD0F16" w:rsidRPr="00526BE5">
        <w:rPr>
          <w:rFonts w:ascii="Arial" w:hAnsi="Arial" w:cs="Arial"/>
          <w:sz w:val="18"/>
          <w:szCs w:val="18"/>
          <w:lang w:val="fr-FR"/>
        </w:rPr>
        <w:br/>
      </w:r>
    </w:p>
    <w:p w:rsidR="00526BE5" w:rsidRPr="00526BE5" w:rsidRDefault="00CD0F16" w:rsidP="00CD0F16">
      <w:pPr>
        <w:ind w:left="567"/>
        <w:rPr>
          <w:rFonts w:ascii="Arial" w:hAnsi="Arial" w:cs="Arial"/>
          <w:sz w:val="18"/>
          <w:szCs w:val="18"/>
          <w:lang w:val="fr-FR"/>
        </w:rPr>
      </w:pPr>
      <w:r w:rsidRPr="00552DFA">
        <w:rPr>
          <w:rFonts w:ascii="Arial" w:hAnsi="Arial" w:cs="Arial"/>
          <w:sz w:val="18"/>
          <w:szCs w:val="18"/>
          <w:lang w:val="fr-FR"/>
        </w:rPr>
        <w:br w:type="textWrapping" w:clear="left"/>
      </w:r>
    </w:p>
    <w:p w:rsidR="00526BE5" w:rsidRPr="00526BE5" w:rsidRDefault="00526BE5" w:rsidP="00526BE5">
      <w:pPr>
        <w:rPr>
          <w:rFonts w:ascii="Arial" w:hAnsi="Arial" w:cs="Arial"/>
          <w:b/>
          <w:smallCaps/>
          <w:sz w:val="22"/>
          <w:szCs w:val="22"/>
          <w:lang w:val="fr-FR"/>
        </w:rPr>
      </w:pPr>
      <w:r w:rsidRPr="00526BE5">
        <w:rPr>
          <w:rFonts w:ascii="Arial" w:hAnsi="Arial" w:cs="Arial"/>
          <w:b/>
          <w:smallCaps/>
          <w:sz w:val="22"/>
          <w:szCs w:val="22"/>
          <w:lang w:val="fr-FR"/>
        </w:rPr>
        <w:t xml:space="preserve">Entrer avec le numérique dans la lecture d'un classique </w:t>
      </w:r>
    </w:p>
    <w:p w:rsidR="00A25D22" w:rsidRDefault="006D1011" w:rsidP="00526BE5">
      <w:pPr>
        <w:rPr>
          <w:sz w:val="22"/>
          <w:szCs w:val="22"/>
          <w:lang w:val="fr-FR"/>
        </w:rPr>
      </w:pPr>
      <w:hyperlink r:id="rId117" w:history="1">
        <w:r w:rsidR="00526BE5" w:rsidRPr="00526BE5">
          <w:rPr>
            <w:rStyle w:val="Hyperlink"/>
            <w:rFonts w:ascii="Arial" w:hAnsi="Arial" w:cs="Arial"/>
            <w:sz w:val="22"/>
            <w:szCs w:val="22"/>
            <w:lang w:val="fr-FR"/>
          </w:rPr>
          <w:t>http://www.lettres.ac-versailles.fr/spip.php?article1332</w:t>
        </w:r>
      </w:hyperlink>
      <w:r w:rsidR="00526BE5" w:rsidRPr="00526BE5">
        <w:rPr>
          <w:rFonts w:ascii="Arial" w:hAnsi="Arial" w:cs="Arial"/>
          <w:sz w:val="18"/>
          <w:szCs w:val="18"/>
          <w:lang w:val="fr-FR"/>
        </w:rPr>
        <w:br/>
        <w:t>Sur la Page des Lettres de l'Académie de Versailles, Daphné Jacamon présente une activité menée en seconde pour aider les élèves à entrer dans la lecture du Misanthrope de Molière : une lecture collaborative utilisant le logiciel libre Crocodoc. Par la fonction « Surligner », l'enseignante met l'accent sur les répliques essentielles, celles que tous doivent avoir lues. Les élèves interrogent le sens du texte en soulignant mots, expressions, vers qui leur sont peu compréhensibles : avec la fonction « Commentaire », ils les éclairent aux yeux de leurs cam</w:t>
      </w:r>
      <w:r w:rsidR="00526BE5" w:rsidRPr="00526BE5">
        <w:rPr>
          <w:rFonts w:ascii="Arial" w:hAnsi="Arial" w:cs="Arial"/>
          <w:sz w:val="18"/>
          <w:szCs w:val="18"/>
          <w:lang w:val="fr-FR"/>
        </w:rPr>
        <w:t>a</w:t>
      </w:r>
      <w:r w:rsidR="00526BE5" w:rsidRPr="00526BE5">
        <w:rPr>
          <w:rFonts w:ascii="Arial" w:hAnsi="Arial" w:cs="Arial"/>
          <w:sz w:val="18"/>
          <w:szCs w:val="18"/>
          <w:lang w:val="fr-FR"/>
        </w:rPr>
        <w:t>rades. Un cahier personnel de lecture favorise parallèlement l'appropriation de l'</w:t>
      </w:r>
      <w:r w:rsidR="00526BE5" w:rsidRPr="00AE6438">
        <w:rPr>
          <w:rFonts w:ascii="Arial" w:hAnsi="Arial" w:cs="Arial"/>
          <w:sz w:val="18"/>
          <w:szCs w:val="18"/>
          <w:lang w:val="fr-FR"/>
        </w:rPr>
        <w:t>œ</w:t>
      </w:r>
      <w:r w:rsidR="00526BE5" w:rsidRPr="00526BE5">
        <w:rPr>
          <w:rFonts w:ascii="Arial" w:hAnsi="Arial" w:cs="Arial"/>
          <w:sz w:val="18"/>
          <w:szCs w:val="18"/>
          <w:lang w:val="fr-FR"/>
        </w:rPr>
        <w:t>uvre. Le numérique ouvre « des voies nouvelles pour permettre aux élèves les plus faibles d'accéder par eux-mêmes au texte ».</w:t>
      </w:r>
      <w:r w:rsidR="00526BE5" w:rsidRPr="00526BE5">
        <w:rPr>
          <w:sz w:val="22"/>
          <w:szCs w:val="22"/>
          <w:lang w:val="fr-FR"/>
        </w:rPr>
        <w:br/>
      </w:r>
      <w:r w:rsidR="00526BE5" w:rsidRPr="00552DFA">
        <w:rPr>
          <w:sz w:val="22"/>
          <w:szCs w:val="22"/>
          <w:lang w:val="fr-FR"/>
        </w:rPr>
        <w:br w:type="textWrapping" w:clear="left"/>
      </w:r>
    </w:p>
    <w:p w:rsidR="00A25D22" w:rsidRDefault="00A25D22" w:rsidP="00A25D22">
      <w:pPr>
        <w:jc w:val="center"/>
        <w:rPr>
          <w:rFonts w:ascii="Arial" w:hAnsi="Arial" w:cs="Arial"/>
          <w:sz w:val="22"/>
          <w:szCs w:val="22"/>
          <w:lang w:val="fr-FR"/>
        </w:rPr>
      </w:pPr>
    </w:p>
    <w:p w:rsidR="00A25D22" w:rsidRPr="00A25D22" w:rsidRDefault="00A25D22" w:rsidP="00A25D22">
      <w:pPr>
        <w:ind w:left="567"/>
        <w:rPr>
          <w:rFonts w:ascii="Arial" w:hAnsi="Arial" w:cs="Arial"/>
          <w:b/>
          <w:smallCaps/>
          <w:sz w:val="22"/>
          <w:szCs w:val="22"/>
          <w:lang w:val="fr-FR"/>
        </w:rPr>
      </w:pPr>
      <w:r w:rsidRPr="00A25D22">
        <w:rPr>
          <w:rFonts w:ascii="Arial" w:hAnsi="Arial" w:cs="Arial"/>
          <w:b/>
          <w:smallCaps/>
          <w:sz w:val="22"/>
          <w:szCs w:val="22"/>
          <w:lang w:val="fr-FR"/>
        </w:rPr>
        <w:t>La Cité des sciences renouvelle ses offres éducatives</w:t>
      </w:r>
    </w:p>
    <w:p w:rsidR="00A25D22" w:rsidRDefault="006D1011" w:rsidP="00A25D22">
      <w:pPr>
        <w:ind w:left="567"/>
        <w:rPr>
          <w:sz w:val="22"/>
          <w:szCs w:val="22"/>
          <w:lang w:val="fr-FR"/>
        </w:rPr>
      </w:pPr>
      <w:hyperlink r:id="rId118" w:history="1">
        <w:r w:rsidR="00A25D22" w:rsidRPr="000A2F06">
          <w:rPr>
            <w:rStyle w:val="Hyperlink"/>
            <w:rFonts w:ascii="Arial" w:hAnsi="Arial" w:cs="Arial"/>
            <w:sz w:val="22"/>
            <w:szCs w:val="22"/>
            <w:lang w:val="fr-FR"/>
          </w:rPr>
          <w:t>http://www.cafepedagogique.net/lexpresso/Pages/2015/10/01102015Article635792769789740775.aspx</w:t>
        </w:r>
      </w:hyperlink>
      <w:r w:rsidR="00A25D22" w:rsidRPr="00A25D22">
        <w:rPr>
          <w:rFonts w:ascii="Arial" w:hAnsi="Arial" w:cs="Arial"/>
          <w:sz w:val="18"/>
          <w:szCs w:val="18"/>
          <w:lang w:val="fr-FR"/>
        </w:rPr>
        <w:br/>
        <w:t>La Cité des sciences et de l'industrie rouvre ses portes en octobre, et vous attend avec vos élèves pour de nouvelles activités. Elles sont présentées dans deux brochures distinctes, l'une consacrée au primaire et au secondaire, l'autre spécifique pour les écoles maternelles.</w:t>
      </w:r>
      <w:r w:rsidR="00A25D22" w:rsidRPr="00A25D22">
        <w:rPr>
          <w:sz w:val="22"/>
          <w:szCs w:val="22"/>
          <w:lang w:val="fr-FR"/>
        </w:rPr>
        <w:t xml:space="preserve"> </w:t>
      </w:r>
      <w:r w:rsidR="00A25D22" w:rsidRPr="00A25D22">
        <w:rPr>
          <w:sz w:val="22"/>
          <w:szCs w:val="22"/>
          <w:lang w:val="fr-FR"/>
        </w:rPr>
        <w:br/>
      </w:r>
    </w:p>
    <w:p w:rsidR="00A25D22" w:rsidRDefault="00A25D22" w:rsidP="00A25D22">
      <w:pPr>
        <w:rPr>
          <w:sz w:val="22"/>
          <w:szCs w:val="22"/>
          <w:lang w:val="fr-FR"/>
        </w:rPr>
      </w:pPr>
    </w:p>
    <w:p w:rsidR="00A25D22" w:rsidRDefault="00A25D22" w:rsidP="00A25D22">
      <w:pPr>
        <w:rPr>
          <w:sz w:val="22"/>
          <w:szCs w:val="22"/>
          <w:lang w:val="fr-FR"/>
        </w:rPr>
      </w:pPr>
    </w:p>
    <w:p w:rsidR="00A25D22" w:rsidRDefault="00A25D22" w:rsidP="00A25D22">
      <w:pPr>
        <w:rPr>
          <w:sz w:val="22"/>
          <w:szCs w:val="22"/>
          <w:lang w:val="fr-FR"/>
        </w:rPr>
      </w:pPr>
      <w:r>
        <w:rPr>
          <w:noProof/>
          <w:color w:val="0000FF"/>
        </w:rPr>
        <w:drawing>
          <wp:anchor distT="0" distB="0" distL="114300" distR="114300" simplePos="0" relativeHeight="251658240" behindDoc="0" locked="0" layoutInCell="1" allowOverlap="1" wp14:anchorId="59337A62" wp14:editId="26EAF24C">
            <wp:simplePos x="0" y="0"/>
            <wp:positionH relativeFrom="column">
              <wp:posOffset>-4445</wp:posOffset>
            </wp:positionH>
            <wp:positionV relativeFrom="paragraph">
              <wp:posOffset>160020</wp:posOffset>
            </wp:positionV>
            <wp:extent cx="1955800" cy="962025"/>
            <wp:effectExtent l="0" t="0" r="6350" b="9525"/>
            <wp:wrapSquare wrapText="bothSides"/>
            <wp:docPr id="104" name="Grafik 104" descr="http://newsletter-telerama.sdv.fr/images/2015/10/01/une/une_39203_1956.jpg">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wsletter-telerama.sdv.fr/images/2015/10/01/une/une_39203_1956.jpg">
                      <a:hlinkClick r:id="rId119" tgtFrame="_blank"/>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58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D22" w:rsidRPr="00A25D22" w:rsidRDefault="00A25D22" w:rsidP="00A25D22">
      <w:pPr>
        <w:rPr>
          <w:smallCaps/>
          <w:sz w:val="22"/>
          <w:szCs w:val="22"/>
          <w:lang w:val="fr-FR"/>
        </w:rPr>
      </w:pPr>
      <w:r w:rsidRPr="00A25D22">
        <w:rPr>
          <w:rFonts w:ascii="Arial" w:hAnsi="Arial" w:cs="Arial"/>
          <w:b/>
          <w:bCs/>
          <w:smallCaps/>
          <w:sz w:val="22"/>
          <w:szCs w:val="22"/>
          <w:lang w:val="fr-FR"/>
        </w:rPr>
        <w:t>Chansons qui rendent heureux : notre top 10 pas du tout scientifique</w:t>
      </w:r>
    </w:p>
    <w:p w:rsidR="00A25D22" w:rsidRPr="00A25D22" w:rsidRDefault="006D1011" w:rsidP="00A25D22">
      <w:pPr>
        <w:rPr>
          <w:rFonts w:ascii="Arial" w:hAnsi="Arial" w:cs="Arial"/>
          <w:sz w:val="18"/>
          <w:szCs w:val="18"/>
          <w:lang w:val="fr-FR"/>
        </w:rPr>
      </w:pPr>
      <w:hyperlink r:id="rId121" w:anchor="xtor=EPR-126-newsletter_tra-20151001" w:history="1">
        <w:r w:rsidR="00A25D22" w:rsidRPr="00A25D22">
          <w:rPr>
            <w:rStyle w:val="Hyperlink"/>
            <w:rFonts w:ascii="Arial" w:hAnsi="Arial" w:cs="Arial"/>
            <w:sz w:val="18"/>
            <w:szCs w:val="18"/>
            <w:lang w:val="fr-FR"/>
          </w:rPr>
          <w:t>http://www.telerama.fr/musique/chansons-qui-rendent-heureux-notre-top-10-pas-du-tout-scientifique,131911.php#xtor=EPR-126-newsletter_tra-20151001</w:t>
        </w:r>
      </w:hyperlink>
    </w:p>
    <w:p w:rsidR="00A25D22" w:rsidRPr="00A25D22" w:rsidRDefault="00A25D22" w:rsidP="00A25D22">
      <w:pPr>
        <w:rPr>
          <w:rFonts w:ascii="Arial" w:hAnsi="Arial" w:cs="Arial"/>
          <w:sz w:val="18"/>
          <w:szCs w:val="18"/>
          <w:lang w:val="fr-FR"/>
        </w:rPr>
      </w:pPr>
      <w:r w:rsidRPr="00A25D22">
        <w:rPr>
          <w:rFonts w:ascii="Arial" w:hAnsi="Arial" w:cs="Arial"/>
          <w:color w:val="000000"/>
          <w:sz w:val="18"/>
          <w:szCs w:val="18"/>
          <w:lang w:val="fr-FR"/>
        </w:rPr>
        <w:t>A la demande d'une firme de matériel électronique, un chercheur née</w:t>
      </w:r>
      <w:r w:rsidRPr="00A25D22">
        <w:rPr>
          <w:rFonts w:ascii="Arial" w:hAnsi="Arial" w:cs="Arial"/>
          <w:color w:val="000000"/>
          <w:sz w:val="18"/>
          <w:szCs w:val="18"/>
          <w:lang w:val="fr-FR"/>
        </w:rPr>
        <w:t>r</w:t>
      </w:r>
      <w:r w:rsidRPr="00A25D22">
        <w:rPr>
          <w:rFonts w:ascii="Arial" w:hAnsi="Arial" w:cs="Arial"/>
          <w:color w:val="000000"/>
          <w:sz w:val="18"/>
          <w:szCs w:val="18"/>
          <w:lang w:val="fr-FR"/>
        </w:rPr>
        <w:t>landais a mis au point une équation pour déterminer si une chanson rend heureux, à partir de laquelle a été établi un top 10. Voici le nôtre, collectif et foncièrement subjectif.</w:t>
      </w:r>
    </w:p>
    <w:p w:rsidR="00A25D22" w:rsidRDefault="00A25D22" w:rsidP="00A25D22">
      <w:pPr>
        <w:jc w:val="center"/>
        <w:rPr>
          <w:rFonts w:ascii="Arial" w:hAnsi="Arial" w:cs="Arial"/>
          <w:sz w:val="22"/>
          <w:szCs w:val="22"/>
          <w:lang w:val="fr-FR"/>
        </w:rPr>
      </w:pPr>
    </w:p>
    <w:p w:rsidR="00A25D22" w:rsidRDefault="00A25D22" w:rsidP="00A25D22">
      <w:pPr>
        <w:jc w:val="center"/>
        <w:rPr>
          <w:rFonts w:ascii="Arial" w:hAnsi="Arial" w:cs="Arial"/>
          <w:sz w:val="22"/>
          <w:szCs w:val="22"/>
          <w:lang w:val="fr-FR"/>
        </w:rPr>
      </w:pPr>
    </w:p>
    <w:p w:rsidR="00A25D22" w:rsidRDefault="00A25D22" w:rsidP="00A25D22">
      <w:pPr>
        <w:ind w:left="567"/>
        <w:rPr>
          <w:rFonts w:ascii="Arial" w:hAnsi="Arial" w:cs="Arial"/>
          <w:sz w:val="22"/>
          <w:szCs w:val="22"/>
          <w:lang w:val="fr-FR"/>
        </w:rPr>
      </w:pPr>
    </w:p>
    <w:p w:rsidR="00865F73" w:rsidRPr="00865F73" w:rsidRDefault="00865F73" w:rsidP="00A25D22">
      <w:pPr>
        <w:ind w:left="567"/>
        <w:rPr>
          <w:rFonts w:ascii="Arial" w:hAnsi="Arial" w:cs="Arial"/>
          <w:sz w:val="18"/>
          <w:szCs w:val="18"/>
          <w:lang w:val="fr-FR"/>
        </w:rPr>
      </w:pPr>
    </w:p>
    <w:p w:rsidR="00865F73" w:rsidRPr="00865F73" w:rsidRDefault="00865F73" w:rsidP="00A25D22">
      <w:pPr>
        <w:ind w:left="567"/>
        <w:rPr>
          <w:rFonts w:ascii="Arial" w:hAnsi="Arial" w:cs="Arial"/>
          <w:b/>
          <w:smallCaps/>
          <w:sz w:val="22"/>
          <w:szCs w:val="22"/>
          <w:lang w:val="fr-FR"/>
        </w:rPr>
      </w:pPr>
      <w:r w:rsidRPr="00865F73">
        <w:rPr>
          <w:rFonts w:ascii="Arial" w:hAnsi="Arial" w:cs="Arial"/>
          <w:b/>
          <w:smallCaps/>
          <w:sz w:val="22"/>
          <w:szCs w:val="22"/>
          <w:lang w:val="fr-FR"/>
        </w:rPr>
        <w:t>Les meilleurs générateurs en ligne</w:t>
      </w:r>
    </w:p>
    <w:p w:rsidR="00815413" w:rsidRPr="00815413" w:rsidRDefault="006D1011" w:rsidP="00815413">
      <w:pPr>
        <w:ind w:left="567"/>
        <w:rPr>
          <w:rFonts w:ascii="Arial" w:hAnsi="Arial" w:cs="Arial"/>
          <w:sz w:val="22"/>
          <w:szCs w:val="22"/>
          <w:lang w:val="fr-FR"/>
        </w:rPr>
      </w:pPr>
      <w:hyperlink r:id="rId122" w:history="1">
        <w:r w:rsidR="00865F73" w:rsidRPr="00865F73">
          <w:rPr>
            <w:rStyle w:val="Hyperlink"/>
            <w:rFonts w:ascii="Arial" w:hAnsi="Arial" w:cs="Arial"/>
            <w:sz w:val="22"/>
            <w:szCs w:val="22"/>
            <w:lang w:val="fr-FR"/>
          </w:rPr>
          <w:t>http://www.cafepedagogique.net/lemensuel/lenseignant/languesvivantes/allemand/Pages/2015/164_1.aspx</w:t>
        </w:r>
      </w:hyperlink>
    </w:p>
    <w:p w:rsidR="00865F73" w:rsidRPr="006D1011" w:rsidRDefault="006D1011" w:rsidP="00A25D22">
      <w:pPr>
        <w:ind w:left="567"/>
        <w:rPr>
          <w:rFonts w:ascii="Arial" w:hAnsi="Arial" w:cs="Arial"/>
          <w:sz w:val="18"/>
          <w:szCs w:val="18"/>
          <w:lang w:val="fr-FR"/>
        </w:rPr>
      </w:pPr>
      <w:hyperlink r:id="rId123" w:history="1">
        <w:r w:rsidR="00815413" w:rsidRPr="006D1011">
          <w:rPr>
            <w:rStyle w:val="Hyperlink"/>
            <w:rFonts w:ascii="Arial" w:hAnsi="Arial" w:cs="Arial"/>
            <w:sz w:val="22"/>
            <w:szCs w:val="22"/>
            <w:lang w:val="fr-FR"/>
          </w:rPr>
          <w:t>http://de.padlet.com/chris_profall/outilsenligne</w:t>
        </w:r>
      </w:hyperlink>
      <w:r w:rsidR="00865F73" w:rsidRPr="006D1011">
        <w:rPr>
          <w:rFonts w:ascii="Arial" w:hAnsi="Arial" w:cs="Arial"/>
          <w:sz w:val="18"/>
          <w:szCs w:val="18"/>
          <w:lang w:val="fr-FR"/>
        </w:rPr>
        <w:br/>
      </w:r>
      <w:r w:rsidR="00865F73" w:rsidRPr="00865F73">
        <w:rPr>
          <w:rFonts w:ascii="Arial" w:hAnsi="Arial" w:cs="Arial"/>
          <w:sz w:val="18"/>
          <w:szCs w:val="18"/>
          <w:lang w:val="fr-FR"/>
        </w:rPr>
        <w:t>Vous allez enfin pouvoir donner libre cours à votre créativité, tout en produisant des supports sur le net ut</w:t>
      </w:r>
      <w:r w:rsidR="00865F73" w:rsidRPr="00865F73">
        <w:rPr>
          <w:rFonts w:ascii="Arial" w:hAnsi="Arial" w:cs="Arial"/>
          <w:sz w:val="18"/>
          <w:szCs w:val="18"/>
          <w:lang w:val="fr-FR"/>
        </w:rPr>
        <w:t>i</w:t>
      </w:r>
      <w:r w:rsidR="00865F73" w:rsidRPr="00865F73">
        <w:rPr>
          <w:rFonts w:ascii="Arial" w:hAnsi="Arial" w:cs="Arial"/>
          <w:sz w:val="18"/>
          <w:szCs w:val="18"/>
          <w:lang w:val="fr-FR"/>
        </w:rPr>
        <w:t>lisables par les élèves en cours. Tout ce processus de création peut également être mis à profit par l'élève qui produira lui-même des réalisations. Entretemps, l'on peut créer à peu près tout en ligne, et cela la pl</w:t>
      </w:r>
      <w:r w:rsidR="00865F73" w:rsidRPr="00865F73">
        <w:rPr>
          <w:rFonts w:ascii="Arial" w:hAnsi="Arial" w:cs="Arial"/>
          <w:sz w:val="18"/>
          <w:szCs w:val="18"/>
          <w:lang w:val="fr-FR"/>
        </w:rPr>
        <w:t>u</w:t>
      </w:r>
      <w:r w:rsidR="00865F73" w:rsidRPr="00865F73">
        <w:rPr>
          <w:rFonts w:ascii="Arial" w:hAnsi="Arial" w:cs="Arial"/>
          <w:sz w:val="18"/>
          <w:szCs w:val="18"/>
          <w:lang w:val="fr-FR"/>
        </w:rPr>
        <w:t>part du temps gratuitement, sans même une inscription. Cet immense réservoir d'activités et de créativité n'attend que vous. Dans ce dossier, nous allons découvrir plusieurs moyens de générer des contenus ut</w:t>
      </w:r>
      <w:r w:rsidR="00865F73" w:rsidRPr="00865F73">
        <w:rPr>
          <w:rFonts w:ascii="Arial" w:hAnsi="Arial" w:cs="Arial"/>
          <w:sz w:val="18"/>
          <w:szCs w:val="18"/>
          <w:lang w:val="fr-FR"/>
        </w:rPr>
        <w:t>i</w:t>
      </w:r>
      <w:r w:rsidR="00865F73" w:rsidRPr="00865F73">
        <w:rPr>
          <w:rFonts w:ascii="Arial" w:hAnsi="Arial" w:cs="Arial"/>
          <w:sz w:val="18"/>
          <w:szCs w:val="18"/>
          <w:lang w:val="fr-FR"/>
        </w:rPr>
        <w:t>lisables par la suite en cours par les élèves, mais aussi comment utiliser des sites en ligne pour faire gén</w:t>
      </w:r>
      <w:r w:rsidR="00865F73" w:rsidRPr="00865F73">
        <w:rPr>
          <w:rFonts w:ascii="Arial" w:hAnsi="Arial" w:cs="Arial"/>
          <w:sz w:val="18"/>
          <w:szCs w:val="18"/>
          <w:lang w:val="fr-FR"/>
        </w:rPr>
        <w:t>é</w:t>
      </w:r>
      <w:r w:rsidR="00865F73" w:rsidRPr="00865F73">
        <w:rPr>
          <w:rFonts w:ascii="Arial" w:hAnsi="Arial" w:cs="Arial"/>
          <w:sz w:val="18"/>
          <w:szCs w:val="18"/>
          <w:lang w:val="fr-FR"/>
        </w:rPr>
        <w:t xml:space="preserve">rer par les élèves toutes sortes </w:t>
      </w:r>
      <w:r w:rsidR="00865F73" w:rsidRPr="00C44C2F">
        <w:rPr>
          <w:rFonts w:ascii="Arial" w:hAnsi="Arial" w:cs="Arial"/>
          <w:sz w:val="18"/>
          <w:szCs w:val="18"/>
          <w:lang w:val="fr-FR"/>
        </w:rPr>
        <w:t>de créations, parfois artistiques.</w:t>
      </w:r>
      <w:r w:rsidR="00865F73" w:rsidRPr="00C44C2F">
        <w:rPr>
          <w:rFonts w:ascii="Arial" w:hAnsi="Arial" w:cs="Arial"/>
          <w:sz w:val="18"/>
          <w:szCs w:val="18"/>
          <w:lang w:val="fr-FR"/>
        </w:rPr>
        <w:br/>
      </w:r>
      <w:r w:rsidR="00865F73" w:rsidRPr="006D1011">
        <w:rPr>
          <w:rFonts w:ascii="Arial" w:hAnsi="Arial" w:cs="Arial"/>
          <w:sz w:val="18"/>
          <w:szCs w:val="18"/>
          <w:lang w:val="fr-FR"/>
        </w:rPr>
        <w:br w:type="textWrapping" w:clear="left"/>
      </w:r>
    </w:p>
    <w:p w:rsidR="00C44C2F" w:rsidRPr="006D1011" w:rsidRDefault="00C44C2F" w:rsidP="00A25D22">
      <w:pPr>
        <w:ind w:left="567"/>
        <w:rPr>
          <w:rFonts w:ascii="Arial" w:hAnsi="Arial" w:cs="Arial"/>
          <w:sz w:val="18"/>
          <w:szCs w:val="18"/>
          <w:lang w:val="fr-FR"/>
        </w:rPr>
      </w:pPr>
    </w:p>
    <w:p w:rsidR="00C44C2F" w:rsidRPr="00C44C2F" w:rsidRDefault="00C44C2F" w:rsidP="00C44C2F">
      <w:pPr>
        <w:spacing w:before="100" w:beforeAutospacing="1" w:after="100" w:afterAutospacing="1"/>
        <w:outlineLvl w:val="0"/>
        <w:rPr>
          <w:rFonts w:ascii="Arial" w:hAnsi="Arial" w:cs="Arial"/>
          <w:b/>
          <w:bCs/>
          <w:kern w:val="36"/>
          <w:sz w:val="22"/>
          <w:szCs w:val="22"/>
          <w:lang w:val="fr-FR"/>
        </w:rPr>
      </w:pPr>
      <w:r w:rsidRPr="004C7088">
        <w:rPr>
          <w:rFonts w:ascii="Arial" w:hAnsi="Arial" w:cs="Arial"/>
          <w:b/>
          <w:bCs/>
          <w:smallCaps/>
          <w:kern w:val="36"/>
          <w:sz w:val="22"/>
          <w:szCs w:val="22"/>
          <w:lang w:val="fr-FR"/>
        </w:rPr>
        <w:t xml:space="preserve">Chansons francophones à la radio : </w:t>
      </w:r>
      <w:r>
        <w:rPr>
          <w:rFonts w:ascii="Arial" w:hAnsi="Arial" w:cs="Arial"/>
          <w:b/>
          <w:bCs/>
          <w:smallCaps/>
          <w:kern w:val="36"/>
          <w:sz w:val="22"/>
          <w:szCs w:val="22"/>
          <w:lang w:val="fr-FR"/>
        </w:rPr>
        <w:t>L</w:t>
      </w:r>
      <w:r w:rsidRPr="004C7088">
        <w:rPr>
          <w:rFonts w:ascii="Arial" w:hAnsi="Arial" w:cs="Arial"/>
          <w:b/>
          <w:bCs/>
          <w:smallCaps/>
          <w:kern w:val="36"/>
          <w:sz w:val="22"/>
          <w:szCs w:val="22"/>
          <w:lang w:val="fr-FR"/>
        </w:rPr>
        <w:t>’Assemblée impose plus de diversité</w:t>
      </w:r>
      <w:r w:rsidRPr="00C44C2F">
        <w:rPr>
          <w:rFonts w:ascii="Arial" w:hAnsi="Arial" w:cs="Arial"/>
          <w:b/>
          <w:bCs/>
          <w:kern w:val="36"/>
          <w:sz w:val="22"/>
          <w:szCs w:val="22"/>
          <w:lang w:val="fr-FR"/>
        </w:rPr>
        <w:br/>
      </w:r>
      <w:hyperlink r:id="rId124" w:history="1">
        <w:r w:rsidRPr="00C44C2F">
          <w:rPr>
            <w:rStyle w:val="Hyperlink"/>
            <w:rFonts w:ascii="Arial" w:hAnsi="Arial" w:cs="Arial"/>
            <w:bCs/>
            <w:kern w:val="36"/>
            <w:sz w:val="22"/>
            <w:szCs w:val="22"/>
            <w:lang w:val="fr-FR"/>
          </w:rPr>
          <w:t>http://abonnes.lemonde.fr/culture/article/2015/09/30/chansons-francophones-a-la-radio-l-assemblee-impose-plus-de-diversite_4778747_3246.html</w:t>
        </w:r>
      </w:hyperlink>
    </w:p>
    <w:p w:rsidR="00C44C2F" w:rsidRDefault="00C44C2F" w:rsidP="00C44C2F">
      <w:pPr>
        <w:spacing w:before="100" w:beforeAutospacing="1" w:after="100" w:afterAutospacing="1"/>
        <w:outlineLvl w:val="0"/>
        <w:rPr>
          <w:b/>
          <w:bCs/>
          <w:kern w:val="36"/>
          <w:sz w:val="48"/>
          <w:szCs w:val="48"/>
          <w:lang w:val="fr-FR"/>
        </w:rPr>
      </w:pPr>
    </w:p>
    <w:p w:rsidR="00C44C2F" w:rsidRPr="004C7088" w:rsidRDefault="00C44C2F" w:rsidP="00C44C2F">
      <w:pPr>
        <w:spacing w:before="100" w:beforeAutospacing="1" w:after="100" w:afterAutospacing="1"/>
        <w:outlineLvl w:val="0"/>
        <w:rPr>
          <w:b/>
          <w:bCs/>
          <w:kern w:val="36"/>
          <w:sz w:val="48"/>
          <w:szCs w:val="48"/>
          <w:lang w:val="fr-FR"/>
        </w:rPr>
      </w:pPr>
    </w:p>
    <w:p w:rsidR="00C44C2F" w:rsidRPr="00C44C2F" w:rsidRDefault="00C44C2F" w:rsidP="00A25D22">
      <w:pPr>
        <w:ind w:left="567"/>
        <w:rPr>
          <w:rFonts w:ascii="Arial" w:hAnsi="Arial" w:cs="Arial"/>
          <w:sz w:val="22"/>
          <w:szCs w:val="22"/>
          <w:lang w:val="fr-FR"/>
        </w:rPr>
      </w:pPr>
    </w:p>
    <w:p w:rsidR="00202698" w:rsidRPr="00C44C2F" w:rsidRDefault="00202698" w:rsidP="001F79AE">
      <w:pPr>
        <w:pageBreakBefore/>
        <w:ind w:left="567"/>
        <w:rPr>
          <w:rFonts w:ascii="Arial" w:hAnsi="Arial" w:cs="Arial"/>
          <w:caps/>
          <w:color w:val="A5A39D"/>
          <w:sz w:val="21"/>
          <w:szCs w:val="21"/>
          <w:lang w:val="fr-FR"/>
        </w:rPr>
      </w:pPr>
    </w:p>
    <w:p w:rsidR="00A25D22" w:rsidRPr="00C44C2F" w:rsidRDefault="00A25D22" w:rsidP="00A25D22">
      <w:pPr>
        <w:ind w:left="567"/>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C44C2F" w:rsidRDefault="0034470F" w:rsidP="00FC659D">
            <w:pPr>
              <w:pStyle w:val="behindh3"/>
              <w:jc w:val="center"/>
              <w:rPr>
                <w:rFonts w:ascii="Arial" w:hAnsi="Arial" w:cs="Arial"/>
                <w:b/>
                <w:smallCaps/>
                <w:sz w:val="22"/>
                <w:szCs w:val="22"/>
                <w:lang w:val="fr-FR"/>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6D1011" w:rsidP="00FC659D">
            <w:pPr>
              <w:pStyle w:val="behindh3"/>
              <w:jc w:val="center"/>
              <w:rPr>
                <w:rFonts w:ascii="Arial" w:hAnsi="Arial" w:cs="Arial"/>
                <w:b/>
                <w:smallCaps/>
                <w:sz w:val="22"/>
                <w:szCs w:val="22"/>
                <w:lang w:val="fr-FR"/>
              </w:rPr>
            </w:pPr>
            <w:r>
              <w:rPr>
                <w:rFonts w:ascii="Arial" w:hAnsi="Arial" w:cs="Arial"/>
                <w:sz w:val="16"/>
                <w:szCs w:val="19"/>
              </w:rPr>
              <w:pict>
                <v:rect id="_x0000_i1037"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r w:rsidRPr="00021527">
              <w:rPr>
                <w:rFonts w:ascii="Arial" w:hAnsi="Arial" w:cs="Arial"/>
                <w:b/>
                <w:bCs/>
                <w:sz w:val="18"/>
                <w:szCs w:val="18"/>
                <w:lang w:val="fr-FR"/>
              </w:rPr>
              <w:t xml:space="preserve"> </w:t>
            </w:r>
            <w:r w:rsidRPr="00021527">
              <w:rPr>
                <w:rFonts w:ascii="Arial" w:hAnsi="Arial" w:cs="Arial"/>
                <w:b/>
                <w:bCs/>
                <w:lang w:val="fr-FR"/>
              </w:rPr>
              <w:t>2014/2015</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5" tgtFrame="_blank"/>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6D1011" w:rsidP="0052289A">
            <w:pPr>
              <w:pStyle w:val="behindh3"/>
              <w:jc w:val="center"/>
              <w:rPr>
                <w:rFonts w:ascii="Arial" w:hAnsi="Arial" w:cs="Arial"/>
                <w:sz w:val="16"/>
                <w:szCs w:val="19"/>
                <w:lang w:val="fr-FR"/>
              </w:rPr>
            </w:pPr>
            <w:hyperlink r:id="rId127"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2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29"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6D1011" w:rsidP="00F12AF0">
            <w:pPr>
              <w:pStyle w:val="berschrift2"/>
              <w:rPr>
                <w:b w:val="0"/>
                <w:smallCaps/>
                <w:sz w:val="22"/>
                <w:szCs w:val="22"/>
                <w:lang w:val="de-DE"/>
              </w:rPr>
            </w:pPr>
            <w:hyperlink r:id="rId130"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6D1011" w:rsidP="00F12AF0">
            <w:pPr>
              <w:pStyle w:val="berschrift2"/>
              <w:rPr>
                <w:szCs w:val="20"/>
                <w:lang w:val="de-DE"/>
              </w:rPr>
            </w:pPr>
            <w:hyperlink r:id="rId131"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A5190E" w:rsidRDefault="00A5190E" w:rsidP="00B92E7A">
      <w:pPr>
        <w:jc w:val="center"/>
        <w:rPr>
          <w:rFonts w:ascii="Arial" w:hAnsi="Arial" w:cs="Arial"/>
          <w:sz w:val="18"/>
          <w:szCs w:val="18"/>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p>
              </w:tc>
              <w:tc>
                <w:tcPr>
                  <w:tcW w:w="0" w:type="auto"/>
                  <w:hideMark/>
                </w:tcPr>
                <w:p w:rsidR="00C70FBF" w:rsidRPr="00916A6F" w:rsidRDefault="006D1011" w:rsidP="00C70FBF">
                  <w:pPr>
                    <w:pStyle w:val="berschrift1"/>
                    <w:jc w:val="center"/>
                    <w:rPr>
                      <w:rFonts w:ascii="Arial" w:hAnsi="Arial" w:cs="Arial"/>
                      <w:sz w:val="22"/>
                      <w:szCs w:val="22"/>
                      <w:lang w:val="fr-FR"/>
                    </w:rPr>
                  </w:pPr>
                  <w:hyperlink r:id="rId134" w:history="1">
                    <w:r w:rsidR="00C70FBF" w:rsidRPr="00916A6F">
                      <w:rPr>
                        <w:rStyle w:val="Hyperlink"/>
                        <w:rFonts w:ascii="Arial" w:hAnsi="Arial" w:cs="Arial"/>
                        <w:sz w:val="22"/>
                        <w:szCs w:val="22"/>
                        <w:lang w:val="fr-FR"/>
                      </w:rPr>
                      <w:t>L'hebdo de la semaine du mardi 1er septembre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2F3D0D39" wp14:editId="543101D2">
                  <wp:extent cx="5705475" cy="466725"/>
                  <wp:effectExtent l="0" t="0" r="9525" b="9525"/>
                  <wp:docPr id="12" name="Grafik 12"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tiereAL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rsidP="00916A6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771FC561" wp14:editId="18E41041">
                  <wp:extent cx="4800600" cy="3114771"/>
                  <wp:effectExtent l="0" t="0" r="0" b="9525"/>
                  <wp:docPr id="11" name="Grafik 11" descr="Une_01092015">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e_01092015">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00600" cy="3114771"/>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38" w:history="1">
                    <w:r w:rsidR="00C70FBF" w:rsidRPr="00C70FBF">
                      <w:rPr>
                        <w:rStyle w:val="Hyperlink"/>
                        <w:rFonts w:ascii="Arial" w:hAnsi="Arial" w:cs="Arial"/>
                        <w:sz w:val="20"/>
                        <w:szCs w:val="20"/>
                        <w:lang w:val="fr-FR"/>
                      </w:rPr>
                      <w:t>Rentrée 2015 : qu'est-ce qui change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Plus de 12 millions d'élèves vont faire leur rentrée cette année et elle va être marquée par de nombreux changements ! La ministre de l'éducation Nationale, Najat Vallaud-Belkacem, a fait le point sur toutes les réformes (c'est notre mot du jour) qui vont être mises en place : plus de sport et d'activités artistiques en maternelle, une évaluation en CE2 sur des m</w:t>
                  </w:r>
                  <w:r w:rsidRPr="00C70FBF">
                    <w:rPr>
                      <w:rFonts w:ascii="Arial" w:hAnsi="Arial" w:cs="Arial"/>
                      <w:sz w:val="20"/>
                      <w:szCs w:val="20"/>
                      <w:lang w:val="fr-FR"/>
                    </w:rPr>
                    <w:t>a</w:t>
                  </w:r>
                  <w:r w:rsidRPr="00C70FBF">
                    <w:rPr>
                      <w:rFonts w:ascii="Arial" w:hAnsi="Arial" w:cs="Arial"/>
                      <w:sz w:val="20"/>
                      <w:szCs w:val="20"/>
                      <w:lang w:val="fr-FR"/>
                    </w:rPr>
                    <w:t>tières générales comme les mathématiques ou le français, un enseignement moral et c</w:t>
                  </w:r>
                  <w:r w:rsidRPr="00C70FBF">
                    <w:rPr>
                      <w:rFonts w:ascii="Arial" w:hAnsi="Arial" w:cs="Arial"/>
                      <w:sz w:val="20"/>
                      <w:szCs w:val="20"/>
                      <w:lang w:val="fr-FR"/>
                    </w:rPr>
                    <w:t>i</w:t>
                  </w:r>
                  <w:r w:rsidRPr="00C70FBF">
                    <w:rPr>
                      <w:rFonts w:ascii="Arial" w:hAnsi="Arial" w:cs="Arial"/>
                      <w:sz w:val="20"/>
                      <w:szCs w:val="20"/>
                      <w:lang w:val="fr-FR"/>
                    </w:rPr>
                    <w:t>vique tout au long de la scolarité pour que les élèves participent aux questions citoyennes et enfin un nouveau calendrier scolaire (pour en savoir plus, rendez-vous dans la rubrique « </w:t>
                  </w:r>
                  <w:hyperlink r:id="rId139" w:history="1">
                    <w:r w:rsidRPr="00C70FBF">
                      <w:rPr>
                        <w:rStyle w:val="Hyperlink"/>
                        <w:rFonts w:ascii="Arial" w:hAnsi="Arial" w:cs="Arial"/>
                        <w:sz w:val="20"/>
                        <w:szCs w:val="20"/>
                        <w:lang w:val="fr-FR"/>
                      </w:rPr>
                      <w:t>Le sais-tu ?</w:t>
                    </w:r>
                  </w:hyperlink>
                  <w:r w:rsidRPr="00C70FBF">
                    <w:rPr>
                      <w:rFonts w:ascii="Arial" w:hAnsi="Arial" w:cs="Arial"/>
                      <w:sz w:val="20"/>
                      <w:szCs w:val="20"/>
                      <w:lang w:val="fr-FR"/>
                    </w:rPr>
                    <w:t> »).</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Parmi tous ces changements, plusieurs textes ont été faits pour aider les enfants en situ</w:t>
                  </w:r>
                  <w:r w:rsidRPr="00C70FBF">
                    <w:rPr>
                      <w:rFonts w:ascii="Arial" w:hAnsi="Arial" w:cs="Arial"/>
                      <w:sz w:val="20"/>
                      <w:szCs w:val="20"/>
                      <w:lang w:val="fr-FR"/>
                    </w:rPr>
                    <w:t>a</w:t>
                  </w:r>
                  <w:r w:rsidRPr="00C70FBF">
                    <w:rPr>
                      <w:rFonts w:ascii="Arial" w:hAnsi="Arial" w:cs="Arial"/>
                      <w:sz w:val="20"/>
                      <w:szCs w:val="20"/>
                      <w:lang w:val="fr-FR"/>
                    </w:rPr>
                    <w:t>tion de handicap. Depuis 2005, la loi Handicap a permis à plus de 200 000 enfants hand</w:t>
                  </w:r>
                  <w:r w:rsidRPr="00C70FBF">
                    <w:rPr>
                      <w:rFonts w:ascii="Arial" w:hAnsi="Arial" w:cs="Arial"/>
                      <w:sz w:val="20"/>
                      <w:szCs w:val="20"/>
                      <w:lang w:val="fr-FR"/>
                    </w:rPr>
                    <w:t>i</w:t>
                  </w:r>
                  <w:r w:rsidRPr="00C70FBF">
                    <w:rPr>
                      <w:rFonts w:ascii="Arial" w:hAnsi="Arial" w:cs="Arial"/>
                      <w:sz w:val="20"/>
                      <w:szCs w:val="20"/>
                      <w:lang w:val="fr-FR"/>
                    </w:rPr>
                    <w:t>capés d'aller à l'école. La ministre de l'éducation veut continuer à les aider et 3 textes  vont être publiés cette semaine. Ces textes permettent, par exemple, la création d'ULIS (Unités Localisées pour l’Inclusion scolaire) à l'école primaire, au collège et au lycée qui aident les élèves handicapés à être mieux intégrés à l'école. Si tu veux en savoir plus sur le handicap, tu peux lire le livret des petits citoyens « </w:t>
                  </w:r>
                  <w:hyperlink r:id="rId140" w:history="1">
                    <w:r w:rsidRPr="00C70FBF">
                      <w:rPr>
                        <w:rStyle w:val="Hyperlink"/>
                        <w:rFonts w:ascii="Arial" w:hAnsi="Arial" w:cs="Arial"/>
                        <w:sz w:val="20"/>
                        <w:szCs w:val="20"/>
                        <w:lang w:val="fr-FR"/>
                      </w:rPr>
                      <w:t>Et si on s'parlait du handicap ? </w:t>
                    </w:r>
                  </w:hyperlink>
                  <w:r w:rsidRPr="00C70FBF">
                    <w:rPr>
                      <w:rFonts w:ascii="Arial" w:hAnsi="Arial" w:cs="Arial"/>
                      <w:sz w:val="20"/>
                      <w:szCs w:val="20"/>
                      <w:lang w:val="fr-FR"/>
                    </w:rPr>
                    <w:t>», ou même rega</w:t>
                  </w:r>
                  <w:r w:rsidRPr="00C70FBF">
                    <w:rPr>
                      <w:rFonts w:ascii="Arial" w:hAnsi="Arial" w:cs="Arial"/>
                      <w:sz w:val="20"/>
                      <w:szCs w:val="20"/>
                      <w:lang w:val="fr-FR"/>
                    </w:rPr>
                    <w:t>r</w:t>
                  </w:r>
                  <w:r w:rsidRPr="00C70FBF">
                    <w:rPr>
                      <w:rFonts w:ascii="Arial" w:hAnsi="Arial" w:cs="Arial"/>
                      <w:sz w:val="20"/>
                      <w:szCs w:val="20"/>
                      <w:lang w:val="fr-FR"/>
                    </w:rPr>
                    <w:t>der la vidéo « </w:t>
                  </w:r>
                  <w:hyperlink w:history="1">
                    <w:r w:rsidRPr="00C70FBF">
                      <w:rPr>
                        <w:rStyle w:val="Hyperlink"/>
                        <w:rFonts w:ascii="Arial" w:hAnsi="Arial" w:cs="Arial"/>
                        <w:sz w:val="20"/>
                        <w:szCs w:val="20"/>
                        <w:lang w:val="fr-FR"/>
                      </w:rPr>
                      <w:t>Cap vers le handicap </w:t>
                    </w:r>
                  </w:hyperlink>
                  <w:r w:rsidRPr="00C70FBF">
                    <w:rPr>
                      <w:rFonts w:ascii="Arial" w:hAnsi="Arial" w:cs="Arial"/>
                      <w:sz w:val="20"/>
                      <w:szCs w:val="20"/>
                      <w:lang w:val="fr-FR"/>
                    </w:rPr>
                    <w:t>».</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lastRenderedPageBreak/>
              <w:drawing>
                <wp:inline distT="0" distB="0" distL="0" distR="0" wp14:anchorId="00504464" wp14:editId="225C5B57">
                  <wp:extent cx="5695950" cy="447675"/>
                  <wp:effectExtent l="0" t="0" r="0" b="9525"/>
                  <wp:docPr id="10" name="Grafik 10"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iereLD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4C28D61F" wp14:editId="55AB505B">
                  <wp:extent cx="5695950" cy="1962150"/>
                  <wp:effectExtent l="0" t="0" r="0" b="0"/>
                  <wp:docPr id="9" name="Grafik 9" descr="LDM_0109201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DM_01092015">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44" w:history="1">
                    <w:r w:rsidR="00C70FBF" w:rsidRPr="00C70FBF">
                      <w:rPr>
                        <w:rStyle w:val="Hyperlink"/>
                        <w:rFonts w:ascii="Arial" w:hAnsi="Arial" w:cs="Arial"/>
                        <w:sz w:val="20"/>
                        <w:szCs w:val="20"/>
                        <w:lang w:val="fr-FR"/>
                      </w:rPr>
                      <w:t>Évalués dès la rentrée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pStyle w:val="StandardWeb"/>
                    <w:rPr>
                      <w:rFonts w:ascii="Arial" w:hAnsi="Arial" w:cs="Arial"/>
                      <w:sz w:val="20"/>
                      <w:szCs w:val="20"/>
                      <w:lang w:val="fr-FR"/>
                    </w:rPr>
                  </w:pP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Salut Gary ! Mais qu'est-ce qu'il t'arrive ? Ça n’a pas l'air d’aller.</w:t>
                  </w:r>
                </w:p>
                <w:p w:rsidR="00C70FBF" w:rsidRPr="00C70FBF" w:rsidRDefault="00C70FBF">
                  <w:pPr>
                    <w:pStyle w:val="StandardWeb"/>
                    <w:rPr>
                      <w:rFonts w:ascii="Arial" w:hAnsi="Arial" w:cs="Arial"/>
                      <w:sz w:val="20"/>
                      <w:szCs w:val="20"/>
                      <w:lang w:val="fr-FR"/>
                    </w:rPr>
                  </w:pP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w:t>
                  </w:r>
                  <w:r w:rsidRPr="00C70FBF">
                    <w:rPr>
                      <w:rFonts w:ascii="Arial" w:hAnsi="Arial" w:cs="Arial"/>
                      <w:sz w:val="20"/>
                      <w:szCs w:val="20"/>
                      <w:lang w:val="fr-FR"/>
                    </w:rPr>
                    <w:t xml:space="preserve"> Salut Agathe... Je suis trop stressé par la rentrée. J'ai entendu dire qu'avec la r</w:t>
                  </w:r>
                  <w:r w:rsidRPr="00C70FBF">
                    <w:rPr>
                      <w:rFonts w:ascii="Arial" w:hAnsi="Arial" w:cs="Arial"/>
                      <w:sz w:val="20"/>
                      <w:szCs w:val="20"/>
                      <w:lang w:val="fr-FR"/>
                    </w:rPr>
                    <w:t>é</w:t>
                  </w:r>
                  <w:r w:rsidRPr="00C70FBF">
                    <w:rPr>
                      <w:rFonts w:ascii="Arial" w:hAnsi="Arial" w:cs="Arial"/>
                      <w:sz w:val="20"/>
                      <w:szCs w:val="20"/>
                      <w:lang w:val="fr-FR"/>
                    </w:rPr>
                    <w:t>forme de l'école, en CE2 on allait avoir une évaluation en Français et en Maths...</w:t>
                  </w:r>
                </w:p>
                <w:p w:rsidR="00C70FBF" w:rsidRPr="00C70FBF" w:rsidRDefault="00C70FBF">
                  <w:pPr>
                    <w:pStyle w:val="StandardWeb"/>
                    <w:rPr>
                      <w:rFonts w:ascii="Arial" w:hAnsi="Arial" w:cs="Arial"/>
                      <w:sz w:val="20"/>
                      <w:szCs w:val="20"/>
                      <w:lang w:val="fr-FR"/>
                    </w:rPr>
                  </w:pP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Oui moi aussi j’ai entendu ça. Mais ne t'inquiète pas Gary, cette évaluation est juste faite pour voir le niveau des élèves.</w:t>
                  </w:r>
                </w:p>
                <w:p w:rsidR="00C70FBF" w:rsidRPr="00C70FBF" w:rsidRDefault="00C70FBF">
                  <w:pPr>
                    <w:pStyle w:val="StandardWeb"/>
                    <w:rPr>
                      <w:rFonts w:ascii="Arial" w:hAnsi="Arial" w:cs="Arial"/>
                      <w:sz w:val="20"/>
                      <w:szCs w:val="20"/>
                      <w:lang w:val="fr-FR"/>
                    </w:rPr>
                  </w:pP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w:t>
                  </w:r>
                  <w:r w:rsidRPr="00C70FBF">
                    <w:rPr>
                      <w:rFonts w:ascii="Arial" w:hAnsi="Arial" w:cs="Arial"/>
                      <w:sz w:val="20"/>
                      <w:szCs w:val="20"/>
                      <w:lang w:val="fr-FR"/>
                    </w:rPr>
                    <w:t xml:space="preserve"> Justement ! Imagine si je fais plein de fautes ! La honte ! Tout le monde va se m</w:t>
                  </w:r>
                  <w:r w:rsidRPr="00C70FBF">
                    <w:rPr>
                      <w:rFonts w:ascii="Arial" w:hAnsi="Arial" w:cs="Arial"/>
                      <w:sz w:val="20"/>
                      <w:szCs w:val="20"/>
                      <w:lang w:val="fr-FR"/>
                    </w:rPr>
                    <w:t>o</w:t>
                  </w:r>
                  <w:r w:rsidRPr="00C70FBF">
                    <w:rPr>
                      <w:rFonts w:ascii="Arial" w:hAnsi="Arial" w:cs="Arial"/>
                      <w:sz w:val="20"/>
                      <w:szCs w:val="20"/>
                      <w:lang w:val="fr-FR"/>
                    </w:rPr>
                    <w:t>quer de moi !</w:t>
                  </w:r>
                </w:p>
                <w:p w:rsidR="00C70FBF" w:rsidRPr="00C70FBF" w:rsidRDefault="00C70FBF">
                  <w:pPr>
                    <w:pStyle w:val="StandardWeb"/>
                    <w:rPr>
                      <w:rFonts w:ascii="Arial" w:hAnsi="Arial" w:cs="Arial"/>
                      <w:sz w:val="20"/>
                      <w:szCs w:val="20"/>
                      <w:lang w:val="fr-FR"/>
                    </w:rPr>
                  </w:pP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color w:val="FF99CC"/>
                      <w:sz w:val="20"/>
                      <w:szCs w:val="20"/>
                      <w:lang w:val="fr-FR"/>
                    </w:rPr>
                    <w:t xml:space="preserve"> </w:t>
                  </w:r>
                  <w:r w:rsidRPr="00C70FBF">
                    <w:rPr>
                      <w:rFonts w:ascii="Arial" w:hAnsi="Arial" w:cs="Arial"/>
                      <w:sz w:val="20"/>
                      <w:szCs w:val="20"/>
                      <w:lang w:val="fr-FR"/>
                    </w:rPr>
                    <w:t>Pas du tout ! Ces évaluations ne comptent pas dans tes notes. Elles permettent à l’enseignant de connaître tes points forts et tes points faibles. Comme ça, il pourra t'aider dans les matières que tu trouves difficile.</w:t>
                  </w:r>
                </w:p>
                <w:p w:rsidR="00C70FBF" w:rsidRPr="00C70FBF" w:rsidRDefault="00C70FBF">
                  <w:pPr>
                    <w:pStyle w:val="StandardWeb"/>
                    <w:rPr>
                      <w:rFonts w:ascii="Arial" w:hAnsi="Arial" w:cs="Arial"/>
                      <w:sz w:val="20"/>
                      <w:szCs w:val="20"/>
                      <w:lang w:val="fr-FR"/>
                    </w:rPr>
                  </w:pP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w:t>
                  </w:r>
                  <w:r w:rsidRPr="00C70FBF">
                    <w:rPr>
                      <w:rFonts w:ascii="Arial" w:hAnsi="Arial" w:cs="Arial"/>
                      <w:sz w:val="20"/>
                      <w:szCs w:val="20"/>
                      <w:lang w:val="fr-FR"/>
                    </w:rPr>
                    <w:t xml:space="preserve"> Ok ! J’avais pas compris. Alors en fait ce sont juste des tests pour nous aider là où on en a le plus besoin pour l’année à venir ?</w:t>
                  </w:r>
                </w:p>
                <w:p w:rsidR="00C70FBF" w:rsidRPr="00C70FBF" w:rsidRDefault="00C70FBF">
                  <w:pPr>
                    <w:pStyle w:val="StandardWeb"/>
                    <w:rPr>
                      <w:rFonts w:ascii="Arial" w:hAnsi="Arial" w:cs="Arial"/>
                      <w:sz w:val="20"/>
                      <w:szCs w:val="20"/>
                      <w:lang w:val="fr-FR"/>
                    </w:rPr>
                  </w:pP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Oui c’est ça. Et ça évite aux élèves qui ont beaucoup de difficultés d’abandonner l’école parce qu’ils n’arrivent pas à suivre le rythme de la classe.</w:t>
                  </w:r>
                </w:p>
                <w:p w:rsidR="00C70FBF" w:rsidRPr="00C70FBF" w:rsidRDefault="00C70FBF">
                  <w:pPr>
                    <w:pStyle w:val="StandardWeb"/>
                    <w:rPr>
                      <w:rFonts w:ascii="Arial" w:hAnsi="Arial" w:cs="Arial"/>
                      <w:sz w:val="20"/>
                      <w:szCs w:val="20"/>
                      <w:lang w:val="fr-FR"/>
                    </w:rPr>
                  </w:pP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w:t>
                  </w:r>
                  <w:r w:rsidRPr="00C70FBF">
                    <w:rPr>
                      <w:rFonts w:ascii="Arial" w:hAnsi="Arial" w:cs="Arial"/>
                      <w:sz w:val="20"/>
                      <w:szCs w:val="20"/>
                      <w:lang w:val="fr-FR"/>
                    </w:rPr>
                    <w:t xml:space="preserve"> Ah ! Mais en fait c'est une super idée ! Ça permet aux élèves de passer une année sans stresser.</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28369EE2" wp14:editId="527A0630">
                  <wp:extent cx="5695950" cy="438150"/>
                  <wp:effectExtent l="0" t="0" r="0" b="0"/>
                  <wp:docPr id="8" name="Grafik 8"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DDJ"/>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6D1011">
                  <w:pPr>
                    <w:pStyle w:val="StandardWeb"/>
                    <w:jc w:val="center"/>
                    <w:rPr>
                      <w:rFonts w:ascii="Arial" w:hAnsi="Arial" w:cs="Arial"/>
                      <w:sz w:val="20"/>
                      <w:szCs w:val="20"/>
                      <w:lang w:val="fr-FR"/>
                    </w:rPr>
                  </w:pPr>
                  <w:hyperlink r:id="rId146" w:history="1">
                    <w:r w:rsidR="00C70FBF" w:rsidRPr="00C70FBF">
                      <w:rPr>
                        <w:rStyle w:val="Hyperlink"/>
                        <w:rFonts w:ascii="Arial" w:hAnsi="Arial" w:cs="Arial"/>
                        <w:b/>
                        <w:bCs/>
                        <w:sz w:val="20"/>
                        <w:szCs w:val="20"/>
                        <w:lang w:val="fr-FR"/>
                      </w:rPr>
                      <w:t>Et toi quelles sont tes idées pour améliorer l'école ?</w:t>
                    </w:r>
                  </w:hyperlink>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lastRenderedPageBreak/>
              <w:drawing>
                <wp:inline distT="0" distB="0" distL="0" distR="0" wp14:anchorId="2E4C4138" wp14:editId="3E6EDCC2">
                  <wp:extent cx="5695950" cy="1924050"/>
                  <wp:effectExtent l="0" t="0" r="0" b="0"/>
                  <wp:docPr id="7" name="Grafik 7" descr="LeDebatJou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DebatJour">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C70FBF">
            <w:pP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3E17C908" wp14:editId="3188077B">
                  <wp:extent cx="5695950" cy="476250"/>
                  <wp:effectExtent l="0" t="0" r="0" b="0"/>
                  <wp:docPr id="6" name="Grafik 6"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ASD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4A93CFC7" wp14:editId="2396D3D2">
                              <wp:extent cx="2390775" cy="1676400"/>
                              <wp:effectExtent l="0" t="0" r="9525" b="0"/>
                              <wp:docPr id="5" name="Grafik 5" descr="ASVP01_0109201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VP01_01092015">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6C48E08D" wp14:editId="42DB6314">
                              <wp:extent cx="2390775" cy="1676400"/>
                              <wp:effectExtent l="0" t="0" r="9525" b="0"/>
                              <wp:docPr id="4" name="Grafik 4" descr="ASVP02_01092015">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VP02_01092015">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53" w:history="1">
                          <w:r w:rsidR="00C70FBF" w:rsidRPr="00C70FBF">
                            <w:rPr>
                              <w:rStyle w:val="Hyperlink"/>
                              <w:rFonts w:ascii="Arial" w:hAnsi="Arial" w:cs="Arial"/>
                              <w:sz w:val="20"/>
                              <w:szCs w:val="20"/>
                              <w:lang w:val="fr-FR"/>
                            </w:rPr>
                            <w:t>Les éleveurs toujours en colère !</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Les éleveurs de viande bovine (bœuf) et porcine (porc) et les producteurs de lait sont en colères ! Ils font face à de grandes difficultés parce que depuis plusieurs mois ils sont de moins en moins payés. Au mois de juillet ils ont organisé de nombreuses actions pour montrer à tout le monde qu’ils n’étaient pas contents : blocage de routes et d'autoroutes, pneus et palettes brûlés, …  Les producteurs demandent que l'a</w:t>
                        </w:r>
                        <w:r w:rsidRPr="00C70FBF">
                          <w:rPr>
                            <w:rFonts w:ascii="Arial" w:hAnsi="Arial" w:cs="Arial"/>
                            <w:sz w:val="20"/>
                            <w:szCs w:val="20"/>
                            <w:lang w:val="fr-FR"/>
                          </w:rPr>
                          <w:t>c</w:t>
                        </w:r>
                        <w:r w:rsidRPr="00C70FBF">
                          <w:rPr>
                            <w:rFonts w:ascii="Arial" w:hAnsi="Arial" w:cs="Arial"/>
                            <w:sz w:val="20"/>
                            <w:szCs w:val="20"/>
                            <w:lang w:val="fr-FR"/>
                          </w:rPr>
                          <w:t>cord qui prévoit une augmentation des prix de la viande pour un meilleur salaire des éleveurs soit respecté. Cette accord a été signé en juin mais n’est pas encore appl</w:t>
                        </w:r>
                        <w:r w:rsidRPr="00C70FBF">
                          <w:rPr>
                            <w:rFonts w:ascii="Arial" w:hAnsi="Arial" w:cs="Arial"/>
                            <w:sz w:val="20"/>
                            <w:szCs w:val="20"/>
                            <w:lang w:val="fr-FR"/>
                          </w:rPr>
                          <w:t>i</w:t>
                        </w:r>
                        <w:r w:rsidRPr="00C70FBF">
                          <w:rPr>
                            <w:rFonts w:ascii="Arial" w:hAnsi="Arial" w:cs="Arial"/>
                            <w:sz w:val="20"/>
                            <w:szCs w:val="20"/>
                            <w:lang w:val="fr-FR"/>
                          </w:rPr>
                          <w:t>qué. Cet été, un plan d'urgence a été pr</w:t>
                        </w:r>
                        <w:r w:rsidRPr="00C70FBF">
                          <w:rPr>
                            <w:rFonts w:ascii="Arial" w:hAnsi="Arial" w:cs="Arial"/>
                            <w:sz w:val="20"/>
                            <w:szCs w:val="20"/>
                            <w:lang w:val="fr-FR"/>
                          </w:rPr>
                          <w:t>é</w:t>
                        </w:r>
                        <w:r w:rsidRPr="00C70FBF">
                          <w:rPr>
                            <w:rFonts w:ascii="Arial" w:hAnsi="Arial" w:cs="Arial"/>
                            <w:sz w:val="20"/>
                            <w:szCs w:val="20"/>
                            <w:lang w:val="fr-FR"/>
                          </w:rPr>
                          <w:t>senté pour aider les éleveurs mais ils le trouve insuffisant et menacent de bloquer Paris avec beaucoup de tracteurs. Les discussions pour trouver une solution vont donc continuer à la rentrée.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54" w:history="1">
                          <w:r w:rsidR="00C70FBF" w:rsidRPr="00C70FBF">
                            <w:rPr>
                              <w:rStyle w:val="Hyperlink"/>
                              <w:rFonts w:ascii="Arial" w:hAnsi="Arial" w:cs="Arial"/>
                              <w:sz w:val="20"/>
                              <w:szCs w:val="20"/>
                              <w:lang w:val="fr-FR"/>
                            </w:rPr>
                            <w:t>Un Français sur Mars pendant 1 an</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Un jeune chercheur Français de 25 ans a été sélectionné par la NASA (l'agence sp</w:t>
                        </w:r>
                        <w:r w:rsidRPr="00C70FBF">
                          <w:rPr>
                            <w:rFonts w:ascii="Arial" w:hAnsi="Arial" w:cs="Arial"/>
                            <w:sz w:val="20"/>
                            <w:szCs w:val="20"/>
                            <w:lang w:val="fr-FR"/>
                          </w:rPr>
                          <w:t>a</w:t>
                        </w:r>
                        <w:r w:rsidRPr="00C70FBF">
                          <w:rPr>
                            <w:rFonts w:ascii="Arial" w:hAnsi="Arial" w:cs="Arial"/>
                            <w:sz w:val="20"/>
                            <w:szCs w:val="20"/>
                            <w:lang w:val="fr-FR"/>
                          </w:rPr>
                          <w:t>tiale américaine) pour vivre comme s'il était sur la planète Mars pendant 365 jours ! C'est sur un volcan désertique situé à Hawaï (des îles des États-Unis) que le jeune homme ainsi que 5 autres pe</w:t>
                        </w:r>
                        <w:r w:rsidRPr="00C70FBF">
                          <w:rPr>
                            <w:rFonts w:ascii="Arial" w:hAnsi="Arial" w:cs="Arial"/>
                            <w:sz w:val="20"/>
                            <w:szCs w:val="20"/>
                            <w:lang w:val="fr-FR"/>
                          </w:rPr>
                          <w:t>r</w:t>
                        </w:r>
                        <w:r w:rsidRPr="00C70FBF">
                          <w:rPr>
                            <w:rFonts w:ascii="Arial" w:hAnsi="Arial" w:cs="Arial"/>
                            <w:sz w:val="20"/>
                            <w:szCs w:val="20"/>
                            <w:lang w:val="fr-FR"/>
                          </w:rPr>
                          <w:t>sonnes vont vivre cette incroyable exp</w:t>
                        </w:r>
                        <w:r w:rsidRPr="00C70FBF">
                          <w:rPr>
                            <w:rFonts w:ascii="Arial" w:hAnsi="Arial" w:cs="Arial"/>
                            <w:sz w:val="20"/>
                            <w:szCs w:val="20"/>
                            <w:lang w:val="fr-FR"/>
                          </w:rPr>
                          <w:t>é</w:t>
                        </w:r>
                        <w:r w:rsidRPr="00C70FBF">
                          <w:rPr>
                            <w:rFonts w:ascii="Arial" w:hAnsi="Arial" w:cs="Arial"/>
                            <w:sz w:val="20"/>
                            <w:szCs w:val="20"/>
                            <w:lang w:val="fr-FR"/>
                          </w:rPr>
                          <w:t>rience. Ils seront dans les mêmes cond</w:t>
                        </w:r>
                        <w:r w:rsidRPr="00C70FBF">
                          <w:rPr>
                            <w:rFonts w:ascii="Arial" w:hAnsi="Arial" w:cs="Arial"/>
                            <w:sz w:val="20"/>
                            <w:szCs w:val="20"/>
                            <w:lang w:val="fr-FR"/>
                          </w:rPr>
                          <w:t>i</w:t>
                        </w:r>
                        <w:r w:rsidRPr="00C70FBF">
                          <w:rPr>
                            <w:rFonts w:ascii="Arial" w:hAnsi="Arial" w:cs="Arial"/>
                            <w:sz w:val="20"/>
                            <w:szCs w:val="20"/>
                            <w:lang w:val="fr-FR"/>
                          </w:rPr>
                          <w:t>tions que sur la planète rouge : ils devront porter un scaphandre, manger des al</w:t>
                        </w:r>
                        <w:r w:rsidRPr="00C70FBF">
                          <w:rPr>
                            <w:rFonts w:ascii="Arial" w:hAnsi="Arial" w:cs="Arial"/>
                            <w:sz w:val="20"/>
                            <w:szCs w:val="20"/>
                            <w:lang w:val="fr-FR"/>
                          </w:rPr>
                          <w:t>i</w:t>
                        </w:r>
                        <w:r w:rsidRPr="00C70FBF">
                          <w:rPr>
                            <w:rFonts w:ascii="Arial" w:hAnsi="Arial" w:cs="Arial"/>
                            <w:sz w:val="20"/>
                            <w:szCs w:val="20"/>
                            <w:lang w:val="fr-FR"/>
                          </w:rPr>
                          <w:t>ments en poudre, prendre une douche qu'une fois par semaine et vivre sous un dôme. L'objectif ? Apprendre à survivre sur la planète. Déjà en 2014, 6 astronomes avaient tenté l'expérience pendant 8 mois. La NASA veut envoyer des Hommes sur Mars d'ici à 2030.</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r w:rsidR="00C70FBF" w:rsidRPr="006D1011">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7574D8A5" wp14:editId="1EA81EBD">
                  <wp:extent cx="5705475" cy="457200"/>
                  <wp:effectExtent l="0" t="0" r="9525" b="0"/>
                  <wp:docPr id="3" name="Grafik 3"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MDJ-LS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32B0089C" wp14:editId="26471B3F">
                              <wp:extent cx="2486025" cy="1743075"/>
                              <wp:effectExtent l="0" t="0" r="9525" b="9525"/>
                              <wp:docPr id="2" name="Grafik 2" descr="Motdujour">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tdujour">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10ECF9CF" wp14:editId="6E383D55">
                              <wp:extent cx="2447925" cy="1724025"/>
                              <wp:effectExtent l="0" t="0" r="9525" b="9525"/>
                              <wp:docPr id="1" name="Grafik 1" descr="lesais-tu">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ais-tu">
                                        <a:hlinkClick r:id="rId139"/>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59" w:history="1">
                          <w:r w:rsidR="00C70FBF" w:rsidRPr="00C70FBF">
                            <w:rPr>
                              <w:rStyle w:val="Hyperlink"/>
                              <w:rFonts w:ascii="Arial" w:hAnsi="Arial" w:cs="Arial"/>
                              <w:sz w:val="20"/>
                              <w:szCs w:val="20"/>
                              <w:lang w:val="fr-FR"/>
                            </w:rPr>
                            <w:t>Réforme</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Une réforme est un changement qui a pour but d'améliorer une situation ou un fonctionnement. Elle concerne en partic</w:t>
                        </w:r>
                        <w:r w:rsidRPr="00C70FBF">
                          <w:rPr>
                            <w:rFonts w:ascii="Arial" w:hAnsi="Arial" w:cs="Arial"/>
                            <w:sz w:val="20"/>
                            <w:szCs w:val="20"/>
                            <w:lang w:val="fr-FR"/>
                          </w:rPr>
                          <w:t>u</w:t>
                        </w:r>
                        <w:r w:rsidRPr="00C70FBF">
                          <w:rPr>
                            <w:rFonts w:ascii="Arial" w:hAnsi="Arial" w:cs="Arial"/>
                            <w:sz w:val="20"/>
                            <w:szCs w:val="20"/>
                            <w:lang w:val="fr-FR"/>
                          </w:rPr>
                          <w:t>lier les institutions comme l’école par exemple.</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En Anglais on dit : reform</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60" w:history="1">
                          <w:r w:rsidR="00C70FBF" w:rsidRPr="00C70FBF">
                            <w:rPr>
                              <w:rStyle w:val="Hyperlink"/>
                              <w:rFonts w:ascii="Arial" w:hAnsi="Arial" w:cs="Arial"/>
                              <w:sz w:val="20"/>
                              <w:szCs w:val="20"/>
                              <w:lang w:val="fr-FR"/>
                            </w:rPr>
                            <w:t>Nouveau calendrier pour la rentrée</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La fin des vacances scolaires approche à grand pas. Mais pas de panique, qui dit rentrée, dit prochaines vacances ! Le no</w:t>
                        </w:r>
                        <w:r w:rsidRPr="00C70FBF">
                          <w:rPr>
                            <w:rFonts w:ascii="Arial" w:hAnsi="Arial" w:cs="Arial"/>
                            <w:sz w:val="20"/>
                            <w:szCs w:val="20"/>
                            <w:lang w:val="fr-FR"/>
                          </w:rPr>
                          <w:t>u</w:t>
                        </w:r>
                        <w:r w:rsidRPr="00C70FBF">
                          <w:rPr>
                            <w:rFonts w:ascii="Arial" w:hAnsi="Arial" w:cs="Arial"/>
                            <w:sz w:val="20"/>
                            <w:szCs w:val="20"/>
                            <w:lang w:val="fr-FR"/>
                          </w:rPr>
                          <w:t>veau calendrier scolaire essaie d'alterner période d'école et période de vacances de façon à ce que les élèves ne soient pas trop fatigués pendant l’année. Les v</w:t>
                        </w:r>
                        <w:r w:rsidRPr="00C70FBF">
                          <w:rPr>
                            <w:rFonts w:ascii="Arial" w:hAnsi="Arial" w:cs="Arial"/>
                            <w:sz w:val="20"/>
                            <w:szCs w:val="20"/>
                            <w:lang w:val="fr-FR"/>
                          </w:rPr>
                          <w:t>a</w:t>
                        </w:r>
                        <w:r w:rsidRPr="00C70FBF">
                          <w:rPr>
                            <w:rFonts w:ascii="Arial" w:hAnsi="Arial" w:cs="Arial"/>
                            <w:sz w:val="20"/>
                            <w:szCs w:val="20"/>
                            <w:lang w:val="fr-FR"/>
                          </w:rPr>
                          <w:t>cances de la Toussaint auront lieu du 17 octobre au 2 novembre. À noël, les élèves seront en vacances du 19 décembre au 4 janvier. Tous les élèves feront le pont de l'Ascension et n'iront donc pas à l'école du 5 au 8 mai. La fin de l'année scolaire a été fixée au 5 juillet.</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Pour les vacances d'hiver et de printemps, les dates changent en fonction de la zone de vacances :</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 La zone A sera en vacances du 13 au 29 février et du 9 au 25 avril.</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 La zone B du 6 au 22 février et du 2 au 18 avril.</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 Et la zone C du 20 février au 7 mars et du 23 avril au 9 mai.</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Attention ! Tous ces changements de dates ont été apportés un peu tard, si bien que certains agendas n’indiquent pas les bonnes dates de vacances !</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B92E7A">
      <w:pPr>
        <w:jc w:val="center"/>
        <w:rPr>
          <w:rFonts w:ascii="Arial" w:hAnsi="Arial" w:cs="Arial"/>
          <w:sz w:val="20"/>
          <w:szCs w:val="20"/>
          <w:lang w:val="fr-FR"/>
        </w:rPr>
      </w:pPr>
    </w:p>
    <w:p w:rsidR="00C70FBF" w:rsidRPr="00C70FBF" w:rsidRDefault="00C70FBF" w:rsidP="00B92E7A">
      <w:pPr>
        <w:jc w:val="center"/>
        <w:rPr>
          <w:rFonts w:ascii="Arial" w:hAnsi="Arial" w:cs="Arial"/>
          <w:sz w:val="20"/>
          <w:szCs w:val="20"/>
          <w:lang w:val="fr-FR"/>
        </w:rPr>
      </w:pPr>
    </w:p>
    <w:p w:rsidR="00C70FBF" w:rsidRPr="00C70FBF" w:rsidRDefault="00C70FBF" w:rsidP="00916A6F">
      <w:pPr>
        <w:pageBreakBefore/>
        <w:jc w:val="center"/>
        <w:rPr>
          <w:rFonts w:ascii="Arial" w:hAnsi="Arial" w:cs="Arial"/>
          <w:sz w:val="20"/>
          <w:szCs w:val="20"/>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18347E" w:rsidRDefault="00C70FBF">
                  <w:pPr>
                    <w:rPr>
                      <w:rFonts w:ascii="Arial" w:hAnsi="Arial" w:cs="Arial"/>
                      <w:sz w:val="20"/>
                      <w:szCs w:val="20"/>
                      <w:lang w:val="fr-FR"/>
                    </w:rPr>
                  </w:pPr>
                </w:p>
              </w:tc>
              <w:tc>
                <w:tcPr>
                  <w:tcW w:w="0" w:type="auto"/>
                  <w:hideMark/>
                </w:tcPr>
                <w:p w:rsidR="00C70FBF" w:rsidRPr="00916A6F" w:rsidRDefault="006D1011" w:rsidP="00916A6F">
                  <w:pPr>
                    <w:pStyle w:val="berschrift1"/>
                    <w:jc w:val="center"/>
                    <w:rPr>
                      <w:rFonts w:ascii="Arial" w:hAnsi="Arial" w:cs="Arial"/>
                      <w:sz w:val="22"/>
                      <w:szCs w:val="22"/>
                      <w:lang w:val="fr-FR"/>
                    </w:rPr>
                  </w:pPr>
                  <w:hyperlink r:id="rId161" w:history="1">
                    <w:r w:rsidR="00C70FBF" w:rsidRPr="00916A6F">
                      <w:rPr>
                        <w:rStyle w:val="Hyperlink"/>
                        <w:rFonts w:ascii="Arial" w:hAnsi="Arial" w:cs="Arial"/>
                        <w:sz w:val="22"/>
                        <w:szCs w:val="22"/>
                        <w:lang w:val="fr-FR"/>
                      </w:rPr>
                      <w:t>L'hebdo de la semaine du lundi 7 septembre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7E95DC7D" wp14:editId="563895EE">
                  <wp:extent cx="5705475" cy="466725"/>
                  <wp:effectExtent l="0" t="0" r="9525" b="9525"/>
                  <wp:docPr id="26" name="Grafik 26"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tiereAL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53DCA24D" wp14:editId="524B51D1">
                  <wp:extent cx="5219700" cy="3386695"/>
                  <wp:effectExtent l="0" t="0" r="0" b="4445"/>
                  <wp:docPr id="25" name="Grafik 25" descr="ALU_070915">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U_070915">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700" cy="338669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64" w:history="1">
                    <w:r w:rsidR="00C70FBF" w:rsidRPr="00C70FBF">
                      <w:rPr>
                        <w:rStyle w:val="Hyperlink"/>
                        <w:rFonts w:ascii="Arial" w:hAnsi="Arial" w:cs="Arial"/>
                        <w:sz w:val="20"/>
                        <w:szCs w:val="20"/>
                        <w:lang w:val="fr-FR"/>
                      </w:rPr>
                      <w:t>Des milliers de migrants en route vers l’Autriche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Lundi 31 août, la Hongrie a organisé le départ en train vers l’Allemagne de 3650 migrants, des gens qui se déplacent de leur pays d’origine vers un pays d’accueil. Pourquoi veulent-ils s’installer là-bas ? En fait, il s’agit de personnes qui rencontrent de grandes difficultés dans leur pays d’origine : certains fuient la pauvreté, d’autres la guerre, et tous espèrent trouver une vie meilleure en partant. Récemment, l’Allemagne a voté une loi qui permet aux migrants d’obtenir plus facilement le statut de réfugié. Cela veut dire qu’un demandeur d’asile (c’est le « mot du jour ») a maintenant plus de chances de s’installer en Allemagne s’il en fait la demande. Au mois de juillet, 100 000 migrants sont arrivés en Europe et pl</w:t>
                  </w:r>
                  <w:r w:rsidRPr="00C70FBF">
                    <w:rPr>
                      <w:rFonts w:ascii="Arial" w:hAnsi="Arial" w:cs="Arial"/>
                      <w:sz w:val="20"/>
                      <w:szCs w:val="20"/>
                      <w:lang w:val="fr-FR"/>
                    </w:rPr>
                    <w:t>u</w:t>
                  </w:r>
                  <w:r w:rsidRPr="00C70FBF">
                    <w:rPr>
                      <w:rFonts w:ascii="Arial" w:hAnsi="Arial" w:cs="Arial"/>
                      <w:sz w:val="20"/>
                      <w:szCs w:val="20"/>
                      <w:lang w:val="fr-FR"/>
                    </w:rPr>
                    <w:t>sieurs pays ont été débordés par cette situation. La Hongrie a même installé des murs en barbelés (des fils très co upants) pour les empêcher de venir chez elle. À l’inverse, d’autres pays, comme la Grèce et l’Italie, ont ouvert des centres pour les accueillir mais ils sont tous pleins. L’Union Européenne va donc devoir trouver rapidement des solutions pour aider toutes ces personnes en difficulté.</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2E8EA3B5" wp14:editId="312B15FF">
                  <wp:extent cx="5695950" cy="447675"/>
                  <wp:effectExtent l="0" t="0" r="0" b="9525"/>
                  <wp:docPr id="24" name="Grafik 24"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tiereLD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5CF796CD" wp14:editId="21611509">
                  <wp:extent cx="5695950" cy="1962150"/>
                  <wp:effectExtent l="0" t="0" r="0" b="0"/>
                  <wp:docPr id="23" name="Grafik 23" descr="LDM_070915">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DM_070915">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67" w:history="1">
                    <w:r w:rsidR="00C70FBF" w:rsidRPr="00C70FBF">
                      <w:rPr>
                        <w:rStyle w:val="Hyperlink"/>
                        <w:rFonts w:ascii="Arial" w:hAnsi="Arial" w:cs="Arial"/>
                        <w:sz w:val="20"/>
                        <w:szCs w:val="20"/>
                        <w:lang w:val="fr-FR"/>
                      </w:rPr>
                      <w:t>À la recherche d’un pays d’accueil</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rsidP="009C4E8A">
                  <w:pPr>
                    <w:pStyle w:val="StandardWeb"/>
                    <w:jc w:val="left"/>
                    <w:rPr>
                      <w:rFonts w:ascii="Arial" w:hAnsi="Arial" w:cs="Arial"/>
                      <w:sz w:val="20"/>
                      <w:szCs w:val="20"/>
                      <w:lang w:val="fr-FR"/>
                    </w:rPr>
                  </w:pP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Cet été, j’ai vu aux informations que dans le nord de la France, des policiers avaient empêché des centaines de migrants d’aller en Grande-Bretagne.</w:t>
                  </w:r>
                  <w:r w:rsidRPr="00C70FBF">
                    <w:rPr>
                      <w:rFonts w:ascii="Arial" w:hAnsi="Arial" w:cs="Arial"/>
                      <w:sz w:val="20"/>
                      <w:szCs w:val="20"/>
                      <w:lang w:val="fr-FR"/>
                    </w:rPr>
                    <w:br/>
                  </w:r>
                  <w:r w:rsidRPr="00C70FBF">
                    <w:rPr>
                      <w:rStyle w:val="p-marianne"/>
                      <w:rFonts w:ascii="Arial" w:hAnsi="Arial" w:cs="Arial"/>
                      <w:b/>
                      <w:bCs/>
                      <w:color w:val="FF6600"/>
                      <w:sz w:val="20"/>
                      <w:szCs w:val="20"/>
                      <w:lang w:val="fr-FR"/>
                    </w:rPr>
                    <w:t>P’tite Marianne</w:t>
                  </w:r>
                  <w:r w:rsidRPr="00C70FBF">
                    <w:rPr>
                      <w:rStyle w:val="Fett"/>
                      <w:rFonts w:ascii="Arial" w:hAnsi="Arial" w:cs="Arial"/>
                      <w:color w:val="FF6600"/>
                      <w:sz w:val="20"/>
                      <w:szCs w:val="20"/>
                      <w:lang w:val="fr-FR"/>
                    </w:rPr>
                    <w:t> :</w:t>
                  </w:r>
                  <w:r w:rsidRPr="00C70FBF">
                    <w:rPr>
                      <w:rFonts w:ascii="Arial" w:hAnsi="Arial" w:cs="Arial"/>
                      <w:sz w:val="20"/>
                      <w:szCs w:val="20"/>
                      <w:lang w:val="fr-FR"/>
                    </w:rPr>
                    <w:t xml:space="preserve"> Pourquoi la police ne voulait pas qu’ils aillent là-bas ?</w:t>
                  </w:r>
                  <w:r w:rsidRPr="00C70FBF">
                    <w:rPr>
                      <w:rFonts w:ascii="Arial" w:hAnsi="Arial" w:cs="Arial"/>
                      <w:sz w:val="20"/>
                      <w:szCs w:val="20"/>
                      <w:lang w:val="fr-FR"/>
                    </w:rPr>
                    <w:br/>
                  </w: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C’est parce qu’ils voulaient s’y installer mais qu’ils n’avaient pas les papiers qui leur donnent droit de le faire.</w:t>
                  </w:r>
                  <w:r w:rsidRPr="00C70FBF">
                    <w:rPr>
                      <w:rFonts w:ascii="Arial" w:hAnsi="Arial" w:cs="Arial"/>
                      <w:sz w:val="20"/>
                      <w:szCs w:val="20"/>
                      <w:lang w:val="fr-FR"/>
                    </w:rPr>
                    <w:br/>
                  </w:r>
                  <w:r w:rsidRPr="00C70FBF">
                    <w:rPr>
                      <w:rStyle w:val="p-marianne"/>
                      <w:rFonts w:ascii="Arial" w:hAnsi="Arial" w:cs="Arial"/>
                      <w:b/>
                      <w:bCs/>
                      <w:color w:val="FF6600"/>
                      <w:sz w:val="20"/>
                      <w:szCs w:val="20"/>
                      <w:lang w:val="fr-FR"/>
                    </w:rPr>
                    <w:t>P’tite Marianne</w:t>
                  </w:r>
                  <w:r w:rsidRPr="00C70FBF">
                    <w:rPr>
                      <w:rStyle w:val="Fett"/>
                      <w:rFonts w:ascii="Arial" w:hAnsi="Arial" w:cs="Arial"/>
                      <w:color w:val="FF6600"/>
                      <w:sz w:val="20"/>
                      <w:szCs w:val="20"/>
                      <w:lang w:val="fr-FR"/>
                    </w:rPr>
                    <w:t> :</w:t>
                  </w:r>
                  <w:r w:rsidRPr="00C70FBF">
                    <w:rPr>
                      <w:rFonts w:ascii="Arial" w:hAnsi="Arial" w:cs="Arial"/>
                      <w:color w:val="FF6600"/>
                      <w:sz w:val="20"/>
                      <w:szCs w:val="20"/>
                      <w:lang w:val="fr-FR"/>
                    </w:rPr>
                    <w:t xml:space="preserve"> </w:t>
                  </w:r>
                  <w:r w:rsidRPr="00C70FBF">
                    <w:rPr>
                      <w:rFonts w:ascii="Arial" w:hAnsi="Arial" w:cs="Arial"/>
                      <w:sz w:val="20"/>
                      <w:szCs w:val="20"/>
                      <w:lang w:val="fr-FR"/>
                    </w:rPr>
                    <w:t xml:space="preserve">C’est triste de ne pas pouvoir aller où tu veux. Mais tu sais pourquoi les migrants voulaient quitter la France ? </w:t>
                  </w:r>
                  <w:r w:rsidRPr="00C70FBF">
                    <w:rPr>
                      <w:rFonts w:ascii="Arial" w:hAnsi="Arial" w:cs="Arial"/>
                      <w:sz w:val="20"/>
                      <w:szCs w:val="20"/>
                      <w:lang w:val="fr-FR"/>
                    </w:rPr>
                    <w:br/>
                  </w:r>
                  <w:r w:rsidRPr="00C70FBF">
                    <w:rPr>
                      <w:rStyle w:val="p-agathe"/>
                      <w:rFonts w:ascii="Arial" w:hAnsi="Arial" w:cs="Arial"/>
                      <w:b/>
                      <w:bCs/>
                      <w:sz w:val="20"/>
                      <w:szCs w:val="20"/>
                      <w:lang w:val="fr-FR"/>
                    </w:rPr>
                    <w:t>Agathe</w:t>
                  </w:r>
                  <w:r w:rsidRPr="00C70FBF">
                    <w:rPr>
                      <w:rStyle w:val="Fett"/>
                      <w:rFonts w:ascii="Arial" w:hAnsi="Arial" w:cs="Arial"/>
                      <w:sz w:val="20"/>
                      <w:szCs w:val="20"/>
                      <w:lang w:val="fr-FR"/>
                    </w:rPr>
                    <w:t> :</w:t>
                  </w:r>
                  <w:r w:rsidRPr="00C70FBF">
                    <w:rPr>
                      <w:rFonts w:ascii="Arial" w:hAnsi="Arial" w:cs="Arial"/>
                      <w:sz w:val="20"/>
                      <w:szCs w:val="20"/>
                      <w:lang w:val="fr-FR"/>
                    </w:rPr>
                    <w:t xml:space="preserve"> Ma mère m’a expliqué qu’en France, les migrants ne sentent pas bien accueillis. Ils doivent attendre très longtemps pour avoir le droit de s’installer et avant de l’avoir, bea</w:t>
                  </w:r>
                  <w:r w:rsidRPr="00C70FBF">
                    <w:rPr>
                      <w:rFonts w:ascii="Arial" w:hAnsi="Arial" w:cs="Arial"/>
                      <w:sz w:val="20"/>
                      <w:szCs w:val="20"/>
                      <w:lang w:val="fr-FR"/>
                    </w:rPr>
                    <w:t>u</w:t>
                  </w:r>
                  <w:r w:rsidRPr="00C70FBF">
                    <w:rPr>
                      <w:rFonts w:ascii="Arial" w:hAnsi="Arial" w:cs="Arial"/>
                      <w:sz w:val="20"/>
                      <w:szCs w:val="20"/>
                      <w:lang w:val="fr-FR"/>
                    </w:rPr>
                    <w:t>coup sont obligés de vivre à la rue. Alors, ils préfèrent aller ailleurs, comme en Angleterre.</w:t>
                  </w:r>
                  <w:r w:rsidRPr="00C70FBF">
                    <w:rPr>
                      <w:rFonts w:ascii="Arial" w:hAnsi="Arial" w:cs="Arial"/>
                      <w:sz w:val="20"/>
                      <w:szCs w:val="20"/>
                      <w:lang w:val="fr-FR"/>
                    </w:rPr>
                    <w:br/>
                  </w:r>
                  <w:r w:rsidRPr="00C70FBF">
                    <w:rPr>
                      <w:rStyle w:val="p-marianne"/>
                      <w:rFonts w:ascii="Arial" w:hAnsi="Arial" w:cs="Arial"/>
                      <w:b/>
                      <w:bCs/>
                      <w:color w:val="FF6600"/>
                      <w:sz w:val="20"/>
                      <w:szCs w:val="20"/>
                      <w:lang w:val="fr-FR"/>
                    </w:rPr>
                    <w:t>P’tite Marianne</w:t>
                  </w:r>
                  <w:r w:rsidRPr="00C70FBF">
                    <w:rPr>
                      <w:rStyle w:val="Fett"/>
                      <w:rFonts w:ascii="Arial" w:hAnsi="Arial" w:cs="Arial"/>
                      <w:color w:val="FF6600"/>
                      <w:sz w:val="20"/>
                      <w:szCs w:val="20"/>
                      <w:lang w:val="fr-FR"/>
                    </w:rPr>
                    <w:t> :</w:t>
                  </w:r>
                  <w:r w:rsidRPr="00C70FBF">
                    <w:rPr>
                      <w:rFonts w:ascii="Arial" w:hAnsi="Arial" w:cs="Arial"/>
                      <w:sz w:val="20"/>
                      <w:szCs w:val="20"/>
                      <w:lang w:val="fr-FR"/>
                    </w:rPr>
                    <w:t xml:space="preserve"> En France, personne ne les aide à trouver une maison ?</w:t>
                  </w:r>
                  <w:r w:rsidRPr="00C70FBF">
                    <w:rPr>
                      <w:rFonts w:ascii="Arial" w:hAnsi="Arial" w:cs="Arial"/>
                      <w:sz w:val="20"/>
                      <w:szCs w:val="20"/>
                      <w:lang w:val="fr-FR"/>
                    </w:rPr>
                    <w:br/>
                  </w: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color w:val="FF99CC"/>
                      <w:sz w:val="20"/>
                      <w:szCs w:val="20"/>
                      <w:lang w:val="fr-FR"/>
                    </w:rPr>
                    <w:t xml:space="preserve"> </w:t>
                  </w:r>
                  <w:r w:rsidRPr="00C70FBF">
                    <w:rPr>
                      <w:rFonts w:ascii="Arial" w:hAnsi="Arial" w:cs="Arial"/>
                      <w:sz w:val="20"/>
                      <w:szCs w:val="20"/>
                      <w:lang w:val="fr-FR"/>
                    </w:rPr>
                    <w:t>Si, il y a des centres d’accueil qui les aident à avoir le droit de s’installer et il y a aussi plein d’associations qui les soutiennent.</w:t>
                  </w:r>
                  <w:r w:rsidRPr="00C70FBF">
                    <w:rPr>
                      <w:rFonts w:ascii="Arial" w:hAnsi="Arial" w:cs="Arial"/>
                      <w:sz w:val="20"/>
                      <w:szCs w:val="20"/>
                      <w:lang w:val="fr-FR"/>
                    </w:rPr>
                    <w:br/>
                  </w:r>
                  <w:r w:rsidRPr="00C70FBF">
                    <w:rPr>
                      <w:rStyle w:val="p-marianne"/>
                      <w:rFonts w:ascii="Arial" w:hAnsi="Arial" w:cs="Arial"/>
                      <w:b/>
                      <w:bCs/>
                      <w:color w:val="FF6600"/>
                      <w:sz w:val="20"/>
                      <w:szCs w:val="20"/>
                      <w:lang w:val="fr-FR"/>
                    </w:rPr>
                    <w:t>P’tite Marianne</w:t>
                  </w:r>
                  <w:r w:rsidRPr="00C70FBF">
                    <w:rPr>
                      <w:rStyle w:val="Fett"/>
                      <w:rFonts w:ascii="Arial" w:hAnsi="Arial" w:cs="Arial"/>
                      <w:color w:val="FF6600"/>
                      <w:sz w:val="20"/>
                      <w:szCs w:val="20"/>
                      <w:lang w:val="fr-FR"/>
                    </w:rPr>
                    <w:t> :</w:t>
                  </w:r>
                  <w:r w:rsidRPr="00C70FBF">
                    <w:rPr>
                      <w:rFonts w:ascii="Arial" w:hAnsi="Arial" w:cs="Arial"/>
                      <w:sz w:val="20"/>
                      <w:szCs w:val="20"/>
                      <w:lang w:val="fr-FR"/>
                    </w:rPr>
                    <w:t xml:space="preserve"> Alors pourquoi ces gens vivent quand même dans la rue ?</w:t>
                  </w:r>
                  <w:r w:rsidRPr="00C70FBF">
                    <w:rPr>
                      <w:rFonts w:ascii="Arial" w:hAnsi="Arial" w:cs="Arial"/>
                      <w:sz w:val="20"/>
                      <w:szCs w:val="20"/>
                      <w:lang w:val="fr-FR"/>
                    </w:rPr>
                    <w:br/>
                  </w:r>
                  <w:r w:rsidRPr="00C70FBF">
                    <w:rPr>
                      <w:rStyle w:val="p-agathe"/>
                      <w:rFonts w:ascii="Arial" w:hAnsi="Arial" w:cs="Arial"/>
                      <w:b/>
                      <w:bCs/>
                      <w:sz w:val="20"/>
                      <w:szCs w:val="20"/>
                      <w:lang w:val="fr-FR"/>
                    </w:rPr>
                    <w:t>Agathe</w:t>
                  </w:r>
                  <w:r w:rsidRPr="00C70FBF">
                    <w:rPr>
                      <w:rStyle w:val="Fett"/>
                      <w:rFonts w:ascii="Arial" w:hAnsi="Arial" w:cs="Arial"/>
                      <w:sz w:val="20"/>
                      <w:szCs w:val="20"/>
                      <w:lang w:val="fr-FR"/>
                    </w:rPr>
                    <w:t> :</w:t>
                  </w:r>
                  <w:r w:rsidRPr="00C70FBF">
                    <w:rPr>
                      <w:rFonts w:ascii="Arial" w:hAnsi="Arial" w:cs="Arial"/>
                      <w:sz w:val="20"/>
                      <w:szCs w:val="20"/>
                      <w:lang w:val="fr-FR"/>
                    </w:rPr>
                    <w:t xml:space="preserve"> Le problème, c’est qu’il n’y a pas de la place pour tout le monde dans les centres d’accueil. Certains migrants ont aussi peur que la France leur refuse le droit de rester alors ils préfèrent se cacher pour éviter qu’on les renvoie dans leur pays d’origine.</w:t>
                  </w:r>
                  <w:r w:rsidRPr="00C70FBF">
                    <w:rPr>
                      <w:rFonts w:ascii="Arial" w:hAnsi="Arial" w:cs="Arial"/>
                      <w:sz w:val="20"/>
                      <w:szCs w:val="20"/>
                      <w:lang w:val="fr-FR"/>
                    </w:rPr>
                    <w:br/>
                  </w:r>
                  <w:r w:rsidRPr="00C70FBF">
                    <w:rPr>
                      <w:rStyle w:val="p-marianne"/>
                      <w:rFonts w:ascii="Arial" w:hAnsi="Arial" w:cs="Arial"/>
                      <w:b/>
                      <w:bCs/>
                      <w:color w:val="FF6600"/>
                      <w:sz w:val="20"/>
                      <w:szCs w:val="20"/>
                      <w:lang w:val="fr-FR"/>
                    </w:rPr>
                    <w:t>P’tite Marianne</w:t>
                  </w:r>
                  <w:r w:rsidRPr="00C70FBF">
                    <w:rPr>
                      <w:rStyle w:val="Fett"/>
                      <w:rFonts w:ascii="Arial" w:hAnsi="Arial" w:cs="Arial"/>
                      <w:color w:val="FF6600"/>
                      <w:sz w:val="20"/>
                      <w:szCs w:val="20"/>
                      <w:lang w:val="fr-FR"/>
                    </w:rPr>
                    <w:t> :</w:t>
                  </w:r>
                  <w:r w:rsidRPr="00C70FBF">
                    <w:rPr>
                      <w:rFonts w:ascii="Arial" w:hAnsi="Arial" w:cs="Arial"/>
                      <w:color w:val="FF6600"/>
                      <w:sz w:val="20"/>
                      <w:szCs w:val="20"/>
                      <w:lang w:val="fr-FR"/>
                    </w:rPr>
                    <w:t xml:space="preserve"> </w:t>
                  </w:r>
                  <w:r w:rsidRPr="00C70FBF">
                    <w:rPr>
                      <w:rFonts w:ascii="Arial" w:hAnsi="Arial" w:cs="Arial"/>
                      <w:sz w:val="20"/>
                      <w:szCs w:val="20"/>
                      <w:lang w:val="fr-FR"/>
                    </w:rPr>
                    <w:t>Alors, il faudrait autoriser plus de gens à s’installer en France, comme ça, ils pourraient trouver plus facilement une maison.</w:t>
                  </w:r>
                  <w:r w:rsidRPr="00C70FBF">
                    <w:rPr>
                      <w:rFonts w:ascii="Arial" w:hAnsi="Arial" w:cs="Arial"/>
                      <w:sz w:val="20"/>
                      <w:szCs w:val="20"/>
                      <w:lang w:val="fr-FR"/>
                    </w:rPr>
                    <w:br/>
                  </w:r>
                  <w:r w:rsidRPr="00C70FBF">
                    <w:rPr>
                      <w:rStyle w:val="p-agathe"/>
                      <w:rFonts w:ascii="Arial" w:hAnsi="Arial" w:cs="Arial"/>
                      <w:b/>
                      <w:bCs/>
                      <w:color w:val="FF99CC"/>
                      <w:sz w:val="20"/>
                      <w:szCs w:val="20"/>
                      <w:lang w:val="fr-FR"/>
                    </w:rPr>
                    <w:t>Agathe</w:t>
                  </w:r>
                  <w:r w:rsidRPr="00C70FBF">
                    <w:rPr>
                      <w:rStyle w:val="Fett"/>
                      <w:rFonts w:ascii="Arial" w:hAnsi="Arial" w:cs="Arial"/>
                      <w:color w:val="FF99CC"/>
                      <w:sz w:val="20"/>
                      <w:szCs w:val="20"/>
                      <w:lang w:val="fr-FR"/>
                    </w:rPr>
                    <w:t> :</w:t>
                  </w:r>
                  <w:r w:rsidRPr="00C70FBF">
                    <w:rPr>
                      <w:rFonts w:ascii="Arial" w:hAnsi="Arial" w:cs="Arial"/>
                      <w:sz w:val="20"/>
                      <w:szCs w:val="20"/>
                      <w:lang w:val="fr-FR"/>
                    </w:rPr>
                    <w:t xml:space="preserve"> Oui, et d’ailleurs, j’ai entendu que l’Allemagne vient de le faire, alors je suis sûre que notre pays pourrait le faire aussi !</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2470B697" wp14:editId="13197ACD">
                  <wp:extent cx="5695950" cy="438150"/>
                  <wp:effectExtent l="0" t="0" r="0" b="0"/>
                  <wp:docPr id="22" name="Grafik 22"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tiereDDJ"/>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6D1011">
                  <w:pPr>
                    <w:pStyle w:val="StandardWeb"/>
                    <w:jc w:val="center"/>
                    <w:rPr>
                      <w:rFonts w:ascii="Arial" w:hAnsi="Arial" w:cs="Arial"/>
                      <w:sz w:val="20"/>
                      <w:szCs w:val="20"/>
                      <w:lang w:val="fr-FR"/>
                    </w:rPr>
                  </w:pPr>
                  <w:hyperlink r:id="rId168" w:history="1">
                    <w:r w:rsidR="00C70FBF" w:rsidRPr="00C70FBF">
                      <w:rPr>
                        <w:rStyle w:val="Fett"/>
                        <w:rFonts w:ascii="Arial" w:hAnsi="Arial" w:cs="Arial"/>
                        <w:color w:val="0000FF"/>
                        <w:sz w:val="20"/>
                        <w:szCs w:val="20"/>
                        <w:u w:val="single"/>
                        <w:lang w:val="fr-FR"/>
                      </w:rPr>
                      <w:t>Et toi, as-tu des idées pour mieux accueillir les migrants qui arrivent en Europe</w:t>
                    </w:r>
                    <w:r w:rsidR="00C70FBF" w:rsidRPr="00C70FBF">
                      <w:rPr>
                        <w:rStyle w:val="Hyperlink"/>
                        <w:rFonts w:ascii="Arial" w:hAnsi="Arial" w:cs="Arial"/>
                        <w:sz w:val="20"/>
                        <w:szCs w:val="20"/>
                        <w:lang w:val="fr-FR"/>
                      </w:rPr>
                      <w:t xml:space="preserve"> ?</w:t>
                    </w:r>
                  </w:hyperlink>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5388C9F0" wp14:editId="41B7D042">
                  <wp:extent cx="5695950" cy="1924050"/>
                  <wp:effectExtent l="0" t="0" r="0" b="0"/>
                  <wp:docPr id="21" name="Grafik 21" descr="LeDebatJour">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DebatJour">
                            <a:hlinkClick r:id="rId168"/>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C70FBF">
            <w:pP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43BD462C" wp14:editId="4F39E9CA">
                  <wp:extent cx="5695950" cy="476250"/>
                  <wp:effectExtent l="0" t="0" r="0" b="0"/>
                  <wp:docPr id="20" name="Grafik 20"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tiereASD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7BCAC21F" wp14:editId="2C861400">
                              <wp:extent cx="2390775" cy="1676400"/>
                              <wp:effectExtent l="0" t="0" r="9525" b="0"/>
                              <wp:docPr id="19" name="Grafik 19" descr="ASDP01_070915">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DP01_070915">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2EBA1DB1" wp14:editId="3511D309">
                              <wp:extent cx="2390775" cy="1676400"/>
                              <wp:effectExtent l="0" t="0" r="9525" b="0"/>
                              <wp:docPr id="18" name="Grafik 18" descr="ASDP02_070915">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DP02_070915">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73" w:history="1">
                          <w:r w:rsidR="00C70FBF" w:rsidRPr="00C70FBF">
                            <w:rPr>
                              <w:rStyle w:val="Hyperlink"/>
                              <w:rFonts w:ascii="Arial" w:hAnsi="Arial" w:cs="Arial"/>
                              <w:sz w:val="20"/>
                              <w:szCs w:val="20"/>
                              <w:lang w:val="fr-FR"/>
                            </w:rPr>
                            <w:t>Joue avec les anamorphoses de Felice Varini</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L’artiste suisse Felice Varini se sert de lieux pour créer des œuvres d’art : quand on se place à un endroit précis en face de l’une d’elle, on peut voir des formes gé</w:t>
                        </w:r>
                        <w:r w:rsidRPr="00C70FBF">
                          <w:rPr>
                            <w:rFonts w:ascii="Arial" w:hAnsi="Arial" w:cs="Arial"/>
                            <w:sz w:val="20"/>
                            <w:szCs w:val="20"/>
                            <w:lang w:val="fr-FR"/>
                          </w:rPr>
                          <w:t>o</w:t>
                        </w:r>
                        <w:r w:rsidRPr="00C70FBF">
                          <w:rPr>
                            <w:rFonts w:ascii="Arial" w:hAnsi="Arial" w:cs="Arial"/>
                            <w:sz w:val="20"/>
                            <w:szCs w:val="20"/>
                            <w:lang w:val="fr-FR"/>
                          </w:rPr>
                          <w:t>métriques (triangles, rectangles…) ; c’est ce qu’on appelle une « anamorphose ». À Trévarez, dans le département du Fini</w:t>
                        </w:r>
                        <w:r w:rsidRPr="00C70FBF">
                          <w:rPr>
                            <w:rFonts w:ascii="Arial" w:hAnsi="Arial" w:cs="Arial"/>
                            <w:sz w:val="20"/>
                            <w:szCs w:val="20"/>
                            <w:lang w:val="fr-FR"/>
                          </w:rPr>
                          <w:t>s</w:t>
                        </w:r>
                        <w:r w:rsidRPr="00C70FBF">
                          <w:rPr>
                            <w:rFonts w:ascii="Arial" w:hAnsi="Arial" w:cs="Arial"/>
                            <w:sz w:val="20"/>
                            <w:szCs w:val="20"/>
                            <w:lang w:val="fr-FR"/>
                          </w:rPr>
                          <w:t>tère, il a transformé un château en traçant dessus des zigzags qui lui donnent une apparence très surprenante. Dans la grande Halle de la Villette, à Paris, il a peint des arcs de cercles sur un mur de la Philharmonie ainsi que différentes autres formes dans le Pavillon Paul Delouvrier. Tu peux découvrir ces œuvres avec un guide gratuit du mercredi au dimanche jusqu’à la fin de la semaine.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74" w:history="1">
                          <w:r w:rsidR="00C70FBF" w:rsidRPr="00C70FBF">
                            <w:rPr>
                              <w:rStyle w:val="Hyperlink"/>
                              <w:rFonts w:ascii="Arial" w:hAnsi="Arial" w:cs="Arial"/>
                              <w:sz w:val="20"/>
                              <w:szCs w:val="20"/>
                              <w:lang w:val="fr-FR"/>
                            </w:rPr>
                            <w:t>Encore une victoire pour Teddy Riner !</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Rien n’arrête le français Teddy Riner : le samedi 29 août, il a remporté son huitième titre de champion du monde de judo ! A</w:t>
                        </w:r>
                        <w:r w:rsidRPr="00C70FBF">
                          <w:rPr>
                            <w:rFonts w:ascii="Arial" w:hAnsi="Arial" w:cs="Arial"/>
                            <w:sz w:val="20"/>
                            <w:szCs w:val="20"/>
                            <w:lang w:val="fr-FR"/>
                          </w:rPr>
                          <w:t>u</w:t>
                        </w:r>
                        <w:r w:rsidRPr="00C70FBF">
                          <w:rPr>
                            <w:rFonts w:ascii="Arial" w:hAnsi="Arial" w:cs="Arial"/>
                            <w:sz w:val="20"/>
                            <w:szCs w:val="20"/>
                            <w:lang w:val="fr-FR"/>
                          </w:rPr>
                          <w:t>cun judoka avant lui n’avait gagné autant de fois les championnats du monde. Il a battu en finale le Japonais Ryu Shichinohe qui lui avait donné beaucoup de mal l’an dernier pendant les mondiaux de Tcheli</w:t>
                        </w:r>
                        <w:r w:rsidRPr="00C70FBF">
                          <w:rPr>
                            <w:rFonts w:ascii="Arial" w:hAnsi="Arial" w:cs="Arial"/>
                            <w:sz w:val="20"/>
                            <w:szCs w:val="20"/>
                            <w:lang w:val="fr-FR"/>
                          </w:rPr>
                          <w:t>a</w:t>
                        </w:r>
                        <w:r w:rsidRPr="00C70FBF">
                          <w:rPr>
                            <w:rFonts w:ascii="Arial" w:hAnsi="Arial" w:cs="Arial"/>
                            <w:sz w:val="20"/>
                            <w:szCs w:val="20"/>
                            <w:lang w:val="fr-FR"/>
                          </w:rPr>
                          <w:t>bink, en Russie. Il vient de réussir l’exploit d’enchaîner 95 combats sans perdre : pe</w:t>
                        </w:r>
                        <w:r w:rsidRPr="00C70FBF">
                          <w:rPr>
                            <w:rFonts w:ascii="Arial" w:hAnsi="Arial" w:cs="Arial"/>
                            <w:sz w:val="20"/>
                            <w:szCs w:val="20"/>
                            <w:lang w:val="fr-FR"/>
                          </w:rPr>
                          <w:t>r</w:t>
                        </w:r>
                        <w:r w:rsidRPr="00C70FBF">
                          <w:rPr>
                            <w:rFonts w:ascii="Arial" w:hAnsi="Arial" w:cs="Arial"/>
                            <w:sz w:val="20"/>
                            <w:szCs w:val="20"/>
                            <w:lang w:val="fr-FR"/>
                          </w:rPr>
                          <w:t>sonne ne l’a battu depuis septembre 2010. Pourtant, Teddy n’a pas pu participer à autant de compétition que les années pa</w:t>
                        </w:r>
                        <w:r w:rsidRPr="00C70FBF">
                          <w:rPr>
                            <w:rFonts w:ascii="Arial" w:hAnsi="Arial" w:cs="Arial"/>
                            <w:sz w:val="20"/>
                            <w:szCs w:val="20"/>
                            <w:lang w:val="fr-FR"/>
                          </w:rPr>
                          <w:t>s</w:t>
                        </w:r>
                        <w:r w:rsidRPr="00C70FBF">
                          <w:rPr>
                            <w:rFonts w:ascii="Arial" w:hAnsi="Arial" w:cs="Arial"/>
                            <w:sz w:val="20"/>
                            <w:szCs w:val="20"/>
                            <w:lang w:val="fr-FR"/>
                          </w:rPr>
                          <w:t>sées à cause d’une opération au coude droit en février dernier et de sa blessure à l’orteil un mois plus tard. Cette huitième médaille est donc une belle réussite pour ce champion français.</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r w:rsidR="00C70FBF" w:rsidRPr="006D1011">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sz w:val="20"/>
                <w:szCs w:val="20"/>
              </w:rPr>
              <w:drawing>
                <wp:inline distT="0" distB="0" distL="0" distR="0" wp14:anchorId="07D9E1E8" wp14:editId="4CBC2865">
                  <wp:extent cx="5705475" cy="457200"/>
                  <wp:effectExtent l="0" t="0" r="9525" b="0"/>
                  <wp:docPr id="17" name="Grafik 17"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tiereMDJ-LS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69667D7C" wp14:editId="1BE8F33D">
                              <wp:extent cx="2486025" cy="1743075"/>
                              <wp:effectExtent l="0" t="0" r="9525" b="9525"/>
                              <wp:docPr id="16" name="Grafik 16" descr="Motdujour">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tdujour">
                                        <a:hlinkClick r:id="rId175"/>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52C821EF" wp14:editId="62CA9F32">
                              <wp:extent cx="2447925" cy="1724025"/>
                              <wp:effectExtent l="0" t="0" r="9525" b="9525"/>
                              <wp:docPr id="15" name="Grafik 15" descr="lesais-tu">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sais-tu">
                                        <a:hlinkClick r:id="rId176"/>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77" w:history="1">
                          <w:r w:rsidR="00C70FBF" w:rsidRPr="00C70FBF">
                            <w:rPr>
                              <w:rStyle w:val="Hyperlink"/>
                              <w:rFonts w:ascii="Arial" w:hAnsi="Arial" w:cs="Arial"/>
                              <w:sz w:val="20"/>
                              <w:szCs w:val="20"/>
                              <w:lang w:val="fr-FR"/>
                            </w:rPr>
                            <w:t>Demandeur d’asile</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Un demandeur d’asile est une personne qui demande à un pays de le protéger en lui permettant de s’y installer.</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En anglais, on dit : « asylum seeker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178" w:history="1">
                          <w:r w:rsidR="00C70FBF" w:rsidRPr="00C70FBF">
                            <w:rPr>
                              <w:rStyle w:val="Hyperlink"/>
                              <w:rFonts w:ascii="Arial" w:hAnsi="Arial" w:cs="Arial"/>
                              <w:sz w:val="20"/>
                              <w:szCs w:val="20"/>
                              <w:lang w:val="fr-FR"/>
                            </w:rPr>
                            <w:t>Comment les migrants peuvent-ils obt</w:t>
                          </w:r>
                          <w:r w:rsidR="00C70FBF" w:rsidRPr="00C70FBF">
                            <w:rPr>
                              <w:rStyle w:val="Hyperlink"/>
                              <w:rFonts w:ascii="Arial" w:hAnsi="Arial" w:cs="Arial"/>
                              <w:sz w:val="20"/>
                              <w:szCs w:val="20"/>
                              <w:lang w:val="fr-FR"/>
                            </w:rPr>
                            <w:t>e</w:t>
                          </w:r>
                          <w:r w:rsidR="00C70FBF" w:rsidRPr="00C70FBF">
                            <w:rPr>
                              <w:rStyle w:val="Hyperlink"/>
                              <w:rFonts w:ascii="Arial" w:hAnsi="Arial" w:cs="Arial"/>
                              <w:sz w:val="20"/>
                              <w:szCs w:val="20"/>
                              <w:lang w:val="fr-FR"/>
                            </w:rPr>
                            <w:t>nir le droit d’asile ?</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Comme tu as pu le lire dans la rubrique « à la une », des milliers de migrants d</w:t>
                        </w:r>
                        <w:r w:rsidRPr="00C70FBF">
                          <w:rPr>
                            <w:rFonts w:ascii="Arial" w:hAnsi="Arial" w:cs="Arial"/>
                            <w:sz w:val="20"/>
                            <w:szCs w:val="20"/>
                            <w:lang w:val="fr-FR"/>
                          </w:rPr>
                          <w:t>e</w:t>
                        </w:r>
                        <w:r w:rsidRPr="00C70FBF">
                          <w:rPr>
                            <w:rFonts w:ascii="Arial" w:hAnsi="Arial" w:cs="Arial"/>
                            <w:sz w:val="20"/>
                            <w:szCs w:val="20"/>
                            <w:lang w:val="fr-FR"/>
                          </w:rPr>
                          <w:t>mandent le droit d’asile à l’Allemagne. Mais sais-tu comment ils peuvent obtenir ce droit ? Quand un migrant se réfugie dans un nouveau pays, il doit faire une demande d’asile auprès de la police. Les autorités vont ensuite vérifier si la vie de la personne est en danger dans son pays d’origine. Si c’est le cas, elle peut obtenir le statut de réfugié, c’est-à-dire qu’on lui donne le droit de s’installer dans ce no</w:t>
                        </w:r>
                        <w:r w:rsidRPr="00C70FBF">
                          <w:rPr>
                            <w:rFonts w:ascii="Arial" w:hAnsi="Arial" w:cs="Arial"/>
                            <w:sz w:val="20"/>
                            <w:szCs w:val="20"/>
                            <w:lang w:val="fr-FR"/>
                          </w:rPr>
                          <w:t>u</w:t>
                        </w:r>
                        <w:r w:rsidRPr="00C70FBF">
                          <w:rPr>
                            <w:rFonts w:ascii="Arial" w:hAnsi="Arial" w:cs="Arial"/>
                            <w:sz w:val="20"/>
                            <w:szCs w:val="20"/>
                            <w:lang w:val="fr-FR"/>
                          </w:rPr>
                          <w:t>veau pays afin de se sentir en sécurité. Par contre, si les autorités pensent que le pays d’où vient le migrant n’est pas dang</w:t>
                        </w:r>
                        <w:r w:rsidRPr="00C70FBF">
                          <w:rPr>
                            <w:rFonts w:ascii="Arial" w:hAnsi="Arial" w:cs="Arial"/>
                            <w:sz w:val="20"/>
                            <w:szCs w:val="20"/>
                            <w:lang w:val="fr-FR"/>
                          </w:rPr>
                          <w:t>e</w:t>
                        </w:r>
                        <w:r w:rsidRPr="00C70FBF">
                          <w:rPr>
                            <w:rFonts w:ascii="Arial" w:hAnsi="Arial" w:cs="Arial"/>
                            <w:sz w:val="20"/>
                            <w:szCs w:val="20"/>
                            <w:lang w:val="fr-FR"/>
                          </w:rPr>
                          <w:t>reux, elles peuvent refuser sa demande et il est alors obligé de retourner dans son pays d’origine.</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r w:rsidR="00C70FBF" w:rsidRPr="006D1011">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lastRenderedPageBreak/>
              <w:drawing>
                <wp:inline distT="0" distB="0" distL="0" distR="0" wp14:anchorId="124A250C" wp14:editId="417BF5B5">
                  <wp:extent cx="5695950" cy="466725"/>
                  <wp:effectExtent l="0" t="0" r="0" b="9525"/>
                  <wp:docPr id="14" name="Grafik 14" descr="tetiereNEWS">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tiereNEWS">
                            <a:hlinkClick r:id="rId176"/>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95950" cy="4667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80" w:history="1">
                    <w:r w:rsidR="00C70FBF" w:rsidRPr="00C70FBF">
                      <w:rPr>
                        <w:rStyle w:val="Hyperlink"/>
                        <w:rFonts w:ascii="Arial" w:hAnsi="Arial" w:cs="Arial"/>
                        <w:sz w:val="20"/>
                        <w:szCs w:val="20"/>
                        <w:lang w:val="fr-FR"/>
                      </w:rPr>
                      <w:t>"Qu'est-ce que t'en dis ?", découvre ton émission du mois de septembre sur les migrants.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4B8DEB02" wp14:editId="1E7D85CB">
                              <wp:extent cx="2514600" cy="1628775"/>
                              <wp:effectExtent l="0" t="0" r="0" b="9525"/>
                              <wp:docPr id="13" name="Grafik 13" descr="EmissionLPC">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issionLPC">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tc>
                    <w:tc>
                      <w:tcPr>
                        <w:tcW w:w="360" w:type="dxa"/>
                        <w:vAlign w:val="center"/>
                        <w:hideMark/>
                      </w:tcPr>
                      <w:p w:rsidR="00C70FBF" w:rsidRPr="00C70FBF" w:rsidRDefault="00C70FBF">
                        <w:pPr>
                          <w:rPr>
                            <w:rFonts w:ascii="Arial" w:hAnsi="Arial" w:cs="Arial"/>
                            <w:sz w:val="20"/>
                            <w:szCs w:val="20"/>
                          </w:rPr>
                        </w:pPr>
                      </w:p>
                    </w:tc>
                  </w:tr>
                </w:tbl>
                <w:p w:rsidR="00C70FBF" w:rsidRPr="00C70FBF" w:rsidRDefault="00C70FBF">
                  <w:pPr>
                    <w:pStyle w:val="StandardWeb"/>
                    <w:rPr>
                      <w:rFonts w:ascii="Arial" w:hAnsi="Arial" w:cs="Arial"/>
                      <w:sz w:val="20"/>
                      <w:szCs w:val="20"/>
                      <w:lang w:val="fr-FR"/>
                    </w:rPr>
                  </w:pPr>
                  <w:r w:rsidRPr="00C70FBF">
                    <w:rPr>
                      <w:rStyle w:val="Fett"/>
                      <w:rFonts w:ascii="Arial" w:hAnsi="Arial" w:cs="Arial"/>
                      <w:sz w:val="20"/>
                      <w:szCs w:val="20"/>
                      <w:lang w:val="fr-FR"/>
                    </w:rPr>
                    <w:t xml:space="preserve">Dans "Qu'est-ce que t'en dis?" des enfants débâtent de sujets divers et défendent leur point de vue. L'émission de septembre est sur le thème des migrants. Viens vite la découvrir dans notre rubrique </w:t>
                  </w:r>
                  <w:hyperlink r:id="rId182" w:history="1">
                    <w:r w:rsidRPr="00C70FBF">
                      <w:rPr>
                        <w:rStyle w:val="Hyperlink"/>
                        <w:rFonts w:ascii="Arial" w:hAnsi="Arial" w:cs="Arial"/>
                        <w:b/>
                        <w:bCs/>
                        <w:sz w:val="20"/>
                        <w:szCs w:val="20"/>
                        <w:lang w:val="fr-FR"/>
                      </w:rPr>
                      <w:t>À ÉCOUTER</w:t>
                    </w:r>
                  </w:hyperlink>
                  <w:r w:rsidRPr="00C70FBF">
                    <w:rPr>
                      <w:rStyle w:val="Fett"/>
                      <w:rFonts w:ascii="Arial" w:hAnsi="Arial" w:cs="Arial"/>
                      <w:sz w:val="20"/>
                      <w:szCs w:val="20"/>
                      <w:lang w:val="fr-FR"/>
                    </w:rPr>
                    <w:t xml:space="preserve"> !</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 </w:t>
                  </w:r>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Qu'est-ce qu'un migrant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Pourquoi certaines personnes quittent leur pays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Où vont-ils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Comment font-ils pour quitter leur pays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Que penses-tu de ces conditions de voyage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Que font les pays pour les accueillir ?</w:t>
                  </w:r>
                </w:p>
                <w:p w:rsidR="00C70FBF" w:rsidRPr="00C70FBF" w:rsidRDefault="00C70FBF">
                  <w:pPr>
                    <w:pStyle w:val="StandardWeb"/>
                    <w:jc w:val="center"/>
                    <w:rPr>
                      <w:rFonts w:ascii="Arial" w:hAnsi="Arial" w:cs="Arial"/>
                      <w:sz w:val="20"/>
                      <w:szCs w:val="20"/>
                      <w:lang w:val="fr-FR"/>
                    </w:rPr>
                  </w:pPr>
                  <w:r w:rsidRPr="00C70FBF">
                    <w:rPr>
                      <w:rFonts w:ascii="Arial" w:hAnsi="Arial" w:cs="Arial"/>
                      <w:sz w:val="20"/>
                      <w:szCs w:val="20"/>
                      <w:lang w:val="fr-FR"/>
                    </w:rPr>
                    <w:t>Les enfants de l'</w:t>
                  </w:r>
                  <w:r w:rsidRPr="00C70FBF">
                    <w:rPr>
                      <w:rStyle w:val="Fett"/>
                      <w:rFonts w:ascii="Arial" w:hAnsi="Arial" w:cs="Arial"/>
                      <w:sz w:val="20"/>
                      <w:szCs w:val="20"/>
                      <w:lang w:val="fr-FR"/>
                    </w:rPr>
                    <w:t>Accueil de Loisirs de Sainte Bazeille</w:t>
                  </w:r>
                  <w:r w:rsidRPr="00C70FBF">
                    <w:rPr>
                      <w:rFonts w:ascii="Arial" w:hAnsi="Arial" w:cs="Arial"/>
                      <w:sz w:val="20"/>
                      <w:szCs w:val="20"/>
                      <w:lang w:val="fr-FR"/>
                    </w:rPr>
                    <w:t> ouvrent la discussion sur les évèn</w:t>
                  </w:r>
                  <w:r w:rsidRPr="00C70FBF">
                    <w:rPr>
                      <w:rFonts w:ascii="Arial" w:hAnsi="Arial" w:cs="Arial"/>
                      <w:sz w:val="20"/>
                      <w:szCs w:val="20"/>
                      <w:lang w:val="fr-FR"/>
                    </w:rPr>
                    <w:t>e</w:t>
                  </w:r>
                  <w:r w:rsidRPr="00C70FBF">
                    <w:rPr>
                      <w:rFonts w:ascii="Arial" w:hAnsi="Arial" w:cs="Arial"/>
                      <w:sz w:val="20"/>
                      <w:szCs w:val="20"/>
                      <w:lang w:val="fr-FR"/>
                    </w:rPr>
                    <w:t>ments à la une de l'hebdo du 7 septembre "</w:t>
                  </w:r>
                  <w:hyperlink r:id="rId183" w:history="1">
                    <w:r w:rsidRPr="00C70FBF">
                      <w:rPr>
                        <w:rStyle w:val="Hyperlink"/>
                        <w:rFonts w:ascii="Arial" w:hAnsi="Arial" w:cs="Arial"/>
                        <w:sz w:val="20"/>
                        <w:szCs w:val="20"/>
                        <w:lang w:val="fr-FR"/>
                      </w:rPr>
                      <w:t>Des milliers de migrants en route vers l'Autriche</w:t>
                    </w:r>
                  </w:hyperlink>
                  <w:r w:rsidRPr="00C70FBF">
                    <w:rPr>
                      <w:rFonts w:ascii="Arial" w:hAnsi="Arial" w:cs="Arial"/>
                      <w:sz w:val="20"/>
                      <w:szCs w:val="20"/>
                      <w:lang w:val="fr-FR"/>
                    </w:rPr>
                    <w:t>".</w:t>
                  </w:r>
                </w:p>
              </w:tc>
            </w:tr>
          </w:tbl>
          <w:p w:rsidR="00C70FBF" w:rsidRPr="00C70FBF" w:rsidRDefault="00C70FBF">
            <w:pPr>
              <w:jc w:val="center"/>
              <w:rPr>
                <w:rFonts w:ascii="Arial" w:hAnsi="Arial" w:cs="Arial"/>
                <w:sz w:val="20"/>
                <w:szCs w:val="20"/>
                <w:lang w:val="fr-FR"/>
              </w:rPr>
            </w:pPr>
          </w:p>
        </w:tc>
      </w:tr>
    </w:tbl>
    <w:p w:rsidR="00C70FBF" w:rsidRPr="00C70FBF" w:rsidRDefault="00C70FBF" w:rsidP="00B92E7A">
      <w:pPr>
        <w:jc w:val="center"/>
        <w:rPr>
          <w:rFonts w:ascii="Arial" w:hAnsi="Arial" w:cs="Arial"/>
          <w:sz w:val="20"/>
          <w:szCs w:val="20"/>
          <w:lang w:val="fr-FR"/>
        </w:rPr>
      </w:pPr>
    </w:p>
    <w:p w:rsidR="00C70FBF" w:rsidRPr="00C70FBF" w:rsidRDefault="00C70FBF" w:rsidP="00B92E7A">
      <w:pPr>
        <w:jc w:val="center"/>
        <w:rPr>
          <w:rFonts w:ascii="Arial" w:hAnsi="Arial" w:cs="Arial"/>
          <w:sz w:val="20"/>
          <w:szCs w:val="20"/>
          <w:lang w:val="fr-FR"/>
        </w:rPr>
      </w:pPr>
    </w:p>
    <w:p w:rsidR="00C70FBF" w:rsidRPr="00C70FBF" w:rsidRDefault="00C70FBF" w:rsidP="00916A6F">
      <w:pPr>
        <w:pageBreakBefore/>
        <w:jc w:val="center"/>
        <w:rPr>
          <w:rFonts w:ascii="Arial" w:hAnsi="Arial" w:cs="Arial"/>
          <w:sz w:val="20"/>
          <w:szCs w:val="20"/>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18347E" w:rsidRDefault="00C70FBF">
                  <w:pPr>
                    <w:rPr>
                      <w:rFonts w:ascii="Arial" w:hAnsi="Arial" w:cs="Arial"/>
                      <w:sz w:val="20"/>
                      <w:szCs w:val="20"/>
                      <w:lang w:val="fr-FR"/>
                    </w:rPr>
                  </w:pPr>
                </w:p>
              </w:tc>
              <w:tc>
                <w:tcPr>
                  <w:tcW w:w="0" w:type="auto"/>
                  <w:hideMark/>
                </w:tcPr>
                <w:p w:rsidR="00C70FBF" w:rsidRPr="00916A6F" w:rsidRDefault="006D1011" w:rsidP="00916A6F">
                  <w:pPr>
                    <w:pStyle w:val="berschrift1"/>
                    <w:jc w:val="center"/>
                    <w:rPr>
                      <w:rFonts w:ascii="Arial" w:hAnsi="Arial" w:cs="Arial"/>
                      <w:sz w:val="22"/>
                      <w:szCs w:val="22"/>
                      <w:lang w:val="fr-FR"/>
                    </w:rPr>
                  </w:pPr>
                  <w:hyperlink r:id="rId184" w:history="1">
                    <w:r w:rsidR="00C70FBF" w:rsidRPr="00916A6F">
                      <w:rPr>
                        <w:rStyle w:val="Hyperlink"/>
                        <w:rFonts w:ascii="Arial" w:hAnsi="Arial" w:cs="Arial"/>
                        <w:sz w:val="22"/>
                        <w:szCs w:val="22"/>
                        <w:lang w:val="fr-FR"/>
                      </w:rPr>
                      <w:t>L'hebdo de la semaine du lundi 14 septembre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50827CF5" wp14:editId="3900B665">
                  <wp:extent cx="5705475" cy="466725"/>
                  <wp:effectExtent l="0" t="0" r="9525" b="9525"/>
                  <wp:docPr id="41" name="Grafik 41" descr="tetiereALU">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tiereALU">
                            <a:hlinkClick r:id="rId132"/>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6B62100A" wp14:editId="2C0E372F">
                  <wp:extent cx="4114800" cy="2671858"/>
                  <wp:effectExtent l="0" t="0" r="0" b="0"/>
                  <wp:docPr id="39" name="Grafik 39" descr="alaune14092015">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laune14092015">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14800" cy="2671858"/>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87" w:history="1">
                    <w:r w:rsidR="00C70FBF" w:rsidRPr="00C70FBF">
                      <w:rPr>
                        <w:rStyle w:val="Hyperlink"/>
                        <w:rFonts w:ascii="Arial" w:hAnsi="Arial" w:cs="Arial"/>
                        <w:sz w:val="20"/>
                        <w:szCs w:val="20"/>
                        <w:lang w:val="fr-FR"/>
                      </w:rPr>
                      <w:t>Une main de super-héros pour un petit garçon de 6 ans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Pour la première fois en France, un petit garçon va bénéficier d’une prothèse (c’est notre « mot du jour ») de main qui a été réalisée à l’aide d’une imprimante 3D (pour en savoir plus sur cette technique, tu peux lire la rubrique « le sais-tu ? »). Originaire du département de l’Isère, le petit Maxence âgé de six ans est né avec un handicap : à cause d’une maladie, sa main droite ne s’est pas formée normalement. Jusqu’à cet été, il lui était donc impossible de saisir un objet (jouet, stylo…) et cette nouvelle main va donc lui changer la vie. Cette prothèse est entièrement articulée (il peut bouger les doigts comme avec une vraie main) et se scratche sur son bras pour que le petit garçon puisse la fixer et l’enlever comme il le souhaite. C’est lui qui a pu choisir les couleurs de sa nouvelle main et elle est décorée d’un « M » co mme Maxe nce, à la manière des équipements des super-héros. Sa maman e</w:t>
                  </w:r>
                  <w:r w:rsidRPr="00C70FBF">
                    <w:rPr>
                      <w:rFonts w:ascii="Arial" w:hAnsi="Arial" w:cs="Arial"/>
                      <w:sz w:val="20"/>
                      <w:szCs w:val="20"/>
                      <w:lang w:val="fr-FR"/>
                    </w:rPr>
                    <w:t>s</w:t>
                  </w:r>
                  <w:r w:rsidRPr="00C70FBF">
                    <w:rPr>
                      <w:rFonts w:ascii="Arial" w:hAnsi="Arial" w:cs="Arial"/>
                      <w:sz w:val="20"/>
                      <w:szCs w:val="20"/>
                      <w:lang w:val="fr-FR"/>
                    </w:rPr>
                    <w:t>père que cet objet qui ne ressemble pas aux prothèses classiques va permettre de changer le regard sur le handicap de son fils et que les autres enfants accepteront mieux sa diff</w:t>
                  </w:r>
                  <w:r w:rsidRPr="00C70FBF">
                    <w:rPr>
                      <w:rFonts w:ascii="Arial" w:hAnsi="Arial" w:cs="Arial"/>
                      <w:sz w:val="20"/>
                      <w:szCs w:val="20"/>
                      <w:lang w:val="fr-FR"/>
                    </w:rPr>
                    <w:t>é</w:t>
                  </w:r>
                  <w:r w:rsidRPr="00C70FBF">
                    <w:rPr>
                      <w:rFonts w:ascii="Arial" w:hAnsi="Arial" w:cs="Arial"/>
                      <w:sz w:val="20"/>
                      <w:szCs w:val="20"/>
                      <w:lang w:val="fr-FR"/>
                    </w:rPr>
                    <w:t xml:space="preserve">rence. En cliquant </w:t>
                  </w:r>
                  <w:hyperlink r:id="rId188" w:history="1">
                    <w:r w:rsidRPr="00C70FBF">
                      <w:rPr>
                        <w:rStyle w:val="Hyperlink"/>
                        <w:rFonts w:ascii="Arial" w:hAnsi="Arial" w:cs="Arial"/>
                        <w:sz w:val="20"/>
                        <w:szCs w:val="20"/>
                        <w:lang w:val="fr-FR"/>
                      </w:rPr>
                      <w:t>ICI</w:t>
                    </w:r>
                  </w:hyperlink>
                  <w:r w:rsidRPr="00C70FBF">
                    <w:rPr>
                      <w:rFonts w:ascii="Arial" w:hAnsi="Arial" w:cs="Arial"/>
                      <w:sz w:val="20"/>
                      <w:szCs w:val="20"/>
                      <w:lang w:val="fr-FR"/>
                    </w:rPr>
                    <w:t xml:space="preserve">, tu trouveras notre livret « Et si on s’parlait du handicap ? » et </w:t>
                  </w:r>
                  <w:hyperlink r:id="rId189" w:history="1">
                    <w:r w:rsidRPr="00C70FBF">
                      <w:rPr>
                        <w:rStyle w:val="Hyperlink"/>
                        <w:rFonts w:ascii="Arial" w:hAnsi="Arial" w:cs="Arial"/>
                        <w:sz w:val="20"/>
                        <w:szCs w:val="20"/>
                        <w:lang w:val="fr-FR"/>
                      </w:rPr>
                      <w:t>LÀ</w:t>
                    </w:r>
                  </w:hyperlink>
                  <w:r w:rsidRPr="00C70FBF">
                    <w:rPr>
                      <w:rFonts w:ascii="Arial" w:hAnsi="Arial" w:cs="Arial"/>
                      <w:sz w:val="20"/>
                      <w:szCs w:val="20"/>
                      <w:lang w:val="fr-FR"/>
                    </w:rPr>
                    <w:t>, notre vidéo « Cap vers le handicap ».</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3867E0F7" wp14:editId="042E23E0">
                  <wp:extent cx="5705475" cy="457200"/>
                  <wp:effectExtent l="0" t="0" r="9525" b="0"/>
                  <wp:docPr id="38" name="Grafik 38" descr="tetiereASDP">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tiereASDP">
                            <a:hlinkClick r:id="rId132"/>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7922E811" wp14:editId="4B2DCE02">
                  <wp:extent cx="5676900" cy="1952625"/>
                  <wp:effectExtent l="0" t="0" r="0" b="9525"/>
                  <wp:docPr id="36" name="Grafik 36" descr="discute_minute14092015">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cute_minute14092015">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76900" cy="19526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6D1011">
                  <w:pPr>
                    <w:pStyle w:val="berschrift1"/>
                    <w:rPr>
                      <w:rFonts w:ascii="Arial" w:hAnsi="Arial" w:cs="Arial"/>
                      <w:sz w:val="20"/>
                      <w:szCs w:val="20"/>
                      <w:lang w:val="fr-FR"/>
                    </w:rPr>
                  </w:pPr>
                  <w:hyperlink r:id="rId193" w:history="1">
                    <w:r w:rsidR="00C70FBF" w:rsidRPr="00C70FBF">
                      <w:rPr>
                        <w:rStyle w:val="Hyperlink"/>
                        <w:rFonts w:ascii="Arial" w:hAnsi="Arial" w:cs="Arial"/>
                        <w:sz w:val="20"/>
                        <w:szCs w:val="20"/>
                        <w:lang w:val="fr-FR"/>
                      </w:rPr>
                      <w:t>Plus d’intégration pour les handicapés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C70FBF" w:rsidP="009C4E8A">
                  <w:pPr>
                    <w:pStyle w:val="StandardWeb"/>
                    <w:jc w:val="left"/>
                    <w:rPr>
                      <w:rFonts w:ascii="Arial" w:hAnsi="Arial" w:cs="Arial"/>
                      <w:sz w:val="20"/>
                      <w:szCs w:val="20"/>
                      <w:lang w:val="fr-FR"/>
                    </w:rPr>
                  </w:pPr>
                  <w:r w:rsidRPr="00C70FBF">
                    <w:rPr>
                      <w:rStyle w:val="p-arthur"/>
                      <w:rFonts w:ascii="Arial" w:hAnsi="Arial" w:cs="Arial"/>
                      <w:b/>
                      <w:bCs/>
                      <w:color w:val="0000FF"/>
                      <w:sz w:val="20"/>
                      <w:szCs w:val="20"/>
                      <w:lang w:val="fr-FR"/>
                    </w:rPr>
                    <w:t>Arthur</w:t>
                  </w:r>
                  <w:r w:rsidRPr="00C70FBF">
                    <w:rPr>
                      <w:rFonts w:ascii="Arial" w:hAnsi="Arial" w:cs="Arial"/>
                      <w:sz w:val="20"/>
                      <w:szCs w:val="20"/>
                      <w:lang w:val="fr-FR"/>
                    </w:rPr>
                    <w:t xml:space="preserve"> : Cette année dans ma classe, il y a une fille, Jenny, qui est obligée de se déplacer avec un fauteuil électrique.</w:t>
                  </w:r>
                  <w:r w:rsidRPr="00C70FBF">
                    <w:rPr>
                      <w:rFonts w:ascii="Arial" w:hAnsi="Arial" w:cs="Arial"/>
                      <w:sz w:val="20"/>
                      <w:szCs w:val="20"/>
                      <w:lang w:val="fr-FR"/>
                    </w:rPr>
                    <w:br/>
                  </w:r>
                  <w:r w:rsidRPr="00C70FBF">
                    <w:rPr>
                      <w:rStyle w:val="p-gary"/>
                      <w:rFonts w:ascii="Arial" w:hAnsi="Arial" w:cs="Arial"/>
                      <w:b/>
                      <w:bCs/>
                      <w:color w:val="008000"/>
                      <w:sz w:val="20"/>
                      <w:szCs w:val="20"/>
                      <w:lang w:val="fr-FR"/>
                    </w:rPr>
                    <w:lastRenderedPageBreak/>
                    <w:t>Gary</w:t>
                  </w:r>
                  <w:r w:rsidRPr="00C70FBF">
                    <w:rPr>
                      <w:rStyle w:val="Fett"/>
                      <w:rFonts w:ascii="Arial" w:hAnsi="Arial" w:cs="Arial"/>
                      <w:color w:val="008000"/>
                      <w:sz w:val="20"/>
                      <w:szCs w:val="20"/>
                      <w:lang w:val="fr-FR"/>
                    </w:rPr>
                    <w:t xml:space="preserve"> </w:t>
                  </w:r>
                  <w:r w:rsidRPr="00C70FBF">
                    <w:rPr>
                      <w:rFonts w:ascii="Arial" w:hAnsi="Arial" w:cs="Arial"/>
                      <w:sz w:val="20"/>
                      <w:szCs w:val="20"/>
                      <w:lang w:val="fr-FR"/>
                    </w:rPr>
                    <w:t>: Ah bon ? Qu’est-ce qu’elle a ?</w:t>
                  </w:r>
                  <w:r w:rsidRPr="00C70FBF">
                    <w:rPr>
                      <w:rFonts w:ascii="Arial" w:hAnsi="Arial" w:cs="Arial"/>
                      <w:sz w:val="20"/>
                      <w:szCs w:val="20"/>
                      <w:lang w:val="fr-FR"/>
                    </w:rPr>
                    <w:br/>
                  </w:r>
                  <w:r w:rsidRPr="00C70FBF">
                    <w:rPr>
                      <w:rStyle w:val="p-arthur"/>
                      <w:rFonts w:ascii="Arial" w:hAnsi="Arial" w:cs="Arial"/>
                      <w:b/>
                      <w:bCs/>
                      <w:color w:val="0000FF"/>
                      <w:sz w:val="20"/>
                      <w:szCs w:val="20"/>
                      <w:lang w:val="fr-FR"/>
                    </w:rPr>
                    <w:t>Arthur</w:t>
                  </w:r>
                  <w:r w:rsidRPr="00C70FBF">
                    <w:rPr>
                      <w:rFonts w:ascii="Arial" w:hAnsi="Arial" w:cs="Arial"/>
                      <w:sz w:val="20"/>
                      <w:szCs w:val="20"/>
                      <w:lang w:val="fr-FR"/>
                    </w:rPr>
                    <w:t xml:space="preserve"> : Notre maître nous a expliqué qu’elle a une maladie rare qui fait qu’elle ne peut pas se servir normalement de ses muscles</w:t>
                  </w:r>
                  <w:r w:rsidRPr="00C70FBF">
                    <w:rPr>
                      <w:rFonts w:ascii="Arial" w:hAnsi="Arial" w:cs="Arial"/>
                      <w:sz w:val="20"/>
                      <w:szCs w:val="20"/>
                      <w:lang w:val="fr-FR"/>
                    </w:rPr>
                    <w:br/>
                  </w:r>
                  <w:r w:rsidRPr="00C70FBF">
                    <w:rPr>
                      <w:rStyle w:val="p-gary"/>
                      <w:rFonts w:ascii="Arial" w:hAnsi="Arial" w:cs="Arial"/>
                      <w:b/>
                      <w:bCs/>
                      <w:color w:val="008000"/>
                      <w:sz w:val="20"/>
                      <w:szCs w:val="20"/>
                      <w:lang w:val="fr-FR"/>
                    </w:rPr>
                    <w:t>Gary</w:t>
                  </w:r>
                  <w:r w:rsidRPr="00C70FBF">
                    <w:rPr>
                      <w:rFonts w:ascii="Arial" w:hAnsi="Arial" w:cs="Arial"/>
                      <w:sz w:val="20"/>
                      <w:szCs w:val="20"/>
                      <w:lang w:val="fr-FR"/>
                    </w:rPr>
                    <w:t xml:space="preserve"> : La pauvre ! Ça doit être dur pour elle : elle ne peut pas monter ou descendre des escaliers, ni courir à la récré comme les autres enfants…</w:t>
                  </w:r>
                  <w:r w:rsidRPr="00C70FBF">
                    <w:rPr>
                      <w:rFonts w:ascii="Arial" w:hAnsi="Arial" w:cs="Arial"/>
                      <w:sz w:val="20"/>
                      <w:szCs w:val="20"/>
                      <w:lang w:val="fr-FR"/>
                    </w:rPr>
                    <w:br/>
                  </w:r>
                  <w:r w:rsidRPr="00C70FBF">
                    <w:rPr>
                      <w:rStyle w:val="p-arthur"/>
                      <w:rFonts w:ascii="Arial" w:hAnsi="Arial" w:cs="Arial"/>
                      <w:b/>
                      <w:bCs/>
                      <w:color w:val="0000FF"/>
                      <w:sz w:val="20"/>
                      <w:szCs w:val="20"/>
                      <w:lang w:val="fr-FR"/>
                    </w:rPr>
                    <w:t>Arthur</w:t>
                  </w:r>
                  <w:r w:rsidRPr="00C70FBF">
                    <w:rPr>
                      <w:rFonts w:ascii="Arial" w:hAnsi="Arial" w:cs="Arial"/>
                      <w:sz w:val="20"/>
                      <w:szCs w:val="20"/>
                      <w:lang w:val="fr-FR"/>
                    </w:rPr>
                    <w:t xml:space="preserve"> : Ou i, et du coup, il y a beaucoup d’élèves qui n’osent pas trop aller jouer avec elle à cause de sa différence.</w:t>
                  </w:r>
                  <w:r w:rsidRPr="00C70FBF">
                    <w:rPr>
                      <w:rFonts w:ascii="Arial" w:hAnsi="Arial" w:cs="Arial"/>
                      <w:sz w:val="20"/>
                      <w:szCs w:val="20"/>
                      <w:lang w:val="fr-FR"/>
                    </w:rPr>
                    <w:br/>
                  </w:r>
                  <w:r w:rsidRPr="00C70FBF">
                    <w:rPr>
                      <w:rStyle w:val="p-gary"/>
                      <w:rFonts w:ascii="Arial" w:hAnsi="Arial" w:cs="Arial"/>
                      <w:b/>
                      <w:bCs/>
                      <w:color w:val="008000"/>
                      <w:sz w:val="20"/>
                      <w:szCs w:val="20"/>
                      <w:lang w:val="fr-FR"/>
                    </w:rPr>
                    <w:t>Gary</w:t>
                  </w:r>
                  <w:r w:rsidRPr="00C70FBF">
                    <w:rPr>
                      <w:rFonts w:ascii="Arial" w:hAnsi="Arial" w:cs="Arial"/>
                      <w:sz w:val="20"/>
                      <w:szCs w:val="20"/>
                      <w:lang w:val="fr-FR"/>
                    </w:rPr>
                    <w:t xml:space="preserve"> : C’est nul d’être comme ça ! Il faut passer du temps avec elle et la traiter comme les autres. Ce n’est pas parce qu’elle est en fauteuil, qu’elle ne peut pas jouer et rire comme nous !</w:t>
                  </w:r>
                  <w:r w:rsidRPr="00C70FBF">
                    <w:rPr>
                      <w:rFonts w:ascii="Arial" w:hAnsi="Arial" w:cs="Arial"/>
                      <w:sz w:val="20"/>
                      <w:szCs w:val="20"/>
                      <w:lang w:val="fr-FR"/>
                    </w:rPr>
                    <w:br/>
                  </w:r>
                  <w:r w:rsidRPr="00C70FBF">
                    <w:rPr>
                      <w:rStyle w:val="p-arthur"/>
                      <w:rFonts w:ascii="Arial" w:hAnsi="Arial" w:cs="Arial"/>
                      <w:b/>
                      <w:bCs/>
                      <w:color w:val="0000FF"/>
                      <w:sz w:val="20"/>
                      <w:szCs w:val="20"/>
                      <w:lang w:val="fr-FR"/>
                    </w:rPr>
                    <w:t>Arthur</w:t>
                  </w:r>
                  <w:r w:rsidRPr="00C70FBF">
                    <w:rPr>
                      <w:rFonts w:ascii="Arial" w:hAnsi="Arial" w:cs="Arial"/>
                      <w:sz w:val="20"/>
                      <w:szCs w:val="20"/>
                      <w:lang w:val="fr-FR"/>
                    </w:rPr>
                    <w:t xml:space="preserve"> : Bien sûr ! À la dernière récré, on a beaucoup parlé et j’ai découvert qu’elle est passionnée de foot comme moi. Elle m’a même dit qu’elle fait partie d’une équipe de « foot fauteuil », une sorte de football adapté aux personnes en fauteuil.</w:t>
                  </w:r>
                  <w:r w:rsidRPr="00C70FBF">
                    <w:rPr>
                      <w:rFonts w:ascii="Arial" w:hAnsi="Arial" w:cs="Arial"/>
                      <w:sz w:val="20"/>
                      <w:szCs w:val="20"/>
                      <w:lang w:val="fr-FR"/>
                    </w:rPr>
                    <w:br/>
                  </w: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xml:space="preserve"> </w:t>
                  </w:r>
                  <w:r w:rsidRPr="00C70FBF">
                    <w:rPr>
                      <w:rFonts w:ascii="Arial" w:hAnsi="Arial" w:cs="Arial"/>
                      <w:sz w:val="20"/>
                      <w:szCs w:val="20"/>
                      <w:lang w:val="fr-FR"/>
                    </w:rPr>
                    <w:t>: C’est top ça ! Je trouve ça dommage qu’on ne voie pas plus de compétitions de handisport à la télévision sinon j’en regarderais avec el le. C’est fou comment les athlètes arrivent à surpasser leur handicap !</w:t>
                  </w:r>
                  <w:r w:rsidRPr="00C70FBF">
                    <w:rPr>
                      <w:rFonts w:ascii="Arial" w:hAnsi="Arial" w:cs="Arial"/>
                      <w:sz w:val="20"/>
                      <w:szCs w:val="20"/>
                      <w:lang w:val="fr-FR"/>
                    </w:rPr>
                    <w:br/>
                  </w:r>
                  <w:r w:rsidRPr="00C70FBF">
                    <w:rPr>
                      <w:rStyle w:val="p-arthur"/>
                      <w:rFonts w:ascii="Arial" w:hAnsi="Arial" w:cs="Arial"/>
                      <w:b/>
                      <w:bCs/>
                      <w:color w:val="0000FF"/>
                      <w:sz w:val="20"/>
                      <w:szCs w:val="20"/>
                      <w:lang w:val="fr-FR"/>
                    </w:rPr>
                    <w:t>Arthur</w:t>
                  </w:r>
                  <w:r w:rsidRPr="00C70FBF">
                    <w:rPr>
                      <w:rStyle w:val="Fett"/>
                      <w:rFonts w:ascii="Arial" w:hAnsi="Arial" w:cs="Arial"/>
                      <w:color w:val="0000FF"/>
                      <w:sz w:val="20"/>
                      <w:szCs w:val="20"/>
                      <w:lang w:val="fr-FR"/>
                    </w:rPr>
                    <w:t xml:space="preserve"> </w:t>
                  </w:r>
                  <w:r w:rsidRPr="00C70FBF">
                    <w:rPr>
                      <w:rFonts w:ascii="Arial" w:hAnsi="Arial" w:cs="Arial"/>
                      <w:sz w:val="20"/>
                      <w:szCs w:val="20"/>
                      <w:lang w:val="fr-FR"/>
                    </w:rPr>
                    <w:t>: C’est clair ! Au fait, Jenny m’a proposé d’aller l’encourager à son prochain match de « foot fauteuil ». Si ça te dit, tu pourrais venir, je suis sûr que ça lui ferait plaisir.</w:t>
                  </w:r>
                  <w:r w:rsidRPr="00C70FBF">
                    <w:rPr>
                      <w:rFonts w:ascii="Arial" w:hAnsi="Arial" w:cs="Arial"/>
                      <w:sz w:val="20"/>
                      <w:szCs w:val="20"/>
                      <w:lang w:val="fr-FR"/>
                    </w:rPr>
                    <w:br/>
                  </w:r>
                  <w:r w:rsidRPr="00C70FBF">
                    <w:rPr>
                      <w:rStyle w:val="p-gary"/>
                      <w:rFonts w:ascii="Arial" w:hAnsi="Arial" w:cs="Arial"/>
                      <w:b/>
                      <w:bCs/>
                      <w:color w:val="008000"/>
                      <w:sz w:val="20"/>
                      <w:szCs w:val="20"/>
                      <w:lang w:val="fr-FR"/>
                    </w:rPr>
                    <w:t>Gary</w:t>
                  </w:r>
                  <w:r w:rsidRPr="00C70FBF">
                    <w:rPr>
                      <w:rStyle w:val="Fett"/>
                      <w:rFonts w:ascii="Arial" w:hAnsi="Arial" w:cs="Arial"/>
                      <w:color w:val="008000"/>
                      <w:sz w:val="20"/>
                      <w:szCs w:val="20"/>
                      <w:lang w:val="fr-FR"/>
                    </w:rPr>
                    <w:t xml:space="preserve"> </w:t>
                  </w:r>
                  <w:r w:rsidRPr="00C70FBF">
                    <w:rPr>
                      <w:rFonts w:ascii="Arial" w:hAnsi="Arial" w:cs="Arial"/>
                      <w:sz w:val="20"/>
                      <w:szCs w:val="20"/>
                      <w:lang w:val="fr-FR"/>
                    </w:rPr>
                    <w:t>: Ce serait génial ! Je n’ai jamais vu de compétition de handisport en vrai et je suis sûr qu’il doit y avoir une super ambiance.</w:t>
                  </w: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lastRenderedPageBreak/>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374509E7" wp14:editId="6E99C153">
                  <wp:extent cx="5695950" cy="438150"/>
                  <wp:effectExtent l="0" t="0" r="0" b="0"/>
                  <wp:docPr id="35" name="Grafik 35" descr="tetiereDDJ">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tiereDDJ">
                            <a:hlinkClick r:id="rId132"/>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rHeight w:val="180"/>
          <w:tblCellSpacing w:w="0" w:type="dxa"/>
          <w:jc w:val="center"/>
        </w:trPr>
        <w:tc>
          <w:tcPr>
            <w:tcW w:w="0" w:type="auto"/>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70FBF" w:rsidRPr="006D1011">
                    <w:trPr>
                      <w:tblCellSpacing w:w="0" w:type="dxa"/>
                    </w:trPr>
                    <w:tc>
                      <w:tcPr>
                        <w:tcW w:w="0" w:type="auto"/>
                        <w:hideMark/>
                      </w:tcPr>
                      <w:p w:rsidR="00C70FBF" w:rsidRPr="00C70FBF" w:rsidRDefault="00C70FBF">
                        <w:pP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p>
                    </w:tc>
                  </w:tr>
                </w:tbl>
                <w:p w:rsidR="00C70FBF" w:rsidRPr="00C70FBF" w:rsidRDefault="006D1011">
                  <w:pPr>
                    <w:pStyle w:val="StandardWeb"/>
                    <w:jc w:val="center"/>
                    <w:rPr>
                      <w:rFonts w:ascii="Arial" w:hAnsi="Arial" w:cs="Arial"/>
                      <w:sz w:val="20"/>
                      <w:szCs w:val="20"/>
                      <w:lang w:val="fr-FR"/>
                    </w:rPr>
                  </w:pPr>
                  <w:hyperlink r:id="rId194" w:history="1">
                    <w:r w:rsidR="00C70FBF" w:rsidRPr="00C70FBF">
                      <w:rPr>
                        <w:rStyle w:val="Hyperlink"/>
                        <w:rFonts w:ascii="Arial" w:hAnsi="Arial" w:cs="Arial"/>
                        <w:b/>
                        <w:bCs/>
                        <w:sz w:val="20"/>
                        <w:szCs w:val="20"/>
                        <w:lang w:val="fr-FR"/>
                      </w:rPr>
                      <w:t>Et toi, quelles idées as-tu pour rendre la vie des handicapés plus facile ?</w:t>
                    </w:r>
                  </w:hyperlink>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t> </w:t>
                  </w:r>
                </w:p>
              </w:tc>
            </w:tr>
          </w:tbl>
          <w:p w:rsidR="00C70FBF" w:rsidRPr="00C70FBF" w:rsidRDefault="00C70FBF">
            <w:pPr>
              <w:jc w:val="center"/>
              <w:rPr>
                <w:rFonts w:ascii="Arial" w:hAnsi="Arial" w:cs="Arial"/>
                <w:sz w:val="20"/>
                <w:szCs w:val="20"/>
                <w:lang w:val="fr-FR"/>
              </w:rPr>
            </w:pPr>
          </w:p>
        </w:tc>
      </w:tr>
      <w:tr w:rsidR="00C70FBF" w:rsidRPr="006D1011">
        <w:trPr>
          <w:trHeight w:val="180"/>
          <w:tblCellSpacing w:w="0" w:type="dxa"/>
          <w:jc w:val="center"/>
        </w:trPr>
        <w:tc>
          <w:tcPr>
            <w:tcW w:w="0" w:type="auto"/>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1B9A8843" wp14:editId="126A369A">
                  <wp:extent cx="5676900" cy="1914525"/>
                  <wp:effectExtent l="0" t="0" r="0" b="9525"/>
                  <wp:docPr id="34" name="Grafik 34" descr="LeDebatJour">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eDebatJour">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6900" cy="1914525"/>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p w:rsidR="00C70FBF" w:rsidRPr="00C70FBF" w:rsidRDefault="00C70FBF">
            <w:pP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0FBD77A2" wp14:editId="72A3327A">
                  <wp:extent cx="5705475" cy="476250"/>
                  <wp:effectExtent l="0" t="0" r="9525" b="0"/>
                  <wp:docPr id="33" name="Grafik 33" descr="tetiereASDP">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tiereASDP">
                            <a:hlinkClick r:id="rId132"/>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05475" cy="47625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79D46E19" wp14:editId="6590B7FB">
                              <wp:extent cx="2390775" cy="1676400"/>
                              <wp:effectExtent l="0" t="0" r="9525" b="0"/>
                              <wp:docPr id="32" name="Grafik 32" descr="ASDP-a14092015">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SDP-a14092015">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7BEEFE9B" wp14:editId="1AAA8C21">
                              <wp:extent cx="2390775" cy="1676400"/>
                              <wp:effectExtent l="0" t="0" r="9525" b="0"/>
                              <wp:docPr id="30" name="Grafik 30" descr="ASDP-b1407092015">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SDP-b1407092015">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201" w:history="1">
                          <w:r w:rsidR="00C70FBF" w:rsidRPr="00C70FBF">
                            <w:rPr>
                              <w:rStyle w:val="Hyperlink"/>
                              <w:rFonts w:ascii="Arial" w:hAnsi="Arial" w:cs="Arial"/>
                              <w:sz w:val="20"/>
                              <w:szCs w:val="20"/>
                              <w:lang w:val="fr-FR"/>
                            </w:rPr>
                            <w:t>#signCOP21, l’éco-citoyenneté en marche en Moselle</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lastRenderedPageBreak/>
                          <w:t>Comme nous t’en avons déjà parlé, le cl</w:t>
                        </w:r>
                        <w:r w:rsidRPr="00C70FBF">
                          <w:rPr>
                            <w:rFonts w:ascii="Arial" w:hAnsi="Arial" w:cs="Arial"/>
                            <w:sz w:val="20"/>
                            <w:szCs w:val="20"/>
                            <w:lang w:val="fr-FR"/>
                          </w:rPr>
                          <w:t>i</w:t>
                        </w:r>
                        <w:r w:rsidRPr="00C70FBF">
                          <w:rPr>
                            <w:rFonts w:ascii="Arial" w:hAnsi="Arial" w:cs="Arial"/>
                            <w:sz w:val="20"/>
                            <w:szCs w:val="20"/>
                            <w:lang w:val="fr-FR"/>
                          </w:rPr>
                          <w:t>mat, sur Terre, se dérègle à cause des activités de l’homme et cela a des cons</w:t>
                        </w:r>
                        <w:r w:rsidRPr="00C70FBF">
                          <w:rPr>
                            <w:rFonts w:ascii="Arial" w:hAnsi="Arial" w:cs="Arial"/>
                            <w:sz w:val="20"/>
                            <w:szCs w:val="20"/>
                            <w:lang w:val="fr-FR"/>
                          </w:rPr>
                          <w:t>é</w:t>
                        </w:r>
                        <w:r w:rsidRPr="00C70FBF">
                          <w:rPr>
                            <w:rFonts w:ascii="Arial" w:hAnsi="Arial" w:cs="Arial"/>
                            <w:sz w:val="20"/>
                            <w:szCs w:val="20"/>
                            <w:lang w:val="fr-FR"/>
                          </w:rPr>
                          <w:t>quences graves sur notre planète (en cl</w:t>
                        </w:r>
                        <w:r w:rsidRPr="00C70FBF">
                          <w:rPr>
                            <w:rFonts w:ascii="Arial" w:hAnsi="Arial" w:cs="Arial"/>
                            <w:sz w:val="20"/>
                            <w:szCs w:val="20"/>
                            <w:lang w:val="fr-FR"/>
                          </w:rPr>
                          <w:t>i</w:t>
                        </w:r>
                        <w:r w:rsidRPr="00C70FBF">
                          <w:rPr>
                            <w:rFonts w:ascii="Arial" w:hAnsi="Arial" w:cs="Arial"/>
                            <w:sz w:val="20"/>
                            <w:szCs w:val="20"/>
                            <w:lang w:val="fr-FR"/>
                          </w:rPr>
                          <w:t xml:space="preserve">quant </w:t>
                        </w:r>
                        <w:hyperlink r:id="rId202" w:history="1">
                          <w:r w:rsidRPr="00C70FBF">
                            <w:rPr>
                              <w:rStyle w:val="Hyperlink"/>
                              <w:rFonts w:ascii="Arial" w:hAnsi="Arial" w:cs="Arial"/>
                              <w:sz w:val="20"/>
                              <w:szCs w:val="20"/>
                              <w:lang w:val="fr-FR"/>
                            </w:rPr>
                            <w:t>ICI</w:t>
                          </w:r>
                        </w:hyperlink>
                        <w:r w:rsidRPr="00C70FBF">
                          <w:rPr>
                            <w:rFonts w:ascii="Arial" w:hAnsi="Arial" w:cs="Arial"/>
                            <w:sz w:val="20"/>
                            <w:szCs w:val="20"/>
                            <w:lang w:val="fr-FR"/>
                          </w:rPr>
                          <w:t>, tu pourras relire un article sur ce sujet). En décembre prochain, les repr</w:t>
                        </w:r>
                        <w:r w:rsidRPr="00C70FBF">
                          <w:rPr>
                            <w:rFonts w:ascii="Arial" w:hAnsi="Arial" w:cs="Arial"/>
                            <w:sz w:val="20"/>
                            <w:szCs w:val="20"/>
                            <w:lang w:val="fr-FR"/>
                          </w:rPr>
                          <w:t>é</w:t>
                        </w:r>
                        <w:r w:rsidRPr="00C70FBF">
                          <w:rPr>
                            <w:rFonts w:ascii="Arial" w:hAnsi="Arial" w:cs="Arial"/>
                            <w:sz w:val="20"/>
                            <w:szCs w:val="20"/>
                            <w:lang w:val="fr-FR"/>
                          </w:rPr>
                          <w:t>sentants de 196 pays vont se réunir à P</w:t>
                        </w:r>
                        <w:r w:rsidRPr="00C70FBF">
                          <w:rPr>
                            <w:rFonts w:ascii="Arial" w:hAnsi="Arial" w:cs="Arial"/>
                            <w:sz w:val="20"/>
                            <w:szCs w:val="20"/>
                            <w:lang w:val="fr-FR"/>
                          </w:rPr>
                          <w:t>a</w:t>
                        </w:r>
                        <w:r w:rsidRPr="00C70FBF">
                          <w:rPr>
                            <w:rFonts w:ascii="Arial" w:hAnsi="Arial" w:cs="Arial"/>
                            <w:sz w:val="20"/>
                            <w:szCs w:val="20"/>
                            <w:lang w:val="fr-FR"/>
                          </w:rPr>
                          <w:t>ris à l’occasion de la COP 21 afin d’essayer de trouver ensemble des sol</w:t>
                        </w:r>
                        <w:r w:rsidRPr="00C70FBF">
                          <w:rPr>
                            <w:rFonts w:ascii="Arial" w:hAnsi="Arial" w:cs="Arial"/>
                            <w:sz w:val="20"/>
                            <w:szCs w:val="20"/>
                            <w:lang w:val="fr-FR"/>
                          </w:rPr>
                          <w:t>u</w:t>
                        </w:r>
                        <w:r w:rsidRPr="00C70FBF">
                          <w:rPr>
                            <w:rFonts w:ascii="Arial" w:hAnsi="Arial" w:cs="Arial"/>
                            <w:sz w:val="20"/>
                            <w:szCs w:val="20"/>
                            <w:lang w:val="fr-FR"/>
                          </w:rPr>
                          <w:t>tions à ce problème inquiétant. La Co</w:t>
                        </w:r>
                        <w:r w:rsidRPr="00C70FBF">
                          <w:rPr>
                            <w:rFonts w:ascii="Arial" w:hAnsi="Arial" w:cs="Arial"/>
                            <w:sz w:val="20"/>
                            <w:szCs w:val="20"/>
                            <w:lang w:val="fr-FR"/>
                          </w:rPr>
                          <w:t>m</w:t>
                        </w:r>
                        <w:r w:rsidRPr="00C70FBF">
                          <w:rPr>
                            <w:rFonts w:ascii="Arial" w:hAnsi="Arial" w:cs="Arial"/>
                            <w:sz w:val="20"/>
                            <w:szCs w:val="20"/>
                            <w:lang w:val="fr-FR"/>
                          </w:rPr>
                          <w:t>munauté d’Agglomération de Metz Métr</w:t>
                        </w:r>
                        <w:r w:rsidRPr="00C70FBF">
                          <w:rPr>
                            <w:rFonts w:ascii="Arial" w:hAnsi="Arial" w:cs="Arial"/>
                            <w:sz w:val="20"/>
                            <w:szCs w:val="20"/>
                            <w:lang w:val="fr-FR"/>
                          </w:rPr>
                          <w:t>o</w:t>
                        </w:r>
                        <w:r w:rsidRPr="00C70FBF">
                          <w:rPr>
                            <w:rFonts w:ascii="Arial" w:hAnsi="Arial" w:cs="Arial"/>
                            <w:sz w:val="20"/>
                            <w:szCs w:val="20"/>
                            <w:lang w:val="fr-FR"/>
                          </w:rPr>
                          <w:t>pole a donc eu l’idée de créer #sig</w:t>
                        </w:r>
                        <w:r w:rsidRPr="00C70FBF">
                          <w:rPr>
                            <w:rFonts w:ascii="Arial" w:hAnsi="Arial" w:cs="Arial"/>
                            <w:sz w:val="20"/>
                            <w:szCs w:val="20"/>
                            <w:lang w:val="fr-FR"/>
                          </w:rPr>
                          <w:t>n</w:t>
                        </w:r>
                        <w:r w:rsidRPr="00C70FBF">
                          <w:rPr>
                            <w:rFonts w:ascii="Arial" w:hAnsi="Arial" w:cs="Arial"/>
                            <w:sz w:val="20"/>
                            <w:szCs w:val="20"/>
                            <w:lang w:val="fr-FR"/>
                          </w:rPr>
                          <w:t>COP21, une action qui permet à tous les citoyens de France et du monde entier de signer une pétition. Grâce à cette action, les chefs d’état devraient trouver un a</w:t>
                        </w:r>
                        <w:r w:rsidRPr="00C70FBF">
                          <w:rPr>
                            <w:rFonts w:ascii="Arial" w:hAnsi="Arial" w:cs="Arial"/>
                            <w:sz w:val="20"/>
                            <w:szCs w:val="20"/>
                            <w:lang w:val="fr-FR"/>
                          </w:rPr>
                          <w:t>c</w:t>
                        </w:r>
                        <w:r w:rsidRPr="00C70FBF">
                          <w:rPr>
                            <w:rFonts w:ascii="Arial" w:hAnsi="Arial" w:cs="Arial"/>
                            <w:sz w:val="20"/>
                            <w:szCs w:val="20"/>
                            <w:lang w:val="fr-FR"/>
                          </w:rPr>
                          <w:t xml:space="preserve">cord pour lutter efficacement contre le changement cli matique. Pour en savoir plus sur cette pétition, tu peux cliquer </w:t>
                        </w:r>
                        <w:hyperlink r:id="rId203" w:history="1">
                          <w:r w:rsidRPr="00C70FBF">
                            <w:rPr>
                              <w:rStyle w:val="Hyperlink"/>
                              <w:rFonts w:ascii="Arial" w:hAnsi="Arial" w:cs="Arial"/>
                              <w:sz w:val="20"/>
                              <w:szCs w:val="20"/>
                              <w:lang w:val="fr-FR"/>
                            </w:rPr>
                            <w:t>ICI</w:t>
                          </w:r>
                        </w:hyperlink>
                        <w:r w:rsidRPr="00C70FBF">
                          <w:rPr>
                            <w:rFonts w:ascii="Arial" w:hAnsi="Arial" w:cs="Arial"/>
                            <w:sz w:val="20"/>
                            <w:szCs w:val="20"/>
                            <w:lang w:val="fr-FR"/>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204" w:history="1">
                          <w:r w:rsidR="00C70FBF" w:rsidRPr="00C70FBF">
                            <w:rPr>
                              <w:rStyle w:val="Hyperlink"/>
                              <w:rFonts w:ascii="Arial" w:hAnsi="Arial" w:cs="Arial"/>
                              <w:sz w:val="20"/>
                              <w:szCs w:val="20"/>
                              <w:lang w:val="fr-FR"/>
                            </w:rPr>
                            <w:t>Le train Thalys attaqué</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Le vendredi 21 août, une catastrophe été évitée de peu dans un train Thalys qui v</w:t>
                        </w:r>
                        <w:r w:rsidRPr="00C70FBF">
                          <w:rPr>
                            <w:rFonts w:ascii="Arial" w:hAnsi="Arial" w:cs="Arial"/>
                            <w:sz w:val="20"/>
                            <w:szCs w:val="20"/>
                            <w:lang w:val="fr-FR"/>
                          </w:rPr>
                          <w:t>e</w:t>
                        </w:r>
                        <w:r w:rsidRPr="00C70FBF">
                          <w:rPr>
                            <w:rFonts w:ascii="Arial" w:hAnsi="Arial" w:cs="Arial"/>
                            <w:sz w:val="20"/>
                            <w:szCs w:val="20"/>
                            <w:lang w:val="fr-FR"/>
                          </w:rPr>
                          <w:t>nait d’Amsterdam et qui allait à Paris. Un homme armé d’un fusil d’assaut, d’un pi</w:t>
                        </w:r>
                        <w:r w:rsidRPr="00C70FBF">
                          <w:rPr>
                            <w:rFonts w:ascii="Arial" w:hAnsi="Arial" w:cs="Arial"/>
                            <w:sz w:val="20"/>
                            <w:szCs w:val="20"/>
                            <w:lang w:val="fr-FR"/>
                          </w:rPr>
                          <w:t>s</w:t>
                        </w:r>
                        <w:r w:rsidRPr="00C70FBF">
                          <w:rPr>
                            <w:rFonts w:ascii="Arial" w:hAnsi="Arial" w:cs="Arial"/>
                            <w:sz w:val="20"/>
                            <w:szCs w:val="20"/>
                            <w:lang w:val="fr-FR"/>
                          </w:rPr>
                          <w:t>tolet et d’un cutter est entré dans un w</w:t>
                        </w:r>
                        <w:r w:rsidRPr="00C70FBF">
                          <w:rPr>
                            <w:rFonts w:ascii="Arial" w:hAnsi="Arial" w:cs="Arial"/>
                            <w:sz w:val="20"/>
                            <w:szCs w:val="20"/>
                            <w:lang w:val="fr-FR"/>
                          </w:rPr>
                          <w:t>a</w:t>
                        </w:r>
                        <w:r w:rsidRPr="00C70FBF">
                          <w:rPr>
                            <w:rFonts w:ascii="Arial" w:hAnsi="Arial" w:cs="Arial"/>
                            <w:sz w:val="20"/>
                            <w:szCs w:val="20"/>
                            <w:lang w:val="fr-FR"/>
                          </w:rPr>
                          <w:t>gon pour s’en prendre aux passagers mais heureusement, il a été rapidement maîtrisé par des militaires américains en vacances. L’un des soldats a été blessé légèrement et un voyageur plus grièvement. Si les m</w:t>
                        </w:r>
                        <w:r w:rsidRPr="00C70FBF">
                          <w:rPr>
                            <w:rFonts w:ascii="Arial" w:hAnsi="Arial" w:cs="Arial"/>
                            <w:sz w:val="20"/>
                            <w:szCs w:val="20"/>
                            <w:lang w:val="fr-FR"/>
                          </w:rPr>
                          <w:t>i</w:t>
                        </w:r>
                        <w:r w:rsidRPr="00C70FBF">
                          <w:rPr>
                            <w:rFonts w:ascii="Arial" w:hAnsi="Arial" w:cs="Arial"/>
                            <w:sz w:val="20"/>
                            <w:szCs w:val="20"/>
                            <w:lang w:val="fr-FR"/>
                          </w:rPr>
                          <w:t>litaires américains n’avaient pas été là, la situation aurait pu très mal tourner. Le Président Barack Obama les a appelés dès le lendemain pour les féliciter et Fra</w:t>
                        </w:r>
                        <w:r w:rsidRPr="00C70FBF">
                          <w:rPr>
                            <w:rFonts w:ascii="Arial" w:hAnsi="Arial" w:cs="Arial"/>
                            <w:sz w:val="20"/>
                            <w:szCs w:val="20"/>
                            <w:lang w:val="fr-FR"/>
                          </w:rPr>
                          <w:t>n</w:t>
                        </w:r>
                        <w:r w:rsidRPr="00C70FBF">
                          <w:rPr>
                            <w:rFonts w:ascii="Arial" w:hAnsi="Arial" w:cs="Arial"/>
                            <w:sz w:val="20"/>
                            <w:szCs w:val="20"/>
                            <w:lang w:val="fr-FR"/>
                          </w:rPr>
                          <w:t>çois Hollande leur a remis la Légion d’honneur pour les récompenser de leur courage et de leur sang-froid.</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360" w:type="dxa"/>
            <w:vAlign w:val="center"/>
            <w:hideMark/>
          </w:tcPr>
          <w:p w:rsidR="00C70FBF" w:rsidRPr="00C70FBF" w:rsidRDefault="00C70FBF">
            <w:pPr>
              <w:rPr>
                <w:rFonts w:ascii="Arial" w:hAnsi="Arial" w:cs="Arial"/>
                <w:sz w:val="20"/>
                <w:szCs w:val="20"/>
                <w:lang w:val="fr-FR"/>
              </w:rPr>
            </w:pPr>
            <w:r w:rsidRPr="00C70FBF">
              <w:rPr>
                <w:rFonts w:ascii="Arial" w:hAnsi="Arial" w:cs="Arial"/>
                <w:sz w:val="20"/>
                <w:szCs w:val="20"/>
                <w:lang w:val="fr-FR"/>
              </w:rPr>
              <w:lastRenderedPageBreak/>
              <w:t> </w:t>
            </w:r>
          </w:p>
        </w:tc>
      </w:tr>
      <w:tr w:rsidR="00C70FBF" w:rsidRPr="006D1011">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lang w:val="fr-FR"/>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0FBF" w:rsidRPr="00C70FBF">
        <w:trPr>
          <w:tblCellSpacing w:w="0" w:type="dxa"/>
          <w:jc w:val="center"/>
        </w:trPr>
        <w:tc>
          <w:tcPr>
            <w:tcW w:w="0" w:type="auto"/>
            <w:hideMark/>
          </w:tcPr>
          <w:p w:rsidR="00C70FBF" w:rsidRPr="00C70FBF" w:rsidRDefault="00C70FBF">
            <w:pPr>
              <w:jc w:val="center"/>
              <w:rPr>
                <w:rFonts w:ascii="Arial" w:hAnsi="Arial" w:cs="Arial"/>
                <w:sz w:val="20"/>
                <w:szCs w:val="20"/>
              </w:rPr>
            </w:pPr>
            <w:r w:rsidRPr="00C70FBF">
              <w:rPr>
                <w:rFonts w:ascii="Arial" w:hAnsi="Arial" w:cs="Arial"/>
                <w:noProof/>
                <w:color w:val="0000FF"/>
                <w:sz w:val="20"/>
                <w:szCs w:val="20"/>
              </w:rPr>
              <w:drawing>
                <wp:inline distT="0" distB="0" distL="0" distR="0" wp14:anchorId="1BCE7F38" wp14:editId="5BF347C8">
                  <wp:extent cx="5705475" cy="457200"/>
                  <wp:effectExtent l="0" t="0" r="9525" b="0"/>
                  <wp:docPr id="29" name="Grafik 29" descr="tetiereMDJ-LST">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tiereMDJ-LST">
                            <a:hlinkClick r:id="rId132"/>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C70FBF">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70FBF" w:rsidRPr="00C70FB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1F15A597" wp14:editId="1C7E54D8">
                              <wp:extent cx="2486025" cy="1743075"/>
                              <wp:effectExtent l="0" t="0" r="9525" b="9525"/>
                              <wp:docPr id="28" name="Grafik 28" descr="Motdujour">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tdujour">
                                        <a:hlinkClick r:id="rId205"/>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C70FBF">
                        <w:pPr>
                          <w:rPr>
                            <w:rFonts w:ascii="Arial" w:hAnsi="Arial" w:cs="Arial"/>
                            <w:sz w:val="20"/>
                            <w:szCs w:val="20"/>
                          </w:rPr>
                        </w:pPr>
                        <w:r w:rsidRPr="00C70FBF">
                          <w:rPr>
                            <w:rFonts w:ascii="Arial" w:hAnsi="Arial" w:cs="Arial"/>
                            <w:noProof/>
                            <w:color w:val="0000FF"/>
                            <w:sz w:val="20"/>
                            <w:szCs w:val="20"/>
                          </w:rPr>
                          <w:drawing>
                            <wp:inline distT="0" distB="0" distL="0" distR="0" wp14:anchorId="3589A4C8" wp14:editId="7C835CFA">
                              <wp:extent cx="2447925" cy="1724025"/>
                              <wp:effectExtent l="0" t="0" r="9525" b="9525"/>
                              <wp:docPr id="27" name="Grafik 27" descr="lesais-tu">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esais-tu">
                                        <a:hlinkClick r:id="rId206"/>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C70FBF" w:rsidRPr="00C70FBF" w:rsidRDefault="00C70FBF">
                  <w:pPr>
                    <w:rPr>
                      <w:rFonts w:ascii="Arial" w:hAnsi="Arial" w:cs="Arial"/>
                      <w:sz w:val="20"/>
                      <w:szCs w:val="20"/>
                    </w:rPr>
                  </w:pPr>
                </w:p>
              </w:tc>
            </w:tr>
          </w:tbl>
          <w:p w:rsidR="00C70FBF" w:rsidRPr="00C70FBF" w:rsidRDefault="00C70FBF">
            <w:pPr>
              <w:jc w:val="center"/>
              <w:rPr>
                <w:rFonts w:ascii="Arial" w:hAnsi="Arial" w:cs="Arial"/>
                <w:sz w:val="20"/>
                <w:szCs w:val="20"/>
              </w:rPr>
            </w:pPr>
          </w:p>
        </w:tc>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r>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bl>
    <w:p w:rsidR="00C70FBF" w:rsidRPr="00C70FBF" w:rsidRDefault="00C70FBF" w:rsidP="00C70FBF">
      <w:pPr>
        <w:jc w:val="center"/>
        <w:rPr>
          <w:rFonts w:ascii="Arial" w:hAnsi="Arial" w:cs="Arial"/>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C70FBF" w:rsidRPr="00C70FBF">
        <w:trPr>
          <w:trHeight w:val="180"/>
          <w:tblCellSpacing w:w="0" w:type="dxa"/>
          <w:jc w:val="center"/>
        </w:trPr>
        <w:tc>
          <w:tcPr>
            <w:tcW w:w="0" w:type="auto"/>
            <w:gridSpan w:val="3"/>
            <w:vAlign w:val="center"/>
            <w:hideMark/>
          </w:tcPr>
          <w:p w:rsidR="00C70FBF" w:rsidRPr="00C70FBF" w:rsidRDefault="00C70FBF">
            <w:pPr>
              <w:rPr>
                <w:rFonts w:ascii="Arial" w:hAnsi="Arial" w:cs="Arial"/>
                <w:sz w:val="20"/>
                <w:szCs w:val="20"/>
              </w:rPr>
            </w:pPr>
          </w:p>
        </w:tc>
      </w:tr>
      <w:tr w:rsidR="00C70FBF" w:rsidRPr="006D1011">
        <w:trPr>
          <w:tblCellSpacing w:w="0" w:type="dxa"/>
          <w:jc w:val="center"/>
        </w:trPr>
        <w:tc>
          <w:tcPr>
            <w:tcW w:w="360" w:type="dxa"/>
            <w:vAlign w:val="center"/>
            <w:hideMark/>
          </w:tcPr>
          <w:p w:rsidR="00C70FBF" w:rsidRPr="00C70FBF" w:rsidRDefault="00C70FBF">
            <w:pPr>
              <w:rPr>
                <w:rFonts w:ascii="Arial" w:hAnsi="Arial" w:cs="Arial"/>
                <w:sz w:val="20"/>
                <w:szCs w:val="20"/>
              </w:rPr>
            </w:pPr>
            <w:r w:rsidRPr="00C70FBF">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C70FB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70FBF" w:rsidRPr="00C70FBF">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207" w:history="1">
                          <w:r w:rsidR="00C70FBF" w:rsidRPr="00C70FBF">
                            <w:rPr>
                              <w:rStyle w:val="Hyperlink"/>
                              <w:rFonts w:ascii="Arial" w:hAnsi="Arial" w:cs="Arial"/>
                              <w:sz w:val="20"/>
                              <w:szCs w:val="20"/>
                              <w:lang w:val="fr-FR"/>
                            </w:rPr>
                            <w:t>Prothèse</w:t>
                          </w:r>
                        </w:hyperlink>
                      </w:p>
                      <w:p w:rsidR="00C70FBF" w:rsidRPr="00C70FBF" w:rsidRDefault="00C70FBF">
                        <w:pPr>
                          <w:pStyle w:val="StandardWeb"/>
                          <w:rPr>
                            <w:rFonts w:ascii="Arial" w:hAnsi="Arial" w:cs="Arial"/>
                            <w:sz w:val="20"/>
                            <w:szCs w:val="20"/>
                          </w:rPr>
                        </w:pPr>
                        <w:r w:rsidRPr="00C70FBF">
                          <w:rPr>
                            <w:rFonts w:ascii="Arial" w:hAnsi="Arial" w:cs="Arial"/>
                            <w:sz w:val="20"/>
                            <w:szCs w:val="20"/>
                            <w:lang w:val="fr-FR"/>
                          </w:rPr>
                          <w:t>Une prothèse est un objet qui sert à re</w:t>
                        </w:r>
                        <w:r w:rsidRPr="00C70FBF">
                          <w:rPr>
                            <w:rFonts w:ascii="Arial" w:hAnsi="Arial" w:cs="Arial"/>
                            <w:sz w:val="20"/>
                            <w:szCs w:val="20"/>
                            <w:lang w:val="fr-FR"/>
                          </w:rPr>
                          <w:t>m</w:t>
                        </w:r>
                        <w:r w:rsidRPr="00C70FBF">
                          <w:rPr>
                            <w:rFonts w:ascii="Arial" w:hAnsi="Arial" w:cs="Arial"/>
                            <w:sz w:val="20"/>
                            <w:szCs w:val="20"/>
                            <w:lang w:val="fr-FR"/>
                          </w:rPr>
                          <w:t>placer un membre (bras, pied…), un o</w:t>
                        </w:r>
                        <w:r w:rsidRPr="00C70FBF">
                          <w:rPr>
                            <w:rFonts w:ascii="Arial" w:hAnsi="Arial" w:cs="Arial"/>
                            <w:sz w:val="20"/>
                            <w:szCs w:val="20"/>
                            <w:lang w:val="fr-FR"/>
                          </w:rPr>
                          <w:t>r</w:t>
                        </w:r>
                        <w:r w:rsidRPr="00C70FBF">
                          <w:rPr>
                            <w:rFonts w:ascii="Arial" w:hAnsi="Arial" w:cs="Arial"/>
                            <w:sz w:val="20"/>
                            <w:szCs w:val="20"/>
                            <w:lang w:val="fr-FR"/>
                          </w:rPr>
                          <w:t>gane (cœur, œsophage…) ou une articul</w:t>
                        </w:r>
                        <w:r w:rsidRPr="00C70FBF">
                          <w:rPr>
                            <w:rFonts w:ascii="Arial" w:hAnsi="Arial" w:cs="Arial"/>
                            <w:sz w:val="20"/>
                            <w:szCs w:val="20"/>
                            <w:lang w:val="fr-FR"/>
                          </w:rPr>
                          <w:t>a</w:t>
                        </w:r>
                        <w:r w:rsidRPr="00C70FBF">
                          <w:rPr>
                            <w:rFonts w:ascii="Arial" w:hAnsi="Arial" w:cs="Arial"/>
                            <w:sz w:val="20"/>
                            <w:szCs w:val="20"/>
                            <w:lang w:val="fr-FR"/>
                          </w:rPr>
                          <w:t>tion (genou, coude…) qui fonctionne mal ou plus du tout.</w:t>
                        </w:r>
                        <w:r w:rsidRPr="00C70FBF">
                          <w:rPr>
                            <w:rFonts w:ascii="Arial" w:hAnsi="Arial" w:cs="Arial"/>
                            <w:sz w:val="20"/>
                            <w:szCs w:val="20"/>
                            <w:lang w:val="fr-FR"/>
                          </w:rPr>
                          <w:br/>
                        </w:r>
                        <w:r w:rsidRPr="00C70FBF">
                          <w:rPr>
                            <w:rFonts w:ascii="Arial" w:hAnsi="Arial" w:cs="Arial"/>
                            <w:sz w:val="20"/>
                            <w:szCs w:val="20"/>
                          </w:rPr>
                          <w:t>En anglais, on dit : « prosthesis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70FBF" w:rsidRPr="006D1011">
                    <w:trPr>
                      <w:tblCellSpacing w:w="0" w:type="dxa"/>
                    </w:trPr>
                    <w:tc>
                      <w:tcPr>
                        <w:tcW w:w="0" w:type="auto"/>
                        <w:hideMark/>
                      </w:tcPr>
                      <w:p w:rsidR="00C70FBF" w:rsidRPr="00C70FBF" w:rsidRDefault="006D1011">
                        <w:pPr>
                          <w:pStyle w:val="berschrift1"/>
                          <w:rPr>
                            <w:rFonts w:ascii="Arial" w:hAnsi="Arial" w:cs="Arial"/>
                            <w:sz w:val="20"/>
                            <w:szCs w:val="20"/>
                            <w:lang w:val="fr-FR"/>
                          </w:rPr>
                        </w:pPr>
                        <w:hyperlink r:id="rId208" w:history="1">
                          <w:r w:rsidR="00C70FBF" w:rsidRPr="00C70FBF">
                            <w:rPr>
                              <w:rStyle w:val="Hyperlink"/>
                              <w:rFonts w:ascii="Arial" w:hAnsi="Arial" w:cs="Arial"/>
                              <w:sz w:val="20"/>
                              <w:szCs w:val="20"/>
                              <w:lang w:val="fr-FR"/>
                            </w:rPr>
                            <w:t>C’est quoi l’impression 3D ?</w:t>
                          </w:r>
                        </w:hyperlink>
                      </w:p>
                      <w:p w:rsidR="00C70FBF" w:rsidRPr="00C70FBF" w:rsidRDefault="00C70FBF">
                        <w:pPr>
                          <w:pStyle w:val="StandardWeb"/>
                          <w:rPr>
                            <w:rFonts w:ascii="Arial" w:hAnsi="Arial" w:cs="Arial"/>
                            <w:sz w:val="20"/>
                            <w:szCs w:val="20"/>
                            <w:lang w:val="fr-FR"/>
                          </w:rPr>
                        </w:pPr>
                        <w:r w:rsidRPr="00C70FBF">
                          <w:rPr>
                            <w:rFonts w:ascii="Arial" w:hAnsi="Arial" w:cs="Arial"/>
                            <w:sz w:val="20"/>
                            <w:szCs w:val="20"/>
                            <w:lang w:val="fr-FR"/>
                          </w:rPr>
                          <w:t>Comme tu as pu le lire dans la rubrique « à la une », la prothèse du petit Maxence a été entièrement fabriquée grâce à l’impression 3D. Mais sais-tu en quoi co</w:t>
                        </w:r>
                        <w:r w:rsidRPr="00C70FBF">
                          <w:rPr>
                            <w:rFonts w:ascii="Arial" w:hAnsi="Arial" w:cs="Arial"/>
                            <w:sz w:val="20"/>
                            <w:szCs w:val="20"/>
                            <w:lang w:val="fr-FR"/>
                          </w:rPr>
                          <w:t>n</w:t>
                        </w:r>
                        <w:r w:rsidRPr="00C70FBF">
                          <w:rPr>
                            <w:rFonts w:ascii="Arial" w:hAnsi="Arial" w:cs="Arial"/>
                            <w:sz w:val="20"/>
                            <w:szCs w:val="20"/>
                            <w:lang w:val="fr-FR"/>
                          </w:rPr>
                          <w:t>siste cette technique ? En fait, on utilise une imprimante, un peu comme celle que tu peux utiliser avec un ordinateur pour imprimer des documents, mais qui réalise des objets solides. Pour les fabriquer, elle suit les plans que lui donne un logiciel i</w:t>
                        </w:r>
                        <w:r w:rsidRPr="00C70FBF">
                          <w:rPr>
                            <w:rFonts w:ascii="Arial" w:hAnsi="Arial" w:cs="Arial"/>
                            <w:sz w:val="20"/>
                            <w:szCs w:val="20"/>
                            <w:lang w:val="fr-FR"/>
                          </w:rPr>
                          <w:t>n</w:t>
                        </w:r>
                        <w:r w:rsidRPr="00C70FBF">
                          <w:rPr>
                            <w:rFonts w:ascii="Arial" w:hAnsi="Arial" w:cs="Arial"/>
                            <w:sz w:val="20"/>
                            <w:szCs w:val="20"/>
                            <w:lang w:val="fr-FR"/>
                          </w:rPr>
                          <w:t>formatique. Au lieu d’utiliser du papier et de l’encre comme une imprimante cla</w:t>
                        </w:r>
                        <w:r w:rsidRPr="00C70FBF">
                          <w:rPr>
                            <w:rFonts w:ascii="Arial" w:hAnsi="Arial" w:cs="Arial"/>
                            <w:sz w:val="20"/>
                            <w:szCs w:val="20"/>
                            <w:lang w:val="fr-FR"/>
                          </w:rPr>
                          <w:t>s</w:t>
                        </w:r>
                        <w:r w:rsidRPr="00C70FBF">
                          <w:rPr>
                            <w:rFonts w:ascii="Arial" w:hAnsi="Arial" w:cs="Arial"/>
                            <w:sz w:val="20"/>
                            <w:szCs w:val="20"/>
                            <w:lang w:val="fr-FR"/>
                          </w:rPr>
                          <w:t>sique, elle se sert d’un fil plastique chauffé à plus de 200°C qu’elle dépose couche par couche pour former l’objet désiré. Cette opération peut prendre de quelques minutes à plusieurs heures.</w:t>
                        </w:r>
                      </w:p>
                    </w:tc>
                  </w:tr>
                </w:tbl>
                <w:p w:rsidR="00C70FBF" w:rsidRPr="00C70FBF" w:rsidRDefault="00C70FBF">
                  <w:pPr>
                    <w:rPr>
                      <w:rFonts w:ascii="Arial" w:hAnsi="Arial" w:cs="Arial"/>
                      <w:sz w:val="20"/>
                      <w:szCs w:val="20"/>
                      <w:lang w:val="fr-FR"/>
                    </w:rPr>
                  </w:pPr>
                </w:p>
              </w:tc>
            </w:tr>
          </w:tbl>
          <w:p w:rsidR="00C70FBF" w:rsidRPr="00C70FBF" w:rsidRDefault="00C70FBF">
            <w:pPr>
              <w:jc w:val="center"/>
              <w:rPr>
                <w:rFonts w:ascii="Arial" w:hAnsi="Arial" w:cs="Arial"/>
                <w:sz w:val="20"/>
                <w:szCs w:val="20"/>
                <w:lang w:val="fr-FR"/>
              </w:rPr>
            </w:pPr>
          </w:p>
        </w:tc>
        <w:tc>
          <w:tcPr>
            <w:tcW w:w="0" w:type="auto"/>
            <w:vAlign w:val="center"/>
            <w:hideMark/>
          </w:tcPr>
          <w:p w:rsidR="00C70FBF" w:rsidRPr="00C70FBF" w:rsidRDefault="00C70FBF">
            <w:pPr>
              <w:rPr>
                <w:rFonts w:ascii="Arial" w:hAnsi="Arial" w:cs="Arial"/>
                <w:sz w:val="20"/>
                <w:szCs w:val="20"/>
                <w:lang w:val="fr-FR"/>
              </w:rPr>
            </w:pPr>
          </w:p>
        </w:tc>
      </w:tr>
    </w:tbl>
    <w:p w:rsidR="00C70FBF" w:rsidRDefault="00C70FBF" w:rsidP="00B92E7A">
      <w:pPr>
        <w:jc w:val="center"/>
        <w:rPr>
          <w:rFonts w:ascii="Arial" w:hAnsi="Arial" w:cs="Arial"/>
          <w:sz w:val="18"/>
          <w:szCs w:val="18"/>
          <w:lang w:val="fr-FR"/>
        </w:rPr>
      </w:pPr>
    </w:p>
    <w:p w:rsidR="00916A6F" w:rsidRPr="00916A6F" w:rsidRDefault="00916A6F" w:rsidP="00916A6F">
      <w:pPr>
        <w:pageBreakBefore/>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6D1011" w:rsidTr="00916A6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916A6F" w:rsidRPr="006D1011">
              <w:trPr>
                <w:tblCellSpacing w:w="0" w:type="dxa"/>
                <w:jc w:val="center"/>
              </w:trPr>
              <w:tc>
                <w:tcPr>
                  <w:tcW w:w="360" w:type="dxa"/>
                  <w:vAlign w:val="center"/>
                  <w:hideMark/>
                </w:tcPr>
                <w:p w:rsidR="00916A6F" w:rsidRPr="008479E9" w:rsidRDefault="00916A6F">
                  <w:pPr>
                    <w:rPr>
                      <w:rFonts w:ascii="Arial" w:hAnsi="Arial" w:cs="Arial"/>
                      <w:sz w:val="18"/>
                      <w:szCs w:val="18"/>
                      <w:lang w:val="fr-FR"/>
                    </w:rPr>
                  </w:pPr>
                </w:p>
              </w:tc>
              <w:tc>
                <w:tcPr>
                  <w:tcW w:w="0" w:type="auto"/>
                  <w:hideMark/>
                </w:tcPr>
                <w:p w:rsidR="00916A6F" w:rsidRPr="00916A6F" w:rsidRDefault="006D1011" w:rsidP="00916A6F">
                  <w:pPr>
                    <w:pStyle w:val="berschrift1"/>
                    <w:jc w:val="center"/>
                    <w:rPr>
                      <w:rFonts w:ascii="Arial" w:hAnsi="Arial" w:cs="Arial"/>
                      <w:sz w:val="22"/>
                      <w:szCs w:val="22"/>
                      <w:lang w:val="fr-FR"/>
                    </w:rPr>
                  </w:pPr>
                  <w:hyperlink r:id="rId209" w:history="1">
                    <w:r w:rsidR="00916A6F" w:rsidRPr="00916A6F">
                      <w:rPr>
                        <w:rStyle w:val="Hyperlink"/>
                        <w:rFonts w:ascii="Arial" w:hAnsi="Arial" w:cs="Arial"/>
                        <w:sz w:val="22"/>
                        <w:szCs w:val="22"/>
                        <w:lang w:val="fr-FR"/>
                      </w:rPr>
                      <w:t>L'hebdo de la semaine du lundi 21 septembre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916A6F" w:rsidRPr="006D1011">
                    <w:trPr>
                      <w:tblCellSpacing w:w="0" w:type="dxa"/>
                    </w:trPr>
                    <w:tc>
                      <w:tcPr>
                        <w:tcW w:w="0" w:type="auto"/>
                        <w:hideMark/>
                      </w:tcPr>
                      <w:p w:rsidR="00916A6F" w:rsidRPr="00916A6F" w:rsidRDefault="00916A6F">
                        <w:pP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p>
                    </w:tc>
                  </w:tr>
                </w:tbl>
                <w:p w:rsidR="00916A6F" w:rsidRPr="00916A6F" w:rsidRDefault="00916A6F">
                  <w:pP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r w:rsidRPr="00916A6F">
                    <w:rPr>
                      <w:rFonts w:ascii="Arial" w:hAnsi="Arial" w:cs="Arial"/>
                      <w:sz w:val="18"/>
                      <w:szCs w:val="18"/>
                      <w:lang w:val="fr-FR"/>
                    </w:rPr>
                    <w:t> </w:t>
                  </w:r>
                </w:p>
              </w:tc>
            </w:tr>
          </w:tbl>
          <w:p w:rsidR="00916A6F" w:rsidRPr="00916A6F" w:rsidRDefault="00916A6F">
            <w:pPr>
              <w:jc w:val="center"/>
              <w:rPr>
                <w:rFonts w:ascii="Arial" w:hAnsi="Arial" w:cs="Arial"/>
                <w:sz w:val="18"/>
                <w:szCs w:val="18"/>
                <w:lang w:val="fr-FR"/>
              </w:rPr>
            </w:pPr>
          </w:p>
        </w:tc>
      </w:tr>
      <w:tr w:rsidR="00916A6F" w:rsidRPr="006D1011" w:rsidTr="00916A6F">
        <w:trPr>
          <w:trHeight w:val="180"/>
          <w:tblCellSpacing w:w="0" w:type="dxa"/>
        </w:trPr>
        <w:tc>
          <w:tcPr>
            <w:tcW w:w="0" w:type="auto"/>
            <w:vAlign w:val="center"/>
            <w:hideMark/>
          </w:tcPr>
          <w:p w:rsidR="00916A6F" w:rsidRPr="00916A6F" w:rsidRDefault="00916A6F">
            <w:pPr>
              <w:rPr>
                <w:rFonts w:ascii="Arial" w:hAnsi="Arial" w:cs="Arial"/>
                <w:sz w:val="18"/>
                <w:szCs w:val="18"/>
                <w:lang w:val="fr-FR"/>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761ABFE3" wp14:editId="7B4066B1">
                  <wp:extent cx="5705475" cy="466725"/>
                  <wp:effectExtent l="0" t="0" r="9525" b="9525"/>
                  <wp:docPr id="81" name="Grafik 81" descr="tetiereALU">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iereALU">
                            <a:hlinkClick r:id="rId132"/>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70B07E79" wp14:editId="3DF0D0A2">
                  <wp:extent cx="3819525" cy="2480128"/>
                  <wp:effectExtent l="0" t="0" r="0" b="0"/>
                  <wp:docPr id="80" name="Grafik 80" descr="alaune07092015">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aune07092015">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9525" cy="2480128"/>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rHeight w:val="180"/>
          <w:tblCellSpacing w:w="0" w:type="dxa"/>
        </w:trPr>
        <w:tc>
          <w:tcPr>
            <w:tcW w:w="0" w:type="auto"/>
            <w:vAlign w:val="center"/>
            <w:hideMark/>
          </w:tcPr>
          <w:p w:rsidR="00916A6F" w:rsidRPr="00916A6F" w:rsidRDefault="00916A6F">
            <w:pPr>
              <w:rPr>
                <w:rFonts w:ascii="Arial" w:hAnsi="Arial" w:cs="Arial"/>
                <w:sz w:val="18"/>
                <w:szCs w:val="18"/>
              </w:rPr>
            </w:pPr>
          </w:p>
        </w:tc>
      </w:tr>
      <w:tr w:rsidR="00916A6F" w:rsidRPr="006D1011" w:rsidTr="00916A6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916A6F" w:rsidRPr="006D1011">
              <w:trPr>
                <w:tblCellSpacing w:w="0" w:type="dxa"/>
                <w:jc w:val="center"/>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p w:rsidR="00916A6F" w:rsidRPr="00916A6F" w:rsidRDefault="006D1011">
                  <w:pPr>
                    <w:pStyle w:val="berschrift1"/>
                    <w:rPr>
                      <w:rFonts w:ascii="Arial" w:hAnsi="Arial" w:cs="Arial"/>
                      <w:sz w:val="18"/>
                      <w:szCs w:val="18"/>
                      <w:lang w:val="fr-FR"/>
                    </w:rPr>
                  </w:pPr>
                  <w:hyperlink r:id="rId212" w:history="1">
                    <w:r w:rsidR="00916A6F" w:rsidRPr="00916A6F">
                      <w:rPr>
                        <w:rStyle w:val="Hyperlink"/>
                        <w:rFonts w:ascii="Arial" w:hAnsi="Arial" w:cs="Arial"/>
                        <w:sz w:val="18"/>
                        <w:szCs w:val="18"/>
                        <w:lang w:val="fr-FR"/>
                      </w:rPr>
                      <w:t>Bientôt un repas végétarien obligatoire à la cantine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916A6F" w:rsidRPr="006D1011">
                    <w:trPr>
                      <w:tblCellSpacing w:w="0" w:type="dxa"/>
                    </w:trPr>
                    <w:tc>
                      <w:tcPr>
                        <w:tcW w:w="0" w:type="auto"/>
                        <w:hideMark/>
                      </w:tcPr>
                      <w:p w:rsidR="00916A6F" w:rsidRPr="00916A6F" w:rsidRDefault="00916A6F">
                        <w:pP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p>
                    </w:tc>
                  </w:tr>
                </w:tbl>
                <w:p w:rsidR="00916A6F" w:rsidRPr="00916A6F" w:rsidRDefault="00916A6F">
                  <w:pPr>
                    <w:pStyle w:val="StandardWeb"/>
                    <w:rPr>
                      <w:rFonts w:ascii="Arial" w:hAnsi="Arial" w:cs="Arial"/>
                      <w:lang w:val="fr-FR"/>
                    </w:rPr>
                  </w:pPr>
                  <w:r w:rsidRPr="00916A6F">
                    <w:rPr>
                      <w:rFonts w:ascii="Arial" w:hAnsi="Arial" w:cs="Arial"/>
                      <w:lang w:val="fr-FR"/>
                    </w:rPr>
                    <w:t>Un député voudrait proposer une nouvelle loi qui concerne les cantines scolaires et qui les oblig</w:t>
                  </w:r>
                  <w:r w:rsidRPr="00916A6F">
                    <w:rPr>
                      <w:rFonts w:ascii="Arial" w:hAnsi="Arial" w:cs="Arial"/>
                      <w:lang w:val="fr-FR"/>
                    </w:rPr>
                    <w:t>e</w:t>
                  </w:r>
                  <w:r w:rsidRPr="00916A6F">
                    <w:rPr>
                      <w:rFonts w:ascii="Arial" w:hAnsi="Arial" w:cs="Arial"/>
                      <w:lang w:val="fr-FR"/>
                    </w:rPr>
                    <w:t>raient à proposer un menu végétarien (c’est le « mot du jour »). Si cette loi existait, les enfants pou</w:t>
                  </w:r>
                  <w:r w:rsidRPr="00916A6F">
                    <w:rPr>
                      <w:rFonts w:ascii="Arial" w:hAnsi="Arial" w:cs="Arial"/>
                      <w:lang w:val="fr-FR"/>
                    </w:rPr>
                    <w:t>r</w:t>
                  </w:r>
                  <w:r w:rsidRPr="00916A6F">
                    <w:rPr>
                      <w:rFonts w:ascii="Arial" w:hAnsi="Arial" w:cs="Arial"/>
                      <w:lang w:val="fr-FR"/>
                    </w:rPr>
                    <w:t>raient choisir entre un menu avec de la viande ou du poisson, et un menu sans. Selon le député qui propose cette loi, les menus végétariens permettraient d’offrir le choix aux enfants qui ne peuvent pas manger ces aliments par exemple pour des raisons de santé ou de religion, sans priver ceux qui ve</w:t>
                  </w:r>
                  <w:r w:rsidRPr="00916A6F">
                    <w:rPr>
                      <w:rFonts w:ascii="Arial" w:hAnsi="Arial" w:cs="Arial"/>
                      <w:lang w:val="fr-FR"/>
                    </w:rPr>
                    <w:t>u</w:t>
                  </w:r>
                  <w:r w:rsidRPr="00916A6F">
                    <w:rPr>
                      <w:rFonts w:ascii="Arial" w:hAnsi="Arial" w:cs="Arial"/>
                      <w:lang w:val="fr-FR"/>
                    </w:rPr>
                    <w:t>lent en manger. Un repas végétarien se compose principalement de fruits et légumes et de produits à base de céréales, comme le pain, les pâtes ou la semoule ; en effet, ces aliments contiennent bea</w:t>
                  </w:r>
                  <w:r w:rsidRPr="00916A6F">
                    <w:rPr>
                      <w:rFonts w:ascii="Arial" w:hAnsi="Arial" w:cs="Arial"/>
                      <w:lang w:val="fr-FR"/>
                    </w:rPr>
                    <w:t>u</w:t>
                  </w:r>
                  <w:r w:rsidRPr="00916A6F">
                    <w:rPr>
                      <w:rFonts w:ascii="Arial" w:hAnsi="Arial" w:cs="Arial"/>
                      <w:lang w:val="fr-FR"/>
                    </w:rPr>
                    <w:t>coup de protéines, un nutriment très important qu’on trouve en grande quantité dans la viande ou le poisson. Plusieurs villes ont déjà choisi de proposer ce type de me nu dans les cantines scolaires, comme à Lyon depuis 2008 ou Toulouse depuis la rentrée.</w:t>
                  </w:r>
                </w:p>
              </w:tc>
              <w:tc>
                <w:tcPr>
                  <w:tcW w:w="360" w:type="dxa"/>
                  <w:vAlign w:val="center"/>
                  <w:hideMark/>
                </w:tcPr>
                <w:p w:rsidR="00916A6F" w:rsidRPr="00916A6F" w:rsidRDefault="00916A6F">
                  <w:pPr>
                    <w:rPr>
                      <w:rFonts w:ascii="Arial" w:hAnsi="Arial" w:cs="Arial"/>
                      <w:sz w:val="18"/>
                      <w:szCs w:val="18"/>
                      <w:lang w:val="fr-FR"/>
                    </w:rPr>
                  </w:pPr>
                  <w:r w:rsidRPr="00916A6F">
                    <w:rPr>
                      <w:rFonts w:ascii="Arial" w:hAnsi="Arial" w:cs="Arial"/>
                      <w:sz w:val="18"/>
                      <w:szCs w:val="18"/>
                      <w:lang w:val="fr-FR"/>
                    </w:rPr>
                    <w:t> </w:t>
                  </w:r>
                </w:p>
              </w:tc>
            </w:tr>
          </w:tbl>
          <w:p w:rsidR="00916A6F" w:rsidRPr="00916A6F" w:rsidRDefault="00916A6F">
            <w:pPr>
              <w:jc w:val="center"/>
              <w:rPr>
                <w:rFonts w:ascii="Arial" w:hAnsi="Arial" w:cs="Arial"/>
                <w:sz w:val="18"/>
                <w:szCs w:val="18"/>
                <w:lang w:val="fr-FR"/>
              </w:rPr>
            </w:pPr>
          </w:p>
        </w:tc>
      </w:tr>
      <w:tr w:rsidR="00916A6F" w:rsidRPr="006D1011" w:rsidTr="00916A6F">
        <w:trPr>
          <w:trHeight w:val="180"/>
          <w:tblCellSpacing w:w="0" w:type="dxa"/>
        </w:trPr>
        <w:tc>
          <w:tcPr>
            <w:tcW w:w="0" w:type="auto"/>
            <w:vAlign w:val="center"/>
            <w:hideMark/>
          </w:tcPr>
          <w:p w:rsidR="00916A6F" w:rsidRPr="00916A6F" w:rsidRDefault="00916A6F">
            <w:pPr>
              <w:rPr>
                <w:rFonts w:ascii="Arial" w:hAnsi="Arial" w:cs="Arial"/>
                <w:sz w:val="18"/>
                <w:szCs w:val="18"/>
                <w:lang w:val="fr-FR"/>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5A80A740" wp14:editId="149D1845">
                  <wp:extent cx="5705475" cy="457200"/>
                  <wp:effectExtent l="0" t="0" r="9525" b="0"/>
                  <wp:docPr id="79" name="Grafik 79" descr="tetiereASDP">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SDP">
                            <a:hlinkClick r:id="rId132"/>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69B8D69F" wp14:editId="730E7D81">
                  <wp:extent cx="5676900" cy="1952625"/>
                  <wp:effectExtent l="0" t="0" r="0" b="9525"/>
                  <wp:docPr id="78" name="Grafik 78" descr="discute_minute07092015">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ute_minute07092015">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76900" cy="1952625"/>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rHeight w:val="180"/>
          <w:tblCellSpacing w:w="0" w:type="dxa"/>
        </w:trPr>
        <w:tc>
          <w:tcPr>
            <w:tcW w:w="0" w:type="auto"/>
            <w:vAlign w:val="center"/>
            <w:hideMark/>
          </w:tcPr>
          <w:p w:rsidR="00916A6F" w:rsidRPr="00916A6F" w:rsidRDefault="00916A6F">
            <w:pPr>
              <w:rPr>
                <w:rFonts w:ascii="Arial" w:hAnsi="Arial" w:cs="Arial"/>
                <w:sz w:val="18"/>
                <w:szCs w:val="18"/>
              </w:rPr>
            </w:pPr>
          </w:p>
        </w:tc>
      </w:tr>
      <w:tr w:rsidR="00916A6F" w:rsidRPr="006D1011" w:rsidTr="00916A6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916A6F" w:rsidRPr="006D1011">
              <w:trPr>
                <w:tblCellSpacing w:w="0" w:type="dxa"/>
                <w:jc w:val="center"/>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p w:rsidR="00916A6F" w:rsidRPr="00916A6F" w:rsidRDefault="006D1011">
                  <w:pPr>
                    <w:pStyle w:val="berschrift1"/>
                    <w:rPr>
                      <w:rFonts w:ascii="Arial" w:hAnsi="Arial" w:cs="Arial"/>
                      <w:sz w:val="18"/>
                      <w:szCs w:val="18"/>
                      <w:lang w:val="fr-FR"/>
                    </w:rPr>
                  </w:pPr>
                  <w:hyperlink r:id="rId215" w:history="1">
                    <w:r w:rsidR="00916A6F" w:rsidRPr="00916A6F">
                      <w:rPr>
                        <w:rStyle w:val="Hyperlink"/>
                        <w:rFonts w:ascii="Arial" w:hAnsi="Arial" w:cs="Arial"/>
                        <w:sz w:val="18"/>
                        <w:szCs w:val="18"/>
                        <w:lang w:val="fr-FR"/>
                      </w:rPr>
                      <w:t>Oui aux cantines biologiques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916A6F" w:rsidRPr="006D1011">
                    <w:trPr>
                      <w:tblCellSpacing w:w="0" w:type="dxa"/>
                    </w:trPr>
                    <w:tc>
                      <w:tcPr>
                        <w:tcW w:w="0" w:type="auto"/>
                        <w:hideMark/>
                      </w:tcPr>
                      <w:p w:rsidR="00916A6F" w:rsidRPr="00916A6F" w:rsidRDefault="00916A6F">
                        <w:pP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p>
                    </w:tc>
                  </w:tr>
                </w:tbl>
                <w:p w:rsidR="00916A6F" w:rsidRPr="00916A6F" w:rsidRDefault="00916A6F" w:rsidP="009C4E8A">
                  <w:pPr>
                    <w:pStyle w:val="StandardWeb"/>
                    <w:jc w:val="left"/>
                    <w:rPr>
                      <w:rFonts w:ascii="Arial" w:hAnsi="Arial" w:cs="Arial"/>
                      <w:lang w:val="fr-FR"/>
                    </w:rPr>
                  </w:pPr>
                  <w:r w:rsidRPr="00916A6F">
                    <w:rPr>
                      <w:rStyle w:val="p-sarah"/>
                      <w:rFonts w:ascii="Arial" w:hAnsi="Arial" w:cs="Arial"/>
                      <w:b/>
                      <w:bCs/>
                      <w:color w:val="993366"/>
                      <w:lang w:val="fr-FR"/>
                    </w:rPr>
                    <w:t>Sarah</w:t>
                  </w:r>
                  <w:r w:rsidRPr="00916A6F">
                    <w:rPr>
                      <w:rStyle w:val="Fett"/>
                      <w:rFonts w:ascii="Arial" w:hAnsi="Arial" w:cs="Arial"/>
                      <w:color w:val="993366"/>
                      <w:lang w:val="fr-FR"/>
                    </w:rPr>
                    <w:t xml:space="preserve"> :</w:t>
                  </w:r>
                  <w:r w:rsidRPr="00916A6F">
                    <w:rPr>
                      <w:rFonts w:ascii="Arial" w:hAnsi="Arial" w:cs="Arial"/>
                      <w:color w:val="993366"/>
                      <w:lang w:val="fr-FR"/>
                    </w:rPr>
                    <w:t xml:space="preserve"> </w:t>
                  </w:r>
                  <w:r w:rsidRPr="00916A6F">
                    <w:rPr>
                      <w:rFonts w:ascii="Arial" w:hAnsi="Arial" w:cs="Arial"/>
                      <w:lang w:val="fr-FR"/>
                    </w:rPr>
                    <w:t>Le week-end dernier, j’ai vu ma cousine Léa et elle m’a raconté qu’elle mangeait dans une cantine biologique.</w:t>
                  </w:r>
                  <w:r w:rsidRPr="00916A6F">
                    <w:rPr>
                      <w:rFonts w:ascii="Arial" w:hAnsi="Arial" w:cs="Arial"/>
                      <w:lang w:val="fr-FR"/>
                    </w:rPr>
                    <w:br/>
                  </w:r>
                  <w:r w:rsidRPr="00916A6F">
                    <w:rPr>
                      <w:rStyle w:val="p-marianne"/>
                      <w:rFonts w:ascii="Arial" w:hAnsi="Arial" w:cs="Arial"/>
                      <w:b/>
                      <w:bCs/>
                      <w:color w:val="FF6600"/>
                      <w:lang w:val="fr-FR"/>
                    </w:rPr>
                    <w:t>P’tite Marianne</w:t>
                  </w:r>
                  <w:r w:rsidRPr="00916A6F">
                    <w:rPr>
                      <w:rStyle w:val="Fett"/>
                      <w:rFonts w:ascii="Arial" w:hAnsi="Arial" w:cs="Arial"/>
                      <w:color w:val="FF6600"/>
                      <w:lang w:val="fr-FR"/>
                    </w:rPr>
                    <w:t xml:space="preserve"> :</w:t>
                  </w:r>
                  <w:r w:rsidRPr="00916A6F">
                    <w:rPr>
                      <w:rFonts w:ascii="Arial" w:hAnsi="Arial" w:cs="Arial"/>
                      <w:color w:val="FF6600"/>
                      <w:lang w:val="fr-FR"/>
                    </w:rPr>
                    <w:t xml:space="preserve"> </w:t>
                  </w:r>
                  <w:r w:rsidRPr="00916A6F">
                    <w:rPr>
                      <w:rFonts w:ascii="Arial" w:hAnsi="Arial" w:cs="Arial"/>
                      <w:lang w:val="fr-FR"/>
                    </w:rPr>
                    <w:t>Ah bon ? Qu’est-ce que c’est ?</w:t>
                  </w:r>
                  <w:r w:rsidRPr="00916A6F">
                    <w:rPr>
                      <w:rFonts w:ascii="Arial" w:hAnsi="Arial" w:cs="Arial"/>
                      <w:lang w:val="fr-FR"/>
                    </w:rPr>
                    <w:br/>
                  </w:r>
                  <w:r w:rsidRPr="00916A6F">
                    <w:rPr>
                      <w:rStyle w:val="p-sarah"/>
                      <w:rFonts w:ascii="Arial" w:hAnsi="Arial" w:cs="Arial"/>
                      <w:b/>
                      <w:bCs/>
                      <w:color w:val="993366"/>
                      <w:lang w:val="fr-FR"/>
                    </w:rPr>
                    <w:t>Sarah</w:t>
                  </w:r>
                  <w:r w:rsidRPr="00916A6F">
                    <w:rPr>
                      <w:rStyle w:val="Fett"/>
                      <w:rFonts w:ascii="Arial" w:hAnsi="Arial" w:cs="Arial"/>
                      <w:color w:val="993366"/>
                      <w:lang w:val="fr-FR"/>
                    </w:rPr>
                    <w:t xml:space="preserve"> :</w:t>
                  </w:r>
                  <w:r w:rsidRPr="00916A6F">
                    <w:rPr>
                      <w:rFonts w:ascii="Arial" w:hAnsi="Arial" w:cs="Arial"/>
                      <w:color w:val="993366"/>
                      <w:lang w:val="fr-FR"/>
                    </w:rPr>
                    <w:t xml:space="preserve"> </w:t>
                  </w:r>
                  <w:r w:rsidRPr="00916A6F">
                    <w:rPr>
                      <w:rFonts w:ascii="Arial" w:hAnsi="Arial" w:cs="Arial"/>
                      <w:lang w:val="fr-FR"/>
                    </w:rPr>
                    <w:t>Une cantine biologique est une cantine qui prépare des plats à partir d’aliments qui viennent de l’agriculture biologique.</w:t>
                  </w:r>
                  <w:r w:rsidRPr="00916A6F">
                    <w:rPr>
                      <w:rFonts w:ascii="Arial" w:hAnsi="Arial" w:cs="Arial"/>
                      <w:lang w:val="fr-FR"/>
                    </w:rPr>
                    <w:br/>
                  </w:r>
                  <w:r w:rsidRPr="00916A6F">
                    <w:rPr>
                      <w:rStyle w:val="p-marianne"/>
                      <w:rFonts w:ascii="Arial" w:hAnsi="Arial" w:cs="Arial"/>
                      <w:b/>
                      <w:bCs/>
                      <w:color w:val="FF6600"/>
                      <w:lang w:val="fr-FR"/>
                    </w:rPr>
                    <w:t>P’tite Marianne</w:t>
                  </w:r>
                  <w:r w:rsidRPr="00916A6F">
                    <w:rPr>
                      <w:rStyle w:val="Fett"/>
                      <w:rFonts w:ascii="Arial" w:hAnsi="Arial" w:cs="Arial"/>
                      <w:color w:val="FF6600"/>
                      <w:lang w:val="fr-FR"/>
                    </w:rPr>
                    <w:t xml:space="preserve"> : </w:t>
                  </w:r>
                  <w:r w:rsidRPr="00916A6F">
                    <w:rPr>
                      <w:rFonts w:ascii="Arial" w:hAnsi="Arial" w:cs="Arial"/>
                      <w:lang w:val="fr-FR"/>
                    </w:rPr>
                    <w:t>J’ai déjà entendu parler de l’agriculture bio : c’est quand on fait pousser des fruits et légumes ou qu’on élève des animaux en faisant attention à notre planète.</w:t>
                  </w:r>
                  <w:r w:rsidRPr="00916A6F">
                    <w:rPr>
                      <w:rFonts w:ascii="Arial" w:hAnsi="Arial" w:cs="Arial"/>
                      <w:lang w:val="fr-FR"/>
                    </w:rPr>
                    <w:br/>
                  </w:r>
                  <w:r w:rsidRPr="00916A6F">
                    <w:rPr>
                      <w:rFonts w:ascii="Arial" w:hAnsi="Arial" w:cs="Arial"/>
                      <w:color w:val="993366"/>
                      <w:lang w:val="fr-FR"/>
                    </w:rPr>
                    <w:t>Sarah</w:t>
                  </w:r>
                  <w:r w:rsidRPr="00916A6F">
                    <w:rPr>
                      <w:rFonts w:ascii="Arial" w:hAnsi="Arial" w:cs="Arial"/>
                      <w:lang w:val="fr-FR"/>
                    </w:rPr>
                    <w:t xml:space="preserve"> : Exactement ! Pour les cantines biologiques, c’est la même chose : elles font proposent des menus qui respectent l’environnement. Par exemple, elles commandent leurs produits aux agricu</w:t>
                  </w:r>
                  <w:r w:rsidRPr="00916A6F">
                    <w:rPr>
                      <w:rFonts w:ascii="Arial" w:hAnsi="Arial" w:cs="Arial"/>
                      <w:lang w:val="fr-FR"/>
                    </w:rPr>
                    <w:t>l</w:t>
                  </w:r>
                  <w:r w:rsidRPr="00916A6F">
                    <w:rPr>
                      <w:rFonts w:ascii="Arial" w:hAnsi="Arial" w:cs="Arial"/>
                      <w:lang w:val="fr-FR"/>
                    </w:rPr>
                    <w:t>teurs qui habitent le plus près possible. Tu sais pourquoi ?</w:t>
                  </w:r>
                  <w:r w:rsidRPr="00916A6F">
                    <w:rPr>
                      <w:rFonts w:ascii="Arial" w:hAnsi="Arial" w:cs="Arial"/>
                      <w:lang w:val="fr-FR"/>
                    </w:rPr>
                    <w:br/>
                  </w:r>
                  <w:r w:rsidRPr="00916A6F">
                    <w:rPr>
                      <w:rStyle w:val="p-marianne"/>
                      <w:rFonts w:ascii="Arial" w:hAnsi="Arial" w:cs="Arial"/>
                      <w:b/>
                      <w:bCs/>
                      <w:color w:val="FF6600"/>
                      <w:lang w:val="fr-FR"/>
                    </w:rPr>
                    <w:lastRenderedPageBreak/>
                    <w:t>P’tite Marianne</w:t>
                  </w:r>
                  <w:r w:rsidRPr="00916A6F">
                    <w:rPr>
                      <w:rStyle w:val="Fett"/>
                      <w:rFonts w:ascii="Arial" w:hAnsi="Arial" w:cs="Arial"/>
                      <w:color w:val="FF6600"/>
                      <w:lang w:val="fr-FR"/>
                    </w:rPr>
                    <w:t xml:space="preserve"> :</w:t>
                  </w:r>
                  <w:r w:rsidRPr="00916A6F">
                    <w:rPr>
                      <w:rFonts w:ascii="Arial" w:hAnsi="Arial" w:cs="Arial"/>
                      <w:lang w:val="fr-FR"/>
                    </w:rPr>
                    <w:t xml:space="preserve"> Oui, ça permet de moins polluer l’air avec les gaz d’échappement des camions qui transportent les aliments ; c’est ça ?</w:t>
                  </w:r>
                  <w:r w:rsidRPr="00916A6F">
                    <w:rPr>
                      <w:rFonts w:ascii="Arial" w:hAnsi="Arial" w:cs="Arial"/>
                      <w:lang w:val="fr-FR"/>
                    </w:rPr>
                    <w:br/>
                  </w:r>
                  <w:r w:rsidRPr="00916A6F">
                    <w:rPr>
                      <w:rStyle w:val="p-sarah"/>
                      <w:rFonts w:ascii="Arial" w:hAnsi="Arial" w:cs="Arial"/>
                      <w:b/>
                      <w:bCs/>
                      <w:color w:val="993366"/>
                      <w:lang w:val="fr-FR"/>
                    </w:rPr>
                    <w:t>Sarah</w:t>
                  </w:r>
                  <w:r w:rsidRPr="00916A6F">
                    <w:rPr>
                      <w:rStyle w:val="Fett"/>
                      <w:rFonts w:ascii="Arial" w:hAnsi="Arial" w:cs="Arial"/>
                      <w:color w:val="993366"/>
                      <w:lang w:val="fr-FR"/>
                    </w:rPr>
                    <w:t xml:space="preserve"> :</w:t>
                  </w:r>
                  <w:r w:rsidRPr="00916A6F">
                    <w:rPr>
                      <w:rFonts w:ascii="Arial" w:hAnsi="Arial" w:cs="Arial"/>
                      <w:color w:val="993366"/>
                      <w:lang w:val="fr-FR"/>
                    </w:rPr>
                    <w:t xml:space="preserve"> </w:t>
                  </w:r>
                  <w:r w:rsidRPr="00916A6F">
                    <w:rPr>
                      <w:rFonts w:ascii="Arial" w:hAnsi="Arial" w:cs="Arial"/>
                      <w:lang w:val="fr-FR"/>
                    </w:rPr>
                    <w:t>Oui, et ça permet aussi d’avoir des produits qui poussent dans la région. En plus, les cantines bio se servent de produits de saison, ceux qu’on ne trouve que pendant une certaine période de l’année.</w:t>
                  </w:r>
                  <w:r w:rsidRPr="00916A6F">
                    <w:rPr>
                      <w:rFonts w:ascii="Arial" w:hAnsi="Arial" w:cs="Arial"/>
                      <w:lang w:val="fr-FR"/>
                    </w:rPr>
                    <w:br/>
                  </w:r>
                  <w:r w:rsidRPr="00916A6F">
                    <w:rPr>
                      <w:rStyle w:val="p-marianne"/>
                      <w:rFonts w:ascii="Arial" w:hAnsi="Arial" w:cs="Arial"/>
                      <w:b/>
                      <w:bCs/>
                      <w:color w:val="FF6600"/>
                      <w:lang w:val="fr-FR"/>
                    </w:rPr>
                    <w:t>P’tite Marianne</w:t>
                  </w:r>
                  <w:r w:rsidRPr="00916A6F">
                    <w:rPr>
                      <w:rStyle w:val="Fett"/>
                      <w:rFonts w:ascii="Arial" w:hAnsi="Arial" w:cs="Arial"/>
                      <w:color w:val="FF6600"/>
                      <w:lang w:val="fr-FR"/>
                    </w:rPr>
                    <w:t xml:space="preserve"> :</w:t>
                  </w:r>
                  <w:r w:rsidRPr="00916A6F">
                    <w:rPr>
                      <w:rFonts w:ascii="Arial" w:hAnsi="Arial" w:cs="Arial"/>
                      <w:color w:val="FF6600"/>
                      <w:lang w:val="fr-FR"/>
                    </w:rPr>
                    <w:t xml:space="preserve"> </w:t>
                  </w:r>
                  <w:r w:rsidRPr="00916A6F">
                    <w:rPr>
                      <w:rFonts w:ascii="Arial" w:hAnsi="Arial" w:cs="Arial"/>
                      <w:lang w:val="fr-FR"/>
                    </w:rPr>
                    <w:t>Ah ! Oui, comme les fraises en ét</w:t>
                  </w:r>
                  <w:r w:rsidR="009C4E8A" w:rsidRPr="008479E9">
                    <w:rPr>
                      <w:rFonts w:ascii="Tahoma" w:hAnsi="Tahoma" w:cs="Tahoma"/>
                      <w:lang w:val="fr-FR"/>
                    </w:rPr>
                    <w:t>é</w:t>
                  </w:r>
                  <w:r w:rsidRPr="00916A6F">
                    <w:rPr>
                      <w:rFonts w:ascii="Arial" w:hAnsi="Arial" w:cs="Arial"/>
                      <w:lang w:val="fr-FR"/>
                    </w:rPr>
                    <w:t xml:space="preserve"> !</w:t>
                  </w:r>
                  <w:r w:rsidRPr="00916A6F">
                    <w:rPr>
                      <w:rFonts w:ascii="Arial" w:hAnsi="Arial" w:cs="Arial"/>
                      <w:lang w:val="fr-FR"/>
                    </w:rPr>
                    <w:br/>
                  </w:r>
                  <w:r w:rsidRPr="00916A6F">
                    <w:rPr>
                      <w:rStyle w:val="p-sarah"/>
                      <w:rFonts w:ascii="Arial" w:hAnsi="Arial" w:cs="Arial"/>
                      <w:b/>
                      <w:bCs/>
                      <w:lang w:val="fr-FR"/>
                    </w:rPr>
                    <w:t>Sarah</w:t>
                  </w:r>
                  <w:r w:rsidRPr="00916A6F">
                    <w:rPr>
                      <w:rStyle w:val="Fett"/>
                      <w:rFonts w:ascii="Arial" w:hAnsi="Arial" w:cs="Arial"/>
                      <w:lang w:val="fr-FR"/>
                    </w:rPr>
                    <w:t xml:space="preserve"> :</w:t>
                  </w:r>
                  <w:r w:rsidRPr="00916A6F">
                    <w:rPr>
                      <w:rFonts w:ascii="Arial" w:hAnsi="Arial" w:cs="Arial"/>
                      <w:lang w:val="fr-FR"/>
                    </w:rPr>
                    <w:t xml:space="preserve"> C’est ça. Et puis, les cantines biologiques font aussi attention à choisir des aliments avec peu d’emballages pour réduire au maximum les déchets.</w:t>
                  </w:r>
                  <w:r w:rsidRPr="00916A6F">
                    <w:rPr>
                      <w:rFonts w:ascii="Arial" w:hAnsi="Arial" w:cs="Arial"/>
                      <w:lang w:val="fr-FR"/>
                    </w:rPr>
                    <w:br/>
                  </w:r>
                  <w:r w:rsidRPr="00916A6F">
                    <w:rPr>
                      <w:rStyle w:val="p-marianne"/>
                      <w:rFonts w:ascii="Arial" w:hAnsi="Arial" w:cs="Arial"/>
                      <w:b/>
                      <w:bCs/>
                      <w:color w:val="FF6600"/>
                      <w:lang w:val="fr-FR"/>
                    </w:rPr>
                    <w:t>P’tite Marianne</w:t>
                  </w:r>
                  <w:r w:rsidRPr="00916A6F">
                    <w:rPr>
                      <w:rStyle w:val="Fett"/>
                      <w:rFonts w:ascii="Arial" w:hAnsi="Arial" w:cs="Arial"/>
                      <w:color w:val="FF6600"/>
                      <w:lang w:val="fr-FR"/>
                    </w:rPr>
                    <w:t xml:space="preserve"> :</w:t>
                  </w:r>
                  <w:r w:rsidRPr="00916A6F">
                    <w:rPr>
                      <w:rFonts w:ascii="Arial" w:hAnsi="Arial" w:cs="Arial"/>
                      <w:color w:val="FF6600"/>
                      <w:lang w:val="fr-FR"/>
                    </w:rPr>
                    <w:t xml:space="preserve"> </w:t>
                  </w:r>
                  <w:r w:rsidRPr="00916A6F">
                    <w:rPr>
                      <w:rFonts w:ascii="Arial" w:hAnsi="Arial" w:cs="Arial"/>
                      <w:lang w:val="fr-FR"/>
                    </w:rPr>
                    <w:t>Elle a trop de chance ta cousine Léa : moi aussi, j’aimerais bien prendre soin de ma planète !</w:t>
                  </w:r>
                  <w:r w:rsidRPr="00916A6F">
                    <w:rPr>
                      <w:rFonts w:ascii="Arial" w:hAnsi="Arial" w:cs="Arial"/>
                      <w:lang w:val="fr-FR"/>
                    </w:rPr>
                    <w:br/>
                  </w:r>
                  <w:r w:rsidRPr="00916A6F">
                    <w:rPr>
                      <w:rStyle w:val="p-sarah"/>
                      <w:rFonts w:ascii="Arial" w:hAnsi="Arial" w:cs="Arial"/>
                      <w:b/>
                      <w:bCs/>
                      <w:color w:val="993366"/>
                      <w:lang w:val="fr-FR"/>
                    </w:rPr>
                    <w:t>Sarah</w:t>
                  </w:r>
                  <w:r w:rsidRPr="00916A6F">
                    <w:rPr>
                      <w:rStyle w:val="Fett"/>
                      <w:rFonts w:ascii="Arial" w:hAnsi="Arial" w:cs="Arial"/>
                      <w:color w:val="993366"/>
                      <w:lang w:val="fr-FR"/>
                    </w:rPr>
                    <w:t xml:space="preserve"> :</w:t>
                  </w:r>
                  <w:r w:rsidRPr="00916A6F">
                    <w:rPr>
                      <w:rFonts w:ascii="Arial" w:hAnsi="Arial" w:cs="Arial"/>
                      <w:color w:val="993366"/>
                      <w:lang w:val="fr-FR"/>
                    </w:rPr>
                    <w:t xml:space="preserve"> </w:t>
                  </w:r>
                  <w:r w:rsidRPr="00916A6F">
                    <w:rPr>
                      <w:rFonts w:ascii="Arial" w:hAnsi="Arial" w:cs="Arial"/>
                      <w:lang w:val="fr-FR"/>
                    </w:rPr>
                    <w:t>Moi aussi, d’ailleurs, je pense que je vais en parler à l’école, comme ça, peut-être que notre cantine deviendra aussi une cantine bio !</w:t>
                  </w:r>
                </w:p>
              </w:tc>
              <w:tc>
                <w:tcPr>
                  <w:tcW w:w="360" w:type="dxa"/>
                  <w:vAlign w:val="center"/>
                  <w:hideMark/>
                </w:tcPr>
                <w:p w:rsidR="00916A6F" w:rsidRPr="00916A6F" w:rsidRDefault="00916A6F">
                  <w:pPr>
                    <w:rPr>
                      <w:rFonts w:ascii="Arial" w:hAnsi="Arial" w:cs="Arial"/>
                      <w:sz w:val="18"/>
                      <w:szCs w:val="18"/>
                      <w:lang w:val="fr-FR"/>
                    </w:rPr>
                  </w:pPr>
                  <w:r w:rsidRPr="00916A6F">
                    <w:rPr>
                      <w:rFonts w:ascii="Arial" w:hAnsi="Arial" w:cs="Arial"/>
                      <w:sz w:val="18"/>
                      <w:szCs w:val="18"/>
                      <w:lang w:val="fr-FR"/>
                    </w:rPr>
                    <w:lastRenderedPageBreak/>
                    <w:t> </w:t>
                  </w:r>
                </w:p>
              </w:tc>
            </w:tr>
          </w:tbl>
          <w:p w:rsidR="00916A6F" w:rsidRPr="00916A6F" w:rsidRDefault="00916A6F">
            <w:pPr>
              <w:jc w:val="center"/>
              <w:rPr>
                <w:rFonts w:ascii="Arial" w:hAnsi="Arial" w:cs="Arial"/>
                <w:sz w:val="18"/>
                <w:szCs w:val="18"/>
                <w:lang w:val="fr-FR"/>
              </w:rPr>
            </w:pPr>
          </w:p>
        </w:tc>
      </w:tr>
      <w:tr w:rsidR="00916A6F" w:rsidRPr="006D1011" w:rsidTr="00916A6F">
        <w:trPr>
          <w:trHeight w:val="180"/>
          <w:tblCellSpacing w:w="0" w:type="dxa"/>
        </w:trPr>
        <w:tc>
          <w:tcPr>
            <w:tcW w:w="0" w:type="auto"/>
            <w:vAlign w:val="center"/>
            <w:hideMark/>
          </w:tcPr>
          <w:p w:rsidR="00916A6F" w:rsidRPr="00916A6F" w:rsidRDefault="00916A6F">
            <w:pPr>
              <w:rPr>
                <w:rFonts w:ascii="Arial" w:hAnsi="Arial" w:cs="Arial"/>
                <w:sz w:val="18"/>
                <w:szCs w:val="18"/>
                <w:lang w:val="fr-FR"/>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0DF1C5B6" wp14:editId="0F3A96BC">
                  <wp:extent cx="5695950" cy="438150"/>
                  <wp:effectExtent l="0" t="0" r="0" b="0"/>
                  <wp:docPr id="77" name="Grafik 77" descr="tetiereDDJ">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DDJ">
                            <a:hlinkClick r:id="rId132"/>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rHeight w:val="180"/>
          <w:tblCellSpacing w:w="0" w:type="dxa"/>
        </w:trPr>
        <w:tc>
          <w:tcPr>
            <w:tcW w:w="0" w:type="auto"/>
            <w:vAlign w:val="center"/>
            <w:hideMark/>
          </w:tcPr>
          <w:p w:rsidR="00916A6F" w:rsidRPr="00916A6F" w:rsidRDefault="00916A6F">
            <w:pPr>
              <w:rPr>
                <w:rFonts w:ascii="Arial" w:hAnsi="Arial" w:cs="Arial"/>
                <w:sz w:val="18"/>
                <w:szCs w:val="18"/>
              </w:rPr>
            </w:pPr>
          </w:p>
        </w:tc>
      </w:tr>
      <w:tr w:rsidR="00916A6F" w:rsidRPr="006D1011" w:rsidTr="00916A6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916A6F" w:rsidRPr="006D1011">
              <w:trPr>
                <w:tblCellSpacing w:w="0" w:type="dxa"/>
                <w:jc w:val="center"/>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916A6F" w:rsidRPr="006D1011">
                    <w:trPr>
                      <w:tblCellSpacing w:w="0" w:type="dxa"/>
                    </w:trPr>
                    <w:tc>
                      <w:tcPr>
                        <w:tcW w:w="0" w:type="auto"/>
                        <w:hideMark/>
                      </w:tcPr>
                      <w:p w:rsidR="00916A6F" w:rsidRPr="00916A6F" w:rsidRDefault="00916A6F">
                        <w:pP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p>
                    </w:tc>
                  </w:tr>
                </w:tbl>
                <w:p w:rsidR="00916A6F" w:rsidRPr="00916A6F" w:rsidRDefault="006D1011">
                  <w:pPr>
                    <w:pStyle w:val="StandardWeb"/>
                    <w:jc w:val="center"/>
                    <w:rPr>
                      <w:rFonts w:ascii="Arial" w:hAnsi="Arial" w:cs="Arial"/>
                      <w:lang w:val="fr-FR"/>
                    </w:rPr>
                  </w:pPr>
                  <w:hyperlink r:id="rId216" w:history="1">
                    <w:r w:rsidR="00916A6F" w:rsidRPr="00916A6F">
                      <w:rPr>
                        <w:rStyle w:val="Hyperlink"/>
                        <w:rFonts w:ascii="Arial" w:hAnsi="Arial" w:cs="Arial"/>
                        <w:b/>
                        <w:bCs/>
                        <w:lang w:val="fr-FR"/>
                      </w:rPr>
                      <w:t>Et toi, as-tu des idées pour que ton école respecte mieux la planète ?</w:t>
                    </w:r>
                  </w:hyperlink>
                </w:p>
              </w:tc>
              <w:tc>
                <w:tcPr>
                  <w:tcW w:w="360" w:type="dxa"/>
                  <w:vAlign w:val="center"/>
                  <w:hideMark/>
                </w:tcPr>
                <w:p w:rsidR="00916A6F" w:rsidRPr="00916A6F" w:rsidRDefault="00916A6F">
                  <w:pPr>
                    <w:rPr>
                      <w:rFonts w:ascii="Arial" w:hAnsi="Arial" w:cs="Arial"/>
                      <w:sz w:val="18"/>
                      <w:szCs w:val="18"/>
                      <w:lang w:val="fr-FR"/>
                    </w:rPr>
                  </w:pPr>
                  <w:r w:rsidRPr="00916A6F">
                    <w:rPr>
                      <w:rFonts w:ascii="Arial" w:hAnsi="Arial" w:cs="Arial"/>
                      <w:sz w:val="18"/>
                      <w:szCs w:val="18"/>
                      <w:lang w:val="fr-FR"/>
                    </w:rPr>
                    <w:t> </w:t>
                  </w:r>
                </w:p>
              </w:tc>
            </w:tr>
          </w:tbl>
          <w:p w:rsidR="00916A6F" w:rsidRPr="00916A6F" w:rsidRDefault="00916A6F">
            <w:pPr>
              <w:jc w:val="center"/>
              <w:rPr>
                <w:rFonts w:ascii="Arial" w:hAnsi="Arial" w:cs="Arial"/>
                <w:sz w:val="18"/>
                <w:szCs w:val="18"/>
                <w:lang w:val="fr-FR"/>
              </w:rPr>
            </w:pPr>
          </w:p>
        </w:tc>
      </w:tr>
      <w:tr w:rsidR="00916A6F" w:rsidRPr="006D1011" w:rsidTr="00916A6F">
        <w:trPr>
          <w:trHeight w:val="180"/>
          <w:tblCellSpacing w:w="0" w:type="dxa"/>
        </w:trPr>
        <w:tc>
          <w:tcPr>
            <w:tcW w:w="0" w:type="auto"/>
            <w:vAlign w:val="center"/>
            <w:hideMark/>
          </w:tcPr>
          <w:p w:rsidR="00916A6F" w:rsidRPr="00916A6F" w:rsidRDefault="00916A6F">
            <w:pPr>
              <w:rPr>
                <w:rFonts w:ascii="Arial" w:hAnsi="Arial" w:cs="Arial"/>
                <w:sz w:val="18"/>
                <w:szCs w:val="18"/>
                <w:lang w:val="fr-FR"/>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55B565F0" wp14:editId="2B149882">
                  <wp:extent cx="5676900" cy="1914525"/>
                  <wp:effectExtent l="0" t="0" r="0" b="9525"/>
                  <wp:docPr id="76" name="Grafik 76" descr="LeDebatJour">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DebatJour">
                            <a:hlinkClick r:id="rId216"/>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6900" cy="1914525"/>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r w:rsidR="00916A6F" w:rsidRPr="00916A6F" w:rsidTr="00916A6F">
        <w:trPr>
          <w:tblCellSpacing w:w="0" w:type="dxa"/>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p w:rsidR="00916A6F" w:rsidRPr="00916A6F" w:rsidRDefault="00916A6F">
            <w:pPr>
              <w:rPr>
                <w:rFonts w:ascii="Arial" w:hAnsi="Arial" w:cs="Arial"/>
                <w:sz w:val="18"/>
                <w:szCs w:val="18"/>
              </w:rPr>
            </w:pPr>
          </w:p>
        </w:tc>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r>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502B716B" wp14:editId="2DAAE692">
                  <wp:extent cx="5705475" cy="476250"/>
                  <wp:effectExtent l="0" t="0" r="9525" b="0"/>
                  <wp:docPr id="75" name="Grafik 75" descr="tetiereASDP">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ASDP">
                            <a:hlinkClick r:id="rId132"/>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05475" cy="476250"/>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r w:rsidR="00916A6F" w:rsidRPr="00916A6F" w:rsidTr="00916A6F">
        <w:trPr>
          <w:tblCellSpacing w:w="0" w:type="dxa"/>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916A6F" w:rsidRPr="00916A6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916A6F">
                        <w:pPr>
                          <w:rPr>
                            <w:rFonts w:ascii="Arial" w:hAnsi="Arial" w:cs="Arial"/>
                            <w:sz w:val="18"/>
                            <w:szCs w:val="18"/>
                          </w:rPr>
                        </w:pPr>
                        <w:r w:rsidRPr="00916A6F">
                          <w:rPr>
                            <w:rFonts w:ascii="Arial" w:hAnsi="Arial" w:cs="Arial"/>
                            <w:noProof/>
                            <w:color w:val="0000FF"/>
                            <w:sz w:val="18"/>
                            <w:szCs w:val="18"/>
                          </w:rPr>
                          <w:drawing>
                            <wp:inline distT="0" distB="0" distL="0" distR="0" wp14:anchorId="105C3A92" wp14:editId="3D3FAA1D">
                              <wp:extent cx="2390775" cy="1676400"/>
                              <wp:effectExtent l="0" t="0" r="9525" b="0"/>
                              <wp:docPr id="74" name="Grafik 74" descr="ASDP-a21092015">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DP-a21092015">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916A6F">
                        <w:pPr>
                          <w:rPr>
                            <w:rFonts w:ascii="Arial" w:hAnsi="Arial" w:cs="Arial"/>
                            <w:sz w:val="18"/>
                            <w:szCs w:val="18"/>
                          </w:rPr>
                        </w:pPr>
                        <w:r w:rsidRPr="00916A6F">
                          <w:rPr>
                            <w:rFonts w:ascii="Arial" w:hAnsi="Arial" w:cs="Arial"/>
                            <w:noProof/>
                            <w:color w:val="0000FF"/>
                            <w:sz w:val="18"/>
                            <w:szCs w:val="18"/>
                          </w:rPr>
                          <w:drawing>
                            <wp:inline distT="0" distB="0" distL="0" distR="0" wp14:anchorId="4E6DE16B" wp14:editId="686D9944">
                              <wp:extent cx="2390775" cy="1676400"/>
                              <wp:effectExtent l="0" t="0" r="9525" b="0"/>
                              <wp:docPr id="73" name="Grafik 73" descr="ASDP-b21092015">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b21092015">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916A6F" w:rsidRPr="00916A6F" w:rsidRDefault="00916A6F">
                  <w:pPr>
                    <w:rPr>
                      <w:rFonts w:ascii="Arial" w:hAnsi="Arial" w:cs="Arial"/>
                      <w:sz w:val="18"/>
                      <w:szCs w:val="18"/>
                    </w:rPr>
                  </w:pPr>
                </w:p>
              </w:tc>
            </w:tr>
          </w:tbl>
          <w:p w:rsidR="00916A6F" w:rsidRPr="00916A6F" w:rsidRDefault="00916A6F">
            <w:pPr>
              <w:jc w:val="center"/>
              <w:rPr>
                <w:rFonts w:ascii="Arial" w:hAnsi="Arial" w:cs="Arial"/>
                <w:sz w:val="18"/>
                <w:szCs w:val="18"/>
              </w:rPr>
            </w:pPr>
          </w:p>
        </w:tc>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r>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r w:rsidR="00916A6F" w:rsidRPr="006D1011" w:rsidTr="00916A6F">
        <w:trPr>
          <w:tblCellSpacing w:w="0" w:type="dxa"/>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916A6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6D1011">
                        <w:pPr>
                          <w:pStyle w:val="berschrift1"/>
                          <w:rPr>
                            <w:rFonts w:ascii="Arial" w:hAnsi="Arial" w:cs="Arial"/>
                            <w:sz w:val="18"/>
                            <w:szCs w:val="18"/>
                            <w:lang w:val="fr-FR"/>
                          </w:rPr>
                        </w:pPr>
                        <w:hyperlink r:id="rId221" w:history="1">
                          <w:r w:rsidR="00916A6F" w:rsidRPr="00916A6F">
                            <w:rPr>
                              <w:rStyle w:val="Hyperlink"/>
                              <w:rFonts w:ascii="Arial" w:hAnsi="Arial" w:cs="Arial"/>
                              <w:sz w:val="18"/>
                              <w:szCs w:val="18"/>
                              <w:lang w:val="fr-FR"/>
                            </w:rPr>
                            <w:t>Joue à l’ingénieur à FabriqExpo !</w:t>
                          </w:r>
                        </w:hyperlink>
                      </w:p>
                      <w:p w:rsidR="00916A6F" w:rsidRPr="00916A6F" w:rsidRDefault="00916A6F">
                        <w:pPr>
                          <w:pStyle w:val="StandardWeb"/>
                          <w:rPr>
                            <w:rFonts w:ascii="Arial" w:hAnsi="Arial" w:cs="Arial"/>
                          </w:rPr>
                        </w:pPr>
                        <w:r w:rsidRPr="00916A6F">
                          <w:rPr>
                            <w:rFonts w:ascii="Arial" w:hAnsi="Arial" w:cs="Arial"/>
                            <w:lang w:val="fr-FR"/>
                          </w:rPr>
                          <w:t>L’Exploradôme, situé à Vitry-sur-Seine, a</w:t>
                        </w:r>
                        <w:r w:rsidRPr="00916A6F">
                          <w:rPr>
                            <w:rFonts w:ascii="Arial" w:hAnsi="Arial" w:cs="Arial"/>
                            <w:lang w:val="fr-FR"/>
                          </w:rPr>
                          <w:t>c</w:t>
                        </w:r>
                        <w:r w:rsidRPr="00916A6F">
                          <w:rPr>
                            <w:rFonts w:ascii="Arial" w:hAnsi="Arial" w:cs="Arial"/>
                            <w:lang w:val="fr-FR"/>
                          </w:rPr>
                          <w:t>cueille jusqu’à la fin du mois « FabriqExpo ». Cette exposition se présente comme un atelier coloré dans lequel les enfants dès 6 ans pe</w:t>
                        </w:r>
                        <w:r w:rsidRPr="00916A6F">
                          <w:rPr>
                            <w:rFonts w:ascii="Arial" w:hAnsi="Arial" w:cs="Arial"/>
                            <w:lang w:val="fr-FR"/>
                          </w:rPr>
                          <w:t>u</w:t>
                        </w:r>
                        <w:r w:rsidRPr="00916A6F">
                          <w:rPr>
                            <w:rFonts w:ascii="Arial" w:hAnsi="Arial" w:cs="Arial"/>
                            <w:lang w:val="fr-FR"/>
                          </w:rPr>
                          <w:t>vent se mettre dans la peau d’un ingénieur (une personne qui invente et réalise de no</w:t>
                        </w:r>
                        <w:r w:rsidRPr="00916A6F">
                          <w:rPr>
                            <w:rFonts w:ascii="Arial" w:hAnsi="Arial" w:cs="Arial"/>
                            <w:lang w:val="fr-FR"/>
                          </w:rPr>
                          <w:t>u</w:t>
                        </w:r>
                        <w:r w:rsidRPr="00916A6F">
                          <w:rPr>
                            <w:rFonts w:ascii="Arial" w:hAnsi="Arial" w:cs="Arial"/>
                            <w:lang w:val="fr-FR"/>
                          </w:rPr>
                          <w:t>velles choses). Parmi les défis proposés, on peut créer un pont, fabriquer des objets à e</w:t>
                        </w:r>
                        <w:r w:rsidRPr="00916A6F">
                          <w:rPr>
                            <w:rFonts w:ascii="Arial" w:hAnsi="Arial" w:cs="Arial"/>
                            <w:lang w:val="fr-FR"/>
                          </w:rPr>
                          <w:t>m</w:t>
                        </w:r>
                        <w:r w:rsidRPr="00916A6F">
                          <w:rPr>
                            <w:rFonts w:ascii="Arial" w:hAnsi="Arial" w:cs="Arial"/>
                            <w:lang w:val="fr-FR"/>
                          </w:rPr>
                          <w:t>porter, remonter des appareils ou encore réal</w:t>
                        </w:r>
                        <w:r w:rsidRPr="00916A6F">
                          <w:rPr>
                            <w:rFonts w:ascii="Arial" w:hAnsi="Arial" w:cs="Arial"/>
                            <w:lang w:val="fr-FR"/>
                          </w:rPr>
                          <w:t>i</w:t>
                        </w:r>
                        <w:r w:rsidRPr="00916A6F">
                          <w:rPr>
                            <w:rFonts w:ascii="Arial" w:hAnsi="Arial" w:cs="Arial"/>
                            <w:lang w:val="fr-FR"/>
                          </w:rPr>
                          <w:t xml:space="preserve">ser un engrenage… Des visites animées sont également prévues pour les familles et les </w:t>
                        </w:r>
                        <w:r w:rsidRPr="00916A6F">
                          <w:rPr>
                            <w:rFonts w:ascii="Arial" w:hAnsi="Arial" w:cs="Arial"/>
                            <w:lang w:val="fr-FR"/>
                          </w:rPr>
                          <w:lastRenderedPageBreak/>
                          <w:t>groupes afin d’approfondir ses connaissances sur des sujets comme l’architecture ou la cré</w:t>
                        </w:r>
                        <w:r w:rsidRPr="00916A6F">
                          <w:rPr>
                            <w:rFonts w:ascii="Arial" w:hAnsi="Arial" w:cs="Arial"/>
                            <w:lang w:val="fr-FR"/>
                          </w:rPr>
                          <w:t>a</w:t>
                        </w:r>
                        <w:r w:rsidRPr="00916A6F">
                          <w:rPr>
                            <w:rFonts w:ascii="Arial" w:hAnsi="Arial" w:cs="Arial"/>
                            <w:lang w:val="fr-FR"/>
                          </w:rPr>
                          <w:t xml:space="preserve">tion. </w:t>
                        </w:r>
                        <w:r w:rsidRPr="00916A6F">
                          <w:rPr>
                            <w:rFonts w:ascii="Arial" w:hAnsi="Arial" w:cs="Arial"/>
                          </w:rPr>
                          <w:t xml:space="preserve">Pour plus d’informations sur « FabriqExpo », tu peux cliquer </w:t>
                        </w:r>
                        <w:hyperlink r:id="rId222" w:history="1">
                          <w:r w:rsidRPr="00916A6F">
                            <w:rPr>
                              <w:rStyle w:val="Hyperlink"/>
                              <w:rFonts w:ascii="Arial" w:hAnsi="Arial" w:cs="Arial"/>
                            </w:rPr>
                            <w:t>ICI</w:t>
                          </w:r>
                        </w:hyperlink>
                        <w:r w:rsidRPr="00916A6F">
                          <w:rPr>
                            <w:rFonts w:ascii="Arial" w:hAnsi="Arial" w:cs="Arial"/>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916A6F" w:rsidRPr="006D1011">
                    <w:trPr>
                      <w:tblCellSpacing w:w="0" w:type="dxa"/>
                    </w:trPr>
                    <w:tc>
                      <w:tcPr>
                        <w:tcW w:w="0" w:type="auto"/>
                        <w:hideMark/>
                      </w:tcPr>
                      <w:p w:rsidR="00916A6F" w:rsidRPr="00916A6F" w:rsidRDefault="006D1011">
                        <w:pPr>
                          <w:pStyle w:val="berschrift1"/>
                          <w:rPr>
                            <w:rFonts w:ascii="Arial" w:hAnsi="Arial" w:cs="Arial"/>
                            <w:sz w:val="18"/>
                            <w:szCs w:val="18"/>
                            <w:lang w:val="fr-FR"/>
                          </w:rPr>
                        </w:pPr>
                        <w:hyperlink r:id="rId223" w:history="1">
                          <w:r w:rsidR="00916A6F" w:rsidRPr="00916A6F">
                            <w:rPr>
                              <w:rStyle w:val="Hyperlink"/>
                              <w:rFonts w:ascii="Arial" w:hAnsi="Arial" w:cs="Arial"/>
                              <w:sz w:val="18"/>
                              <w:szCs w:val="18"/>
                              <w:lang w:val="fr-FR"/>
                            </w:rPr>
                            <w:t>Le combat de Mariam, la lycéenne du zéro</w:t>
                          </w:r>
                        </w:hyperlink>
                      </w:p>
                      <w:p w:rsidR="00916A6F" w:rsidRPr="00916A6F" w:rsidRDefault="00916A6F">
                        <w:pPr>
                          <w:pStyle w:val="StandardWeb"/>
                          <w:rPr>
                            <w:rFonts w:ascii="Arial" w:hAnsi="Arial" w:cs="Arial"/>
                            <w:lang w:val="fr-FR"/>
                          </w:rPr>
                        </w:pPr>
                        <w:r w:rsidRPr="00916A6F">
                          <w:rPr>
                            <w:rFonts w:ascii="Arial" w:hAnsi="Arial" w:cs="Arial"/>
                            <w:lang w:val="fr-FR"/>
                          </w:rPr>
                          <w:t>Mariam Malak, une adolescente égyptienne de dix-neuf ans a eu une mauvaise surprise en recevant ses notes de baccalauréat : elle a obtenu plusieurs zéros alors qu’elle est exce</w:t>
                        </w:r>
                        <w:r w:rsidRPr="00916A6F">
                          <w:rPr>
                            <w:rFonts w:ascii="Arial" w:hAnsi="Arial" w:cs="Arial"/>
                            <w:lang w:val="fr-FR"/>
                          </w:rPr>
                          <w:t>l</w:t>
                        </w:r>
                        <w:r w:rsidRPr="00916A6F">
                          <w:rPr>
                            <w:rFonts w:ascii="Arial" w:hAnsi="Arial" w:cs="Arial"/>
                            <w:lang w:val="fr-FR"/>
                          </w:rPr>
                          <w:t>lente à l’école. Elle a alors demandé à avoir ses copies d’examen et celles qu’on lui a mo</w:t>
                        </w:r>
                        <w:r w:rsidRPr="00916A6F">
                          <w:rPr>
                            <w:rFonts w:ascii="Arial" w:hAnsi="Arial" w:cs="Arial"/>
                            <w:lang w:val="fr-FR"/>
                          </w:rPr>
                          <w:t>n</w:t>
                        </w:r>
                        <w:r w:rsidRPr="00916A6F">
                          <w:rPr>
                            <w:rFonts w:ascii="Arial" w:hAnsi="Arial" w:cs="Arial"/>
                            <w:lang w:val="fr-FR"/>
                          </w:rPr>
                          <w:t>trées n’étaient pas les siennes ; il n’y avait que quelques lignes de rédigées alors qu’elle avait passé toute la durée de l’examen à écrire. M</w:t>
                        </w:r>
                        <w:r w:rsidRPr="00916A6F">
                          <w:rPr>
                            <w:rFonts w:ascii="Arial" w:hAnsi="Arial" w:cs="Arial"/>
                            <w:lang w:val="fr-FR"/>
                          </w:rPr>
                          <w:t>a</w:t>
                        </w:r>
                        <w:r w:rsidRPr="00916A6F">
                          <w:rPr>
                            <w:rFonts w:ascii="Arial" w:hAnsi="Arial" w:cs="Arial"/>
                            <w:lang w:val="fr-FR"/>
                          </w:rPr>
                          <w:t>riam pense que ses copies ont été échangées avec celles du fils d’une personne importante. En effet, l’Egypte a déjà connu beaucoup de scandales dans lesquels des enfants de pe</w:t>
                        </w:r>
                        <w:r w:rsidRPr="00916A6F">
                          <w:rPr>
                            <w:rFonts w:ascii="Arial" w:hAnsi="Arial" w:cs="Arial"/>
                            <w:lang w:val="fr-FR"/>
                          </w:rPr>
                          <w:t>r</w:t>
                        </w:r>
                        <w:r w:rsidRPr="00916A6F">
                          <w:rPr>
                            <w:rFonts w:ascii="Arial" w:hAnsi="Arial" w:cs="Arial"/>
                            <w:lang w:val="fr-FR"/>
                          </w:rPr>
                          <w:t>sonnes haut placées profitaient d’avantages par rapport aux autres. Cette situation est très injuste mais l’adolescente n’a pas baissé les bras : elle a porté plainte contre le ministère de l’Éducation égyptien. Son histoire a fait bea</w:t>
                        </w:r>
                        <w:r w:rsidRPr="00916A6F">
                          <w:rPr>
                            <w:rFonts w:ascii="Arial" w:hAnsi="Arial" w:cs="Arial"/>
                            <w:lang w:val="fr-FR"/>
                          </w:rPr>
                          <w:t>u</w:t>
                        </w:r>
                        <w:r w:rsidRPr="00916A6F">
                          <w:rPr>
                            <w:rFonts w:ascii="Arial" w:hAnsi="Arial" w:cs="Arial"/>
                            <w:lang w:val="fr-FR"/>
                          </w:rPr>
                          <w:t>coup parler d’elle à la télévision et sur Internet, où on l’appelle la lycéenn e du zéro, et cela a poussé les autorités égyptiennes à enquêter pour lui rendre justice.</w:t>
                        </w:r>
                      </w:p>
                    </w:tc>
                  </w:tr>
                </w:tbl>
                <w:p w:rsidR="00916A6F" w:rsidRPr="00916A6F" w:rsidRDefault="00916A6F">
                  <w:pPr>
                    <w:rPr>
                      <w:rFonts w:ascii="Arial" w:hAnsi="Arial" w:cs="Arial"/>
                      <w:sz w:val="18"/>
                      <w:szCs w:val="18"/>
                      <w:lang w:val="fr-FR"/>
                    </w:rPr>
                  </w:pPr>
                </w:p>
              </w:tc>
            </w:tr>
          </w:tbl>
          <w:p w:rsidR="00916A6F" w:rsidRPr="00916A6F" w:rsidRDefault="00916A6F">
            <w:pPr>
              <w:jc w:val="center"/>
              <w:rPr>
                <w:rFonts w:ascii="Arial" w:hAnsi="Arial" w:cs="Arial"/>
                <w:sz w:val="18"/>
                <w:szCs w:val="18"/>
                <w:lang w:val="fr-FR"/>
              </w:rPr>
            </w:pPr>
          </w:p>
        </w:tc>
        <w:tc>
          <w:tcPr>
            <w:tcW w:w="360" w:type="dxa"/>
            <w:vAlign w:val="center"/>
            <w:hideMark/>
          </w:tcPr>
          <w:p w:rsidR="00916A6F" w:rsidRPr="00916A6F" w:rsidRDefault="00916A6F">
            <w:pPr>
              <w:rPr>
                <w:rFonts w:ascii="Arial" w:hAnsi="Arial" w:cs="Arial"/>
                <w:sz w:val="18"/>
                <w:szCs w:val="18"/>
                <w:lang w:val="fr-FR"/>
              </w:rPr>
            </w:pPr>
            <w:r w:rsidRPr="00916A6F">
              <w:rPr>
                <w:rFonts w:ascii="Arial" w:hAnsi="Arial" w:cs="Arial"/>
                <w:sz w:val="18"/>
                <w:szCs w:val="18"/>
                <w:lang w:val="fr-FR"/>
              </w:rPr>
              <w:lastRenderedPageBreak/>
              <w:t> </w:t>
            </w:r>
          </w:p>
        </w:tc>
      </w:tr>
      <w:tr w:rsidR="00916A6F" w:rsidRPr="006D1011"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lang w:val="fr-FR"/>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16A6F" w:rsidRPr="00916A6F" w:rsidTr="00916A6F">
        <w:trPr>
          <w:tblCellSpacing w:w="0" w:type="dxa"/>
        </w:trPr>
        <w:tc>
          <w:tcPr>
            <w:tcW w:w="0" w:type="auto"/>
            <w:hideMark/>
          </w:tcPr>
          <w:p w:rsidR="00916A6F" w:rsidRPr="00916A6F" w:rsidRDefault="00916A6F">
            <w:pPr>
              <w:jc w:val="center"/>
              <w:rPr>
                <w:rFonts w:ascii="Arial" w:hAnsi="Arial" w:cs="Arial"/>
                <w:sz w:val="18"/>
                <w:szCs w:val="18"/>
              </w:rPr>
            </w:pPr>
            <w:r w:rsidRPr="00916A6F">
              <w:rPr>
                <w:rFonts w:ascii="Arial" w:hAnsi="Arial" w:cs="Arial"/>
                <w:noProof/>
                <w:color w:val="0000FF"/>
                <w:sz w:val="18"/>
                <w:szCs w:val="18"/>
              </w:rPr>
              <w:drawing>
                <wp:inline distT="0" distB="0" distL="0" distR="0" wp14:anchorId="4F9DA5E9" wp14:editId="6DF2BE2C">
                  <wp:extent cx="5705475" cy="457200"/>
                  <wp:effectExtent l="0" t="0" r="9525" b="0"/>
                  <wp:docPr id="72" name="Grafik 72" descr="tetiereMDJ-LST">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MDJ-LST">
                            <a:hlinkClick r:id="rId132"/>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r w:rsidR="00916A6F" w:rsidRPr="00916A6F" w:rsidTr="00916A6F">
        <w:trPr>
          <w:tblCellSpacing w:w="0" w:type="dxa"/>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916A6F" w:rsidRPr="00916A6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916A6F">
                        <w:pPr>
                          <w:rPr>
                            <w:rFonts w:ascii="Arial" w:hAnsi="Arial" w:cs="Arial"/>
                            <w:sz w:val="18"/>
                            <w:szCs w:val="18"/>
                          </w:rPr>
                        </w:pPr>
                        <w:r w:rsidRPr="00916A6F">
                          <w:rPr>
                            <w:rFonts w:ascii="Arial" w:hAnsi="Arial" w:cs="Arial"/>
                            <w:noProof/>
                            <w:color w:val="0000FF"/>
                            <w:sz w:val="18"/>
                            <w:szCs w:val="18"/>
                          </w:rPr>
                          <w:drawing>
                            <wp:inline distT="0" distB="0" distL="0" distR="0" wp14:anchorId="147698B8" wp14:editId="24CD928D">
                              <wp:extent cx="2486025" cy="1743075"/>
                              <wp:effectExtent l="0" t="0" r="9525" b="9525"/>
                              <wp:docPr id="71" name="Grafik 71" descr="Motdujour">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tdujour">
                                        <a:hlinkClick r:id="rId224"/>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916A6F">
                        <w:pPr>
                          <w:rPr>
                            <w:rFonts w:ascii="Arial" w:hAnsi="Arial" w:cs="Arial"/>
                            <w:sz w:val="18"/>
                            <w:szCs w:val="18"/>
                          </w:rPr>
                        </w:pPr>
                        <w:r w:rsidRPr="00916A6F">
                          <w:rPr>
                            <w:rFonts w:ascii="Arial" w:hAnsi="Arial" w:cs="Arial"/>
                            <w:noProof/>
                            <w:color w:val="0000FF"/>
                            <w:sz w:val="18"/>
                            <w:szCs w:val="18"/>
                          </w:rPr>
                          <w:drawing>
                            <wp:inline distT="0" distB="0" distL="0" distR="0" wp14:anchorId="7D7BFE8A" wp14:editId="18E0F3BD">
                              <wp:extent cx="2447925" cy="1724025"/>
                              <wp:effectExtent l="0" t="0" r="9525" b="9525"/>
                              <wp:docPr id="70" name="Grafik 70" descr="lesais-tu">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ais-tu">
                                        <a:hlinkClick r:id="rId225"/>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916A6F" w:rsidRPr="00916A6F" w:rsidRDefault="00916A6F">
                  <w:pPr>
                    <w:rPr>
                      <w:rFonts w:ascii="Arial" w:hAnsi="Arial" w:cs="Arial"/>
                      <w:sz w:val="18"/>
                      <w:szCs w:val="18"/>
                    </w:rPr>
                  </w:pPr>
                </w:p>
              </w:tc>
            </w:tr>
          </w:tbl>
          <w:p w:rsidR="00916A6F" w:rsidRPr="00916A6F" w:rsidRDefault="00916A6F">
            <w:pPr>
              <w:jc w:val="center"/>
              <w:rPr>
                <w:rFonts w:ascii="Arial" w:hAnsi="Arial" w:cs="Arial"/>
                <w:sz w:val="18"/>
                <w:szCs w:val="18"/>
              </w:rPr>
            </w:pPr>
          </w:p>
        </w:tc>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r>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bl>
    <w:p w:rsidR="00916A6F" w:rsidRPr="00916A6F" w:rsidRDefault="00916A6F" w:rsidP="00916A6F">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916A6F" w:rsidRPr="00916A6F" w:rsidTr="00916A6F">
        <w:trPr>
          <w:trHeight w:val="180"/>
          <w:tblCellSpacing w:w="0" w:type="dxa"/>
        </w:trPr>
        <w:tc>
          <w:tcPr>
            <w:tcW w:w="0" w:type="auto"/>
            <w:gridSpan w:val="3"/>
            <w:vAlign w:val="center"/>
            <w:hideMark/>
          </w:tcPr>
          <w:p w:rsidR="00916A6F" w:rsidRPr="00916A6F" w:rsidRDefault="00916A6F">
            <w:pPr>
              <w:rPr>
                <w:rFonts w:ascii="Arial" w:hAnsi="Arial" w:cs="Arial"/>
                <w:sz w:val="18"/>
                <w:szCs w:val="18"/>
              </w:rPr>
            </w:pPr>
          </w:p>
        </w:tc>
      </w:tr>
      <w:tr w:rsidR="00916A6F" w:rsidRPr="006D1011" w:rsidTr="00916A6F">
        <w:trPr>
          <w:tblCellSpacing w:w="0" w:type="dxa"/>
        </w:trPr>
        <w:tc>
          <w:tcPr>
            <w:tcW w:w="360" w:type="dxa"/>
            <w:vAlign w:val="center"/>
            <w:hideMark/>
          </w:tcPr>
          <w:p w:rsidR="00916A6F" w:rsidRPr="00916A6F" w:rsidRDefault="00916A6F">
            <w:pPr>
              <w:rPr>
                <w:rFonts w:ascii="Arial" w:hAnsi="Arial" w:cs="Arial"/>
                <w:sz w:val="18"/>
                <w:szCs w:val="18"/>
              </w:rPr>
            </w:pPr>
            <w:r w:rsidRPr="00916A6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916A6F"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916A6F" w:rsidRPr="00916A6F">
                    <w:trPr>
                      <w:tblCellSpacing w:w="0" w:type="dxa"/>
                    </w:trPr>
                    <w:tc>
                      <w:tcPr>
                        <w:tcW w:w="0" w:type="auto"/>
                        <w:hideMark/>
                      </w:tcPr>
                      <w:p w:rsidR="00916A6F" w:rsidRPr="00916A6F" w:rsidRDefault="006D1011">
                        <w:pPr>
                          <w:pStyle w:val="berschrift1"/>
                          <w:rPr>
                            <w:rFonts w:ascii="Arial" w:hAnsi="Arial" w:cs="Arial"/>
                            <w:sz w:val="18"/>
                            <w:szCs w:val="18"/>
                            <w:lang w:val="fr-FR"/>
                          </w:rPr>
                        </w:pPr>
                        <w:hyperlink r:id="rId226" w:history="1">
                          <w:r w:rsidR="00916A6F" w:rsidRPr="00916A6F">
                            <w:rPr>
                              <w:rStyle w:val="Hyperlink"/>
                              <w:rFonts w:ascii="Arial" w:hAnsi="Arial" w:cs="Arial"/>
                              <w:sz w:val="18"/>
                              <w:szCs w:val="18"/>
                              <w:lang w:val="fr-FR"/>
                            </w:rPr>
                            <w:t>Végétarien</w:t>
                          </w:r>
                        </w:hyperlink>
                      </w:p>
                      <w:p w:rsidR="00916A6F" w:rsidRPr="00916A6F" w:rsidRDefault="00916A6F">
                        <w:pPr>
                          <w:pStyle w:val="StandardWeb"/>
                          <w:rPr>
                            <w:rFonts w:ascii="Arial" w:hAnsi="Arial" w:cs="Arial"/>
                          </w:rPr>
                        </w:pPr>
                        <w:r w:rsidRPr="00916A6F">
                          <w:rPr>
                            <w:rFonts w:ascii="Arial" w:hAnsi="Arial" w:cs="Arial"/>
                            <w:lang w:val="fr-FR"/>
                          </w:rPr>
                          <w:t>Un végétarien est une personne qui exclut la consommation de chair animale (viande, poi</w:t>
                        </w:r>
                        <w:r w:rsidRPr="00916A6F">
                          <w:rPr>
                            <w:rFonts w:ascii="Arial" w:hAnsi="Arial" w:cs="Arial"/>
                            <w:lang w:val="fr-FR"/>
                          </w:rPr>
                          <w:t>s</w:t>
                        </w:r>
                        <w:r w:rsidRPr="00916A6F">
                          <w:rPr>
                            <w:rFonts w:ascii="Arial" w:hAnsi="Arial" w:cs="Arial"/>
                            <w:lang w:val="fr-FR"/>
                          </w:rPr>
                          <w:t>son, charcuterie…) pour des raisons liées à l'éthique, leur religion, leur culture ou leur santé . Être végétarien, cela consiste à consommer des végétaux, des champignons et des al</w:t>
                        </w:r>
                        <w:r w:rsidRPr="00916A6F">
                          <w:rPr>
                            <w:rFonts w:ascii="Arial" w:hAnsi="Arial" w:cs="Arial"/>
                            <w:lang w:val="fr-FR"/>
                          </w:rPr>
                          <w:t>i</w:t>
                        </w:r>
                        <w:r w:rsidRPr="00916A6F">
                          <w:rPr>
                            <w:rFonts w:ascii="Arial" w:hAnsi="Arial" w:cs="Arial"/>
                            <w:lang w:val="fr-FR"/>
                          </w:rPr>
                          <w:t>ments d'origine animale comme le miel, les œufs, le lait.</w:t>
                        </w:r>
                        <w:r w:rsidRPr="00916A6F">
                          <w:rPr>
                            <w:rFonts w:ascii="Arial" w:hAnsi="Arial" w:cs="Arial"/>
                            <w:lang w:val="fr-FR"/>
                          </w:rPr>
                          <w:br/>
                        </w:r>
                        <w:r w:rsidRPr="00916A6F">
                          <w:rPr>
                            <w:rFonts w:ascii="Arial" w:hAnsi="Arial" w:cs="Arial"/>
                          </w:rPr>
                          <w:t>En anglais, on dit : « vegetarian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916A6F" w:rsidRPr="006D1011">
                    <w:trPr>
                      <w:tblCellSpacing w:w="0" w:type="dxa"/>
                    </w:trPr>
                    <w:tc>
                      <w:tcPr>
                        <w:tcW w:w="0" w:type="auto"/>
                        <w:hideMark/>
                      </w:tcPr>
                      <w:p w:rsidR="00916A6F" w:rsidRPr="00916A6F" w:rsidRDefault="006D1011">
                        <w:pPr>
                          <w:pStyle w:val="berschrift1"/>
                          <w:rPr>
                            <w:rFonts w:ascii="Arial" w:hAnsi="Arial" w:cs="Arial"/>
                            <w:sz w:val="18"/>
                            <w:szCs w:val="18"/>
                            <w:lang w:val="fr-FR"/>
                          </w:rPr>
                        </w:pPr>
                        <w:hyperlink r:id="rId227" w:history="1">
                          <w:r w:rsidR="00916A6F" w:rsidRPr="00916A6F">
                            <w:rPr>
                              <w:rStyle w:val="Hyperlink"/>
                              <w:rFonts w:ascii="Arial" w:hAnsi="Arial" w:cs="Arial"/>
                              <w:sz w:val="18"/>
                              <w:szCs w:val="18"/>
                              <w:lang w:val="fr-FR"/>
                            </w:rPr>
                            <w:t>Pourquoi manger moins de viande est meilleur pour la planète ?</w:t>
                          </w:r>
                        </w:hyperlink>
                      </w:p>
                      <w:p w:rsidR="00916A6F" w:rsidRPr="00916A6F" w:rsidRDefault="00916A6F">
                        <w:pPr>
                          <w:pStyle w:val="StandardWeb"/>
                          <w:rPr>
                            <w:rFonts w:ascii="Arial" w:hAnsi="Arial" w:cs="Arial"/>
                            <w:lang w:val="fr-FR"/>
                          </w:rPr>
                        </w:pPr>
                        <w:r w:rsidRPr="00916A6F">
                          <w:rPr>
                            <w:rFonts w:ascii="Arial" w:hAnsi="Arial" w:cs="Arial"/>
                            <w:lang w:val="fr-FR"/>
                          </w:rPr>
                          <w:t>Comme tu as pu le lire dans la rubrique « à la une », nos ministres ont discuté de l’idée de proposer un repas végétarien obligatoire à la cantine. Mais sais-tu pourquoi manger moins de viande serait une bonne chose pour notre planète ? En fait, pour produire de la viande, il faut élever du bétail (vaches, poules…) et cette activité pollue. En effet, pour s’occuper des bêtes, il faut dépenser des quantités très impo</w:t>
                        </w:r>
                        <w:r w:rsidRPr="00916A6F">
                          <w:rPr>
                            <w:rFonts w:ascii="Arial" w:hAnsi="Arial" w:cs="Arial"/>
                            <w:lang w:val="fr-FR"/>
                          </w:rPr>
                          <w:t>r</w:t>
                        </w:r>
                        <w:r w:rsidRPr="00916A6F">
                          <w:rPr>
                            <w:rFonts w:ascii="Arial" w:hAnsi="Arial" w:cs="Arial"/>
                            <w:lang w:val="fr-FR"/>
                          </w:rPr>
                          <w:t>tantes d’eau (pour les faire boire) et de carb</w:t>
                        </w:r>
                        <w:r w:rsidRPr="00916A6F">
                          <w:rPr>
                            <w:rFonts w:ascii="Arial" w:hAnsi="Arial" w:cs="Arial"/>
                            <w:lang w:val="fr-FR"/>
                          </w:rPr>
                          <w:t>u</w:t>
                        </w:r>
                        <w:r w:rsidRPr="00916A6F">
                          <w:rPr>
                            <w:rFonts w:ascii="Arial" w:hAnsi="Arial" w:cs="Arial"/>
                            <w:lang w:val="fr-FR"/>
                          </w:rPr>
                          <w:t>rant (pour les transporter). Ensuite le bétail produit beaucoup de méthane, un gaz qui pa</w:t>
                        </w:r>
                        <w:r w:rsidRPr="00916A6F">
                          <w:rPr>
                            <w:rFonts w:ascii="Arial" w:hAnsi="Arial" w:cs="Arial"/>
                            <w:lang w:val="fr-FR"/>
                          </w:rPr>
                          <w:t>r</w:t>
                        </w:r>
                        <w:r w:rsidRPr="00916A6F">
                          <w:rPr>
                            <w:rFonts w:ascii="Arial" w:hAnsi="Arial" w:cs="Arial"/>
                            <w:lang w:val="fr-FR"/>
                          </w:rPr>
                          <w:t xml:space="preserve">ticipe à l’effet de serre (nous t’expliquions ce qu’est l’effet de serre dans l’hebdo du 6 avril que tu peux lire </w:t>
                        </w:r>
                        <w:hyperlink r:id="rId228" w:history="1">
                          <w:r w:rsidRPr="00916A6F">
                            <w:rPr>
                              <w:rStyle w:val="Hyperlink"/>
                              <w:rFonts w:ascii="Arial" w:hAnsi="Arial" w:cs="Arial"/>
                              <w:lang w:val="fr-FR"/>
                            </w:rPr>
                            <w:t>ICI</w:t>
                          </w:r>
                        </w:hyperlink>
                        <w:r w:rsidRPr="00916A6F">
                          <w:rPr>
                            <w:rFonts w:ascii="Arial" w:hAnsi="Arial" w:cs="Arial"/>
                            <w:lang w:val="fr-FR"/>
                          </w:rPr>
                          <w:t>). Comme de plus en plus de gens dans le monde mangent de la viande, l’élevage se développe et cela a pour effet d’aggraver ces problèmes de pollution.</w:t>
                        </w:r>
                      </w:p>
                    </w:tc>
                  </w:tr>
                </w:tbl>
                <w:p w:rsidR="00916A6F" w:rsidRPr="00916A6F" w:rsidRDefault="00916A6F">
                  <w:pPr>
                    <w:rPr>
                      <w:rFonts w:ascii="Arial" w:hAnsi="Arial" w:cs="Arial"/>
                      <w:sz w:val="18"/>
                      <w:szCs w:val="18"/>
                      <w:lang w:val="fr-FR"/>
                    </w:rPr>
                  </w:pPr>
                </w:p>
              </w:tc>
            </w:tr>
          </w:tbl>
          <w:p w:rsidR="00916A6F" w:rsidRPr="00916A6F" w:rsidRDefault="00916A6F">
            <w:pPr>
              <w:jc w:val="center"/>
              <w:rPr>
                <w:rFonts w:ascii="Arial" w:hAnsi="Arial" w:cs="Arial"/>
                <w:sz w:val="18"/>
                <w:szCs w:val="18"/>
                <w:lang w:val="fr-FR"/>
              </w:rPr>
            </w:pPr>
          </w:p>
        </w:tc>
        <w:tc>
          <w:tcPr>
            <w:tcW w:w="0" w:type="auto"/>
            <w:vAlign w:val="center"/>
            <w:hideMark/>
          </w:tcPr>
          <w:p w:rsidR="00916A6F" w:rsidRPr="00916A6F" w:rsidRDefault="00916A6F">
            <w:pPr>
              <w:rPr>
                <w:rFonts w:ascii="Arial" w:hAnsi="Arial" w:cs="Arial"/>
                <w:sz w:val="18"/>
                <w:szCs w:val="18"/>
                <w:lang w:val="fr-FR"/>
              </w:rPr>
            </w:pPr>
          </w:p>
        </w:tc>
      </w:tr>
    </w:tbl>
    <w:p w:rsidR="00916A6F" w:rsidRDefault="00916A6F" w:rsidP="00B92E7A">
      <w:pPr>
        <w:jc w:val="center"/>
        <w:rPr>
          <w:rFonts w:ascii="Arial" w:hAnsi="Arial" w:cs="Arial"/>
          <w:sz w:val="18"/>
          <w:szCs w:val="18"/>
          <w:lang w:val="fr-FR"/>
        </w:rPr>
      </w:pPr>
    </w:p>
    <w:p w:rsidR="00B54050" w:rsidRDefault="00B54050"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6D1011" w:rsidTr="00B5405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54050" w:rsidRPr="006D1011">
              <w:trPr>
                <w:tblCellSpacing w:w="0" w:type="dxa"/>
                <w:jc w:val="center"/>
              </w:trPr>
              <w:tc>
                <w:tcPr>
                  <w:tcW w:w="360" w:type="dxa"/>
                  <w:vAlign w:val="center"/>
                  <w:hideMark/>
                </w:tcPr>
                <w:p w:rsidR="00B54050" w:rsidRPr="00552DFA" w:rsidRDefault="00B54050">
                  <w:pPr>
                    <w:rPr>
                      <w:rFonts w:ascii="Arial" w:hAnsi="Arial" w:cs="Arial"/>
                      <w:sz w:val="18"/>
                      <w:szCs w:val="18"/>
                      <w:lang w:val="fr-FR"/>
                    </w:rPr>
                  </w:pPr>
                </w:p>
              </w:tc>
              <w:tc>
                <w:tcPr>
                  <w:tcW w:w="0" w:type="auto"/>
                  <w:hideMark/>
                </w:tcPr>
                <w:p w:rsidR="00B54050" w:rsidRPr="00B54050" w:rsidRDefault="006D1011" w:rsidP="00B54050">
                  <w:pPr>
                    <w:pStyle w:val="berschrift1"/>
                    <w:jc w:val="center"/>
                    <w:rPr>
                      <w:rFonts w:ascii="Arial" w:hAnsi="Arial" w:cs="Arial"/>
                      <w:sz w:val="22"/>
                      <w:szCs w:val="22"/>
                      <w:lang w:val="fr-FR"/>
                    </w:rPr>
                  </w:pPr>
                  <w:hyperlink r:id="rId229" w:history="1">
                    <w:r w:rsidR="00B54050" w:rsidRPr="00B54050">
                      <w:rPr>
                        <w:rStyle w:val="Hyperlink"/>
                        <w:rFonts w:ascii="Arial" w:hAnsi="Arial" w:cs="Arial"/>
                        <w:sz w:val="22"/>
                        <w:szCs w:val="22"/>
                        <w:lang w:val="fr-FR"/>
                      </w:rPr>
                      <w:t>L'hebdo de la semaine du lundi 28 septembre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54050" w:rsidRPr="006D1011">
                    <w:trPr>
                      <w:tblCellSpacing w:w="0" w:type="dxa"/>
                    </w:trPr>
                    <w:tc>
                      <w:tcPr>
                        <w:tcW w:w="0" w:type="auto"/>
                        <w:hideMark/>
                      </w:tcPr>
                      <w:p w:rsidR="00B54050" w:rsidRPr="00B54050" w:rsidRDefault="00B54050">
                        <w:pP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p>
                    </w:tc>
                  </w:tr>
                </w:tbl>
                <w:p w:rsidR="00B54050" w:rsidRPr="00B54050" w:rsidRDefault="00B54050">
                  <w:pP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r w:rsidRPr="00B54050">
                    <w:rPr>
                      <w:rFonts w:ascii="Arial" w:hAnsi="Arial" w:cs="Arial"/>
                      <w:sz w:val="18"/>
                      <w:szCs w:val="18"/>
                      <w:lang w:val="fr-FR"/>
                    </w:rPr>
                    <w:t> </w:t>
                  </w:r>
                </w:p>
              </w:tc>
            </w:tr>
          </w:tbl>
          <w:p w:rsidR="00B54050" w:rsidRPr="00B54050" w:rsidRDefault="00B54050">
            <w:pPr>
              <w:jc w:val="center"/>
              <w:rPr>
                <w:rFonts w:ascii="Arial" w:hAnsi="Arial" w:cs="Arial"/>
                <w:sz w:val="18"/>
                <w:szCs w:val="18"/>
                <w:lang w:val="fr-FR"/>
              </w:rPr>
            </w:pPr>
          </w:p>
        </w:tc>
      </w:tr>
      <w:tr w:rsidR="00B54050" w:rsidRPr="006D1011" w:rsidTr="00B54050">
        <w:trPr>
          <w:trHeight w:val="180"/>
          <w:tblCellSpacing w:w="0" w:type="dxa"/>
        </w:trPr>
        <w:tc>
          <w:tcPr>
            <w:tcW w:w="0" w:type="auto"/>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sz w:val="18"/>
                <w:szCs w:val="18"/>
              </w:rPr>
              <w:drawing>
                <wp:inline distT="0" distB="0" distL="0" distR="0" wp14:anchorId="6830D3D9" wp14:editId="343C1B67">
                  <wp:extent cx="5705475" cy="466725"/>
                  <wp:effectExtent l="0" t="0" r="9525" b="9525"/>
                  <wp:docPr id="102" name="Grafik 102"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iereAL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color w:val="0000FF"/>
                <w:sz w:val="18"/>
                <w:szCs w:val="18"/>
              </w:rPr>
              <w:drawing>
                <wp:inline distT="0" distB="0" distL="0" distR="0" wp14:anchorId="00F403A8" wp14:editId="2C3CF137">
                  <wp:extent cx="4162425" cy="2700704"/>
                  <wp:effectExtent l="0" t="0" r="0" b="4445"/>
                  <wp:docPr id="101" name="Grafik 101" descr="lpc-alu-28-09-15">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pc-alu-28-09-15">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162425" cy="2700704"/>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rHeight w:val="180"/>
          <w:tblCellSpacing w:w="0" w:type="dxa"/>
        </w:trPr>
        <w:tc>
          <w:tcPr>
            <w:tcW w:w="0" w:type="auto"/>
            <w:vAlign w:val="center"/>
            <w:hideMark/>
          </w:tcPr>
          <w:p w:rsidR="00B54050" w:rsidRPr="00B54050" w:rsidRDefault="00B54050">
            <w:pPr>
              <w:rPr>
                <w:rFonts w:ascii="Arial" w:hAnsi="Arial" w:cs="Arial"/>
                <w:sz w:val="18"/>
                <w:szCs w:val="18"/>
              </w:rPr>
            </w:pPr>
          </w:p>
        </w:tc>
      </w:tr>
      <w:tr w:rsidR="00B54050" w:rsidRPr="006D1011" w:rsidTr="00B5405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54050" w:rsidRPr="006D1011">
              <w:trPr>
                <w:tblCellSpacing w:w="0" w:type="dxa"/>
                <w:jc w:val="center"/>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p w:rsidR="00B54050" w:rsidRPr="00B54050" w:rsidRDefault="006D1011">
                  <w:pPr>
                    <w:pStyle w:val="berschrift1"/>
                    <w:rPr>
                      <w:rFonts w:ascii="Arial" w:hAnsi="Arial" w:cs="Arial"/>
                      <w:sz w:val="18"/>
                      <w:szCs w:val="18"/>
                      <w:lang w:val="fr-FR"/>
                    </w:rPr>
                  </w:pPr>
                  <w:hyperlink r:id="rId232" w:history="1">
                    <w:r w:rsidR="00B54050" w:rsidRPr="00B54050">
                      <w:rPr>
                        <w:rStyle w:val="Hyperlink"/>
                        <w:rFonts w:ascii="Arial" w:hAnsi="Arial" w:cs="Arial"/>
                        <w:sz w:val="18"/>
                        <w:szCs w:val="18"/>
                        <w:lang w:val="fr-FR"/>
                      </w:rPr>
                      <w:t>Des solutions pour venir en aide aux réfugiés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54050" w:rsidRPr="006D1011">
                    <w:trPr>
                      <w:tblCellSpacing w:w="0" w:type="dxa"/>
                    </w:trPr>
                    <w:tc>
                      <w:tcPr>
                        <w:tcW w:w="0" w:type="auto"/>
                        <w:hideMark/>
                      </w:tcPr>
                      <w:p w:rsidR="00B54050" w:rsidRPr="00B54050" w:rsidRDefault="00B54050">
                        <w:pP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pStyle w:val="StandardWeb"/>
                    <w:rPr>
                      <w:rFonts w:ascii="Arial" w:hAnsi="Arial" w:cs="Arial"/>
                      <w:lang w:val="fr-FR"/>
                    </w:rPr>
                  </w:pPr>
                  <w:r w:rsidRPr="00B54050">
                    <w:rPr>
                      <w:rFonts w:ascii="Arial" w:hAnsi="Arial" w:cs="Arial"/>
                      <w:lang w:val="fr-FR"/>
                    </w:rPr>
                    <w:t xml:space="preserve">Comme nous t’en parlions dans l’hebdo du 7 septembre dernier (pour le relire tu peux cliquer </w:t>
                  </w:r>
                  <w:hyperlink r:id="rId233" w:history="1">
                    <w:r w:rsidRPr="00B54050">
                      <w:rPr>
                        <w:rStyle w:val="Hyperlink"/>
                        <w:rFonts w:ascii="Arial" w:hAnsi="Arial" w:cs="Arial"/>
                        <w:lang w:val="fr-FR"/>
                      </w:rPr>
                      <w:t>ICI</w:t>
                    </w:r>
                  </w:hyperlink>
                  <w:r w:rsidRPr="00B54050">
                    <w:rPr>
                      <w:rFonts w:ascii="Arial" w:hAnsi="Arial" w:cs="Arial"/>
                      <w:lang w:val="fr-FR"/>
                    </w:rPr>
                    <w:t>), des milliers de réfugiés viennent en Europe pour fuir la guerre et la pauvreté. Les chefs d’état eur</w:t>
                  </w:r>
                  <w:r w:rsidRPr="00B54050">
                    <w:rPr>
                      <w:rFonts w:ascii="Arial" w:hAnsi="Arial" w:cs="Arial"/>
                      <w:lang w:val="fr-FR"/>
                    </w:rPr>
                    <w:t>o</w:t>
                  </w:r>
                  <w:r w:rsidRPr="00B54050">
                    <w:rPr>
                      <w:rFonts w:ascii="Arial" w:hAnsi="Arial" w:cs="Arial"/>
                      <w:lang w:val="fr-FR"/>
                    </w:rPr>
                    <w:t>péens sont débordés par cette situation et ont du mal à trouver des solutions pour venir en aide à toutes ces personnes. Certains pays de l’espace Schengen (pour en savoir plus sur l’espace Sche</w:t>
                  </w:r>
                  <w:r w:rsidRPr="00B54050">
                    <w:rPr>
                      <w:rFonts w:ascii="Arial" w:hAnsi="Arial" w:cs="Arial"/>
                      <w:lang w:val="fr-FR"/>
                    </w:rPr>
                    <w:t>n</w:t>
                  </w:r>
                  <w:r w:rsidRPr="00B54050">
                    <w:rPr>
                      <w:rFonts w:ascii="Arial" w:hAnsi="Arial" w:cs="Arial"/>
                      <w:lang w:val="fr-FR"/>
                    </w:rPr>
                    <w:t>gen, tu peux lire la rubrique « le sais-tu ? »), comme la Hongrie, ont même dû fermer leurs frontières quelques temps, ce qui bloque les réfugiés qui veulent traverser leur pays. Le Président François Ho</w:t>
                  </w:r>
                  <w:r w:rsidRPr="00B54050">
                    <w:rPr>
                      <w:rFonts w:ascii="Arial" w:hAnsi="Arial" w:cs="Arial"/>
                      <w:lang w:val="fr-FR"/>
                    </w:rPr>
                    <w:t>l</w:t>
                  </w:r>
                  <w:r w:rsidRPr="00B54050">
                    <w:rPr>
                      <w:rFonts w:ascii="Arial" w:hAnsi="Arial" w:cs="Arial"/>
                      <w:lang w:val="fr-FR"/>
                    </w:rPr>
                    <w:t>lande a, quant à lui, d</w:t>
                  </w:r>
                  <w:r>
                    <w:rPr>
                      <w:rFonts w:ascii="Arial" w:hAnsi="Arial" w:cs="Arial"/>
                      <w:lang w:val="fr-FR"/>
                    </w:rPr>
                    <w:t>é</w:t>
                  </w:r>
                  <w:r w:rsidRPr="00B54050">
                    <w:rPr>
                      <w:rFonts w:ascii="Arial" w:hAnsi="Arial" w:cs="Arial"/>
                      <w:lang w:val="fr-FR"/>
                    </w:rPr>
                    <w:t>claré que la France accueillera 24 000 nouvelles personnes. Un millier de d</w:t>
                  </w:r>
                  <w:r w:rsidRPr="00B54050">
                    <w:rPr>
                      <w:rFonts w:ascii="Arial" w:hAnsi="Arial" w:cs="Arial"/>
                      <w:lang w:val="fr-FR"/>
                    </w:rPr>
                    <w:t>e</w:t>
                  </w:r>
                  <w:r w:rsidRPr="00B54050">
                    <w:rPr>
                      <w:rFonts w:ascii="Arial" w:hAnsi="Arial" w:cs="Arial"/>
                      <w:lang w:val="fr-FR"/>
                    </w:rPr>
                    <w:t xml:space="preserve">mandeurs d’asile (nous t’expliquions ce mot </w:t>
                  </w:r>
                  <w:hyperlink r:id="rId234" w:history="1">
                    <w:r w:rsidRPr="00B54050">
                      <w:rPr>
                        <w:rStyle w:val="Hyperlink"/>
                        <w:rFonts w:ascii="Arial" w:hAnsi="Arial" w:cs="Arial"/>
                        <w:lang w:val="fr-FR"/>
                      </w:rPr>
                      <w:t>ICI</w:t>
                    </w:r>
                  </w:hyperlink>
                  <w:r w:rsidRPr="00B54050">
                    <w:rPr>
                      <w:rFonts w:ascii="Arial" w:hAnsi="Arial" w:cs="Arial"/>
                      <w:lang w:val="fr-FR"/>
                    </w:rPr>
                    <w:t>) sont déjà arrivés dans notre pays et un grand élan de solidarité s’est organisé pour les accueillir. En effet, des associations mais aussi des particuliers logent gratuitement des réfugiés et les aident dans leurs démarches afin de faciliter leur intégration (c’est le « mot du jour »). Ce n’est pas toujours simple d’accueillir un réfugié ou carrément une famille entière chez soi, car ces personnes sont très marquées par les horreurs qu’elles ont vécues et la pl</w:t>
                  </w:r>
                  <w:r w:rsidRPr="00B54050">
                    <w:rPr>
                      <w:rFonts w:ascii="Arial" w:hAnsi="Arial" w:cs="Arial"/>
                      <w:lang w:val="fr-FR"/>
                    </w:rPr>
                    <w:t>u</w:t>
                  </w:r>
                  <w:r w:rsidRPr="00B54050">
                    <w:rPr>
                      <w:rFonts w:ascii="Arial" w:hAnsi="Arial" w:cs="Arial"/>
                      <w:lang w:val="fr-FR"/>
                    </w:rPr>
                    <w:t>part d’entre elles parlent peu ou pas du tout le Français. Il existe cependant d’autres moyens de leur venir en aide : certains citoyens fo nt des d ons, comme de la nourriture ou des vêtements à des a</w:t>
                  </w:r>
                  <w:r w:rsidRPr="00B54050">
                    <w:rPr>
                      <w:rFonts w:ascii="Arial" w:hAnsi="Arial" w:cs="Arial"/>
                      <w:lang w:val="fr-FR"/>
                    </w:rPr>
                    <w:t>s</w:t>
                  </w:r>
                  <w:r w:rsidRPr="00B54050">
                    <w:rPr>
                      <w:rFonts w:ascii="Arial" w:hAnsi="Arial" w:cs="Arial"/>
                      <w:lang w:val="fr-FR"/>
                    </w:rPr>
                    <w:t>sociations spécialisées dans l’aide aux réfugiés (France terre d’asile, Revivre, Singa France…).</w:t>
                  </w:r>
                </w:p>
              </w:tc>
              <w:tc>
                <w:tcPr>
                  <w:tcW w:w="360" w:type="dxa"/>
                  <w:vAlign w:val="center"/>
                  <w:hideMark/>
                </w:tcPr>
                <w:p w:rsidR="00B54050" w:rsidRPr="00B54050" w:rsidRDefault="00B54050">
                  <w:pPr>
                    <w:rPr>
                      <w:rFonts w:ascii="Arial" w:hAnsi="Arial" w:cs="Arial"/>
                      <w:sz w:val="18"/>
                      <w:szCs w:val="18"/>
                      <w:lang w:val="fr-FR"/>
                    </w:rPr>
                  </w:pPr>
                  <w:r w:rsidRPr="00B54050">
                    <w:rPr>
                      <w:rFonts w:ascii="Arial" w:hAnsi="Arial" w:cs="Arial"/>
                      <w:sz w:val="18"/>
                      <w:szCs w:val="18"/>
                      <w:lang w:val="fr-FR"/>
                    </w:rPr>
                    <w:t> </w:t>
                  </w:r>
                </w:p>
              </w:tc>
            </w:tr>
          </w:tbl>
          <w:p w:rsidR="00B54050" w:rsidRPr="00B54050" w:rsidRDefault="00B54050">
            <w:pPr>
              <w:jc w:val="center"/>
              <w:rPr>
                <w:rFonts w:ascii="Arial" w:hAnsi="Arial" w:cs="Arial"/>
                <w:sz w:val="18"/>
                <w:szCs w:val="18"/>
                <w:lang w:val="fr-FR"/>
              </w:rPr>
            </w:pPr>
          </w:p>
        </w:tc>
      </w:tr>
      <w:tr w:rsidR="00B54050" w:rsidRPr="006D1011" w:rsidTr="00B54050">
        <w:trPr>
          <w:trHeight w:val="180"/>
          <w:tblCellSpacing w:w="0" w:type="dxa"/>
        </w:trPr>
        <w:tc>
          <w:tcPr>
            <w:tcW w:w="0" w:type="auto"/>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sz w:val="18"/>
                <w:szCs w:val="18"/>
              </w:rPr>
              <w:drawing>
                <wp:inline distT="0" distB="0" distL="0" distR="0" wp14:anchorId="38FE92C4" wp14:editId="195128A2">
                  <wp:extent cx="5695950" cy="447675"/>
                  <wp:effectExtent l="0" t="0" r="0" b="9525"/>
                  <wp:docPr id="100" name="Grafik 100"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LD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color w:val="0000FF"/>
                <w:sz w:val="18"/>
                <w:szCs w:val="18"/>
              </w:rPr>
              <w:drawing>
                <wp:inline distT="0" distB="0" distL="0" distR="0" wp14:anchorId="59908C4B" wp14:editId="1962F0FD">
                  <wp:extent cx="5695950" cy="1962150"/>
                  <wp:effectExtent l="0" t="0" r="0" b="0"/>
                  <wp:docPr id="99" name="Grafik 99" descr="lpc-ldm-28-09-15">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pc-ldm-28-09-15">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rHeight w:val="180"/>
          <w:tblCellSpacing w:w="0" w:type="dxa"/>
        </w:trPr>
        <w:tc>
          <w:tcPr>
            <w:tcW w:w="0" w:type="auto"/>
            <w:vAlign w:val="center"/>
            <w:hideMark/>
          </w:tcPr>
          <w:p w:rsidR="00B54050" w:rsidRPr="00B54050" w:rsidRDefault="00B54050">
            <w:pPr>
              <w:rPr>
                <w:rFonts w:ascii="Arial" w:hAnsi="Arial" w:cs="Arial"/>
                <w:sz w:val="18"/>
                <w:szCs w:val="18"/>
              </w:rPr>
            </w:pPr>
          </w:p>
        </w:tc>
      </w:tr>
      <w:tr w:rsidR="00B54050" w:rsidRPr="006D1011" w:rsidTr="00B5405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54050" w:rsidRPr="006D1011">
              <w:trPr>
                <w:tblCellSpacing w:w="0" w:type="dxa"/>
                <w:jc w:val="center"/>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p w:rsidR="00B54050" w:rsidRPr="00B54050" w:rsidRDefault="006D1011">
                  <w:pPr>
                    <w:pStyle w:val="berschrift1"/>
                    <w:rPr>
                      <w:rFonts w:ascii="Arial" w:hAnsi="Arial" w:cs="Arial"/>
                      <w:sz w:val="18"/>
                      <w:szCs w:val="18"/>
                      <w:lang w:val="fr-FR"/>
                    </w:rPr>
                  </w:pPr>
                  <w:hyperlink r:id="rId237" w:history="1">
                    <w:r w:rsidR="00B54050" w:rsidRPr="00B54050">
                      <w:rPr>
                        <w:rStyle w:val="Hyperlink"/>
                        <w:rFonts w:ascii="Arial" w:hAnsi="Arial" w:cs="Arial"/>
                        <w:sz w:val="18"/>
                        <w:szCs w:val="18"/>
                        <w:lang w:val="fr-FR"/>
                      </w:rPr>
                      <w:t>Aidons les enfants réfugiés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54050" w:rsidRPr="006D1011">
                    <w:trPr>
                      <w:tblCellSpacing w:w="0" w:type="dxa"/>
                    </w:trPr>
                    <w:tc>
                      <w:tcPr>
                        <w:tcW w:w="0" w:type="auto"/>
                        <w:hideMark/>
                      </w:tcPr>
                      <w:p w:rsidR="00B54050" w:rsidRPr="00B54050" w:rsidRDefault="00B54050">
                        <w:pP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pStyle w:val="StandardWeb"/>
                    <w:jc w:val="left"/>
                    <w:rPr>
                      <w:rFonts w:ascii="Arial" w:hAnsi="Arial" w:cs="Arial"/>
                      <w:lang w:val="fr-FR"/>
                    </w:rPr>
                  </w:pPr>
                  <w:r w:rsidRPr="00B54050">
                    <w:rPr>
                      <w:rStyle w:val="p-marianne"/>
                      <w:rFonts w:ascii="Arial" w:hAnsi="Arial" w:cs="Arial"/>
                      <w:b/>
                      <w:bCs/>
                      <w:color w:val="FF6600"/>
                      <w:lang w:val="fr-FR"/>
                    </w:rPr>
                    <w:t>P’tite Marianne</w:t>
                  </w:r>
                  <w:r w:rsidRPr="00B54050">
                    <w:rPr>
                      <w:rStyle w:val="Fett"/>
                      <w:rFonts w:ascii="Arial" w:hAnsi="Arial" w:cs="Arial"/>
                      <w:color w:val="FF6600"/>
                      <w:lang w:val="fr-FR"/>
                    </w:rPr>
                    <w:t xml:space="preserve"> </w:t>
                  </w:r>
                  <w:r w:rsidRPr="00B54050">
                    <w:rPr>
                      <w:rFonts w:ascii="Arial" w:hAnsi="Arial" w:cs="Arial"/>
                      <w:lang w:val="fr-FR"/>
                    </w:rPr>
                    <w:t>: Aujourd’hui, j’ai vu une émission qui parlait des réfugiés et il y avait plein d’enfants.... Vous imaginez tout ce qu’ils ont dû vivre ?</w:t>
                  </w:r>
                  <w:r w:rsidRPr="00B54050">
                    <w:rPr>
                      <w:rFonts w:ascii="Arial" w:hAnsi="Arial" w:cs="Arial"/>
                      <w:lang w:val="fr-FR"/>
                    </w:rPr>
                    <w:br/>
                  </w:r>
                  <w:r w:rsidRPr="00B54050">
                    <w:rPr>
                      <w:rStyle w:val="p-arthur"/>
                      <w:rFonts w:ascii="Arial" w:hAnsi="Arial" w:cs="Arial"/>
                      <w:b/>
                      <w:bCs/>
                      <w:color w:val="0000FF"/>
                      <w:lang w:val="fr-FR"/>
                    </w:rPr>
                    <w:t>Arthur</w:t>
                  </w:r>
                  <w:r w:rsidRPr="00B54050">
                    <w:rPr>
                      <w:rStyle w:val="Fett"/>
                      <w:rFonts w:ascii="Arial" w:hAnsi="Arial" w:cs="Arial"/>
                      <w:color w:val="0000FF"/>
                      <w:lang w:val="fr-FR"/>
                    </w:rPr>
                    <w:t xml:space="preserve"> :</w:t>
                  </w:r>
                  <w:r w:rsidRPr="00B54050">
                    <w:rPr>
                      <w:rFonts w:ascii="Arial" w:hAnsi="Arial" w:cs="Arial"/>
                      <w:lang w:val="fr-FR"/>
                    </w:rPr>
                    <w:t xml:space="preserve"> C’est horrible : ils ont connu la guerre et beaucoup ont perdu de gens de leur famille, d’amis. Certains ont même dû fuir leur pays sans leurs parents. Ça doit être super dur…</w:t>
                  </w:r>
                  <w:r w:rsidRPr="00B54050">
                    <w:rPr>
                      <w:rFonts w:ascii="Arial" w:hAnsi="Arial" w:cs="Arial"/>
                      <w:lang w:val="fr-FR"/>
                    </w:rPr>
                    <w:br/>
                  </w:r>
                  <w:r w:rsidRPr="00B54050">
                    <w:rPr>
                      <w:rStyle w:val="p-sarah"/>
                      <w:rFonts w:ascii="Arial" w:hAnsi="Arial" w:cs="Arial"/>
                      <w:b/>
                      <w:bCs/>
                      <w:color w:val="993366"/>
                      <w:lang w:val="fr-FR"/>
                    </w:rPr>
                    <w:lastRenderedPageBreak/>
                    <w:t>Sarah</w:t>
                  </w:r>
                  <w:r w:rsidRPr="00B54050">
                    <w:rPr>
                      <w:rStyle w:val="Fett"/>
                      <w:rFonts w:ascii="Arial" w:hAnsi="Arial" w:cs="Arial"/>
                      <w:color w:val="993366"/>
                      <w:lang w:val="fr-FR"/>
                    </w:rPr>
                    <w:t xml:space="preserve"> :</w:t>
                  </w:r>
                  <w:r w:rsidRPr="00B54050">
                    <w:rPr>
                      <w:rFonts w:ascii="Arial" w:hAnsi="Arial" w:cs="Arial"/>
                      <w:lang w:val="fr-FR"/>
                    </w:rPr>
                    <w:t xml:space="preserve"> Oui, en plus, une fois qu’ils ont quitté leur pays, ils traversent encore plein d’épreuves car ce voyage est très dangereux : ils peuvent même se faire attaquer.</w:t>
                  </w:r>
                  <w:r w:rsidRPr="00B54050">
                    <w:rPr>
                      <w:rFonts w:ascii="Arial" w:hAnsi="Arial" w:cs="Arial"/>
                      <w:lang w:val="fr-FR"/>
                    </w:rPr>
                    <w:br/>
                  </w:r>
                  <w:r w:rsidRPr="00B54050">
                    <w:rPr>
                      <w:rStyle w:val="p-arthur"/>
                      <w:rFonts w:ascii="Arial" w:hAnsi="Arial" w:cs="Arial"/>
                      <w:b/>
                      <w:bCs/>
                      <w:color w:val="0000FF"/>
                      <w:lang w:val="fr-FR"/>
                    </w:rPr>
                    <w:t>Arthur</w:t>
                  </w:r>
                  <w:r w:rsidRPr="00B54050">
                    <w:rPr>
                      <w:rStyle w:val="Fett"/>
                      <w:rFonts w:ascii="Arial" w:hAnsi="Arial" w:cs="Arial"/>
                      <w:color w:val="0000FF"/>
                      <w:lang w:val="fr-FR"/>
                    </w:rPr>
                    <w:t xml:space="preserve"> :</w:t>
                  </w:r>
                  <w:r w:rsidRPr="00B54050">
                    <w:rPr>
                      <w:rFonts w:ascii="Arial" w:hAnsi="Arial" w:cs="Arial"/>
                      <w:color w:val="0000FF"/>
                      <w:lang w:val="fr-FR"/>
                    </w:rPr>
                    <w:t xml:space="preserve"> </w:t>
                  </w:r>
                  <w:r w:rsidRPr="00B54050">
                    <w:rPr>
                      <w:rFonts w:ascii="Arial" w:hAnsi="Arial" w:cs="Arial"/>
                      <w:lang w:val="fr-FR"/>
                    </w:rPr>
                    <w:t>E t puis, certains sont obligés de traverser la mer et prennent de gros risques. Dans un r</w:t>
                  </w:r>
                  <w:r w:rsidRPr="00B54050">
                    <w:rPr>
                      <w:rFonts w:ascii="Arial" w:hAnsi="Arial" w:cs="Arial"/>
                      <w:lang w:val="fr-FR"/>
                    </w:rPr>
                    <w:t>e</w:t>
                  </w:r>
                  <w:r w:rsidRPr="00B54050">
                    <w:rPr>
                      <w:rFonts w:ascii="Arial" w:hAnsi="Arial" w:cs="Arial"/>
                      <w:lang w:val="fr-FR"/>
                    </w:rPr>
                    <w:t>portage que j’ai vu, les journalistes expliquent qu’ils montent à bord de bateaux vieux et abîmés qui ne sont pas faits pour transporter autant de personnes, alors ils risquent de se noyer…</w:t>
                  </w:r>
                  <w:r w:rsidRPr="00B54050">
                    <w:rPr>
                      <w:rFonts w:ascii="Arial" w:hAnsi="Arial" w:cs="Arial"/>
                      <w:lang w:val="fr-FR"/>
                    </w:rPr>
                    <w:br/>
                  </w:r>
                  <w:r w:rsidRPr="00B54050">
                    <w:rPr>
                      <w:rStyle w:val="p-marianne"/>
                      <w:rFonts w:ascii="Arial" w:hAnsi="Arial" w:cs="Arial"/>
                      <w:b/>
                      <w:bCs/>
                      <w:color w:val="FF6600"/>
                      <w:lang w:val="fr-FR"/>
                    </w:rPr>
                    <w:t>P’tite Marianne</w:t>
                  </w:r>
                  <w:r w:rsidRPr="00B54050">
                    <w:rPr>
                      <w:rStyle w:val="Fett"/>
                      <w:rFonts w:ascii="Arial" w:hAnsi="Arial" w:cs="Arial"/>
                      <w:color w:val="FF6600"/>
                      <w:lang w:val="fr-FR"/>
                    </w:rPr>
                    <w:t xml:space="preserve"> :</w:t>
                  </w:r>
                  <w:r w:rsidRPr="00B54050">
                    <w:rPr>
                      <w:rFonts w:ascii="Arial" w:hAnsi="Arial" w:cs="Arial"/>
                      <w:color w:val="FF6600"/>
                      <w:lang w:val="fr-FR"/>
                    </w:rPr>
                    <w:t xml:space="preserve"> </w:t>
                  </w:r>
                  <w:r w:rsidRPr="00B54050">
                    <w:rPr>
                      <w:rFonts w:ascii="Arial" w:hAnsi="Arial" w:cs="Arial"/>
                      <w:lang w:val="fr-FR"/>
                    </w:rPr>
                    <w:t>Les pauvres ! Ils doivent être trop heureux quand ils arrivent sains et saufs dans un nouveau pays…</w:t>
                  </w:r>
                  <w:r w:rsidRPr="00B54050">
                    <w:rPr>
                      <w:rFonts w:ascii="Arial" w:hAnsi="Arial" w:cs="Arial"/>
                      <w:lang w:val="fr-FR"/>
                    </w:rPr>
                    <w:br/>
                  </w:r>
                  <w:r w:rsidRPr="00B54050">
                    <w:rPr>
                      <w:rStyle w:val="p-arthur"/>
                      <w:rFonts w:ascii="Arial" w:hAnsi="Arial" w:cs="Arial"/>
                      <w:b/>
                      <w:bCs/>
                      <w:color w:val="0000FF"/>
                      <w:lang w:val="fr-FR"/>
                    </w:rPr>
                    <w:t>Arthur</w:t>
                  </w:r>
                  <w:r w:rsidRPr="00B54050">
                    <w:rPr>
                      <w:rStyle w:val="Fett"/>
                      <w:rFonts w:ascii="Arial" w:hAnsi="Arial" w:cs="Arial"/>
                      <w:color w:val="0000FF"/>
                      <w:lang w:val="fr-FR"/>
                    </w:rPr>
                    <w:t xml:space="preserve"> :</w:t>
                  </w:r>
                  <w:r w:rsidRPr="00B54050">
                    <w:rPr>
                      <w:rFonts w:ascii="Arial" w:hAnsi="Arial" w:cs="Arial"/>
                      <w:color w:val="0000FF"/>
                      <w:lang w:val="fr-FR"/>
                    </w:rPr>
                    <w:t xml:space="preserve"> </w:t>
                  </w:r>
                  <w:r w:rsidRPr="00B54050">
                    <w:rPr>
                      <w:rFonts w:ascii="Arial" w:hAnsi="Arial" w:cs="Arial"/>
                      <w:lang w:val="fr-FR"/>
                    </w:rPr>
                    <w:t>Oui, ils sont soulagés mais c’est quand même très difficile pour eux d’oublier tout ce qu’ils ont vécu. Beaucoup d’enfants font des cauchemars et certains font aussi des dessins qui représe</w:t>
                  </w:r>
                  <w:r w:rsidRPr="00B54050">
                    <w:rPr>
                      <w:rFonts w:ascii="Arial" w:hAnsi="Arial" w:cs="Arial"/>
                      <w:lang w:val="fr-FR"/>
                    </w:rPr>
                    <w:t>n</w:t>
                  </w:r>
                  <w:r w:rsidRPr="00B54050">
                    <w:rPr>
                      <w:rFonts w:ascii="Arial" w:hAnsi="Arial" w:cs="Arial"/>
                      <w:lang w:val="fr-FR"/>
                    </w:rPr>
                    <w:t>tent les horreurs qu’ils ont vu.</w:t>
                  </w:r>
                  <w:r w:rsidRPr="00B54050">
                    <w:rPr>
                      <w:rFonts w:ascii="Arial" w:hAnsi="Arial" w:cs="Arial"/>
                      <w:lang w:val="fr-FR"/>
                    </w:rPr>
                    <w:br/>
                  </w:r>
                  <w:r w:rsidRPr="00B54050">
                    <w:rPr>
                      <w:rStyle w:val="p-sarah"/>
                      <w:rFonts w:ascii="Arial" w:hAnsi="Arial" w:cs="Arial"/>
                      <w:b/>
                      <w:bCs/>
                      <w:color w:val="993366"/>
                      <w:lang w:val="fr-FR"/>
                    </w:rPr>
                    <w:t>Sarah</w:t>
                  </w:r>
                  <w:r w:rsidRPr="00B54050">
                    <w:rPr>
                      <w:rStyle w:val="Fett"/>
                      <w:rFonts w:ascii="Arial" w:hAnsi="Arial" w:cs="Arial"/>
                      <w:color w:val="993366"/>
                      <w:lang w:val="fr-FR"/>
                    </w:rPr>
                    <w:t xml:space="preserve"> :</w:t>
                  </w:r>
                  <w:r w:rsidRPr="00B54050">
                    <w:rPr>
                      <w:rFonts w:ascii="Arial" w:hAnsi="Arial" w:cs="Arial"/>
                      <w:lang w:val="fr-FR"/>
                    </w:rPr>
                    <w:t xml:space="preserve"> Pour les aider à aller mieux, c’est important de bien les accueil lir. S</w:t>
                  </w:r>
                  <w:r>
                    <w:rPr>
                      <w:rFonts w:ascii="Arial" w:hAnsi="Arial" w:cs="Arial"/>
                      <w:lang w:val="fr-FR"/>
                    </w:rPr>
                    <w:t>’</w:t>
                  </w:r>
                  <w:r w:rsidRPr="00B54050">
                    <w:rPr>
                      <w:rFonts w:ascii="Arial" w:hAnsi="Arial" w:cs="Arial"/>
                      <w:lang w:val="fr-FR"/>
                    </w:rPr>
                    <w:t>ls sont rejetés, ils vont se sentir malheureux alors que si les gens sont gentils avec eux et les aident, ça va les aider à s’habituer à leur nouvelle vie.</w:t>
                  </w:r>
                  <w:r w:rsidRPr="00B54050">
                    <w:rPr>
                      <w:rFonts w:ascii="Arial" w:hAnsi="Arial" w:cs="Arial"/>
                      <w:lang w:val="fr-FR"/>
                    </w:rPr>
                    <w:br/>
                  </w:r>
                  <w:r w:rsidRPr="00B54050">
                    <w:rPr>
                      <w:rStyle w:val="p-marianne"/>
                      <w:rFonts w:ascii="Arial" w:hAnsi="Arial" w:cs="Arial"/>
                      <w:b/>
                      <w:bCs/>
                      <w:color w:val="FF6600"/>
                      <w:lang w:val="fr-FR"/>
                    </w:rPr>
                    <w:t>P’tite Marianne</w:t>
                  </w:r>
                  <w:r w:rsidRPr="00B54050">
                    <w:rPr>
                      <w:rStyle w:val="Fett"/>
                      <w:rFonts w:ascii="Arial" w:hAnsi="Arial" w:cs="Arial"/>
                      <w:color w:val="FF6600"/>
                      <w:lang w:val="fr-FR"/>
                    </w:rPr>
                    <w:t xml:space="preserve"> :</w:t>
                  </w:r>
                  <w:r w:rsidRPr="00B54050">
                    <w:rPr>
                      <w:rFonts w:ascii="Arial" w:hAnsi="Arial" w:cs="Arial"/>
                      <w:lang w:val="fr-FR"/>
                    </w:rPr>
                    <w:t xml:space="preserve"> Je ne comprends pas que des gens les rejettent. Moi, si je rencontre un enfant r</w:t>
                  </w:r>
                  <w:r w:rsidRPr="00B54050">
                    <w:rPr>
                      <w:rFonts w:ascii="Arial" w:hAnsi="Arial" w:cs="Arial"/>
                      <w:lang w:val="fr-FR"/>
                    </w:rPr>
                    <w:t>é</w:t>
                  </w:r>
                  <w:r w:rsidRPr="00B54050">
                    <w:rPr>
                      <w:rFonts w:ascii="Arial" w:hAnsi="Arial" w:cs="Arial"/>
                      <w:lang w:val="fr-FR"/>
                    </w:rPr>
                    <w:t>fugié, je ferai tout pour qu’il oublie ce qu’il a vécu.</w:t>
                  </w:r>
                  <w:r w:rsidRPr="00B54050">
                    <w:rPr>
                      <w:rFonts w:ascii="Arial" w:hAnsi="Arial" w:cs="Arial"/>
                      <w:lang w:val="fr-FR"/>
                    </w:rPr>
                    <w:br/>
                  </w:r>
                  <w:r w:rsidRPr="00B54050">
                    <w:rPr>
                      <w:rStyle w:val="p-arthur"/>
                      <w:rFonts w:ascii="Arial" w:hAnsi="Arial" w:cs="Arial"/>
                      <w:b/>
                      <w:bCs/>
                      <w:color w:val="0000FF"/>
                      <w:lang w:val="fr-FR"/>
                    </w:rPr>
                    <w:t>Arthur</w:t>
                  </w:r>
                  <w:r w:rsidRPr="00B54050">
                    <w:rPr>
                      <w:rStyle w:val="Fett"/>
                      <w:rFonts w:ascii="Arial" w:hAnsi="Arial" w:cs="Arial"/>
                      <w:color w:val="0000FF"/>
                      <w:lang w:val="fr-FR"/>
                    </w:rPr>
                    <w:t xml:space="preserve"> :</w:t>
                  </w:r>
                  <w:r w:rsidRPr="00B54050">
                    <w:rPr>
                      <w:rFonts w:ascii="Arial" w:hAnsi="Arial" w:cs="Arial"/>
                      <w:lang w:val="fr-FR"/>
                    </w:rPr>
                    <w:t xml:space="preserve"> C’est clair, il faut être solidaire et les aider à avoir les mêmes chances que nous de bien grandir et de s’amuser.</w:t>
                  </w:r>
                </w:p>
              </w:tc>
              <w:tc>
                <w:tcPr>
                  <w:tcW w:w="360" w:type="dxa"/>
                  <w:vAlign w:val="center"/>
                  <w:hideMark/>
                </w:tcPr>
                <w:p w:rsidR="00B54050" w:rsidRPr="00B54050" w:rsidRDefault="00B54050">
                  <w:pPr>
                    <w:rPr>
                      <w:rFonts w:ascii="Arial" w:hAnsi="Arial" w:cs="Arial"/>
                      <w:sz w:val="18"/>
                      <w:szCs w:val="18"/>
                      <w:lang w:val="fr-FR"/>
                    </w:rPr>
                  </w:pPr>
                  <w:r w:rsidRPr="00B54050">
                    <w:rPr>
                      <w:rFonts w:ascii="Arial" w:hAnsi="Arial" w:cs="Arial"/>
                      <w:sz w:val="18"/>
                      <w:szCs w:val="18"/>
                      <w:lang w:val="fr-FR"/>
                    </w:rPr>
                    <w:lastRenderedPageBreak/>
                    <w:t> </w:t>
                  </w:r>
                </w:p>
              </w:tc>
            </w:tr>
          </w:tbl>
          <w:p w:rsidR="00B54050" w:rsidRPr="00B54050" w:rsidRDefault="00B54050">
            <w:pPr>
              <w:jc w:val="center"/>
              <w:rPr>
                <w:rFonts w:ascii="Arial" w:hAnsi="Arial" w:cs="Arial"/>
                <w:sz w:val="18"/>
                <w:szCs w:val="18"/>
                <w:lang w:val="fr-FR"/>
              </w:rPr>
            </w:pPr>
          </w:p>
        </w:tc>
      </w:tr>
      <w:tr w:rsidR="00B54050" w:rsidRPr="006D1011" w:rsidTr="00B54050">
        <w:trPr>
          <w:trHeight w:val="180"/>
          <w:tblCellSpacing w:w="0" w:type="dxa"/>
        </w:trPr>
        <w:tc>
          <w:tcPr>
            <w:tcW w:w="0" w:type="auto"/>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sz w:val="18"/>
                <w:szCs w:val="18"/>
              </w:rPr>
              <w:drawing>
                <wp:inline distT="0" distB="0" distL="0" distR="0" wp14:anchorId="03C3E84A" wp14:editId="0DB31236">
                  <wp:extent cx="5695950" cy="438150"/>
                  <wp:effectExtent l="0" t="0" r="0" b="0"/>
                  <wp:docPr id="98" name="Grafik 98"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DDJ"/>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rHeight w:val="180"/>
          <w:tblCellSpacing w:w="0" w:type="dxa"/>
        </w:trPr>
        <w:tc>
          <w:tcPr>
            <w:tcW w:w="0" w:type="auto"/>
            <w:vAlign w:val="center"/>
            <w:hideMark/>
          </w:tcPr>
          <w:p w:rsidR="00B54050" w:rsidRPr="00B54050" w:rsidRDefault="00B54050">
            <w:pPr>
              <w:rPr>
                <w:rFonts w:ascii="Arial" w:hAnsi="Arial" w:cs="Arial"/>
                <w:sz w:val="18"/>
                <w:szCs w:val="18"/>
              </w:rPr>
            </w:pPr>
          </w:p>
        </w:tc>
      </w:tr>
      <w:tr w:rsidR="00B54050" w:rsidRPr="006D1011" w:rsidTr="00B5405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54050" w:rsidRPr="006D1011">
              <w:trPr>
                <w:tblCellSpacing w:w="0" w:type="dxa"/>
                <w:jc w:val="center"/>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54050" w:rsidRPr="006D1011">
                    <w:trPr>
                      <w:tblCellSpacing w:w="0" w:type="dxa"/>
                    </w:trPr>
                    <w:tc>
                      <w:tcPr>
                        <w:tcW w:w="0" w:type="auto"/>
                        <w:hideMark/>
                      </w:tcPr>
                      <w:p w:rsidR="00B54050" w:rsidRPr="00B54050" w:rsidRDefault="00B54050">
                        <w:pP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p>
                    </w:tc>
                  </w:tr>
                </w:tbl>
                <w:p w:rsidR="00B54050" w:rsidRPr="00B54050" w:rsidRDefault="006D1011">
                  <w:pPr>
                    <w:pStyle w:val="StandardWeb"/>
                    <w:jc w:val="center"/>
                    <w:rPr>
                      <w:rFonts w:ascii="Arial" w:hAnsi="Arial" w:cs="Arial"/>
                      <w:lang w:val="fr-FR"/>
                    </w:rPr>
                  </w:pPr>
                  <w:hyperlink r:id="rId238" w:history="1">
                    <w:r w:rsidR="00B54050" w:rsidRPr="00B54050">
                      <w:rPr>
                        <w:rStyle w:val="Hyperlink"/>
                        <w:rFonts w:ascii="Arial" w:hAnsi="Arial" w:cs="Arial"/>
                        <w:b/>
                        <w:bCs/>
                        <w:lang w:val="fr-FR"/>
                      </w:rPr>
                      <w:t>Et toi, serais-tu prêt à accueillir un réfugié chez toi ?</w:t>
                    </w:r>
                  </w:hyperlink>
                </w:p>
              </w:tc>
              <w:tc>
                <w:tcPr>
                  <w:tcW w:w="360" w:type="dxa"/>
                  <w:vAlign w:val="center"/>
                  <w:hideMark/>
                </w:tcPr>
                <w:p w:rsidR="00B54050" w:rsidRPr="00B54050" w:rsidRDefault="00B54050">
                  <w:pPr>
                    <w:rPr>
                      <w:rFonts w:ascii="Arial" w:hAnsi="Arial" w:cs="Arial"/>
                      <w:sz w:val="18"/>
                      <w:szCs w:val="18"/>
                      <w:lang w:val="fr-FR"/>
                    </w:rPr>
                  </w:pPr>
                  <w:r w:rsidRPr="00B54050">
                    <w:rPr>
                      <w:rFonts w:ascii="Arial" w:hAnsi="Arial" w:cs="Arial"/>
                      <w:sz w:val="18"/>
                      <w:szCs w:val="18"/>
                      <w:lang w:val="fr-FR"/>
                    </w:rPr>
                    <w:t> </w:t>
                  </w:r>
                </w:p>
              </w:tc>
            </w:tr>
          </w:tbl>
          <w:p w:rsidR="00B54050" w:rsidRPr="00B54050" w:rsidRDefault="00B54050">
            <w:pPr>
              <w:jc w:val="center"/>
              <w:rPr>
                <w:rFonts w:ascii="Arial" w:hAnsi="Arial" w:cs="Arial"/>
                <w:sz w:val="18"/>
                <w:szCs w:val="18"/>
                <w:lang w:val="fr-FR"/>
              </w:rPr>
            </w:pPr>
          </w:p>
        </w:tc>
      </w:tr>
      <w:tr w:rsidR="00B54050" w:rsidRPr="006D1011" w:rsidTr="00B54050">
        <w:trPr>
          <w:trHeight w:val="180"/>
          <w:tblCellSpacing w:w="0" w:type="dxa"/>
        </w:trPr>
        <w:tc>
          <w:tcPr>
            <w:tcW w:w="0" w:type="auto"/>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color w:val="0000FF"/>
                <w:sz w:val="18"/>
                <w:szCs w:val="18"/>
              </w:rPr>
              <w:drawing>
                <wp:inline distT="0" distB="0" distL="0" distR="0" wp14:anchorId="29CE655B" wp14:editId="6E130F53">
                  <wp:extent cx="5695950" cy="1924050"/>
                  <wp:effectExtent l="0" t="0" r="0" b="0"/>
                  <wp:docPr id="97" name="Grafik 97" descr="LeDebatJour">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ebatJour">
                            <a:hlinkClick r:id="rId238"/>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r w:rsidR="00B54050" w:rsidRPr="00B54050" w:rsidTr="00B54050">
        <w:trPr>
          <w:tblCellSpacing w:w="0" w:type="dxa"/>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p w:rsidR="00B54050" w:rsidRPr="00B54050" w:rsidRDefault="00B54050">
            <w:pPr>
              <w:rPr>
                <w:rFonts w:ascii="Arial" w:hAnsi="Arial" w:cs="Arial"/>
                <w:sz w:val="18"/>
                <w:szCs w:val="18"/>
              </w:rPr>
            </w:pPr>
          </w:p>
        </w:tc>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r>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sz w:val="18"/>
                <w:szCs w:val="18"/>
              </w:rPr>
              <w:drawing>
                <wp:inline distT="0" distB="0" distL="0" distR="0" wp14:anchorId="6C3FD6FD" wp14:editId="6827A111">
                  <wp:extent cx="5695950" cy="476250"/>
                  <wp:effectExtent l="0" t="0" r="0" b="0"/>
                  <wp:docPr id="96" name="Grafik 96"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ASD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r w:rsidR="00B54050" w:rsidRPr="00B54050" w:rsidTr="00B54050">
        <w:trPr>
          <w:tblCellSpacing w:w="0" w:type="dxa"/>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54050" w:rsidRPr="00B5405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54050" w:rsidRPr="00B54050">
                    <w:trPr>
                      <w:tblCellSpacing w:w="0" w:type="dxa"/>
                    </w:trPr>
                    <w:tc>
                      <w:tcPr>
                        <w:tcW w:w="0" w:type="auto"/>
                        <w:hideMark/>
                      </w:tcPr>
                      <w:p w:rsidR="00B54050" w:rsidRPr="00B54050" w:rsidRDefault="00B54050">
                        <w:pPr>
                          <w:rPr>
                            <w:rFonts w:ascii="Arial" w:hAnsi="Arial" w:cs="Arial"/>
                            <w:sz w:val="18"/>
                            <w:szCs w:val="18"/>
                          </w:rPr>
                        </w:pPr>
                        <w:r w:rsidRPr="00B54050">
                          <w:rPr>
                            <w:rFonts w:ascii="Arial" w:hAnsi="Arial" w:cs="Arial"/>
                            <w:noProof/>
                            <w:color w:val="0000FF"/>
                            <w:sz w:val="18"/>
                            <w:szCs w:val="18"/>
                          </w:rPr>
                          <w:drawing>
                            <wp:inline distT="0" distB="0" distL="0" distR="0" wp14:anchorId="535AFE70" wp14:editId="64DFF2CA">
                              <wp:extent cx="2390775" cy="1676400"/>
                              <wp:effectExtent l="0" t="0" r="9525" b="0"/>
                              <wp:docPr id="95" name="Grafik 95" descr="lpc-asdp1-28-09-15">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c-asdp1-28-09-15">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54050" w:rsidRPr="00B54050">
                    <w:trPr>
                      <w:tblCellSpacing w:w="0" w:type="dxa"/>
                    </w:trPr>
                    <w:tc>
                      <w:tcPr>
                        <w:tcW w:w="0" w:type="auto"/>
                        <w:hideMark/>
                      </w:tcPr>
                      <w:p w:rsidR="00B54050" w:rsidRPr="00B54050" w:rsidRDefault="00B54050">
                        <w:pPr>
                          <w:rPr>
                            <w:rFonts w:ascii="Arial" w:hAnsi="Arial" w:cs="Arial"/>
                            <w:sz w:val="18"/>
                            <w:szCs w:val="18"/>
                          </w:rPr>
                        </w:pPr>
                        <w:r w:rsidRPr="00B54050">
                          <w:rPr>
                            <w:rFonts w:ascii="Arial" w:hAnsi="Arial" w:cs="Arial"/>
                            <w:noProof/>
                            <w:color w:val="0000FF"/>
                            <w:sz w:val="18"/>
                            <w:szCs w:val="18"/>
                          </w:rPr>
                          <w:drawing>
                            <wp:inline distT="0" distB="0" distL="0" distR="0" wp14:anchorId="7E7222FE" wp14:editId="7BB574E3">
                              <wp:extent cx="2390775" cy="1676400"/>
                              <wp:effectExtent l="0" t="0" r="9525" b="0"/>
                              <wp:docPr id="93" name="Grafik 93" descr="lpc-asdp2-28-09-15">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pc-asdp2-28-09-15">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B54050" w:rsidRPr="00B54050" w:rsidRDefault="00B54050">
                  <w:pPr>
                    <w:rPr>
                      <w:rFonts w:ascii="Arial" w:hAnsi="Arial" w:cs="Arial"/>
                      <w:sz w:val="18"/>
                      <w:szCs w:val="18"/>
                    </w:rPr>
                  </w:pPr>
                </w:p>
              </w:tc>
            </w:tr>
          </w:tbl>
          <w:p w:rsidR="00B54050" w:rsidRPr="00B54050" w:rsidRDefault="00B54050">
            <w:pPr>
              <w:jc w:val="center"/>
              <w:rPr>
                <w:rFonts w:ascii="Arial" w:hAnsi="Arial" w:cs="Arial"/>
                <w:sz w:val="18"/>
                <w:szCs w:val="18"/>
              </w:rPr>
            </w:pPr>
          </w:p>
        </w:tc>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r>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r w:rsidR="00B54050" w:rsidRPr="006D1011" w:rsidTr="00B54050">
        <w:trPr>
          <w:tblCellSpacing w:w="0" w:type="dxa"/>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54050"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54050" w:rsidRPr="006D1011">
                    <w:trPr>
                      <w:tblCellSpacing w:w="0" w:type="dxa"/>
                    </w:trPr>
                    <w:tc>
                      <w:tcPr>
                        <w:tcW w:w="0" w:type="auto"/>
                        <w:hideMark/>
                      </w:tcPr>
                      <w:p w:rsidR="00B54050" w:rsidRPr="00B54050" w:rsidRDefault="006D1011">
                        <w:pPr>
                          <w:pStyle w:val="berschrift1"/>
                          <w:rPr>
                            <w:rFonts w:ascii="Arial" w:hAnsi="Arial" w:cs="Arial"/>
                            <w:sz w:val="18"/>
                            <w:szCs w:val="18"/>
                            <w:lang w:val="fr-FR"/>
                          </w:rPr>
                        </w:pPr>
                        <w:hyperlink r:id="rId243" w:history="1">
                          <w:r w:rsidR="00B54050" w:rsidRPr="00B54050">
                            <w:rPr>
                              <w:rStyle w:val="Hyperlink"/>
                              <w:rFonts w:ascii="Arial" w:hAnsi="Arial" w:cs="Arial"/>
                              <w:sz w:val="18"/>
                              <w:szCs w:val="18"/>
                              <w:lang w:val="fr-FR"/>
                            </w:rPr>
                            <w:t>Ahmed, 14 ans, menotté pour une horloge art</w:t>
                          </w:r>
                          <w:r w:rsidR="00B54050" w:rsidRPr="00B54050">
                            <w:rPr>
                              <w:rStyle w:val="Hyperlink"/>
                              <w:rFonts w:ascii="Arial" w:hAnsi="Arial" w:cs="Arial"/>
                              <w:sz w:val="18"/>
                              <w:szCs w:val="18"/>
                              <w:lang w:val="fr-FR"/>
                            </w:rPr>
                            <w:t>i</w:t>
                          </w:r>
                          <w:r w:rsidR="00B54050" w:rsidRPr="00B54050">
                            <w:rPr>
                              <w:rStyle w:val="Hyperlink"/>
                              <w:rFonts w:ascii="Arial" w:hAnsi="Arial" w:cs="Arial"/>
                              <w:sz w:val="18"/>
                              <w:szCs w:val="18"/>
                              <w:lang w:val="fr-FR"/>
                            </w:rPr>
                            <w:t>sanale</w:t>
                          </w:r>
                        </w:hyperlink>
                      </w:p>
                      <w:p w:rsidR="00B54050" w:rsidRPr="00B54050" w:rsidRDefault="00B54050">
                        <w:pPr>
                          <w:pStyle w:val="StandardWeb"/>
                          <w:rPr>
                            <w:rFonts w:ascii="Arial" w:hAnsi="Arial" w:cs="Arial"/>
                            <w:lang w:val="fr-FR"/>
                          </w:rPr>
                        </w:pPr>
                        <w:r w:rsidRPr="00B54050">
                          <w:rPr>
                            <w:rFonts w:ascii="Arial" w:hAnsi="Arial" w:cs="Arial"/>
                            <w:lang w:val="fr-FR"/>
                          </w:rPr>
                          <w:t>Ahmed, un adolescent américain de 14 ans, a amené dans son lycée une horloge qu’il a lui-même fabriqué pour la montrer à son profe</w:t>
                        </w:r>
                        <w:r w:rsidRPr="00B54050">
                          <w:rPr>
                            <w:rFonts w:ascii="Arial" w:hAnsi="Arial" w:cs="Arial"/>
                            <w:lang w:val="fr-FR"/>
                          </w:rPr>
                          <w:t>s</w:t>
                        </w:r>
                        <w:r w:rsidRPr="00B54050">
                          <w:rPr>
                            <w:rFonts w:ascii="Arial" w:hAnsi="Arial" w:cs="Arial"/>
                            <w:lang w:val="fr-FR"/>
                          </w:rPr>
                          <w:t>seur de technologie. Celle-ci s’est mise à so</w:t>
                        </w:r>
                        <w:r w:rsidRPr="00B54050">
                          <w:rPr>
                            <w:rFonts w:ascii="Arial" w:hAnsi="Arial" w:cs="Arial"/>
                            <w:lang w:val="fr-FR"/>
                          </w:rPr>
                          <w:t>n</w:t>
                        </w:r>
                        <w:r w:rsidRPr="00B54050">
                          <w:rPr>
                            <w:rFonts w:ascii="Arial" w:hAnsi="Arial" w:cs="Arial"/>
                            <w:lang w:val="fr-FR"/>
                          </w:rPr>
                          <w:t>ner en cours d’anglais et on la lui a donc co</w:t>
                        </w:r>
                        <w:r w:rsidRPr="00B54050">
                          <w:rPr>
                            <w:rFonts w:ascii="Arial" w:hAnsi="Arial" w:cs="Arial"/>
                            <w:lang w:val="fr-FR"/>
                          </w:rPr>
                          <w:t>n</w:t>
                        </w:r>
                        <w:r w:rsidRPr="00B54050">
                          <w:rPr>
                            <w:rFonts w:ascii="Arial" w:hAnsi="Arial" w:cs="Arial"/>
                            <w:lang w:val="fr-FR"/>
                          </w:rPr>
                          <w:lastRenderedPageBreak/>
                          <w:t>fisquée. Comme cet incident a eu lieu quelques jours après l’anniversaire des attentats du 11 septembre 2001 et comme Ahmed est musu</w:t>
                        </w:r>
                        <w:r w:rsidRPr="00B54050">
                          <w:rPr>
                            <w:rFonts w:ascii="Arial" w:hAnsi="Arial" w:cs="Arial"/>
                            <w:lang w:val="fr-FR"/>
                          </w:rPr>
                          <w:t>l</w:t>
                        </w:r>
                        <w:r w:rsidRPr="00B54050">
                          <w:rPr>
                            <w:rFonts w:ascii="Arial" w:hAnsi="Arial" w:cs="Arial"/>
                            <w:lang w:val="fr-FR"/>
                          </w:rPr>
                          <w:t>man et a des origines étrangères, son prov</w:t>
                        </w:r>
                        <w:r w:rsidRPr="00B54050">
                          <w:rPr>
                            <w:rFonts w:ascii="Arial" w:hAnsi="Arial" w:cs="Arial"/>
                            <w:lang w:val="fr-FR"/>
                          </w:rPr>
                          <w:t>i</w:t>
                        </w:r>
                        <w:r w:rsidRPr="00B54050">
                          <w:rPr>
                            <w:rFonts w:ascii="Arial" w:hAnsi="Arial" w:cs="Arial"/>
                            <w:lang w:val="fr-FR"/>
                          </w:rPr>
                          <w:t>seur a eu peur que l’horloge soit une bombe. Il a alors appelé la police qui a menotté le jeune garçon avant de s’apercevoir qu’il s’agissait d’une erreur. Cette histoire a choqué beaucoup de gens car l’adolescent a été soupçonné et traité différemment des autres enfants à cause de ses croyances religieuses et de ses or</w:t>
                        </w:r>
                        <w:r w:rsidRPr="00B54050">
                          <w:rPr>
                            <w:rFonts w:ascii="Arial" w:hAnsi="Arial" w:cs="Arial"/>
                            <w:lang w:val="fr-FR"/>
                          </w:rPr>
                          <w:t>i</w:t>
                        </w:r>
                        <w:r w:rsidRPr="00B54050">
                          <w:rPr>
                            <w:rFonts w:ascii="Arial" w:hAnsi="Arial" w:cs="Arial"/>
                            <w:lang w:val="fr-FR"/>
                          </w:rPr>
                          <w:t>gines, ce qui est très grave. Heureusement, beaucoup d’internautes ont manifesté à Ahmed leur soutien en lui adressant des cadeaux et le Président Barack Obama l’a même reçu chez lui, à la Maiso n Blanche.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54050" w:rsidRPr="006D1011">
                    <w:trPr>
                      <w:tblCellSpacing w:w="0" w:type="dxa"/>
                    </w:trPr>
                    <w:tc>
                      <w:tcPr>
                        <w:tcW w:w="0" w:type="auto"/>
                        <w:hideMark/>
                      </w:tcPr>
                      <w:p w:rsidR="00B54050" w:rsidRPr="00B54050" w:rsidRDefault="006D1011">
                        <w:pPr>
                          <w:pStyle w:val="berschrift1"/>
                          <w:rPr>
                            <w:rFonts w:ascii="Arial" w:hAnsi="Arial" w:cs="Arial"/>
                            <w:sz w:val="18"/>
                            <w:szCs w:val="18"/>
                            <w:lang w:val="fr-FR"/>
                          </w:rPr>
                        </w:pPr>
                        <w:hyperlink r:id="rId244" w:history="1">
                          <w:r w:rsidR="00B54050" w:rsidRPr="00B54050">
                            <w:rPr>
                              <w:rStyle w:val="Hyperlink"/>
                              <w:rFonts w:ascii="Arial" w:hAnsi="Arial" w:cs="Arial"/>
                              <w:sz w:val="18"/>
                              <w:szCs w:val="18"/>
                              <w:lang w:val="fr-FR"/>
                            </w:rPr>
                            <w:t>Journée Internationale du droit d’accès à l’information</w:t>
                          </w:r>
                        </w:hyperlink>
                      </w:p>
                      <w:p w:rsidR="00B54050" w:rsidRPr="00B54050" w:rsidRDefault="00B54050">
                        <w:pPr>
                          <w:pStyle w:val="StandardWeb"/>
                          <w:rPr>
                            <w:rFonts w:ascii="Arial" w:hAnsi="Arial" w:cs="Arial"/>
                            <w:lang w:val="fr-FR"/>
                          </w:rPr>
                        </w:pPr>
                        <w:r w:rsidRPr="00B54050">
                          <w:rPr>
                            <w:rFonts w:ascii="Arial" w:hAnsi="Arial" w:cs="Arial"/>
                            <w:lang w:val="fr-FR"/>
                          </w:rPr>
                          <w:t>Ce lundi 28 septembre, la Journée Internati</w:t>
                        </w:r>
                        <w:r w:rsidRPr="00B54050">
                          <w:rPr>
                            <w:rFonts w:ascii="Arial" w:hAnsi="Arial" w:cs="Arial"/>
                            <w:lang w:val="fr-FR"/>
                          </w:rPr>
                          <w:t>o</w:t>
                        </w:r>
                        <w:r w:rsidRPr="00B54050">
                          <w:rPr>
                            <w:rFonts w:ascii="Arial" w:hAnsi="Arial" w:cs="Arial"/>
                            <w:lang w:val="fr-FR"/>
                          </w:rPr>
                          <w:t>nale du droit d’accès à l’information est cél</w:t>
                        </w:r>
                        <w:r w:rsidRPr="00B54050">
                          <w:rPr>
                            <w:rFonts w:ascii="Arial" w:hAnsi="Arial" w:cs="Arial"/>
                            <w:lang w:val="fr-FR"/>
                          </w:rPr>
                          <w:t>é</w:t>
                        </w:r>
                        <w:r w:rsidRPr="00B54050">
                          <w:rPr>
                            <w:rFonts w:ascii="Arial" w:hAnsi="Arial" w:cs="Arial"/>
                            <w:lang w:val="fr-FR"/>
                          </w:rPr>
                          <w:t>brée à travers le monde. Cet événement so</w:t>
                        </w:r>
                        <w:r w:rsidRPr="00B54050">
                          <w:rPr>
                            <w:rFonts w:ascii="Arial" w:hAnsi="Arial" w:cs="Arial"/>
                            <w:lang w:val="fr-FR"/>
                          </w:rPr>
                          <w:t>u</w:t>
                        </w:r>
                        <w:r w:rsidRPr="00B54050">
                          <w:rPr>
                            <w:rFonts w:ascii="Arial" w:hAnsi="Arial" w:cs="Arial"/>
                            <w:lang w:val="fr-FR"/>
                          </w:rPr>
                          <w:t>tenu par l’UNESCO et l’Union Européenne a pour but de défendre et encourager un droit essentiel : celui de de s’informer librement. Dans de nombreux pays, les autorités emp</w:t>
                        </w:r>
                        <w:r w:rsidRPr="00B54050">
                          <w:rPr>
                            <w:rFonts w:ascii="Arial" w:hAnsi="Arial" w:cs="Arial"/>
                            <w:lang w:val="fr-FR"/>
                          </w:rPr>
                          <w:t>ê</w:t>
                        </w:r>
                        <w:r w:rsidRPr="00B54050">
                          <w:rPr>
                            <w:rFonts w:ascii="Arial" w:hAnsi="Arial" w:cs="Arial"/>
                            <w:lang w:val="fr-FR"/>
                          </w:rPr>
                          <w:t>chent les gens d’accéder à l’information, n</w:t>
                        </w:r>
                        <w:r w:rsidRPr="00B54050">
                          <w:rPr>
                            <w:rFonts w:ascii="Arial" w:hAnsi="Arial" w:cs="Arial"/>
                            <w:lang w:val="fr-FR"/>
                          </w:rPr>
                          <w:t>o</w:t>
                        </w:r>
                        <w:r w:rsidRPr="00B54050">
                          <w:rPr>
                            <w:rFonts w:ascii="Arial" w:hAnsi="Arial" w:cs="Arial"/>
                            <w:lang w:val="fr-FR"/>
                          </w:rPr>
                          <w:t>tamment en contrôlant la presse et Internet, c’est-à-dire que les journalistes ne peuvent pas dire ce qu’il se passe réellement dans le pays ; c’est le cas de la Corée du Nord, de la Syrie ou de l’Iran. Pourtant, il est indispensable que tous les citoyens puissent avoir accès à une info</w:t>
                        </w:r>
                        <w:r w:rsidRPr="00B54050">
                          <w:rPr>
                            <w:rFonts w:ascii="Arial" w:hAnsi="Arial" w:cs="Arial"/>
                            <w:lang w:val="fr-FR"/>
                          </w:rPr>
                          <w:t>r</w:t>
                        </w:r>
                        <w:r w:rsidRPr="00B54050">
                          <w:rPr>
                            <w:rFonts w:ascii="Arial" w:hAnsi="Arial" w:cs="Arial"/>
                            <w:lang w:val="fr-FR"/>
                          </w:rPr>
                          <w:t>mation complète et sincère afin de faire leurs choix librement et de participer à la vie de leur pays.</w:t>
                        </w:r>
                      </w:p>
                    </w:tc>
                  </w:tr>
                </w:tbl>
                <w:p w:rsidR="00B54050" w:rsidRPr="00B54050" w:rsidRDefault="00B54050">
                  <w:pPr>
                    <w:rPr>
                      <w:rFonts w:ascii="Arial" w:hAnsi="Arial" w:cs="Arial"/>
                      <w:sz w:val="18"/>
                      <w:szCs w:val="18"/>
                      <w:lang w:val="fr-FR"/>
                    </w:rPr>
                  </w:pPr>
                </w:p>
              </w:tc>
            </w:tr>
          </w:tbl>
          <w:p w:rsidR="00B54050" w:rsidRPr="00B54050" w:rsidRDefault="00B54050">
            <w:pPr>
              <w:jc w:val="center"/>
              <w:rPr>
                <w:rFonts w:ascii="Arial" w:hAnsi="Arial" w:cs="Arial"/>
                <w:sz w:val="18"/>
                <w:szCs w:val="18"/>
                <w:lang w:val="fr-FR"/>
              </w:rPr>
            </w:pPr>
          </w:p>
        </w:tc>
        <w:tc>
          <w:tcPr>
            <w:tcW w:w="360" w:type="dxa"/>
            <w:vAlign w:val="center"/>
            <w:hideMark/>
          </w:tcPr>
          <w:p w:rsidR="00B54050" w:rsidRPr="00B54050" w:rsidRDefault="00B54050">
            <w:pPr>
              <w:rPr>
                <w:rFonts w:ascii="Arial" w:hAnsi="Arial" w:cs="Arial"/>
                <w:sz w:val="18"/>
                <w:szCs w:val="18"/>
                <w:lang w:val="fr-FR"/>
              </w:rPr>
            </w:pPr>
            <w:r w:rsidRPr="00B54050">
              <w:rPr>
                <w:rFonts w:ascii="Arial" w:hAnsi="Arial" w:cs="Arial"/>
                <w:sz w:val="18"/>
                <w:szCs w:val="18"/>
                <w:lang w:val="fr-FR"/>
              </w:rPr>
              <w:lastRenderedPageBreak/>
              <w:t> </w:t>
            </w:r>
          </w:p>
        </w:tc>
      </w:tr>
      <w:tr w:rsidR="00B54050" w:rsidRPr="006D1011"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lang w:val="fr-FR"/>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54050" w:rsidRPr="00B54050" w:rsidTr="00B54050">
        <w:trPr>
          <w:tblCellSpacing w:w="0" w:type="dxa"/>
        </w:trPr>
        <w:tc>
          <w:tcPr>
            <w:tcW w:w="0" w:type="auto"/>
            <w:hideMark/>
          </w:tcPr>
          <w:p w:rsidR="00B54050" w:rsidRPr="00B54050" w:rsidRDefault="00B54050">
            <w:pPr>
              <w:jc w:val="center"/>
              <w:rPr>
                <w:rFonts w:ascii="Arial" w:hAnsi="Arial" w:cs="Arial"/>
                <w:sz w:val="18"/>
                <w:szCs w:val="18"/>
              </w:rPr>
            </w:pPr>
            <w:r w:rsidRPr="00B54050">
              <w:rPr>
                <w:rFonts w:ascii="Arial" w:hAnsi="Arial" w:cs="Arial"/>
                <w:noProof/>
                <w:sz w:val="18"/>
                <w:szCs w:val="18"/>
              </w:rPr>
              <w:drawing>
                <wp:inline distT="0" distB="0" distL="0" distR="0" wp14:anchorId="7B522A03" wp14:editId="1A22B78B">
                  <wp:extent cx="5705475" cy="457200"/>
                  <wp:effectExtent l="0" t="0" r="9525" b="0"/>
                  <wp:docPr id="92" name="Grafik 92"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MDJ-LS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r w:rsidR="00B54050" w:rsidRPr="00B54050" w:rsidTr="00B54050">
        <w:trPr>
          <w:tblCellSpacing w:w="0" w:type="dxa"/>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54050" w:rsidRPr="00B5405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54050" w:rsidRPr="00B54050">
                    <w:trPr>
                      <w:tblCellSpacing w:w="0" w:type="dxa"/>
                    </w:trPr>
                    <w:tc>
                      <w:tcPr>
                        <w:tcW w:w="0" w:type="auto"/>
                        <w:hideMark/>
                      </w:tcPr>
                      <w:p w:rsidR="00B54050" w:rsidRPr="00B54050" w:rsidRDefault="00B54050">
                        <w:pPr>
                          <w:rPr>
                            <w:rFonts w:ascii="Arial" w:hAnsi="Arial" w:cs="Arial"/>
                            <w:sz w:val="18"/>
                            <w:szCs w:val="18"/>
                          </w:rPr>
                        </w:pPr>
                        <w:r w:rsidRPr="00B54050">
                          <w:rPr>
                            <w:rFonts w:ascii="Arial" w:hAnsi="Arial" w:cs="Arial"/>
                            <w:noProof/>
                            <w:color w:val="0000FF"/>
                            <w:sz w:val="18"/>
                            <w:szCs w:val="18"/>
                          </w:rPr>
                          <w:drawing>
                            <wp:inline distT="0" distB="0" distL="0" distR="0" wp14:anchorId="40E80C1D" wp14:editId="21258C5A">
                              <wp:extent cx="2486025" cy="1743075"/>
                              <wp:effectExtent l="0" t="0" r="9525" b="9525"/>
                              <wp:docPr id="91" name="Grafik 91" descr="Motdujour">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dujour">
                                        <a:hlinkClick r:id="rId245"/>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54050" w:rsidRPr="00B54050">
                    <w:trPr>
                      <w:tblCellSpacing w:w="0" w:type="dxa"/>
                    </w:trPr>
                    <w:tc>
                      <w:tcPr>
                        <w:tcW w:w="0" w:type="auto"/>
                        <w:hideMark/>
                      </w:tcPr>
                      <w:p w:rsidR="00B54050" w:rsidRPr="00B54050" w:rsidRDefault="00B54050">
                        <w:pPr>
                          <w:rPr>
                            <w:rFonts w:ascii="Arial" w:hAnsi="Arial" w:cs="Arial"/>
                            <w:sz w:val="18"/>
                            <w:szCs w:val="18"/>
                          </w:rPr>
                        </w:pPr>
                        <w:r w:rsidRPr="00B54050">
                          <w:rPr>
                            <w:rFonts w:ascii="Arial" w:hAnsi="Arial" w:cs="Arial"/>
                            <w:noProof/>
                            <w:color w:val="0000FF"/>
                            <w:sz w:val="18"/>
                            <w:szCs w:val="18"/>
                          </w:rPr>
                          <w:drawing>
                            <wp:inline distT="0" distB="0" distL="0" distR="0" wp14:anchorId="38862E0A" wp14:editId="0EA10B34">
                              <wp:extent cx="2447925" cy="1724025"/>
                              <wp:effectExtent l="0" t="0" r="9525" b="9525"/>
                              <wp:docPr id="90" name="Grafik 90" descr="lesais-tu">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ais-tu">
                                        <a:hlinkClick r:id="rId246"/>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B54050" w:rsidRPr="00B54050" w:rsidRDefault="00B54050">
                  <w:pPr>
                    <w:rPr>
                      <w:rFonts w:ascii="Arial" w:hAnsi="Arial" w:cs="Arial"/>
                      <w:sz w:val="18"/>
                      <w:szCs w:val="18"/>
                    </w:rPr>
                  </w:pPr>
                </w:p>
              </w:tc>
            </w:tr>
          </w:tbl>
          <w:p w:rsidR="00B54050" w:rsidRPr="00B54050" w:rsidRDefault="00B54050">
            <w:pPr>
              <w:jc w:val="center"/>
              <w:rPr>
                <w:rFonts w:ascii="Arial" w:hAnsi="Arial" w:cs="Arial"/>
                <w:sz w:val="18"/>
                <w:szCs w:val="18"/>
              </w:rPr>
            </w:pPr>
          </w:p>
        </w:tc>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r>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bl>
    <w:p w:rsidR="00B54050" w:rsidRPr="00B54050" w:rsidRDefault="00B54050" w:rsidP="00B5405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B54050" w:rsidRPr="00B54050" w:rsidTr="00B54050">
        <w:trPr>
          <w:trHeight w:val="180"/>
          <w:tblCellSpacing w:w="0" w:type="dxa"/>
        </w:trPr>
        <w:tc>
          <w:tcPr>
            <w:tcW w:w="0" w:type="auto"/>
            <w:gridSpan w:val="3"/>
            <w:vAlign w:val="center"/>
            <w:hideMark/>
          </w:tcPr>
          <w:p w:rsidR="00B54050" w:rsidRPr="00B54050" w:rsidRDefault="00B54050">
            <w:pPr>
              <w:rPr>
                <w:rFonts w:ascii="Arial" w:hAnsi="Arial" w:cs="Arial"/>
                <w:sz w:val="18"/>
                <w:szCs w:val="18"/>
              </w:rPr>
            </w:pPr>
          </w:p>
        </w:tc>
      </w:tr>
      <w:tr w:rsidR="00B54050" w:rsidRPr="006D1011" w:rsidTr="00B54050">
        <w:trPr>
          <w:tblCellSpacing w:w="0" w:type="dxa"/>
        </w:trPr>
        <w:tc>
          <w:tcPr>
            <w:tcW w:w="360" w:type="dxa"/>
            <w:vAlign w:val="center"/>
            <w:hideMark/>
          </w:tcPr>
          <w:p w:rsidR="00B54050" w:rsidRPr="00B54050" w:rsidRDefault="00B54050">
            <w:pPr>
              <w:rPr>
                <w:rFonts w:ascii="Arial" w:hAnsi="Arial" w:cs="Arial"/>
                <w:sz w:val="18"/>
                <w:szCs w:val="18"/>
              </w:rPr>
            </w:pPr>
            <w:r w:rsidRPr="00B5405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B54050" w:rsidRPr="006D101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54050" w:rsidRPr="00B54050">
                    <w:trPr>
                      <w:tblCellSpacing w:w="0" w:type="dxa"/>
                    </w:trPr>
                    <w:tc>
                      <w:tcPr>
                        <w:tcW w:w="0" w:type="auto"/>
                        <w:hideMark/>
                      </w:tcPr>
                      <w:p w:rsidR="00B54050" w:rsidRPr="00B54050" w:rsidRDefault="006D1011">
                        <w:pPr>
                          <w:pStyle w:val="berschrift1"/>
                          <w:rPr>
                            <w:rFonts w:ascii="Arial" w:hAnsi="Arial" w:cs="Arial"/>
                            <w:sz w:val="18"/>
                            <w:szCs w:val="18"/>
                            <w:lang w:val="fr-FR"/>
                          </w:rPr>
                        </w:pPr>
                        <w:hyperlink r:id="rId247" w:history="1">
                          <w:r w:rsidR="00B54050" w:rsidRPr="00B54050">
                            <w:rPr>
                              <w:rStyle w:val="Hyperlink"/>
                              <w:rFonts w:ascii="Arial" w:hAnsi="Arial" w:cs="Arial"/>
                              <w:sz w:val="18"/>
                              <w:szCs w:val="18"/>
                              <w:lang w:val="fr-FR"/>
                            </w:rPr>
                            <w:t>Intégration</w:t>
                          </w:r>
                        </w:hyperlink>
                      </w:p>
                      <w:p w:rsidR="00B54050" w:rsidRPr="00B54050" w:rsidRDefault="00B54050">
                        <w:pPr>
                          <w:pStyle w:val="StandardWeb"/>
                          <w:rPr>
                            <w:rFonts w:ascii="Arial" w:hAnsi="Arial" w:cs="Arial"/>
                          </w:rPr>
                        </w:pPr>
                        <w:r w:rsidRPr="00B54050">
                          <w:rPr>
                            <w:rFonts w:ascii="Arial" w:hAnsi="Arial" w:cs="Arial"/>
                            <w:lang w:val="fr-FR"/>
                          </w:rPr>
                          <w:t>L’intégration est le fait, pour une personne ou à un groupe de personnes, de se rapprocher et de devenir membre d’un autre groupe.</w:t>
                        </w:r>
                        <w:r w:rsidRPr="00B54050">
                          <w:rPr>
                            <w:rFonts w:ascii="Arial" w:hAnsi="Arial" w:cs="Arial"/>
                            <w:lang w:val="fr-FR"/>
                          </w:rPr>
                          <w:br/>
                        </w:r>
                        <w:r w:rsidRPr="00B54050">
                          <w:rPr>
                            <w:rFonts w:ascii="Arial" w:hAnsi="Arial" w:cs="Arial"/>
                          </w:rPr>
                          <w:t>En anglais, on dit : « integration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54050" w:rsidRPr="006D1011">
                    <w:trPr>
                      <w:tblCellSpacing w:w="0" w:type="dxa"/>
                    </w:trPr>
                    <w:tc>
                      <w:tcPr>
                        <w:tcW w:w="0" w:type="auto"/>
                        <w:hideMark/>
                      </w:tcPr>
                      <w:p w:rsidR="00B54050" w:rsidRPr="00B54050" w:rsidRDefault="006D1011">
                        <w:pPr>
                          <w:pStyle w:val="berschrift1"/>
                          <w:rPr>
                            <w:rFonts w:ascii="Arial" w:hAnsi="Arial" w:cs="Arial"/>
                            <w:sz w:val="18"/>
                            <w:szCs w:val="18"/>
                            <w:lang w:val="fr-FR"/>
                          </w:rPr>
                        </w:pPr>
                        <w:hyperlink r:id="rId248" w:history="1">
                          <w:r w:rsidR="00B54050" w:rsidRPr="00B54050">
                            <w:rPr>
                              <w:rStyle w:val="Hyperlink"/>
                              <w:rFonts w:ascii="Arial" w:hAnsi="Arial" w:cs="Arial"/>
                              <w:sz w:val="18"/>
                              <w:szCs w:val="18"/>
                              <w:lang w:val="fr-FR"/>
                            </w:rPr>
                            <w:t>Sais-tu ce qu’est l’espace Schengen ?</w:t>
                          </w:r>
                        </w:hyperlink>
                      </w:p>
                      <w:p w:rsidR="00B54050" w:rsidRPr="00B54050" w:rsidRDefault="00B54050">
                        <w:pPr>
                          <w:pStyle w:val="StandardWeb"/>
                          <w:rPr>
                            <w:rFonts w:ascii="Arial" w:hAnsi="Arial" w:cs="Arial"/>
                            <w:lang w:val="fr-FR"/>
                          </w:rPr>
                        </w:pPr>
                        <w:r w:rsidRPr="00B54050">
                          <w:rPr>
                            <w:rFonts w:ascii="Arial" w:hAnsi="Arial" w:cs="Arial"/>
                            <w:lang w:val="fr-FR"/>
                          </w:rPr>
                          <w:t>L’espace Schengen a été créé en 1985 et il se compose de l’Islande, du Lichtenstein, de la Norvège, de la Suisse ainsi que de tous les pays de l’Union Européenne, sauf la Bulgarie, Chypre, la Croatie, la Grande-Bretagne, l’Irlande et la Roumanie. Il s’agit donc grande zone constituée de 26 pays européens dans laquelle les citoyens peuvent circuler librement, c’est-à-dire qu’ils n’ont pas besoin de présenter leur passeport pour passer la frontière, Grâce à cet espace, 400 millions de citoyens européens peuvent librement voyager et échanger des marchandises.</w:t>
                        </w:r>
                        <w:r w:rsidRPr="00B54050">
                          <w:rPr>
                            <w:rFonts w:ascii="Arial" w:hAnsi="Arial" w:cs="Arial"/>
                            <w:lang w:val="fr-FR"/>
                          </w:rPr>
                          <w:br/>
                          <w:t>Comme tu as pu le lire dans la rubrique « à la une », certains pays de l’espace Schengen ont fermé leurs frontières pour empêcher les mi</w:t>
                        </w:r>
                        <w:r w:rsidRPr="00B54050">
                          <w:rPr>
                            <w:rFonts w:ascii="Arial" w:hAnsi="Arial" w:cs="Arial"/>
                            <w:lang w:val="fr-FR"/>
                          </w:rPr>
                          <w:t>l</w:t>
                        </w:r>
                        <w:r w:rsidRPr="00B54050">
                          <w:rPr>
                            <w:rFonts w:ascii="Arial" w:hAnsi="Arial" w:cs="Arial"/>
                            <w:lang w:val="fr-FR"/>
                          </w:rPr>
                          <w:t>liers de réfugiés de passer par chez eux. Ces fermetures de frontières ont créés des tensions entre les pays de l’espace Schengen car ils ne sont pas tous d’accords sur la manière dont</w:t>
                        </w:r>
                        <w:r>
                          <w:rPr>
                            <w:rFonts w:ascii="Arial" w:hAnsi="Arial" w:cs="Arial"/>
                            <w:lang w:val="fr-FR"/>
                          </w:rPr>
                          <w:t xml:space="preserve"> ils veulent accueillir les réf</w:t>
                        </w:r>
                        <w:r w:rsidRPr="00B54050">
                          <w:rPr>
                            <w:rFonts w:ascii="Arial" w:hAnsi="Arial" w:cs="Arial"/>
                            <w:lang w:val="fr-FR"/>
                          </w:rPr>
                          <w:t>ugiés.</w:t>
                        </w:r>
                      </w:p>
                    </w:tc>
                  </w:tr>
                </w:tbl>
                <w:p w:rsidR="00B54050" w:rsidRPr="00B54050" w:rsidRDefault="00B54050">
                  <w:pPr>
                    <w:rPr>
                      <w:rFonts w:ascii="Arial" w:hAnsi="Arial" w:cs="Arial"/>
                      <w:sz w:val="18"/>
                      <w:szCs w:val="18"/>
                      <w:lang w:val="fr-FR"/>
                    </w:rPr>
                  </w:pPr>
                </w:p>
              </w:tc>
            </w:tr>
          </w:tbl>
          <w:p w:rsidR="00B54050" w:rsidRPr="00B54050" w:rsidRDefault="00B54050">
            <w:pPr>
              <w:jc w:val="center"/>
              <w:rPr>
                <w:rFonts w:ascii="Arial" w:hAnsi="Arial" w:cs="Arial"/>
                <w:sz w:val="18"/>
                <w:szCs w:val="18"/>
                <w:lang w:val="fr-FR"/>
              </w:rPr>
            </w:pPr>
          </w:p>
        </w:tc>
        <w:tc>
          <w:tcPr>
            <w:tcW w:w="0" w:type="auto"/>
            <w:vAlign w:val="center"/>
            <w:hideMark/>
          </w:tcPr>
          <w:p w:rsidR="00B54050" w:rsidRPr="00B54050" w:rsidRDefault="00B54050">
            <w:pPr>
              <w:rPr>
                <w:rFonts w:ascii="Arial" w:hAnsi="Arial" w:cs="Arial"/>
                <w:sz w:val="18"/>
                <w:szCs w:val="18"/>
                <w:lang w:val="fr-FR"/>
              </w:rPr>
            </w:pPr>
          </w:p>
        </w:tc>
      </w:tr>
    </w:tbl>
    <w:p w:rsidR="00B54050" w:rsidRPr="00916A6F" w:rsidRDefault="00B54050" w:rsidP="00B92E7A">
      <w:pPr>
        <w:jc w:val="center"/>
        <w:rPr>
          <w:rFonts w:ascii="Arial" w:hAnsi="Arial" w:cs="Arial"/>
          <w:sz w:val="18"/>
          <w:szCs w:val="18"/>
          <w:lang w:val="fr-FR"/>
        </w:rPr>
      </w:pPr>
    </w:p>
    <w:p w:rsidR="00637E36" w:rsidRPr="00D4166E" w:rsidRDefault="00637E36"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6D1011"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6D1011">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49"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50"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51"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52"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53"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54"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55"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56"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57"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58"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59"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60"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61"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62" w:history="1">
              <w:r w:rsidRPr="00D31F08">
                <w:rPr>
                  <w:rStyle w:val="Hyperlink"/>
                  <w:rFonts w:ascii="Arial" w:hAnsi="Arial" w:cs="Arial"/>
                  <w:bCs/>
                  <w:sz w:val="20"/>
                  <w:szCs w:val="20"/>
                  <w:lang w:val="fr-FR"/>
                </w:rPr>
                <w:t>http://www.lecafedufle.fr/</w:t>
              </w:r>
            </w:hyperlink>
          </w:p>
          <w:p w:rsidR="00C00FA2" w:rsidRDefault="006D1011">
            <w:pPr>
              <w:spacing w:after="60"/>
              <w:ind w:right="-108"/>
              <w:rPr>
                <w:rFonts w:ascii="Arial" w:hAnsi="Arial" w:cs="Arial"/>
                <w:sz w:val="20"/>
                <w:lang w:val="fr-FR"/>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63"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64"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65"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6"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67"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68"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69"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70"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1"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72"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73"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74"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5"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76"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7"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78"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79"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80"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81"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82"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83"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4"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85"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86"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87"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6D1011">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88"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89"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90"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91"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92"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9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94"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95"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96"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97"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6D1011" w:rsidP="00F47C19">
      <w:pPr>
        <w:pageBreakBefore/>
        <w:spacing w:after="60"/>
        <w:ind w:right="-108"/>
        <w:rPr>
          <w:rFonts w:ascii="Arial" w:hAnsi="Arial" w:cs="Arial"/>
          <w:sz w:val="18"/>
          <w:szCs w:val="17"/>
        </w:rPr>
      </w:pPr>
      <w:hyperlink r:id="rId29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6D1011">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6D1011">
            <w:pPr>
              <w:spacing w:after="60"/>
              <w:ind w:right="-108"/>
              <w:jc w:val="center"/>
              <w:rPr>
                <w:rFonts w:ascii="Arial" w:hAnsi="Arial" w:cs="Arial"/>
                <w:b/>
                <w:bCs/>
                <w:smallCaps/>
                <w:sz w:val="22"/>
                <w:szCs w:val="21"/>
                <w:lang w:val="fr-FR"/>
              </w:rPr>
            </w:pPr>
            <w:hyperlink r:id="rId29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00" w:history="1">
              <w:r>
                <w:rPr>
                  <w:rStyle w:val="Hyperlink"/>
                  <w:rFonts w:ascii="Arial" w:hAnsi="Arial" w:cs="Arial"/>
                  <w:sz w:val="18"/>
                  <w:szCs w:val="20"/>
                  <w:lang w:val="fr-FR"/>
                </w:rPr>
                <w:t>http://www.weblettres.net/pedagogie/index2.php?page=mp</w:t>
              </w:r>
            </w:hyperlink>
          </w:p>
        </w:tc>
      </w:tr>
      <w:tr w:rsidR="00C00FA2" w:rsidRPr="006D1011">
        <w:tc>
          <w:tcPr>
            <w:tcW w:w="9212" w:type="dxa"/>
          </w:tcPr>
          <w:p w:rsidR="00251AE8" w:rsidRPr="00C70FBF" w:rsidRDefault="00F70249" w:rsidP="00251AE8">
            <w:pPr>
              <w:spacing w:before="100" w:beforeAutospacing="1" w:after="100" w:afterAutospacing="1"/>
              <w:rPr>
                <w:rFonts w:ascii="Verdana" w:hAnsi="Verdana"/>
                <w:sz w:val="20"/>
                <w:szCs w:val="20"/>
                <w:lang w:val="fr-FR"/>
              </w:rPr>
            </w:pPr>
            <w:r w:rsidRPr="00F70249">
              <w:rPr>
                <w:rFonts w:ascii="Arial" w:hAnsi="Arial" w:cs="Arial"/>
                <w:sz w:val="18"/>
                <w:szCs w:val="18"/>
                <w:lang w:val="fr-FR"/>
              </w:rPr>
              <w:br/>
            </w:r>
          </w:p>
          <w:p w:rsidR="0027236C" w:rsidRPr="00C70FBF" w:rsidRDefault="00DD2B93" w:rsidP="006C5E64">
            <w:pPr>
              <w:spacing w:before="100" w:beforeAutospacing="1" w:after="100" w:afterAutospacing="1"/>
              <w:rPr>
                <w:lang w:val="fr-FR"/>
              </w:rPr>
            </w:pPr>
            <w:r w:rsidRPr="00C70FBF">
              <w:rPr>
                <w:rFonts w:ascii="Verdana" w:hAnsi="Verdana"/>
                <w:sz w:val="20"/>
                <w:szCs w:val="20"/>
                <w:lang w:val="fr-FR"/>
              </w:rPr>
              <w:br/>
            </w: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6D1011">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6D1011">
            <w:pPr>
              <w:spacing w:after="60"/>
              <w:ind w:right="-108"/>
              <w:jc w:val="center"/>
              <w:rPr>
                <w:rFonts w:ascii="Arial" w:hAnsi="Arial" w:cs="Arial"/>
                <w:b/>
                <w:bCs/>
                <w:smallCaps/>
                <w:sz w:val="22"/>
                <w:szCs w:val="21"/>
                <w:lang w:val="fr-FR"/>
              </w:rPr>
            </w:pPr>
            <w:hyperlink r:id="rId301" w:history="1">
              <w:r w:rsidR="00C00FA2">
                <w:rPr>
                  <w:rStyle w:val="Hyperlink"/>
                  <w:rFonts w:ascii="Arial" w:hAnsi="Arial" w:cs="Arial"/>
                  <w:b/>
                  <w:bCs/>
                  <w:smallCaps/>
                  <w:sz w:val="22"/>
                  <w:szCs w:val="21"/>
                  <w:lang w:val="fr-FR"/>
                </w:rPr>
                <w:t>http://www.lepointdufle.net/</w:t>
              </w:r>
            </w:hyperlink>
          </w:p>
        </w:tc>
      </w:tr>
      <w:tr w:rsidR="00C00FA2" w:rsidRPr="006D1011">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6D1011">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338" w:rsidRDefault="00C60338">
      <w:r>
        <w:separator/>
      </w:r>
    </w:p>
  </w:endnote>
  <w:endnote w:type="continuationSeparator" w:id="0">
    <w:p w:rsidR="00C60338" w:rsidRDefault="00C6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338" w:rsidRDefault="00C60338">
      <w:r>
        <w:separator/>
      </w:r>
    </w:p>
  </w:footnote>
  <w:footnote w:type="continuationSeparator" w:id="0">
    <w:p w:rsidR="00C60338" w:rsidRDefault="00C60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011" w:rsidRPr="001E3115" w:rsidRDefault="006D1011">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5F4159">
      <w:rPr>
        <w:rStyle w:val="Seitenzahl"/>
        <w:rFonts w:ascii="Arial" w:hAnsi="Arial" w:cs="Arial"/>
        <w:noProof/>
        <w:sz w:val="17"/>
        <w:szCs w:val="17"/>
      </w:rPr>
      <w:t>3</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5F4159">
      <w:rPr>
        <w:rStyle w:val="Seitenzahl"/>
        <w:rFonts w:ascii="Arial" w:hAnsi="Arial" w:cs="Arial"/>
        <w:noProof/>
        <w:sz w:val="17"/>
        <w:szCs w:val="17"/>
      </w:rPr>
      <w:t>55</w:t>
    </w:r>
    <w:r>
      <w:rPr>
        <w:rStyle w:val="Seitenzahl"/>
        <w:rFonts w:ascii="Arial" w:hAnsi="Arial" w:cs="Arial"/>
        <w:sz w:val="17"/>
        <w:szCs w:val="17"/>
      </w:rPr>
      <w:fldChar w:fldCharType="end"/>
    </w:r>
  </w:p>
  <w:p w:rsidR="006D1011" w:rsidRPr="004D0F7B" w:rsidRDefault="006D1011">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8</w:t>
    </w:r>
    <w:r w:rsidRPr="004D0F7B">
      <w:rPr>
        <w:rFonts w:ascii="Arial" w:hAnsi="Arial" w:cs="Arial"/>
        <w:b/>
        <w:bCs/>
        <w:sz w:val="17"/>
        <w:szCs w:val="17"/>
      </w:rPr>
      <w:t xml:space="preserve"> –</w:t>
    </w:r>
    <w:r>
      <w:rPr>
        <w:rFonts w:ascii="Arial" w:hAnsi="Arial" w:cs="Arial"/>
        <w:b/>
        <w:bCs/>
        <w:sz w:val="17"/>
        <w:szCs w:val="17"/>
      </w:rPr>
      <w:t xml:space="preserve"> octobre</w:t>
    </w:r>
    <w:r w:rsidRPr="004D0F7B">
      <w:rPr>
        <w:rFonts w:ascii="Arial" w:hAnsi="Arial" w:cs="Arial"/>
        <w:b/>
        <w:bCs/>
        <w:sz w:val="17"/>
        <w:szCs w:val="17"/>
      </w:rPr>
      <w:t xml:space="preserve"> 2015</w:t>
    </w:r>
  </w:p>
  <w:p w:rsidR="006D1011" w:rsidRDefault="006D1011">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B6CDB"/>
    <w:multiLevelType w:val="multilevel"/>
    <w:tmpl w:val="CE1A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36D52"/>
    <w:multiLevelType w:val="multilevel"/>
    <w:tmpl w:val="649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B602B"/>
    <w:multiLevelType w:val="multilevel"/>
    <w:tmpl w:val="38C4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272B3"/>
    <w:multiLevelType w:val="multilevel"/>
    <w:tmpl w:val="2294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71821"/>
    <w:multiLevelType w:val="multilevel"/>
    <w:tmpl w:val="AD94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91B25E1"/>
    <w:multiLevelType w:val="multilevel"/>
    <w:tmpl w:val="D2300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77030F"/>
    <w:multiLevelType w:val="multilevel"/>
    <w:tmpl w:val="115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250181"/>
    <w:multiLevelType w:val="multilevel"/>
    <w:tmpl w:val="9D9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8">
    <w:nsid w:val="47B359DA"/>
    <w:multiLevelType w:val="multilevel"/>
    <w:tmpl w:val="80A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5A4C7A"/>
    <w:multiLevelType w:val="multilevel"/>
    <w:tmpl w:val="39CA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100C7A"/>
    <w:multiLevelType w:val="multilevel"/>
    <w:tmpl w:val="AC22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BCD1E36"/>
    <w:multiLevelType w:val="multilevel"/>
    <w:tmpl w:val="7EB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445547"/>
    <w:multiLevelType w:val="multilevel"/>
    <w:tmpl w:val="9242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BD30D7"/>
    <w:multiLevelType w:val="multilevel"/>
    <w:tmpl w:val="E692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567D10"/>
    <w:multiLevelType w:val="multilevel"/>
    <w:tmpl w:val="599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D945E51"/>
    <w:multiLevelType w:val="multilevel"/>
    <w:tmpl w:val="4AB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8"/>
  </w:num>
  <w:num w:numId="2">
    <w:abstractNumId w:val="35"/>
  </w:num>
  <w:num w:numId="3">
    <w:abstractNumId w:val="7"/>
  </w:num>
  <w:num w:numId="4">
    <w:abstractNumId w:val="36"/>
  </w:num>
  <w:num w:numId="5">
    <w:abstractNumId w:val="29"/>
  </w:num>
  <w:num w:numId="6">
    <w:abstractNumId w:val="25"/>
  </w:num>
  <w:num w:numId="7">
    <w:abstractNumId w:val="2"/>
  </w:num>
  <w:num w:numId="8">
    <w:abstractNumId w:val="30"/>
  </w:num>
  <w:num w:numId="9">
    <w:abstractNumId w:val="15"/>
  </w:num>
  <w:num w:numId="10">
    <w:abstractNumId w:val="22"/>
  </w:num>
  <w:num w:numId="11">
    <w:abstractNumId w:val="17"/>
  </w:num>
  <w:num w:numId="12">
    <w:abstractNumId w:val="9"/>
  </w:num>
  <w:num w:numId="13">
    <w:abstractNumId w:val="14"/>
  </w:num>
  <w:num w:numId="14">
    <w:abstractNumId w:val="33"/>
  </w:num>
  <w:num w:numId="15">
    <w:abstractNumId w:val="32"/>
  </w:num>
  <w:num w:numId="16">
    <w:abstractNumId w:val="0"/>
  </w:num>
  <w:num w:numId="17">
    <w:abstractNumId w:val="16"/>
  </w:num>
  <w:num w:numId="18">
    <w:abstractNumId w:val="10"/>
  </w:num>
  <w:num w:numId="19">
    <w:abstractNumId w:val="20"/>
  </w:num>
  <w:num w:numId="20">
    <w:abstractNumId w:val="11"/>
  </w:num>
  <w:num w:numId="21">
    <w:abstractNumId w:val="31"/>
  </w:num>
  <w:num w:numId="22">
    <w:abstractNumId w:val="18"/>
  </w:num>
  <w:num w:numId="23">
    <w:abstractNumId w:val="24"/>
  </w:num>
  <w:num w:numId="24">
    <w:abstractNumId w:val="4"/>
  </w:num>
  <w:num w:numId="25">
    <w:abstractNumId w:val="3"/>
  </w:num>
  <w:num w:numId="26">
    <w:abstractNumId w:val="13"/>
  </w:num>
  <w:num w:numId="27">
    <w:abstractNumId w:val="27"/>
  </w:num>
  <w:num w:numId="28">
    <w:abstractNumId w:val="1"/>
  </w:num>
  <w:num w:numId="29">
    <w:abstractNumId w:val="19"/>
  </w:num>
  <w:num w:numId="30">
    <w:abstractNumId w:val="23"/>
  </w:num>
  <w:num w:numId="31">
    <w:abstractNumId w:val="34"/>
  </w:num>
  <w:num w:numId="32">
    <w:abstractNumId w:val="5"/>
  </w:num>
  <w:num w:numId="33">
    <w:abstractNumId w:val="26"/>
  </w:num>
  <w:num w:numId="34">
    <w:abstractNumId w:val="12"/>
  </w:num>
  <w:num w:numId="35">
    <w:abstractNumId w:val="6"/>
  </w:num>
  <w:num w:numId="36">
    <w:abstractNumId w:val="21"/>
  </w:num>
  <w:num w:numId="3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7CD"/>
    <w:rsid w:val="00004BA9"/>
    <w:rsid w:val="000058FB"/>
    <w:rsid w:val="00006751"/>
    <w:rsid w:val="000108BF"/>
    <w:rsid w:val="00010EDC"/>
    <w:rsid w:val="000115A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A11"/>
    <w:rsid w:val="00022BAB"/>
    <w:rsid w:val="0002396B"/>
    <w:rsid w:val="00024D3E"/>
    <w:rsid w:val="00025D83"/>
    <w:rsid w:val="00025E39"/>
    <w:rsid w:val="00026263"/>
    <w:rsid w:val="00031030"/>
    <w:rsid w:val="00033F69"/>
    <w:rsid w:val="00034901"/>
    <w:rsid w:val="00035442"/>
    <w:rsid w:val="0003605D"/>
    <w:rsid w:val="00037176"/>
    <w:rsid w:val="00037CAA"/>
    <w:rsid w:val="000416C5"/>
    <w:rsid w:val="00042561"/>
    <w:rsid w:val="000428F2"/>
    <w:rsid w:val="00043907"/>
    <w:rsid w:val="00043E58"/>
    <w:rsid w:val="000443CE"/>
    <w:rsid w:val="00045103"/>
    <w:rsid w:val="00045C39"/>
    <w:rsid w:val="0004647A"/>
    <w:rsid w:val="00046CC8"/>
    <w:rsid w:val="00047B04"/>
    <w:rsid w:val="0005012A"/>
    <w:rsid w:val="0005012B"/>
    <w:rsid w:val="00050577"/>
    <w:rsid w:val="0005091B"/>
    <w:rsid w:val="00050E60"/>
    <w:rsid w:val="00050F1B"/>
    <w:rsid w:val="00051AFE"/>
    <w:rsid w:val="000528C7"/>
    <w:rsid w:val="00053988"/>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1CAB"/>
    <w:rsid w:val="000924BF"/>
    <w:rsid w:val="00092DDC"/>
    <w:rsid w:val="00094052"/>
    <w:rsid w:val="0009471C"/>
    <w:rsid w:val="00094B6F"/>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70EE"/>
    <w:rsid w:val="000F0452"/>
    <w:rsid w:val="000F13D8"/>
    <w:rsid w:val="000F19B3"/>
    <w:rsid w:val="000F1B9C"/>
    <w:rsid w:val="000F1EE8"/>
    <w:rsid w:val="000F23F5"/>
    <w:rsid w:val="000F3002"/>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45F"/>
    <w:rsid w:val="00127EFC"/>
    <w:rsid w:val="001302A2"/>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78F"/>
    <w:rsid w:val="00152D57"/>
    <w:rsid w:val="001530FC"/>
    <w:rsid w:val="00154CA3"/>
    <w:rsid w:val="0015598C"/>
    <w:rsid w:val="00156AB0"/>
    <w:rsid w:val="00156CD9"/>
    <w:rsid w:val="0016091A"/>
    <w:rsid w:val="00161A2D"/>
    <w:rsid w:val="001623AA"/>
    <w:rsid w:val="00162E4F"/>
    <w:rsid w:val="00163B8C"/>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19"/>
    <w:rsid w:val="001816A7"/>
    <w:rsid w:val="00181C7F"/>
    <w:rsid w:val="0018255E"/>
    <w:rsid w:val="00182D6B"/>
    <w:rsid w:val="0018347E"/>
    <w:rsid w:val="00183586"/>
    <w:rsid w:val="00183CA0"/>
    <w:rsid w:val="00183E01"/>
    <w:rsid w:val="00184120"/>
    <w:rsid w:val="00184C50"/>
    <w:rsid w:val="0018512F"/>
    <w:rsid w:val="00185638"/>
    <w:rsid w:val="00186547"/>
    <w:rsid w:val="001867F0"/>
    <w:rsid w:val="00186DA3"/>
    <w:rsid w:val="0019020A"/>
    <w:rsid w:val="001906EE"/>
    <w:rsid w:val="00190858"/>
    <w:rsid w:val="00190C48"/>
    <w:rsid w:val="0019140C"/>
    <w:rsid w:val="001925E8"/>
    <w:rsid w:val="00192939"/>
    <w:rsid w:val="00192EC9"/>
    <w:rsid w:val="00193B85"/>
    <w:rsid w:val="00195380"/>
    <w:rsid w:val="0019684A"/>
    <w:rsid w:val="0019700E"/>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6892"/>
    <w:rsid w:val="001C6C0B"/>
    <w:rsid w:val="001C724F"/>
    <w:rsid w:val="001D07F3"/>
    <w:rsid w:val="001D11CC"/>
    <w:rsid w:val="001D12C2"/>
    <w:rsid w:val="001D1F37"/>
    <w:rsid w:val="001D29DD"/>
    <w:rsid w:val="001D38CA"/>
    <w:rsid w:val="001D4304"/>
    <w:rsid w:val="001D4D8B"/>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F1E"/>
    <w:rsid w:val="001F44D4"/>
    <w:rsid w:val="001F46D3"/>
    <w:rsid w:val="001F50F8"/>
    <w:rsid w:val="001F5F13"/>
    <w:rsid w:val="001F61F5"/>
    <w:rsid w:val="001F79AE"/>
    <w:rsid w:val="001F7CF5"/>
    <w:rsid w:val="001F7F64"/>
    <w:rsid w:val="00200BB9"/>
    <w:rsid w:val="00200E4B"/>
    <w:rsid w:val="00202698"/>
    <w:rsid w:val="002049C2"/>
    <w:rsid w:val="00204BA2"/>
    <w:rsid w:val="00205462"/>
    <w:rsid w:val="002054CC"/>
    <w:rsid w:val="00206C75"/>
    <w:rsid w:val="002070B6"/>
    <w:rsid w:val="00207BE8"/>
    <w:rsid w:val="0021033C"/>
    <w:rsid w:val="00210D4E"/>
    <w:rsid w:val="00210FCE"/>
    <w:rsid w:val="00211D95"/>
    <w:rsid w:val="00212361"/>
    <w:rsid w:val="0021360E"/>
    <w:rsid w:val="002151B3"/>
    <w:rsid w:val="002159A0"/>
    <w:rsid w:val="00215CD1"/>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7CD"/>
    <w:rsid w:val="002427E7"/>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1AE8"/>
    <w:rsid w:val="002521A9"/>
    <w:rsid w:val="00253722"/>
    <w:rsid w:val="00254963"/>
    <w:rsid w:val="0025497D"/>
    <w:rsid w:val="00254C9E"/>
    <w:rsid w:val="002569FB"/>
    <w:rsid w:val="0025716A"/>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111C"/>
    <w:rsid w:val="00271BB3"/>
    <w:rsid w:val="00272141"/>
    <w:rsid w:val="00272216"/>
    <w:rsid w:val="0027236C"/>
    <w:rsid w:val="00272A01"/>
    <w:rsid w:val="00272AF9"/>
    <w:rsid w:val="002730DA"/>
    <w:rsid w:val="002731C3"/>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BF7"/>
    <w:rsid w:val="002A32D9"/>
    <w:rsid w:val="002A42BC"/>
    <w:rsid w:val="002A4818"/>
    <w:rsid w:val="002A4B16"/>
    <w:rsid w:val="002A5343"/>
    <w:rsid w:val="002A6F23"/>
    <w:rsid w:val="002A7834"/>
    <w:rsid w:val="002B0046"/>
    <w:rsid w:val="002B061C"/>
    <w:rsid w:val="002B2E13"/>
    <w:rsid w:val="002B31F4"/>
    <w:rsid w:val="002B3C38"/>
    <w:rsid w:val="002B45A1"/>
    <w:rsid w:val="002B53FC"/>
    <w:rsid w:val="002B71A6"/>
    <w:rsid w:val="002B7E00"/>
    <w:rsid w:val="002C0248"/>
    <w:rsid w:val="002C0315"/>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2D8E"/>
    <w:rsid w:val="002D33F0"/>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FA8"/>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B4"/>
    <w:rsid w:val="003053C5"/>
    <w:rsid w:val="003077B6"/>
    <w:rsid w:val="0031048B"/>
    <w:rsid w:val="00310573"/>
    <w:rsid w:val="00310AAF"/>
    <w:rsid w:val="0031257A"/>
    <w:rsid w:val="00312E86"/>
    <w:rsid w:val="00313BF0"/>
    <w:rsid w:val="00313C77"/>
    <w:rsid w:val="00313E88"/>
    <w:rsid w:val="003146DB"/>
    <w:rsid w:val="00314E23"/>
    <w:rsid w:val="00315635"/>
    <w:rsid w:val="003166EB"/>
    <w:rsid w:val="00316ACF"/>
    <w:rsid w:val="00316D36"/>
    <w:rsid w:val="00317730"/>
    <w:rsid w:val="00317A73"/>
    <w:rsid w:val="00317EB3"/>
    <w:rsid w:val="00320024"/>
    <w:rsid w:val="00321342"/>
    <w:rsid w:val="003216C8"/>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7954"/>
    <w:rsid w:val="003600B6"/>
    <w:rsid w:val="003606AE"/>
    <w:rsid w:val="00360A7C"/>
    <w:rsid w:val="003613CD"/>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D9B"/>
    <w:rsid w:val="00383FF0"/>
    <w:rsid w:val="00384609"/>
    <w:rsid w:val="00384AEC"/>
    <w:rsid w:val="00385A55"/>
    <w:rsid w:val="0038759E"/>
    <w:rsid w:val="00390844"/>
    <w:rsid w:val="00391510"/>
    <w:rsid w:val="00391936"/>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A7FF7"/>
    <w:rsid w:val="003B0A84"/>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54C9"/>
    <w:rsid w:val="003D6300"/>
    <w:rsid w:val="003D69D3"/>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A0E"/>
    <w:rsid w:val="003F0D93"/>
    <w:rsid w:val="003F109D"/>
    <w:rsid w:val="003F18A1"/>
    <w:rsid w:val="003F1CD7"/>
    <w:rsid w:val="003F2596"/>
    <w:rsid w:val="003F276F"/>
    <w:rsid w:val="003F4767"/>
    <w:rsid w:val="003F48C7"/>
    <w:rsid w:val="003F6B04"/>
    <w:rsid w:val="003F7928"/>
    <w:rsid w:val="003F7EE8"/>
    <w:rsid w:val="0040096F"/>
    <w:rsid w:val="00400BA0"/>
    <w:rsid w:val="00400C5E"/>
    <w:rsid w:val="004029A3"/>
    <w:rsid w:val="00402F51"/>
    <w:rsid w:val="0040365E"/>
    <w:rsid w:val="00403A1A"/>
    <w:rsid w:val="00403E7A"/>
    <w:rsid w:val="0040453B"/>
    <w:rsid w:val="00404B01"/>
    <w:rsid w:val="004053DD"/>
    <w:rsid w:val="00405699"/>
    <w:rsid w:val="00410952"/>
    <w:rsid w:val="00411218"/>
    <w:rsid w:val="00411FDC"/>
    <w:rsid w:val="00412020"/>
    <w:rsid w:val="004134A5"/>
    <w:rsid w:val="00413538"/>
    <w:rsid w:val="004147EB"/>
    <w:rsid w:val="004148D7"/>
    <w:rsid w:val="004160DF"/>
    <w:rsid w:val="00416AA2"/>
    <w:rsid w:val="0041711D"/>
    <w:rsid w:val="0041724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CF4"/>
    <w:rsid w:val="00431DE6"/>
    <w:rsid w:val="00432C87"/>
    <w:rsid w:val="004331C3"/>
    <w:rsid w:val="004337D7"/>
    <w:rsid w:val="004338AA"/>
    <w:rsid w:val="00433B44"/>
    <w:rsid w:val="00433E53"/>
    <w:rsid w:val="00436A63"/>
    <w:rsid w:val="00436C9D"/>
    <w:rsid w:val="00437EF4"/>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39AB"/>
    <w:rsid w:val="00463A68"/>
    <w:rsid w:val="00464342"/>
    <w:rsid w:val="00465C92"/>
    <w:rsid w:val="00466A88"/>
    <w:rsid w:val="00466FB5"/>
    <w:rsid w:val="004675F8"/>
    <w:rsid w:val="00467A0B"/>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7A0B"/>
    <w:rsid w:val="004A03F8"/>
    <w:rsid w:val="004A0C4A"/>
    <w:rsid w:val="004A17FC"/>
    <w:rsid w:val="004A1CE0"/>
    <w:rsid w:val="004A259D"/>
    <w:rsid w:val="004A3189"/>
    <w:rsid w:val="004A3C87"/>
    <w:rsid w:val="004A42FE"/>
    <w:rsid w:val="004A588A"/>
    <w:rsid w:val="004A7424"/>
    <w:rsid w:val="004A7DC1"/>
    <w:rsid w:val="004B0388"/>
    <w:rsid w:val="004B07E7"/>
    <w:rsid w:val="004B0E65"/>
    <w:rsid w:val="004B11E7"/>
    <w:rsid w:val="004B4999"/>
    <w:rsid w:val="004B592C"/>
    <w:rsid w:val="004B5F10"/>
    <w:rsid w:val="004B711B"/>
    <w:rsid w:val="004B759C"/>
    <w:rsid w:val="004B76DA"/>
    <w:rsid w:val="004C0B96"/>
    <w:rsid w:val="004C0CA9"/>
    <w:rsid w:val="004C10E1"/>
    <w:rsid w:val="004C11A2"/>
    <w:rsid w:val="004C1685"/>
    <w:rsid w:val="004C1A5D"/>
    <w:rsid w:val="004C2BC7"/>
    <w:rsid w:val="004C3610"/>
    <w:rsid w:val="004C3885"/>
    <w:rsid w:val="004C3C5D"/>
    <w:rsid w:val="004C4207"/>
    <w:rsid w:val="004C4A1A"/>
    <w:rsid w:val="004C5D48"/>
    <w:rsid w:val="004C6BD6"/>
    <w:rsid w:val="004C6D1D"/>
    <w:rsid w:val="004C72EF"/>
    <w:rsid w:val="004C78E4"/>
    <w:rsid w:val="004D0F7B"/>
    <w:rsid w:val="004D123D"/>
    <w:rsid w:val="004D14FB"/>
    <w:rsid w:val="004D29DC"/>
    <w:rsid w:val="004D3982"/>
    <w:rsid w:val="004D3FAD"/>
    <w:rsid w:val="004D52CD"/>
    <w:rsid w:val="004D6F48"/>
    <w:rsid w:val="004D7C98"/>
    <w:rsid w:val="004E09E8"/>
    <w:rsid w:val="004E0B03"/>
    <w:rsid w:val="004E1207"/>
    <w:rsid w:val="004E25D8"/>
    <w:rsid w:val="004E51B2"/>
    <w:rsid w:val="004E55CB"/>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511C"/>
    <w:rsid w:val="0050587F"/>
    <w:rsid w:val="00505999"/>
    <w:rsid w:val="00505C5F"/>
    <w:rsid w:val="005061CE"/>
    <w:rsid w:val="00506770"/>
    <w:rsid w:val="00510176"/>
    <w:rsid w:val="00510622"/>
    <w:rsid w:val="00511805"/>
    <w:rsid w:val="00512114"/>
    <w:rsid w:val="00512A66"/>
    <w:rsid w:val="00514039"/>
    <w:rsid w:val="00514F2C"/>
    <w:rsid w:val="00516924"/>
    <w:rsid w:val="00517AFD"/>
    <w:rsid w:val="0052037D"/>
    <w:rsid w:val="005205E8"/>
    <w:rsid w:val="00521414"/>
    <w:rsid w:val="00521EF2"/>
    <w:rsid w:val="0052289A"/>
    <w:rsid w:val="005228D1"/>
    <w:rsid w:val="00522D2B"/>
    <w:rsid w:val="00522DA8"/>
    <w:rsid w:val="00522FF9"/>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DE"/>
    <w:rsid w:val="005372EE"/>
    <w:rsid w:val="005376C7"/>
    <w:rsid w:val="00537901"/>
    <w:rsid w:val="00540CFE"/>
    <w:rsid w:val="005415A0"/>
    <w:rsid w:val="00541949"/>
    <w:rsid w:val="00541B73"/>
    <w:rsid w:val="00541F29"/>
    <w:rsid w:val="005423D8"/>
    <w:rsid w:val="005430E4"/>
    <w:rsid w:val="00543D68"/>
    <w:rsid w:val="005449E9"/>
    <w:rsid w:val="00546972"/>
    <w:rsid w:val="00550F57"/>
    <w:rsid w:val="005510E7"/>
    <w:rsid w:val="00552DFA"/>
    <w:rsid w:val="00553634"/>
    <w:rsid w:val="0055395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5183"/>
    <w:rsid w:val="0056526F"/>
    <w:rsid w:val="00566CDA"/>
    <w:rsid w:val="00566CF4"/>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B04F5"/>
    <w:rsid w:val="005B0BAA"/>
    <w:rsid w:val="005B1D6A"/>
    <w:rsid w:val="005B29A1"/>
    <w:rsid w:val="005B2A17"/>
    <w:rsid w:val="005B392E"/>
    <w:rsid w:val="005B4435"/>
    <w:rsid w:val="005B52FD"/>
    <w:rsid w:val="005B56E4"/>
    <w:rsid w:val="005B6D42"/>
    <w:rsid w:val="005B743E"/>
    <w:rsid w:val="005C01CC"/>
    <w:rsid w:val="005C07B6"/>
    <w:rsid w:val="005C0F7C"/>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2D2"/>
    <w:rsid w:val="005F7457"/>
    <w:rsid w:val="005F7B05"/>
    <w:rsid w:val="00600140"/>
    <w:rsid w:val="0060097E"/>
    <w:rsid w:val="006010F7"/>
    <w:rsid w:val="00601382"/>
    <w:rsid w:val="006016D0"/>
    <w:rsid w:val="006017E3"/>
    <w:rsid w:val="00601C42"/>
    <w:rsid w:val="006034AD"/>
    <w:rsid w:val="00603660"/>
    <w:rsid w:val="00603758"/>
    <w:rsid w:val="0060478B"/>
    <w:rsid w:val="00604DF9"/>
    <w:rsid w:val="00605AB3"/>
    <w:rsid w:val="00605F7C"/>
    <w:rsid w:val="006065AD"/>
    <w:rsid w:val="00606D7A"/>
    <w:rsid w:val="00610A45"/>
    <w:rsid w:val="00612348"/>
    <w:rsid w:val="00612DB4"/>
    <w:rsid w:val="00612E9F"/>
    <w:rsid w:val="00613119"/>
    <w:rsid w:val="00613B37"/>
    <w:rsid w:val="0061417C"/>
    <w:rsid w:val="006146F3"/>
    <w:rsid w:val="006153EA"/>
    <w:rsid w:val="00615952"/>
    <w:rsid w:val="00615A90"/>
    <w:rsid w:val="00620812"/>
    <w:rsid w:val="0062235D"/>
    <w:rsid w:val="006224DA"/>
    <w:rsid w:val="00622725"/>
    <w:rsid w:val="00622A45"/>
    <w:rsid w:val="00622BEF"/>
    <w:rsid w:val="00622CD2"/>
    <w:rsid w:val="00623C03"/>
    <w:rsid w:val="00623FF3"/>
    <w:rsid w:val="006251D8"/>
    <w:rsid w:val="00625D3C"/>
    <w:rsid w:val="00625EA0"/>
    <w:rsid w:val="00627D19"/>
    <w:rsid w:val="00627D1C"/>
    <w:rsid w:val="00630014"/>
    <w:rsid w:val="006316EE"/>
    <w:rsid w:val="006318D8"/>
    <w:rsid w:val="00631BC2"/>
    <w:rsid w:val="00631F73"/>
    <w:rsid w:val="00632195"/>
    <w:rsid w:val="00632743"/>
    <w:rsid w:val="00633C30"/>
    <w:rsid w:val="0063650C"/>
    <w:rsid w:val="00637317"/>
    <w:rsid w:val="0063783C"/>
    <w:rsid w:val="006379E6"/>
    <w:rsid w:val="00637E36"/>
    <w:rsid w:val="006410A2"/>
    <w:rsid w:val="006420F8"/>
    <w:rsid w:val="0064376F"/>
    <w:rsid w:val="00643C68"/>
    <w:rsid w:val="006444FA"/>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5FD"/>
    <w:rsid w:val="00660717"/>
    <w:rsid w:val="0066114D"/>
    <w:rsid w:val="006618C2"/>
    <w:rsid w:val="00662BC9"/>
    <w:rsid w:val="00662D2C"/>
    <w:rsid w:val="00663D29"/>
    <w:rsid w:val="00664935"/>
    <w:rsid w:val="00664FDA"/>
    <w:rsid w:val="0066579C"/>
    <w:rsid w:val="0066588C"/>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81A38"/>
    <w:rsid w:val="00681BC0"/>
    <w:rsid w:val="00681F9D"/>
    <w:rsid w:val="0068238D"/>
    <w:rsid w:val="0068250C"/>
    <w:rsid w:val="00683894"/>
    <w:rsid w:val="00683B21"/>
    <w:rsid w:val="006847DF"/>
    <w:rsid w:val="00684ADB"/>
    <w:rsid w:val="0068581B"/>
    <w:rsid w:val="00685F2D"/>
    <w:rsid w:val="0069052E"/>
    <w:rsid w:val="006908EA"/>
    <w:rsid w:val="00691428"/>
    <w:rsid w:val="00691A4A"/>
    <w:rsid w:val="006922AA"/>
    <w:rsid w:val="00692C39"/>
    <w:rsid w:val="006942E4"/>
    <w:rsid w:val="006944D1"/>
    <w:rsid w:val="00695409"/>
    <w:rsid w:val="00695EB5"/>
    <w:rsid w:val="006962D0"/>
    <w:rsid w:val="006967F5"/>
    <w:rsid w:val="006974C1"/>
    <w:rsid w:val="00697B84"/>
    <w:rsid w:val="006A0184"/>
    <w:rsid w:val="006A0AE6"/>
    <w:rsid w:val="006A0B6A"/>
    <w:rsid w:val="006A0B8F"/>
    <w:rsid w:val="006A0E14"/>
    <w:rsid w:val="006A0E4C"/>
    <w:rsid w:val="006A2F73"/>
    <w:rsid w:val="006A3489"/>
    <w:rsid w:val="006A36ED"/>
    <w:rsid w:val="006A3C5F"/>
    <w:rsid w:val="006A3C71"/>
    <w:rsid w:val="006A3F7F"/>
    <w:rsid w:val="006A4193"/>
    <w:rsid w:val="006A44CB"/>
    <w:rsid w:val="006A4E12"/>
    <w:rsid w:val="006A5019"/>
    <w:rsid w:val="006A6137"/>
    <w:rsid w:val="006A6876"/>
    <w:rsid w:val="006A6932"/>
    <w:rsid w:val="006A7135"/>
    <w:rsid w:val="006A78A2"/>
    <w:rsid w:val="006B001A"/>
    <w:rsid w:val="006B057D"/>
    <w:rsid w:val="006B076C"/>
    <w:rsid w:val="006B077A"/>
    <w:rsid w:val="006B09A9"/>
    <w:rsid w:val="006B157D"/>
    <w:rsid w:val="006B16A6"/>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2AF8"/>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7E"/>
    <w:rsid w:val="006D5F87"/>
    <w:rsid w:val="006D7F83"/>
    <w:rsid w:val="006E0179"/>
    <w:rsid w:val="006E0A7A"/>
    <w:rsid w:val="006E1606"/>
    <w:rsid w:val="006E28FE"/>
    <w:rsid w:val="006E2DD6"/>
    <w:rsid w:val="006E2E70"/>
    <w:rsid w:val="006E3B73"/>
    <w:rsid w:val="006E3EC2"/>
    <w:rsid w:val="006E4F23"/>
    <w:rsid w:val="006E513B"/>
    <w:rsid w:val="006E630A"/>
    <w:rsid w:val="006E6542"/>
    <w:rsid w:val="006E7329"/>
    <w:rsid w:val="006F080E"/>
    <w:rsid w:val="006F0D85"/>
    <w:rsid w:val="006F12A1"/>
    <w:rsid w:val="006F12A5"/>
    <w:rsid w:val="006F164A"/>
    <w:rsid w:val="006F18DF"/>
    <w:rsid w:val="006F1B19"/>
    <w:rsid w:val="006F1DC2"/>
    <w:rsid w:val="006F2B1B"/>
    <w:rsid w:val="006F6822"/>
    <w:rsid w:val="006F6AEF"/>
    <w:rsid w:val="006F7056"/>
    <w:rsid w:val="007008C5"/>
    <w:rsid w:val="0070156D"/>
    <w:rsid w:val="00701CC1"/>
    <w:rsid w:val="00702099"/>
    <w:rsid w:val="007023FC"/>
    <w:rsid w:val="00702D20"/>
    <w:rsid w:val="00702DEA"/>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5039"/>
    <w:rsid w:val="00717382"/>
    <w:rsid w:val="00717875"/>
    <w:rsid w:val="00720128"/>
    <w:rsid w:val="0072026D"/>
    <w:rsid w:val="007202C2"/>
    <w:rsid w:val="0072080E"/>
    <w:rsid w:val="007208BA"/>
    <w:rsid w:val="00720C34"/>
    <w:rsid w:val="00721015"/>
    <w:rsid w:val="007212FE"/>
    <w:rsid w:val="00721425"/>
    <w:rsid w:val="0072147D"/>
    <w:rsid w:val="007220F6"/>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F4C"/>
    <w:rsid w:val="00732F64"/>
    <w:rsid w:val="00732FAD"/>
    <w:rsid w:val="00733557"/>
    <w:rsid w:val="0073474F"/>
    <w:rsid w:val="007350B8"/>
    <w:rsid w:val="00735754"/>
    <w:rsid w:val="00735D33"/>
    <w:rsid w:val="00735F64"/>
    <w:rsid w:val="00735F8A"/>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982"/>
    <w:rsid w:val="00760A58"/>
    <w:rsid w:val="00760B18"/>
    <w:rsid w:val="0076184C"/>
    <w:rsid w:val="00761922"/>
    <w:rsid w:val="007628C3"/>
    <w:rsid w:val="00762C60"/>
    <w:rsid w:val="007662D7"/>
    <w:rsid w:val="007702B0"/>
    <w:rsid w:val="00770346"/>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75EF"/>
    <w:rsid w:val="007A7921"/>
    <w:rsid w:val="007B0B9B"/>
    <w:rsid w:val="007B14DD"/>
    <w:rsid w:val="007B2366"/>
    <w:rsid w:val="007B3219"/>
    <w:rsid w:val="007B3DF1"/>
    <w:rsid w:val="007B54E7"/>
    <w:rsid w:val="007B5654"/>
    <w:rsid w:val="007B5EDE"/>
    <w:rsid w:val="007B60DE"/>
    <w:rsid w:val="007B6B8F"/>
    <w:rsid w:val="007B75AB"/>
    <w:rsid w:val="007B7F34"/>
    <w:rsid w:val="007C001C"/>
    <w:rsid w:val="007C05D4"/>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3B52"/>
    <w:rsid w:val="007E447B"/>
    <w:rsid w:val="007E47D7"/>
    <w:rsid w:val="007E4891"/>
    <w:rsid w:val="007E53DF"/>
    <w:rsid w:val="007E5752"/>
    <w:rsid w:val="007E58C0"/>
    <w:rsid w:val="007E59CF"/>
    <w:rsid w:val="007E5BB1"/>
    <w:rsid w:val="007E66F8"/>
    <w:rsid w:val="007E69E7"/>
    <w:rsid w:val="007F0670"/>
    <w:rsid w:val="007F08C0"/>
    <w:rsid w:val="007F0EFB"/>
    <w:rsid w:val="007F13BC"/>
    <w:rsid w:val="007F2152"/>
    <w:rsid w:val="007F265D"/>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2D"/>
    <w:rsid w:val="00807642"/>
    <w:rsid w:val="00807C25"/>
    <w:rsid w:val="00810FA3"/>
    <w:rsid w:val="00812F52"/>
    <w:rsid w:val="00813392"/>
    <w:rsid w:val="008133B8"/>
    <w:rsid w:val="00813F45"/>
    <w:rsid w:val="00815413"/>
    <w:rsid w:val="0081590A"/>
    <w:rsid w:val="00816F75"/>
    <w:rsid w:val="00816FA0"/>
    <w:rsid w:val="008178E7"/>
    <w:rsid w:val="00820738"/>
    <w:rsid w:val="00820A7C"/>
    <w:rsid w:val="00820C90"/>
    <w:rsid w:val="008215C6"/>
    <w:rsid w:val="00821F0B"/>
    <w:rsid w:val="008224A2"/>
    <w:rsid w:val="00823474"/>
    <w:rsid w:val="00824CE0"/>
    <w:rsid w:val="008255A1"/>
    <w:rsid w:val="00825E9D"/>
    <w:rsid w:val="00826CF9"/>
    <w:rsid w:val="00826E7C"/>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74A"/>
    <w:rsid w:val="00845FAF"/>
    <w:rsid w:val="00847195"/>
    <w:rsid w:val="0084761E"/>
    <w:rsid w:val="008479E9"/>
    <w:rsid w:val="0085026E"/>
    <w:rsid w:val="008514EB"/>
    <w:rsid w:val="00851CCC"/>
    <w:rsid w:val="00852168"/>
    <w:rsid w:val="00852584"/>
    <w:rsid w:val="00852739"/>
    <w:rsid w:val="00852994"/>
    <w:rsid w:val="00853421"/>
    <w:rsid w:val="00855253"/>
    <w:rsid w:val="00856623"/>
    <w:rsid w:val="00856AB6"/>
    <w:rsid w:val="00856D04"/>
    <w:rsid w:val="008571CA"/>
    <w:rsid w:val="008604A7"/>
    <w:rsid w:val="00860AB2"/>
    <w:rsid w:val="00861DA5"/>
    <w:rsid w:val="00861F65"/>
    <w:rsid w:val="008624B9"/>
    <w:rsid w:val="00863AA6"/>
    <w:rsid w:val="00864346"/>
    <w:rsid w:val="00865F73"/>
    <w:rsid w:val="0086756C"/>
    <w:rsid w:val="0087073B"/>
    <w:rsid w:val="00871223"/>
    <w:rsid w:val="008715DE"/>
    <w:rsid w:val="008730E2"/>
    <w:rsid w:val="00873AA8"/>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2674"/>
    <w:rsid w:val="008A3BBC"/>
    <w:rsid w:val="008A4838"/>
    <w:rsid w:val="008A50C2"/>
    <w:rsid w:val="008A6448"/>
    <w:rsid w:val="008A70CF"/>
    <w:rsid w:val="008A7AD7"/>
    <w:rsid w:val="008A7E80"/>
    <w:rsid w:val="008A7EDA"/>
    <w:rsid w:val="008B0D64"/>
    <w:rsid w:val="008B0FD4"/>
    <w:rsid w:val="008B1AAC"/>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5C66"/>
    <w:rsid w:val="008D6E2B"/>
    <w:rsid w:val="008D7490"/>
    <w:rsid w:val="008E0785"/>
    <w:rsid w:val="008E0A73"/>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48E"/>
    <w:rsid w:val="00904593"/>
    <w:rsid w:val="009050E5"/>
    <w:rsid w:val="00905662"/>
    <w:rsid w:val="009060A4"/>
    <w:rsid w:val="009065A6"/>
    <w:rsid w:val="009076A1"/>
    <w:rsid w:val="0090782D"/>
    <w:rsid w:val="00907961"/>
    <w:rsid w:val="00907B93"/>
    <w:rsid w:val="00910024"/>
    <w:rsid w:val="0091097B"/>
    <w:rsid w:val="00911484"/>
    <w:rsid w:val="00911491"/>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353"/>
    <w:rsid w:val="00926654"/>
    <w:rsid w:val="00926F83"/>
    <w:rsid w:val="00927233"/>
    <w:rsid w:val="009273AE"/>
    <w:rsid w:val="00927A84"/>
    <w:rsid w:val="00930311"/>
    <w:rsid w:val="00930DB8"/>
    <w:rsid w:val="00931D31"/>
    <w:rsid w:val="00932312"/>
    <w:rsid w:val="00932B27"/>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460"/>
    <w:rsid w:val="009445A2"/>
    <w:rsid w:val="00944E7F"/>
    <w:rsid w:val="009451DD"/>
    <w:rsid w:val="009455EC"/>
    <w:rsid w:val="00946E9D"/>
    <w:rsid w:val="00946F8B"/>
    <w:rsid w:val="00947AA1"/>
    <w:rsid w:val="00947FA3"/>
    <w:rsid w:val="0095082C"/>
    <w:rsid w:val="00950A47"/>
    <w:rsid w:val="00950E6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459C"/>
    <w:rsid w:val="00966228"/>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17D2"/>
    <w:rsid w:val="009B29A5"/>
    <w:rsid w:val="009B3381"/>
    <w:rsid w:val="009B33DD"/>
    <w:rsid w:val="009B373A"/>
    <w:rsid w:val="009B43DF"/>
    <w:rsid w:val="009B5FCE"/>
    <w:rsid w:val="009B6383"/>
    <w:rsid w:val="009B6A84"/>
    <w:rsid w:val="009C0091"/>
    <w:rsid w:val="009C2150"/>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1CC0"/>
    <w:rsid w:val="009D1F96"/>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A37"/>
    <w:rsid w:val="009F3632"/>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35FE"/>
    <w:rsid w:val="00A03907"/>
    <w:rsid w:val="00A03EAF"/>
    <w:rsid w:val="00A03FEC"/>
    <w:rsid w:val="00A0487B"/>
    <w:rsid w:val="00A06D7F"/>
    <w:rsid w:val="00A07F52"/>
    <w:rsid w:val="00A10162"/>
    <w:rsid w:val="00A106FC"/>
    <w:rsid w:val="00A13483"/>
    <w:rsid w:val="00A1371D"/>
    <w:rsid w:val="00A13D9D"/>
    <w:rsid w:val="00A14572"/>
    <w:rsid w:val="00A15CE5"/>
    <w:rsid w:val="00A167DE"/>
    <w:rsid w:val="00A16B95"/>
    <w:rsid w:val="00A17BDF"/>
    <w:rsid w:val="00A21AC5"/>
    <w:rsid w:val="00A22538"/>
    <w:rsid w:val="00A225CC"/>
    <w:rsid w:val="00A22878"/>
    <w:rsid w:val="00A22E58"/>
    <w:rsid w:val="00A23DC2"/>
    <w:rsid w:val="00A24015"/>
    <w:rsid w:val="00A24695"/>
    <w:rsid w:val="00A246AA"/>
    <w:rsid w:val="00A25109"/>
    <w:rsid w:val="00A25D22"/>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0FEE"/>
    <w:rsid w:val="00A41A5E"/>
    <w:rsid w:val="00A41F55"/>
    <w:rsid w:val="00A42FD8"/>
    <w:rsid w:val="00A441BD"/>
    <w:rsid w:val="00A448FD"/>
    <w:rsid w:val="00A4603B"/>
    <w:rsid w:val="00A46D2F"/>
    <w:rsid w:val="00A47014"/>
    <w:rsid w:val="00A47A56"/>
    <w:rsid w:val="00A5028E"/>
    <w:rsid w:val="00A50605"/>
    <w:rsid w:val="00A50848"/>
    <w:rsid w:val="00A509A5"/>
    <w:rsid w:val="00A5190E"/>
    <w:rsid w:val="00A5282D"/>
    <w:rsid w:val="00A52AA8"/>
    <w:rsid w:val="00A533FA"/>
    <w:rsid w:val="00A53AD0"/>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303B"/>
    <w:rsid w:val="00A934F2"/>
    <w:rsid w:val="00A93B5A"/>
    <w:rsid w:val="00A93FCA"/>
    <w:rsid w:val="00A94769"/>
    <w:rsid w:val="00A94DC9"/>
    <w:rsid w:val="00A94F9E"/>
    <w:rsid w:val="00A95356"/>
    <w:rsid w:val="00A95978"/>
    <w:rsid w:val="00A96BBB"/>
    <w:rsid w:val="00A96C1E"/>
    <w:rsid w:val="00A97141"/>
    <w:rsid w:val="00A9794A"/>
    <w:rsid w:val="00A97AE5"/>
    <w:rsid w:val="00A97DEC"/>
    <w:rsid w:val="00AA10BF"/>
    <w:rsid w:val="00AA114C"/>
    <w:rsid w:val="00AA20DB"/>
    <w:rsid w:val="00AA216F"/>
    <w:rsid w:val="00AA340C"/>
    <w:rsid w:val="00AA58EF"/>
    <w:rsid w:val="00AA619E"/>
    <w:rsid w:val="00AA6BFE"/>
    <w:rsid w:val="00AA6FCE"/>
    <w:rsid w:val="00AB0E8B"/>
    <w:rsid w:val="00AB1209"/>
    <w:rsid w:val="00AB1BA8"/>
    <w:rsid w:val="00AB2699"/>
    <w:rsid w:val="00AB278A"/>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1FB3"/>
    <w:rsid w:val="00AE2B0A"/>
    <w:rsid w:val="00AE2B10"/>
    <w:rsid w:val="00AE3527"/>
    <w:rsid w:val="00AE3970"/>
    <w:rsid w:val="00AE39CE"/>
    <w:rsid w:val="00AE49E1"/>
    <w:rsid w:val="00AE4C97"/>
    <w:rsid w:val="00AE4CC0"/>
    <w:rsid w:val="00AE5C67"/>
    <w:rsid w:val="00AE639F"/>
    <w:rsid w:val="00AE6438"/>
    <w:rsid w:val="00AE754B"/>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104"/>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02AE"/>
    <w:rsid w:val="00B5271B"/>
    <w:rsid w:val="00B5282D"/>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5F0"/>
    <w:rsid w:val="00B8177B"/>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6438"/>
    <w:rsid w:val="00BB653D"/>
    <w:rsid w:val="00BB6CE0"/>
    <w:rsid w:val="00BB6F65"/>
    <w:rsid w:val="00BB749A"/>
    <w:rsid w:val="00BC1005"/>
    <w:rsid w:val="00BC1D1F"/>
    <w:rsid w:val="00BC1DB4"/>
    <w:rsid w:val="00BC4255"/>
    <w:rsid w:val="00BC4A5D"/>
    <w:rsid w:val="00BC4E5A"/>
    <w:rsid w:val="00BC5A84"/>
    <w:rsid w:val="00BD0062"/>
    <w:rsid w:val="00BD0AF0"/>
    <w:rsid w:val="00BD1FF7"/>
    <w:rsid w:val="00BD25D7"/>
    <w:rsid w:val="00BD297C"/>
    <w:rsid w:val="00BD45BD"/>
    <w:rsid w:val="00BD4AE6"/>
    <w:rsid w:val="00BD5CA8"/>
    <w:rsid w:val="00BD60D6"/>
    <w:rsid w:val="00BD687A"/>
    <w:rsid w:val="00BD68FC"/>
    <w:rsid w:val="00BD7178"/>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C2F"/>
    <w:rsid w:val="00C44DF4"/>
    <w:rsid w:val="00C44F4A"/>
    <w:rsid w:val="00C45206"/>
    <w:rsid w:val="00C45415"/>
    <w:rsid w:val="00C45C5D"/>
    <w:rsid w:val="00C45F77"/>
    <w:rsid w:val="00C46875"/>
    <w:rsid w:val="00C475FD"/>
    <w:rsid w:val="00C4774C"/>
    <w:rsid w:val="00C5019A"/>
    <w:rsid w:val="00C51A41"/>
    <w:rsid w:val="00C5441D"/>
    <w:rsid w:val="00C546D2"/>
    <w:rsid w:val="00C547F8"/>
    <w:rsid w:val="00C54ACC"/>
    <w:rsid w:val="00C54C03"/>
    <w:rsid w:val="00C55750"/>
    <w:rsid w:val="00C60127"/>
    <w:rsid w:val="00C60338"/>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6A62"/>
    <w:rsid w:val="00C67C61"/>
    <w:rsid w:val="00C67CE9"/>
    <w:rsid w:val="00C70126"/>
    <w:rsid w:val="00C701F4"/>
    <w:rsid w:val="00C703C7"/>
    <w:rsid w:val="00C7041F"/>
    <w:rsid w:val="00C704EF"/>
    <w:rsid w:val="00C70A42"/>
    <w:rsid w:val="00C70FBF"/>
    <w:rsid w:val="00C719C3"/>
    <w:rsid w:val="00C733EB"/>
    <w:rsid w:val="00C7404D"/>
    <w:rsid w:val="00C7411D"/>
    <w:rsid w:val="00C75AF7"/>
    <w:rsid w:val="00C75BF8"/>
    <w:rsid w:val="00C763BF"/>
    <w:rsid w:val="00C76986"/>
    <w:rsid w:val="00C811C5"/>
    <w:rsid w:val="00C823B7"/>
    <w:rsid w:val="00C8295D"/>
    <w:rsid w:val="00C82CD3"/>
    <w:rsid w:val="00C82F30"/>
    <w:rsid w:val="00C842FA"/>
    <w:rsid w:val="00C84DD4"/>
    <w:rsid w:val="00C85C66"/>
    <w:rsid w:val="00C85CCB"/>
    <w:rsid w:val="00C860C2"/>
    <w:rsid w:val="00C865B7"/>
    <w:rsid w:val="00C873E2"/>
    <w:rsid w:val="00C907D7"/>
    <w:rsid w:val="00C9268C"/>
    <w:rsid w:val="00C9284C"/>
    <w:rsid w:val="00C92910"/>
    <w:rsid w:val="00C92C51"/>
    <w:rsid w:val="00C932EC"/>
    <w:rsid w:val="00C93484"/>
    <w:rsid w:val="00C949E7"/>
    <w:rsid w:val="00C94D7D"/>
    <w:rsid w:val="00C95171"/>
    <w:rsid w:val="00C95589"/>
    <w:rsid w:val="00C96058"/>
    <w:rsid w:val="00C9667B"/>
    <w:rsid w:val="00C96FE0"/>
    <w:rsid w:val="00C97D79"/>
    <w:rsid w:val="00CA1C58"/>
    <w:rsid w:val="00CA446B"/>
    <w:rsid w:val="00CA45EC"/>
    <w:rsid w:val="00CA502A"/>
    <w:rsid w:val="00CA59FF"/>
    <w:rsid w:val="00CA6317"/>
    <w:rsid w:val="00CA7E83"/>
    <w:rsid w:val="00CB0D30"/>
    <w:rsid w:val="00CB1FF0"/>
    <w:rsid w:val="00CB333D"/>
    <w:rsid w:val="00CB3C40"/>
    <w:rsid w:val="00CB3F37"/>
    <w:rsid w:val="00CB58AC"/>
    <w:rsid w:val="00CB6176"/>
    <w:rsid w:val="00CB648F"/>
    <w:rsid w:val="00CB66A4"/>
    <w:rsid w:val="00CB6A71"/>
    <w:rsid w:val="00CB706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0F16"/>
    <w:rsid w:val="00CD2EC5"/>
    <w:rsid w:val="00CD4C56"/>
    <w:rsid w:val="00CD57C7"/>
    <w:rsid w:val="00CD5A35"/>
    <w:rsid w:val="00CD5AA5"/>
    <w:rsid w:val="00CD5C9A"/>
    <w:rsid w:val="00CD654B"/>
    <w:rsid w:val="00CD678E"/>
    <w:rsid w:val="00CD7889"/>
    <w:rsid w:val="00CD7AF7"/>
    <w:rsid w:val="00CE0236"/>
    <w:rsid w:val="00CE1DC6"/>
    <w:rsid w:val="00CE2752"/>
    <w:rsid w:val="00CE2B5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6DCE"/>
    <w:rsid w:val="00CF7174"/>
    <w:rsid w:val="00CF7531"/>
    <w:rsid w:val="00CF75DD"/>
    <w:rsid w:val="00D01039"/>
    <w:rsid w:val="00D022AB"/>
    <w:rsid w:val="00D0246C"/>
    <w:rsid w:val="00D04471"/>
    <w:rsid w:val="00D044AD"/>
    <w:rsid w:val="00D0662C"/>
    <w:rsid w:val="00D071BC"/>
    <w:rsid w:val="00D073D1"/>
    <w:rsid w:val="00D10E4B"/>
    <w:rsid w:val="00D118AF"/>
    <w:rsid w:val="00D12433"/>
    <w:rsid w:val="00D128F5"/>
    <w:rsid w:val="00D1338A"/>
    <w:rsid w:val="00D1368B"/>
    <w:rsid w:val="00D13C20"/>
    <w:rsid w:val="00D13D75"/>
    <w:rsid w:val="00D142CE"/>
    <w:rsid w:val="00D1496A"/>
    <w:rsid w:val="00D15D11"/>
    <w:rsid w:val="00D16DA5"/>
    <w:rsid w:val="00D16FA5"/>
    <w:rsid w:val="00D17473"/>
    <w:rsid w:val="00D20D7A"/>
    <w:rsid w:val="00D21199"/>
    <w:rsid w:val="00D21FA1"/>
    <w:rsid w:val="00D229C6"/>
    <w:rsid w:val="00D23194"/>
    <w:rsid w:val="00D23B90"/>
    <w:rsid w:val="00D24AD9"/>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166E"/>
    <w:rsid w:val="00D42727"/>
    <w:rsid w:val="00D42A9F"/>
    <w:rsid w:val="00D42D3C"/>
    <w:rsid w:val="00D4321C"/>
    <w:rsid w:val="00D435D8"/>
    <w:rsid w:val="00D45AC2"/>
    <w:rsid w:val="00D46A8C"/>
    <w:rsid w:val="00D504C1"/>
    <w:rsid w:val="00D50AD8"/>
    <w:rsid w:val="00D52627"/>
    <w:rsid w:val="00D52876"/>
    <w:rsid w:val="00D52AF9"/>
    <w:rsid w:val="00D533FF"/>
    <w:rsid w:val="00D53463"/>
    <w:rsid w:val="00D5423A"/>
    <w:rsid w:val="00D55AFC"/>
    <w:rsid w:val="00D57180"/>
    <w:rsid w:val="00D57E06"/>
    <w:rsid w:val="00D57FBA"/>
    <w:rsid w:val="00D613F4"/>
    <w:rsid w:val="00D61845"/>
    <w:rsid w:val="00D637C5"/>
    <w:rsid w:val="00D63C6C"/>
    <w:rsid w:val="00D65196"/>
    <w:rsid w:val="00D65C28"/>
    <w:rsid w:val="00D661E0"/>
    <w:rsid w:val="00D66416"/>
    <w:rsid w:val="00D66D7E"/>
    <w:rsid w:val="00D6740D"/>
    <w:rsid w:val="00D67D0B"/>
    <w:rsid w:val="00D70CFC"/>
    <w:rsid w:val="00D70DEC"/>
    <w:rsid w:val="00D71540"/>
    <w:rsid w:val="00D72C74"/>
    <w:rsid w:val="00D74130"/>
    <w:rsid w:val="00D74954"/>
    <w:rsid w:val="00D74A20"/>
    <w:rsid w:val="00D74B3E"/>
    <w:rsid w:val="00D7507F"/>
    <w:rsid w:val="00D7643E"/>
    <w:rsid w:val="00D81099"/>
    <w:rsid w:val="00D81C1C"/>
    <w:rsid w:val="00D81DFB"/>
    <w:rsid w:val="00D81EC6"/>
    <w:rsid w:val="00D82672"/>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288"/>
    <w:rsid w:val="00D96741"/>
    <w:rsid w:val="00D96D15"/>
    <w:rsid w:val="00D974B4"/>
    <w:rsid w:val="00DA0072"/>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E48"/>
    <w:rsid w:val="00DB588E"/>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BF2"/>
    <w:rsid w:val="00DF7217"/>
    <w:rsid w:val="00DF73D5"/>
    <w:rsid w:val="00DF7A80"/>
    <w:rsid w:val="00DF7BBF"/>
    <w:rsid w:val="00E00332"/>
    <w:rsid w:val="00E00DB6"/>
    <w:rsid w:val="00E01DEF"/>
    <w:rsid w:val="00E02049"/>
    <w:rsid w:val="00E023EE"/>
    <w:rsid w:val="00E02C70"/>
    <w:rsid w:val="00E02D4D"/>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5F63"/>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240F"/>
    <w:rsid w:val="00E3331F"/>
    <w:rsid w:val="00E3340B"/>
    <w:rsid w:val="00E34B60"/>
    <w:rsid w:val="00E35F15"/>
    <w:rsid w:val="00E37329"/>
    <w:rsid w:val="00E373C8"/>
    <w:rsid w:val="00E37C0C"/>
    <w:rsid w:val="00E37EDA"/>
    <w:rsid w:val="00E41A70"/>
    <w:rsid w:val="00E41CA4"/>
    <w:rsid w:val="00E42914"/>
    <w:rsid w:val="00E42B4D"/>
    <w:rsid w:val="00E4495D"/>
    <w:rsid w:val="00E45D92"/>
    <w:rsid w:val="00E4682F"/>
    <w:rsid w:val="00E46B34"/>
    <w:rsid w:val="00E47143"/>
    <w:rsid w:val="00E47341"/>
    <w:rsid w:val="00E475FE"/>
    <w:rsid w:val="00E51C3D"/>
    <w:rsid w:val="00E523D3"/>
    <w:rsid w:val="00E52EAD"/>
    <w:rsid w:val="00E53C64"/>
    <w:rsid w:val="00E561D8"/>
    <w:rsid w:val="00E568BC"/>
    <w:rsid w:val="00E56B8D"/>
    <w:rsid w:val="00E56BF9"/>
    <w:rsid w:val="00E57FFC"/>
    <w:rsid w:val="00E601CD"/>
    <w:rsid w:val="00E60883"/>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5870"/>
    <w:rsid w:val="00EB6CD9"/>
    <w:rsid w:val="00EB71C0"/>
    <w:rsid w:val="00EB7843"/>
    <w:rsid w:val="00EB7CCE"/>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C2C"/>
    <w:rsid w:val="00EF3057"/>
    <w:rsid w:val="00EF3301"/>
    <w:rsid w:val="00EF440E"/>
    <w:rsid w:val="00EF4FC7"/>
    <w:rsid w:val="00EF5364"/>
    <w:rsid w:val="00EF5414"/>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53D"/>
    <w:rsid w:val="00F10831"/>
    <w:rsid w:val="00F10BB2"/>
    <w:rsid w:val="00F1180F"/>
    <w:rsid w:val="00F11B67"/>
    <w:rsid w:val="00F12AF0"/>
    <w:rsid w:val="00F12B45"/>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B6D"/>
    <w:rsid w:val="00F42C5B"/>
    <w:rsid w:val="00F431E2"/>
    <w:rsid w:val="00F43E91"/>
    <w:rsid w:val="00F44B7D"/>
    <w:rsid w:val="00F45B2A"/>
    <w:rsid w:val="00F45E76"/>
    <w:rsid w:val="00F46113"/>
    <w:rsid w:val="00F466BB"/>
    <w:rsid w:val="00F47C19"/>
    <w:rsid w:val="00F50544"/>
    <w:rsid w:val="00F505C0"/>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596B"/>
    <w:rsid w:val="00F66465"/>
    <w:rsid w:val="00F66536"/>
    <w:rsid w:val="00F66D0F"/>
    <w:rsid w:val="00F66D16"/>
    <w:rsid w:val="00F70249"/>
    <w:rsid w:val="00F706D6"/>
    <w:rsid w:val="00F70E6B"/>
    <w:rsid w:val="00F714EA"/>
    <w:rsid w:val="00F71E24"/>
    <w:rsid w:val="00F7243A"/>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607A"/>
    <w:rsid w:val="00FA7970"/>
    <w:rsid w:val="00FB1D33"/>
    <w:rsid w:val="00FB2A24"/>
    <w:rsid w:val="00FB2AA6"/>
    <w:rsid w:val="00FB2B57"/>
    <w:rsid w:val="00FB33E1"/>
    <w:rsid w:val="00FB363E"/>
    <w:rsid w:val="00FB4A65"/>
    <w:rsid w:val="00FB5D27"/>
    <w:rsid w:val="00FB5F90"/>
    <w:rsid w:val="00FB6D22"/>
    <w:rsid w:val="00FB74ED"/>
    <w:rsid w:val="00FC018D"/>
    <w:rsid w:val="00FC08E9"/>
    <w:rsid w:val="00FC154E"/>
    <w:rsid w:val="00FC1D8F"/>
    <w:rsid w:val="00FC264F"/>
    <w:rsid w:val="00FC2A4A"/>
    <w:rsid w:val="00FC3A11"/>
    <w:rsid w:val="00FC48F9"/>
    <w:rsid w:val="00FC53E3"/>
    <w:rsid w:val="00FC5E36"/>
    <w:rsid w:val="00FC659D"/>
    <w:rsid w:val="00FC6C61"/>
    <w:rsid w:val="00FD0971"/>
    <w:rsid w:val="00FD0FA6"/>
    <w:rsid w:val="00FD12D5"/>
    <w:rsid w:val="00FD1565"/>
    <w:rsid w:val="00FD1C4A"/>
    <w:rsid w:val="00FD2887"/>
    <w:rsid w:val="00FD2C43"/>
    <w:rsid w:val="00FD2FFB"/>
    <w:rsid w:val="00FD3F0D"/>
    <w:rsid w:val="00FD4AE4"/>
    <w:rsid w:val="00FD4F8F"/>
    <w:rsid w:val="00FD52C0"/>
    <w:rsid w:val="00FD6D52"/>
    <w:rsid w:val="00FD7014"/>
    <w:rsid w:val="00FD753E"/>
    <w:rsid w:val="00FE0011"/>
    <w:rsid w:val="00FE021E"/>
    <w:rsid w:val="00FE09EE"/>
    <w:rsid w:val="00FE0D8D"/>
    <w:rsid w:val="00FE109A"/>
    <w:rsid w:val="00FE1470"/>
    <w:rsid w:val="00FE17AF"/>
    <w:rsid w:val="00FE25FE"/>
    <w:rsid w:val="00FE2902"/>
    <w:rsid w:val="00FE2BC1"/>
    <w:rsid w:val="00FE3F28"/>
    <w:rsid w:val="00FE4B8A"/>
    <w:rsid w:val="00FE4E98"/>
    <w:rsid w:val="00FE4F3A"/>
    <w:rsid w:val="00FE545C"/>
    <w:rsid w:val="00FE5567"/>
    <w:rsid w:val="00FE55FF"/>
    <w:rsid w:val="00FE5A2F"/>
    <w:rsid w:val="00FE5C29"/>
    <w:rsid w:val="00FE5D5D"/>
    <w:rsid w:val="00FE5F8C"/>
    <w:rsid w:val="00FE62DF"/>
    <w:rsid w:val="00FE725C"/>
    <w:rsid w:val="00FF0B2C"/>
    <w:rsid w:val="00FF1106"/>
    <w:rsid w:val="00FF1E10"/>
    <w:rsid w:val="00FF21FC"/>
    <w:rsid w:val="00FF31E5"/>
    <w:rsid w:val="00FF3F23"/>
    <w:rsid w:val="00FF467F"/>
    <w:rsid w:val="00FF5092"/>
    <w:rsid w:val="00FF55BD"/>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ttres.ac-versailles.fr/spip.php?article1332" TargetMode="External"/><Relationship Id="rId299" Type="http://schemas.openxmlformats.org/officeDocument/2006/relationships/hyperlink" Target="https://listes.weblettres.net/wws" TargetMode="External"/><Relationship Id="rId303" Type="http://schemas.openxmlformats.org/officeDocument/2006/relationships/fontTable" Target="fontTable.xml"/><Relationship Id="rId21" Type="http://schemas.openxmlformats.org/officeDocument/2006/relationships/hyperlink" Target="http://www.franceculture.fr/emission-du-grain-a-moudre-l-integration-a-la-francaise-ne-fait-elle-plus-rever-2015-09-21" TargetMode="External"/><Relationship Id="rId42" Type="http://schemas.openxmlformats.org/officeDocument/2006/relationships/hyperlink" Target="http://www.nouvelleorthographe.info/" TargetMode="External"/><Relationship Id="rId63" Type="http://schemas.openxmlformats.org/officeDocument/2006/relationships/hyperlink" Target="http://www.franceculture.fr/2015-09-16-guy-beart-j-ai-beaucoup-aime-faire-l-amour" TargetMode="External"/><Relationship Id="rId84" Type="http://schemas.openxmlformats.org/officeDocument/2006/relationships/hyperlink" Target="http://liste.telerama.fr/re?l=bks3y6I38hk4j3I7" TargetMode="External"/><Relationship Id="rId138" Type="http://schemas.openxmlformats.org/officeDocument/2006/relationships/hyperlink" Target="http://lespetitscitoyens.com/?p=8545" TargetMode="External"/><Relationship Id="rId159" Type="http://schemas.openxmlformats.org/officeDocument/2006/relationships/hyperlink" Target="http://lespetitscitoyens.com/?p=8549" TargetMode="External"/><Relationship Id="rId170" Type="http://schemas.openxmlformats.org/officeDocument/2006/relationships/image" Target="media/image38.jpeg"/><Relationship Id="rId191" Type="http://schemas.openxmlformats.org/officeDocument/2006/relationships/hyperlink" Target="http://lespetitscitoyens.com/?p=8635" TargetMode="External"/><Relationship Id="rId205" Type="http://schemas.openxmlformats.org/officeDocument/2006/relationships/hyperlink" Target="http://lespetitscitoyens.com/?p=8639" TargetMode="External"/><Relationship Id="rId226" Type="http://schemas.openxmlformats.org/officeDocument/2006/relationships/hyperlink" Target="http://lespetitscitoyens.com/?p=8662" TargetMode="External"/><Relationship Id="rId247" Type="http://schemas.openxmlformats.org/officeDocument/2006/relationships/hyperlink" Target="http://lespetitscitoyens.com/?p=8683" TargetMode="External"/><Relationship Id="rId107" Type="http://schemas.openxmlformats.org/officeDocument/2006/relationships/image" Target="media/image20.png"/><Relationship Id="rId268" Type="http://schemas.openxmlformats.org/officeDocument/2006/relationships/hyperlink" Target="http://www.tv5.org/TV5Site/enseigner-apprendre-francais/rubrique-5-Les_videos_du_site.htm?id_col=47" TargetMode="External"/><Relationship Id="rId289" Type="http://schemas.openxmlformats.org/officeDocument/2006/relationships/hyperlink" Target="http://www.canalacademie.com/apprendre/" TargetMode="External"/><Relationship Id="rId11" Type="http://schemas.openxmlformats.org/officeDocument/2006/relationships/image" Target="media/image1.png"/><Relationship Id="rId32" Type="http://schemas.openxmlformats.org/officeDocument/2006/relationships/hyperlink" Target="mailto:k.jopp-lachner@uni-passau.de" TargetMode="External"/><Relationship Id="rId53" Type="http://schemas.openxmlformats.org/officeDocument/2006/relationships/hyperlink" Target="http://www.musique-de-la-semaine.eu/index.html" TargetMode="External"/><Relationship Id="rId74" Type="http://schemas.openxmlformats.org/officeDocument/2006/relationships/hyperlink" Target="http://kulturfondue.wordpress.com/" TargetMode="External"/><Relationship Id="rId128" Type="http://schemas.openxmlformats.org/officeDocument/2006/relationships/hyperlink" Target="http://www.cafepedagogique.net/lexpresso/Pages/2015/03/05032015Article635611354503777338.aspx" TargetMode="External"/><Relationship Id="rId149" Type="http://schemas.openxmlformats.org/officeDocument/2006/relationships/hyperlink" Target="http://lespetitscitoyens.com/?p=8552" TargetMode="External"/><Relationship Id="rId5" Type="http://schemas.openxmlformats.org/officeDocument/2006/relationships/settings" Target="settings.xml"/><Relationship Id="rId95" Type="http://schemas.openxmlformats.org/officeDocument/2006/relationships/hyperlink" Target="http://www.zerodeconduite.net/fatima/bande-annonce.html" TargetMode="External"/><Relationship Id="rId160" Type="http://schemas.openxmlformats.org/officeDocument/2006/relationships/hyperlink" Target="http://lespetitscitoyens.com/?p=8551" TargetMode="External"/><Relationship Id="rId181" Type="http://schemas.openxmlformats.org/officeDocument/2006/relationships/image" Target="media/image41.png"/><Relationship Id="rId216" Type="http://schemas.openxmlformats.org/officeDocument/2006/relationships/hyperlink" Target="http://lespetitscitoyens.com/?p=8670" TargetMode="External"/><Relationship Id="rId237" Type="http://schemas.openxmlformats.org/officeDocument/2006/relationships/hyperlink" Target="http://lespetitscitoyens.com/?p=8679" TargetMode="External"/><Relationship Id="rId258" Type="http://schemas.openxmlformats.org/officeDocument/2006/relationships/hyperlink" Target="http://www.francparler.org/dossiers.htm" TargetMode="External"/><Relationship Id="rId279" Type="http://schemas.openxmlformats.org/officeDocument/2006/relationships/hyperlink" Target="http://www.tv5.org/cms/chaine-francophone/Revoir-nos-emissions/L-invite/p-9990-Accueil.htm" TargetMode="External"/><Relationship Id="rId22" Type="http://schemas.openxmlformats.org/officeDocument/2006/relationships/image" Target="media/image9.png"/><Relationship Id="rId43" Type="http://schemas.openxmlformats.org/officeDocument/2006/relationships/hyperlink" Target="http://www.cafepedagogique.net/lexpresso/Pages/2015/09/28092015Article635790204259306473.aspx" TargetMode="External"/><Relationship Id="rId64" Type="http://schemas.openxmlformats.org/officeDocument/2006/relationships/hyperlink" Target="http://www.rendez-vous-cine.de/" TargetMode="External"/><Relationship Id="rId118" Type="http://schemas.openxmlformats.org/officeDocument/2006/relationships/hyperlink" Target="http://www.cafepedagogique.net/lexpresso/Pages/2015/10/01102015Article635792769789740775.aspx" TargetMode="External"/><Relationship Id="rId139" Type="http://schemas.openxmlformats.org/officeDocument/2006/relationships/hyperlink" Target="http://lespetitscitoyens.com/?p=8551" TargetMode="External"/><Relationship Id="rId290" Type="http://schemas.openxmlformats.org/officeDocument/2006/relationships/hyperlink" Target="http://www.rfi.fr" TargetMode="External"/><Relationship Id="rId304" Type="http://schemas.openxmlformats.org/officeDocument/2006/relationships/theme" Target="theme/theme1.xml"/><Relationship Id="rId85" Type="http://schemas.openxmlformats.org/officeDocument/2006/relationships/hyperlink" Target="http://liste.telerama.fr/re?l=bks3y6I38hk4j3I8" TargetMode="External"/><Relationship Id="rId150" Type="http://schemas.openxmlformats.org/officeDocument/2006/relationships/image" Target="media/image31.jpeg"/><Relationship Id="rId171" Type="http://schemas.openxmlformats.org/officeDocument/2006/relationships/hyperlink" Target="http://lespetitscitoyens.com/?p=8616" TargetMode="External"/><Relationship Id="rId192" Type="http://schemas.openxmlformats.org/officeDocument/2006/relationships/image" Target="media/image44.jpeg"/><Relationship Id="rId206" Type="http://schemas.openxmlformats.org/officeDocument/2006/relationships/hyperlink" Target="http://lespetitscitoyens.com/?p=8641" TargetMode="External"/><Relationship Id="rId227" Type="http://schemas.openxmlformats.org/officeDocument/2006/relationships/hyperlink" Target="http://lespetitscitoyens.com/?p=8664" TargetMode="External"/><Relationship Id="rId248" Type="http://schemas.openxmlformats.org/officeDocument/2006/relationships/hyperlink" Target="http://lespetitscitoyens.com/?p=8685" TargetMode="External"/><Relationship Id="rId269" Type="http://schemas.openxmlformats.org/officeDocument/2006/relationships/hyperlink" Target="http://www.tv5.org/TV5Site/enseigner-apprendre-francais/rubrique-2-L_emission_du_mois.htm" TargetMode="External"/><Relationship Id="rId12" Type="http://schemas.openxmlformats.org/officeDocument/2006/relationships/image" Target="media/image2.jpeg"/><Relationship Id="rId33" Type="http://schemas.openxmlformats.org/officeDocument/2006/relationships/hyperlink" Target="http://www.scienceshumaines.com/les-filles-dont-les-meres-travaillent-reussissent-mieux_fr_34885.html" TargetMode="External"/><Relationship Id="rId108" Type="http://schemas.openxmlformats.org/officeDocument/2006/relationships/hyperlink" Target="http://www.cafepedagogique.net/lexpresso/Pages/2015/09/23092015Article635785892716007997.aspx" TargetMode="External"/><Relationship Id="rId129" Type="http://schemas.openxmlformats.org/officeDocument/2006/relationships/hyperlink" Target="http://www.lehrer-online.de/1017411.php" TargetMode="External"/><Relationship Id="rId280" Type="http://schemas.openxmlformats.org/officeDocument/2006/relationships/hyperlink" Target="http://www.tv5.org/cms/chaine-francophone/Musique/p-14241-Musique.htm" TargetMode="External"/><Relationship Id="rId54" Type="http://schemas.openxmlformats.org/officeDocument/2006/relationships/hyperlink" Target="http://www.rfimusique.com/" TargetMode="External"/><Relationship Id="rId75" Type="http://schemas.openxmlformats.org/officeDocument/2006/relationships/hyperlink" Target="http://www.education.gouv.fr/pid25535/bulletin_officiel.html?cid_bo=61192" TargetMode="External"/><Relationship Id="rId96" Type="http://schemas.openxmlformats.org/officeDocument/2006/relationships/hyperlink" Target="http://www.zerodeconduite.net/fatima/dossier_pedagogique.html" TargetMode="External"/><Relationship Id="rId140" Type="http://schemas.openxmlformats.org/officeDocument/2006/relationships/hyperlink" Target="http://lespetitscitoyens.com/a_lire/si-sparlait-du-handicap/" TargetMode="External"/><Relationship Id="rId161" Type="http://schemas.openxmlformats.org/officeDocument/2006/relationships/hyperlink" Target="http://lespetitscitoyens.com/lejournal/" TargetMode="External"/><Relationship Id="rId182" Type="http://schemas.openxmlformats.org/officeDocument/2006/relationships/hyperlink" Target="http://lespetitscitoyens.com/a_ecouter/" TargetMode="External"/><Relationship Id="rId217" Type="http://schemas.openxmlformats.org/officeDocument/2006/relationships/hyperlink" Target="http://lespetitscitoyens.com/?p=8668" TargetMode="External"/><Relationship Id="rId6" Type="http://schemas.openxmlformats.org/officeDocument/2006/relationships/webSettings" Target="webSettings.xml"/><Relationship Id="rId238" Type="http://schemas.openxmlformats.org/officeDocument/2006/relationships/hyperlink" Target="http://lespetitscitoyens.com/?p=8691" TargetMode="External"/><Relationship Id="rId259" Type="http://schemas.openxmlformats.org/officeDocument/2006/relationships/hyperlink" Target="http://www.lehrer-online.de/franzoesisch.php?sid=27919783949756757723390869086340" TargetMode="External"/><Relationship Id="rId23" Type="http://schemas.openxmlformats.org/officeDocument/2006/relationships/hyperlink" Target="http://www.fichier-pdf.fr/2015/09/20/emc-mon-emi/" TargetMode="External"/><Relationship Id="rId119" Type="http://schemas.openxmlformats.org/officeDocument/2006/relationships/hyperlink" Target="http://www.telerama.fr/musique/chansons-qui-rendent-heureux-notre-top-10-pas-du-tout-scientifique,131911.php#xtor=EPR-126-newsletter_tra-20151001" TargetMode="External"/><Relationship Id="rId270" Type="http://schemas.openxmlformats.org/officeDocument/2006/relationships/hyperlink" Target="http://www.tv5.org/TV5Site/enseigner-apprendre-francais/accueil_apprendre.php" TargetMode="External"/><Relationship Id="rId291" Type="http://schemas.openxmlformats.org/officeDocument/2006/relationships/hyperlink" Target="http://www.rfi.fr/lffr/statiques/accueil_apprendre.asp" TargetMode="External"/><Relationship Id="rId44" Type="http://schemas.openxmlformats.org/officeDocument/2006/relationships/hyperlink" Target="https://webgate.ec.europa.eu/fpfis/mwikis/eurydice/index.php/Publications:Languages_in_Secondary_Education:_An_Overview_of_National_Tests_in_Europe_%E2%80%93_2014/15" TargetMode="External"/><Relationship Id="rId65" Type="http://schemas.openxmlformats.org/officeDocument/2006/relationships/hyperlink" Target="http://www.rendez-vous-cine.de/dvd" TargetMode="External"/><Relationship Id="rId86" Type="http://schemas.openxmlformats.org/officeDocument/2006/relationships/hyperlink" Target="http://telechargement.journaldunet.com/fiche/806/2/emoticon/" TargetMode="External"/><Relationship Id="rId130" Type="http://schemas.openxmlformats.org/officeDocument/2006/relationships/hyperlink" Target="http://www.km.bayern.de/lehrer/meldung/2354.html" TargetMode="External"/><Relationship Id="rId151" Type="http://schemas.openxmlformats.org/officeDocument/2006/relationships/hyperlink" Target="http://lespetitscitoyens.com/?p=8554" TargetMode="External"/><Relationship Id="rId172" Type="http://schemas.openxmlformats.org/officeDocument/2006/relationships/image" Target="media/image39.jpeg"/><Relationship Id="rId193" Type="http://schemas.openxmlformats.org/officeDocument/2006/relationships/hyperlink" Target="http://lespetitscitoyens.com/?p=8635" TargetMode="External"/><Relationship Id="rId207" Type="http://schemas.openxmlformats.org/officeDocument/2006/relationships/hyperlink" Target="http://lespetitscitoyens.com/?p=8639" TargetMode="External"/><Relationship Id="rId228" Type="http://schemas.openxmlformats.org/officeDocument/2006/relationships/hyperlink" Target="http://lespetitscitoyens.com/sais/cest-quoi-les-gaz-a-effet-de-serre/" TargetMode="External"/><Relationship Id="rId249" Type="http://schemas.openxmlformats.org/officeDocument/2006/relationships/hyperlink" Target="http://www.lepointdufle.net/" TargetMode="External"/><Relationship Id="rId13" Type="http://schemas.openxmlformats.org/officeDocument/2006/relationships/image" Target="media/image3.png"/><Relationship Id="rId109" Type="http://schemas.openxmlformats.org/officeDocument/2006/relationships/hyperlink" Target="http://www.zerodeconduite.net/brooklyn" TargetMode="External"/><Relationship Id="rId260" Type="http://schemas.openxmlformats.org/officeDocument/2006/relationships/hyperlink" Target="http://www.fransksprog.dk/" TargetMode="External"/><Relationship Id="rId281" Type="http://schemas.openxmlformats.org/officeDocument/2006/relationships/hyperlink" Target="http://www.tv5.org/TV5Site/cultures/cultures_du_monde.php" TargetMode="External"/><Relationship Id="rId34" Type="http://schemas.openxmlformats.org/officeDocument/2006/relationships/hyperlink" Target="http://www.laviedesidees.fr/Le-11-janvier-crise-ou-consensus.html" TargetMode="External"/><Relationship Id="rId55" Type="http://schemas.openxmlformats.org/officeDocument/2006/relationships/hyperlink" Target="http://www.le-tour.net/" TargetMode="External"/><Relationship Id="rId76" Type="http://schemas.openxmlformats.org/officeDocument/2006/relationships/hyperlink" Target="http://www.etwinning.de/service/newsletter/index.php" TargetMode="External"/><Relationship Id="rId97" Type="http://schemas.openxmlformats.org/officeDocument/2006/relationships/hyperlink" Target="http://www.zerodeconduite.net/adama" TargetMode="External"/><Relationship Id="rId120" Type="http://schemas.openxmlformats.org/officeDocument/2006/relationships/image" Target="media/image21.jpeg"/><Relationship Id="rId141" Type="http://schemas.openxmlformats.org/officeDocument/2006/relationships/image" Target="media/image26.png"/><Relationship Id="rId7" Type="http://schemas.openxmlformats.org/officeDocument/2006/relationships/footnotes" Target="footnotes.xml"/><Relationship Id="rId162" Type="http://schemas.openxmlformats.org/officeDocument/2006/relationships/hyperlink" Target="http://lespetitscitoyens.com/?p=8608" TargetMode="External"/><Relationship Id="rId183" Type="http://schemas.openxmlformats.org/officeDocument/2006/relationships/hyperlink" Target="http://lespetitscitoyens.com/?p=8608" TargetMode="External"/><Relationship Id="rId218" Type="http://schemas.openxmlformats.org/officeDocument/2006/relationships/image" Target="media/image51.jpeg"/><Relationship Id="rId239" Type="http://schemas.openxmlformats.org/officeDocument/2006/relationships/hyperlink" Target="http://lespetitscitoyens.com/?p=8687" TargetMode="External"/><Relationship Id="rId2" Type="http://schemas.openxmlformats.org/officeDocument/2006/relationships/numbering" Target="numbering.xml"/><Relationship Id="rId29" Type="http://schemas.openxmlformats.org/officeDocument/2006/relationships/image" Target="media/image14.gif"/><Relationship Id="rId250" Type="http://schemas.openxmlformats.org/officeDocument/2006/relationships/hyperlink" Target="http://portail-du-fle.info/" TargetMode="External"/><Relationship Id="rId255" Type="http://schemas.openxmlformats.org/officeDocument/2006/relationships/hyperlink" Target="http://www.frenchresources.info/" TargetMode="External"/><Relationship Id="rId271" Type="http://schemas.openxmlformats.org/officeDocument/2006/relationships/hyperlink" Target="http://www.tv5.org/TV5Site/7-jours/" TargetMode="External"/><Relationship Id="rId276" Type="http://schemas.openxmlformats.org/officeDocument/2006/relationships/hyperlink" Target="http://www.tv5.org/cms/chaine-francophone/Revoir-nos-emissions/p-14131-Sommaire.htm" TargetMode="External"/><Relationship Id="rId292" Type="http://schemas.openxmlformats.org/officeDocument/2006/relationships/hyperlink" Target="http://www.radiofrance.fr/" TargetMode="External"/><Relationship Id="rId297" Type="http://schemas.openxmlformats.org/officeDocument/2006/relationships/hyperlink" Target="http://www.lespetitscitoyens.com/" TargetMode="External"/><Relationship Id="rId24" Type="http://schemas.openxmlformats.org/officeDocument/2006/relationships/image" Target="media/image10.png"/><Relationship Id="rId40" Type="http://schemas.openxmlformats.org/officeDocument/2006/relationships/hyperlink" Target="http://lamaisondesenseignants.com/index.php?action=afficher&amp;id=1001&amp;rub=31" TargetMode="External"/><Relationship Id="rId45" Type="http://schemas.openxmlformats.org/officeDocument/2006/relationships/hyperlink" Target="http://www.lecafedufle.fr/2014/01/la-francophonie-220-millions-de-locuteurs-sur-5-continents/?utm_source=Le+Caf%C3%A9+du+FLE&amp;utm_campaign=da77142568-nomade-hotel-bali&amp;utm_medium=email&amp;utm_term=0_5af92f46d5-da77142568-319416805&amp;goal=0_5af92f46d5-da77142568-319416805" TargetMode="External"/><Relationship Id="rId66" Type="http://schemas.openxmlformats.org/officeDocument/2006/relationships/hyperlink" Target="http://www.franzoesischerfilm.de/" TargetMode="External"/><Relationship Id="rId87" Type="http://schemas.openxmlformats.org/officeDocument/2006/relationships/hyperlink" Target="http://www.chip.de/Downloads-Download-Charts-Top-100-des-Monats_32417777.html" TargetMode="External"/><Relationship Id="rId110" Type="http://schemas.openxmlformats.org/officeDocument/2006/relationships/hyperlink" Target="http://www.respectmag.com/12909-pascal-tessaud-brooklyn-est-un-hommage-aux-grands-freres-de-quartier" TargetMode="External"/><Relationship Id="rId115" Type="http://schemas.openxmlformats.org/officeDocument/2006/relationships/hyperlink" Target="http://www.cafepedagogique.net/lexpresso/Pages/2015/09/28092015Article635790204198308909.aspx" TargetMode="External"/><Relationship Id="rId131" Type="http://schemas.openxmlformats.org/officeDocument/2006/relationships/hyperlink" Target="http://www.cornelsen.de/lehrkraefte/1.c.2932909.de" TargetMode="External"/><Relationship Id="rId136" Type="http://schemas.openxmlformats.org/officeDocument/2006/relationships/hyperlink" Target="http://lespetitscitoyens.com/?p=8545" TargetMode="External"/><Relationship Id="rId157" Type="http://schemas.openxmlformats.org/officeDocument/2006/relationships/image" Target="media/image34.jpeg"/><Relationship Id="rId178" Type="http://schemas.openxmlformats.org/officeDocument/2006/relationships/hyperlink" Target="http://lespetitscitoyens.com/?p=8612" TargetMode="External"/><Relationship Id="rId301" Type="http://schemas.openxmlformats.org/officeDocument/2006/relationships/hyperlink" Target="http://www.lepointdufle.net/" TargetMode="External"/><Relationship Id="rId61" Type="http://schemas.openxmlformats.org/officeDocument/2006/relationships/hyperlink" Target="mailto:wojtyniak@mx.uni-saarland.de" TargetMode="External"/><Relationship Id="rId82" Type="http://schemas.openxmlformats.org/officeDocument/2006/relationships/hyperlink" Target="http://liste.telerama.fr/re?l=bks3y6I38hk4j3I5" TargetMode="External"/><Relationship Id="rId152" Type="http://schemas.openxmlformats.org/officeDocument/2006/relationships/image" Target="media/image32.jpeg"/><Relationship Id="rId173" Type="http://schemas.openxmlformats.org/officeDocument/2006/relationships/hyperlink" Target="http://lespetitscitoyens.com/?p=8614" TargetMode="External"/><Relationship Id="rId194" Type="http://schemas.openxmlformats.org/officeDocument/2006/relationships/hyperlink" Target="http://lespetitscitoyens.com/?p=8648" TargetMode="External"/><Relationship Id="rId199" Type="http://schemas.openxmlformats.org/officeDocument/2006/relationships/hyperlink" Target="http://lespetitscitoyens.com/?p=8645" TargetMode="External"/><Relationship Id="rId203" Type="http://schemas.openxmlformats.org/officeDocument/2006/relationships/hyperlink" Target="http://www.signcop21.org/fr/" TargetMode="External"/><Relationship Id="rId208" Type="http://schemas.openxmlformats.org/officeDocument/2006/relationships/hyperlink" Target="http://lespetitscitoyens.com/?p=8641" TargetMode="External"/><Relationship Id="rId229" Type="http://schemas.openxmlformats.org/officeDocument/2006/relationships/hyperlink" Target="http://lespetitscitoyens.com/lejournal/" TargetMode="External"/><Relationship Id="rId19" Type="http://schemas.openxmlformats.org/officeDocument/2006/relationships/hyperlink" Target="http://trk-3.net/l2/6bjif7i1q26/33777/1107205935.html" TargetMode="External"/><Relationship Id="rId224" Type="http://schemas.openxmlformats.org/officeDocument/2006/relationships/hyperlink" Target="http://lespetitscitoyens.com/?p=8662" TargetMode="External"/><Relationship Id="rId240" Type="http://schemas.openxmlformats.org/officeDocument/2006/relationships/image" Target="media/image55.jpeg"/><Relationship Id="rId245" Type="http://schemas.openxmlformats.org/officeDocument/2006/relationships/hyperlink" Target="http://lespetitscitoyens.com/?p=8683" TargetMode="External"/><Relationship Id="rId261" Type="http://schemas.openxmlformats.org/officeDocument/2006/relationships/hyperlink" Target="http://ticsenfle.blogspot.de/" TargetMode="External"/><Relationship Id="rId266" Type="http://schemas.openxmlformats.org/officeDocument/2006/relationships/hyperlink" Target="http://www.tv5.org/TV5Site/7-jours/" TargetMode="External"/><Relationship Id="rId287" Type="http://schemas.openxmlformats.org/officeDocument/2006/relationships/hyperlink" Target="http://www.tv5.org/cms/chaine-francophone/enseigner-apprendre-francais/TCF-FLE/p-6817-Accueil-TCF.htm" TargetMode="External"/><Relationship Id="rId14" Type="http://schemas.openxmlformats.org/officeDocument/2006/relationships/hyperlink" Target="http://abonnes.lemonde.fr/m-actu/article/2015/09/11/paris-veut-lutter-contre-sa-sale-reputation_4752531_4497186.html?xtmc=paris_salete&amp;xtcr=1" TargetMode="External"/><Relationship Id="rId30" Type="http://schemas.openxmlformats.org/officeDocument/2006/relationships/image" Target="media/image15.png"/><Relationship Id="rId35" Type="http://schemas.openxmlformats.org/officeDocument/2006/relationships/hyperlink" Target="http://www.cafepedagogique.net/lexpresso/Pages/2015/09/30092015Article635791951035467862.aspx" TargetMode="External"/><Relationship Id="rId56" Type="http://schemas.openxmlformats.org/officeDocument/2006/relationships/hyperlink" Target="http://www.facebook.com/pages/Disco-Tour-de-France-DJ-Thomas-Bohnet/202864076431648" TargetMode="External"/><Relationship Id="rId77" Type="http://schemas.openxmlformats.org/officeDocument/2006/relationships/hyperlink" Target="http://www.adeaf.fr" TargetMode="External"/><Relationship Id="rId100" Type="http://schemas.openxmlformats.org/officeDocument/2006/relationships/hyperlink" Target="http://link.klett.de/u/nrd.php?p=C9InagG7k5_1972_524697_89_57" TargetMode="External"/><Relationship Id="rId105" Type="http://schemas.openxmlformats.org/officeDocument/2006/relationships/hyperlink" Target="http://link.klett.de/u/nrd.php?p=C9InagG7k5_1972_524697_120_75" TargetMode="External"/><Relationship Id="rId126" Type="http://schemas.openxmlformats.org/officeDocument/2006/relationships/image" Target="media/image22.jpeg"/><Relationship Id="rId147" Type="http://schemas.openxmlformats.org/officeDocument/2006/relationships/image" Target="media/image29.jpeg"/><Relationship Id="rId168" Type="http://schemas.openxmlformats.org/officeDocument/2006/relationships/hyperlink" Target="http://lespetitscitoyens.com/?p=8618" TargetMode="External"/><Relationship Id="rId282" Type="http://schemas.openxmlformats.org/officeDocument/2006/relationships/hyperlink" Target="http://www.tv5.org/cms/chaine-francophone/Terriennes/p-16162-Accueil.htm" TargetMode="External"/><Relationship Id="rId8" Type="http://schemas.openxmlformats.org/officeDocument/2006/relationships/endnotes" Target="endnotes.xml"/><Relationship Id="rId51" Type="http://schemas.openxmlformats.org/officeDocument/2006/relationships/hyperlink" Target="http://www.lecafedufle.fr/2012/12/mayotte-lenseignement-du-francais-dans-un-departement-doutre-mer-fls-fle/" TargetMode="External"/><Relationship Id="rId72" Type="http://schemas.openxmlformats.org/officeDocument/2006/relationships/hyperlink" Target="http://www.ofaj.org/kleinanzeigen?L=147758&amp;K=IJT45260IJL40153II7659531IS1" TargetMode="External"/><Relationship Id="rId93" Type="http://schemas.openxmlformats.org/officeDocument/2006/relationships/hyperlink" Target="http://distrib.pyramidefilms.com/content/fatima" TargetMode="External"/><Relationship Id="rId98" Type="http://schemas.openxmlformats.org/officeDocument/2006/relationships/image" Target="media/image17.png"/><Relationship Id="rId121" Type="http://schemas.openxmlformats.org/officeDocument/2006/relationships/hyperlink" Target="http://www.telerama.fr/musique/chansons-qui-rendent-heureux-notre-top-10-pas-du-tout-scientifique,131911.php" TargetMode="External"/><Relationship Id="rId142" Type="http://schemas.openxmlformats.org/officeDocument/2006/relationships/hyperlink" Target="http://lespetitscitoyens.com/?p=8547" TargetMode="External"/><Relationship Id="rId163" Type="http://schemas.openxmlformats.org/officeDocument/2006/relationships/image" Target="media/image36.jpeg"/><Relationship Id="rId184" Type="http://schemas.openxmlformats.org/officeDocument/2006/relationships/hyperlink" Target="http://lespetitscitoyens.com/lejournal/" TargetMode="External"/><Relationship Id="rId189" Type="http://schemas.openxmlformats.org/officeDocument/2006/relationships/hyperlink" Target="http://lespetitscitoyens.com/voir/cap-vers-handicap/" TargetMode="External"/><Relationship Id="rId219" Type="http://schemas.openxmlformats.org/officeDocument/2006/relationships/hyperlink" Target="http://lespetitscitoyens.com/?p=8666" TargetMode="External"/><Relationship Id="rId3" Type="http://schemas.openxmlformats.org/officeDocument/2006/relationships/styles" Target="styles.xml"/><Relationship Id="rId214" Type="http://schemas.openxmlformats.org/officeDocument/2006/relationships/image" Target="media/image50.jpeg"/><Relationship Id="rId230" Type="http://schemas.openxmlformats.org/officeDocument/2006/relationships/hyperlink" Target="http://lespetitscitoyens.com/?p=8681" TargetMode="External"/><Relationship Id="rId235" Type="http://schemas.openxmlformats.org/officeDocument/2006/relationships/hyperlink" Target="http://lespetitscitoyens.com/?p=8679" TargetMode="External"/><Relationship Id="rId251" Type="http://schemas.openxmlformats.org/officeDocument/2006/relationships/hyperlink" Target="http://www.bonjourdefrance.com" TargetMode="External"/><Relationship Id="rId256" Type="http://schemas.openxmlformats.org/officeDocument/2006/relationships/hyperlink" Target="http://frenchresources.info/module_ressources/fr/htm/frameset/ressources/Newsletters-2006-2007/activites.php?act=santons" TargetMode="External"/><Relationship Id="rId277" Type="http://schemas.openxmlformats.org/officeDocument/2006/relationships/hyperlink" Target="http://www.tv5.org/cms/chaine-francophone/info/p-1914-7-jours-sur-la-planete.htm" TargetMode="External"/><Relationship Id="rId298" Type="http://schemas.openxmlformats.org/officeDocument/2006/relationships/hyperlink" Target="http://juergen-wagner.info/nl56/nl56.htm" TargetMode="External"/><Relationship Id="rId25" Type="http://schemas.openxmlformats.org/officeDocument/2006/relationships/image" Target="media/image11.png"/><Relationship Id="rId46" Type="http://schemas.openxmlformats.org/officeDocument/2006/relationships/hyperlink" Target="http://www.lecafedufle.fr/wp-content/uploads/2014/01/carte-du-monde-pourcentage-de-francophones.jpg" TargetMode="External"/><Relationship Id="rId67" Type="http://schemas.openxmlformats.org/officeDocument/2006/relationships/hyperlink" Target="http://www.telerama.fr/cinema/" TargetMode="External"/><Relationship Id="rId116" Type="http://schemas.openxmlformats.org/officeDocument/2006/relationships/hyperlink" Target="http://www.pedagogie.ac-nantes.fr/nouveaux-arrivants/ressources/c-est-le-printemps-au-casnav--876707.kjsp?RH=1160415471265" TargetMode="External"/><Relationship Id="rId137" Type="http://schemas.openxmlformats.org/officeDocument/2006/relationships/image" Target="media/image25.jpeg"/><Relationship Id="rId158" Type="http://schemas.openxmlformats.org/officeDocument/2006/relationships/image" Target="media/image35.jpeg"/><Relationship Id="rId272" Type="http://schemas.openxmlformats.org/officeDocument/2006/relationships/hyperlink" Target="http://www.tv5.org/TV5Site/enseigner-apprendre-francais/collection-26-Voyages_Cites_du_Monde.htm" TargetMode="External"/><Relationship Id="rId293" Type="http://schemas.openxmlformats.org/officeDocument/2006/relationships/hyperlink" Target="http://www.franceinter.fr/emissions/liste-des-emissions" TargetMode="External"/><Relationship Id="rId302"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www.orthographe-recommandee.info/" TargetMode="External"/><Relationship Id="rId62" Type="http://schemas.openxmlformats.org/officeDocument/2006/relationships/hyperlink" Target="http://www.franceculture.fr/emission-du-grain-a-moudre-telephone-a-t-il-fait-du-bien-au-rock-francais-2015-09-11" TargetMode="External"/><Relationship Id="rId83" Type="http://schemas.openxmlformats.org/officeDocument/2006/relationships/hyperlink" Target="http://liste.telerama.fr/re?l=bks3y6I38hk4j3I6" TargetMode="External"/><Relationship Id="rId88" Type="http://schemas.openxmlformats.org/officeDocument/2006/relationships/hyperlink" Target="http://www.chip.de/artikel/Top-100-Die-beliebtesten-Downloads-auf-Deutsch_38741266.html?utm_source=daily-downloads&amp;utm_medium=chip-newsletter&amp;utm_campaign=2014-11-17+19%3A30%3A00" TargetMode="External"/><Relationship Id="rId111" Type="http://schemas.openxmlformats.org/officeDocument/2006/relationships/hyperlink" Target="http://www.lpm.uni-sb.de/typo3/index.php?id=5503&amp;rid=t_7960&amp;mid=540&amp;aC=7504d381&amp;jumpurl=0" TargetMode="External"/><Relationship Id="rId132" Type="http://schemas.openxmlformats.org/officeDocument/2006/relationships/hyperlink" Target="http://lespetitscitoyens.com/" TargetMode="External"/><Relationship Id="rId153" Type="http://schemas.openxmlformats.org/officeDocument/2006/relationships/hyperlink" Target="http://lespetitscitoyens.com/?p=8552" TargetMode="External"/><Relationship Id="rId174" Type="http://schemas.openxmlformats.org/officeDocument/2006/relationships/hyperlink" Target="http://lespetitscitoyens.com/?p=8616" TargetMode="External"/><Relationship Id="rId179" Type="http://schemas.openxmlformats.org/officeDocument/2006/relationships/image" Target="media/image40.png"/><Relationship Id="rId195" Type="http://schemas.openxmlformats.org/officeDocument/2006/relationships/image" Target="media/image45.jpeg"/><Relationship Id="rId209" Type="http://schemas.openxmlformats.org/officeDocument/2006/relationships/hyperlink" Target="http://lespetitscitoyens.com/lejournal/" TargetMode="External"/><Relationship Id="rId190" Type="http://schemas.openxmlformats.org/officeDocument/2006/relationships/image" Target="media/image43.png"/><Relationship Id="rId204" Type="http://schemas.openxmlformats.org/officeDocument/2006/relationships/hyperlink" Target="http://lespetitscitoyens.com/?p=8645" TargetMode="External"/><Relationship Id="rId220" Type="http://schemas.openxmlformats.org/officeDocument/2006/relationships/image" Target="media/image52.jpeg"/><Relationship Id="rId225" Type="http://schemas.openxmlformats.org/officeDocument/2006/relationships/hyperlink" Target="http://lespetitscitoyens.com/?p=8664" TargetMode="External"/><Relationship Id="rId241" Type="http://schemas.openxmlformats.org/officeDocument/2006/relationships/hyperlink" Target="http://lespetitscitoyens.com/?p=8689" TargetMode="External"/><Relationship Id="rId246" Type="http://schemas.openxmlformats.org/officeDocument/2006/relationships/hyperlink" Target="http://lespetitscitoyens.com/?p=8685" TargetMode="External"/><Relationship Id="rId267" Type="http://schemas.openxmlformats.org/officeDocument/2006/relationships/hyperlink" Target="http://www.tv5.org/TV5Site/enseigner-apprendre-francais/paroles-clip.php?id=4" TargetMode="External"/><Relationship Id="rId288" Type="http://schemas.openxmlformats.org/officeDocument/2006/relationships/hyperlink" Target="http://www.canalacademie.com/" TargetMode="External"/><Relationship Id="rId15" Type="http://schemas.openxmlformats.org/officeDocument/2006/relationships/image" Target="media/image4.png"/><Relationship Id="rId36" Type="http://schemas.openxmlformats.org/officeDocument/2006/relationships/hyperlink" Target="http://www.cafepedagogique.net/lexpresso/Pages/2015/09/21092015Article635784161717712497.aspx" TargetMode="External"/><Relationship Id="rId57" Type="http://schemas.openxmlformats.org/officeDocument/2006/relationships/hyperlink" Target="http://www.deezer.com/de/search/" TargetMode="External"/><Relationship Id="rId106" Type="http://schemas.openxmlformats.org/officeDocument/2006/relationships/hyperlink" Target="http://www.zerodeconduite.net/brooklyn" TargetMode="External"/><Relationship Id="rId127" Type="http://schemas.openxmlformats.org/officeDocument/2006/relationships/hyperlink" Target="http://newsletter.klett.de/u/nrd.php?p=8ticw68Xhl_7640_655509_448_791" TargetMode="External"/><Relationship Id="rId262" Type="http://schemas.openxmlformats.org/officeDocument/2006/relationships/hyperlink" Target="http://www.lecafedufle.fr/" TargetMode="External"/><Relationship Id="rId283" Type="http://schemas.openxmlformats.org/officeDocument/2006/relationships/hyperlink" Target="http://cinema.tv5monde.com/"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mailto:k.jopp-lachner@uni-passau.de" TargetMode="External"/><Relationship Id="rId52" Type="http://schemas.openxmlformats.org/officeDocument/2006/relationships/hyperlink" Target="http://www.lecafedufle.fr/2013/12/chiffres-cles-prise-de-notes-dossier-de-telerama-sur-le-rayonnement-de-la-france-a-letranger/" TargetMode="External"/><Relationship Id="rId73" Type="http://schemas.openxmlformats.org/officeDocument/2006/relationships/hyperlink" Target="http://www.dfjw.org/ausschreibungen?L=163484&amp;K=IJT49810IJL44552II12455306IS1" TargetMode="External"/><Relationship Id="rId78" Type="http://schemas.openxmlformats.org/officeDocument/2006/relationships/hyperlink" Target="http://liste.telerama.fr/re?l=bks3y6I38hk4j3I1" TargetMode="External"/><Relationship Id="rId94" Type="http://schemas.openxmlformats.org/officeDocument/2006/relationships/hyperlink" Target="http://www.ufo-distribution.com/catalogue/brooklyn/" TargetMode="External"/><Relationship Id="rId99" Type="http://schemas.openxmlformats.org/officeDocument/2006/relationships/hyperlink" Target="http://www.zerodeconduite.net/adama" TargetMode="External"/><Relationship Id="rId101" Type="http://schemas.openxmlformats.org/officeDocument/2006/relationships/image" Target="media/image18.gif"/><Relationship Id="rId122" Type="http://schemas.openxmlformats.org/officeDocument/2006/relationships/hyperlink" Target="http://www.cafepedagogique.net/lemensuel/lenseignant/languesvivantes/allemand/Pages/2015/164_1.aspx" TargetMode="External"/><Relationship Id="rId143" Type="http://schemas.openxmlformats.org/officeDocument/2006/relationships/image" Target="media/image27.jpeg"/><Relationship Id="rId148" Type="http://schemas.openxmlformats.org/officeDocument/2006/relationships/image" Target="media/image30.png"/><Relationship Id="rId164" Type="http://schemas.openxmlformats.org/officeDocument/2006/relationships/hyperlink" Target="http://lespetitscitoyens.com/?p=8608" TargetMode="External"/><Relationship Id="rId169" Type="http://schemas.openxmlformats.org/officeDocument/2006/relationships/hyperlink" Target="http://lespetitscitoyens.com/?p=8614" TargetMode="External"/><Relationship Id="rId185" Type="http://schemas.openxmlformats.org/officeDocument/2006/relationships/hyperlink" Target="http://lespetitscitoyens.com/?p=8637"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lespetitscitoyens.com/?p=8604" TargetMode="External"/><Relationship Id="rId210" Type="http://schemas.openxmlformats.org/officeDocument/2006/relationships/hyperlink" Target="http://lespetitscitoyens.com/?p=8660" TargetMode="External"/><Relationship Id="rId215" Type="http://schemas.openxmlformats.org/officeDocument/2006/relationships/hyperlink" Target="http://lespetitscitoyens.com/?p=8658" TargetMode="External"/><Relationship Id="rId236" Type="http://schemas.openxmlformats.org/officeDocument/2006/relationships/image" Target="media/image54.jpeg"/><Relationship Id="rId257" Type="http://schemas.openxmlformats.org/officeDocument/2006/relationships/hyperlink" Target="http://www.francparler.org/" TargetMode="External"/><Relationship Id="rId278" Type="http://schemas.openxmlformats.org/officeDocument/2006/relationships/hyperlink" Target="http://www.tv5.org/cms/chaine-francophone/Revoir-nos-emissions/Acoustic/p-10366-Accueil.htm" TargetMode="External"/><Relationship Id="rId26" Type="http://schemas.openxmlformats.org/officeDocument/2006/relationships/image" Target="media/image12.gif"/><Relationship Id="rId231" Type="http://schemas.openxmlformats.org/officeDocument/2006/relationships/image" Target="media/image53.jpeg"/><Relationship Id="rId252" Type="http://schemas.openxmlformats.org/officeDocument/2006/relationships/hyperlink" Target="http://www.leplaisirdapprendre.com/" TargetMode="External"/><Relationship Id="rId273" Type="http://schemas.openxmlformats.org/officeDocument/2006/relationships/hyperlink" Target="http://www.tv5.org/TV5Site/enseigner-apprendre-francais/collection-33-Bandes_dessinees_BDmix.htm" TargetMode="External"/><Relationship Id="rId294" Type="http://schemas.openxmlformats.org/officeDocument/2006/relationships/hyperlink" Target="http://www.franceinter.fr/emission-5-mn-avec-1" TargetMode="External"/><Relationship Id="rId47" Type="http://schemas.openxmlformats.org/officeDocument/2006/relationships/image" Target="media/image16.jpeg"/><Relationship Id="rId68" Type="http://schemas.openxmlformats.org/officeDocument/2006/relationships/hyperlink" Target="http://www.allocine.fr/" TargetMode="External"/><Relationship Id="rId89" Type="http://schemas.openxmlformats.org/officeDocument/2006/relationships/hyperlink" Target="http://www.chip.de/bildergalerie/Die-100-besten-Add-ons-fuer-den-Firefox-Galerie_44231012.html" TargetMode="External"/><Relationship Id="rId112" Type="http://schemas.openxmlformats.org/officeDocument/2006/relationships/hyperlink" Target="http://www.cafepedagogique.net/lexpresso/Pages/2015/09/22092015Article6357850102307392" TargetMode="External"/><Relationship Id="rId133" Type="http://schemas.openxmlformats.org/officeDocument/2006/relationships/image" Target="media/image23.jpeg"/><Relationship Id="rId154" Type="http://schemas.openxmlformats.org/officeDocument/2006/relationships/hyperlink" Target="http://lespetitscitoyens.com/?p=8554" TargetMode="External"/><Relationship Id="rId175" Type="http://schemas.openxmlformats.org/officeDocument/2006/relationships/hyperlink" Target="http://lespetitscitoyens.com/?p=8610" TargetMode="External"/><Relationship Id="rId196" Type="http://schemas.openxmlformats.org/officeDocument/2006/relationships/image" Target="media/image46.png"/><Relationship Id="rId200" Type="http://schemas.openxmlformats.org/officeDocument/2006/relationships/image" Target="media/image48.jpeg"/><Relationship Id="rId16" Type="http://schemas.openxmlformats.org/officeDocument/2006/relationships/image" Target="media/image5.png"/><Relationship Id="rId221" Type="http://schemas.openxmlformats.org/officeDocument/2006/relationships/hyperlink" Target="http://lespetitscitoyens.com/?p=8668" TargetMode="External"/><Relationship Id="rId242" Type="http://schemas.openxmlformats.org/officeDocument/2006/relationships/image" Target="media/image56.jpeg"/><Relationship Id="rId263" Type="http://schemas.openxmlformats.org/officeDocument/2006/relationships/hyperlink" Target="http://www.tv5.org" TargetMode="External"/><Relationship Id="rId284" Type="http://schemas.openxmlformats.org/officeDocument/2006/relationships/hyperlink" Target="http://www.tv5.org/cms/chaine-francophone/Langue-Francaise/Tous-les-dossiers/p-7455-Theatre-en-scene-s-.htm" TargetMode="External"/><Relationship Id="rId37" Type="http://schemas.openxmlformats.org/officeDocument/2006/relationships/hyperlink" Target="http://www.culture.gouv.fr/culture/dglf/ressources/" TargetMode="External"/><Relationship Id="rId58" Type="http://schemas.openxmlformats.org/officeDocument/2006/relationships/hyperlink" Target="http://www.chip.de/ii/1/7/8/7/8/0/5/8/Deezer_Spotify_Konkurrent-f59fd1ce61ccc27b.jpg" TargetMode="External"/><Relationship Id="rId79" Type="http://schemas.openxmlformats.org/officeDocument/2006/relationships/hyperlink" Target="http://liste.telerama.fr/re?l=bks3y6I38hk4j3I2" TargetMode="External"/><Relationship Id="rId102" Type="http://schemas.openxmlformats.org/officeDocument/2006/relationships/image" Target="media/image19.jpeg"/><Relationship Id="rId123" Type="http://schemas.openxmlformats.org/officeDocument/2006/relationships/hyperlink" Target="http://de.padlet.com/chris_profall/outilsenligne" TargetMode="External"/><Relationship Id="rId144" Type="http://schemas.openxmlformats.org/officeDocument/2006/relationships/hyperlink" Target="http://lespetitscitoyens.com/?p=8547" TargetMode="External"/><Relationship Id="rId90" Type="http://schemas.openxmlformats.org/officeDocument/2006/relationships/hyperlink" Target="http://www.chip.de/bildergalerie/Die-77-beliebtesten-Microsoft-Tools-Galerie_38128636.html" TargetMode="External"/><Relationship Id="rId165" Type="http://schemas.openxmlformats.org/officeDocument/2006/relationships/hyperlink" Target="http://lespetitscitoyens.com/?p=8606" TargetMode="External"/><Relationship Id="rId186" Type="http://schemas.openxmlformats.org/officeDocument/2006/relationships/image" Target="media/image42.jpeg"/><Relationship Id="rId211" Type="http://schemas.openxmlformats.org/officeDocument/2006/relationships/image" Target="media/image49.jpeg"/><Relationship Id="rId232" Type="http://schemas.openxmlformats.org/officeDocument/2006/relationships/hyperlink" Target="http://lespetitscitoyens.com/?p=8681" TargetMode="External"/><Relationship Id="rId253" Type="http://schemas.openxmlformats.org/officeDocument/2006/relationships/hyperlink" Target="http://www.cia-france.com/francais-et-vous/" TargetMode="External"/><Relationship Id="rId274" Type="http://schemas.openxmlformats.org/officeDocument/2006/relationships/hyperlink" Target="http://www.tv5.org/TV5Site/enseigner-apprendre-francais/collection-15-Arts_Une_Minute_au_musee.htm" TargetMode="External"/><Relationship Id="rId295" Type="http://schemas.openxmlformats.org/officeDocument/2006/relationships/hyperlink" Target="http://www.franceinter.fr/emission-les-p-tits-bateaux-archives" TargetMode="External"/><Relationship Id="rId27" Type="http://schemas.openxmlformats.org/officeDocument/2006/relationships/image" Target="media/image13.jpeg"/><Relationship Id="rId48" Type="http://schemas.openxmlformats.org/officeDocument/2006/relationships/hyperlink" Target="http://www.lecafedufle.fr/2012/07/abdou-diouf-oif/" TargetMode="External"/><Relationship Id="rId69" Type="http://schemas.openxmlformats.org/officeDocument/2006/relationships/hyperlink" Target="http://www.franceculture.fr/2015-09-12-1515-marignan-la-grande-mythification" TargetMode="External"/><Relationship Id="rId113" Type="http://schemas.openxmlformats.org/officeDocument/2006/relationships/hyperlink" Target="http://www.cafepedagogique.net/lexpresso/Pages/2015/09/22092015Article635785010230739297.aspx" TargetMode="External"/><Relationship Id="rId134" Type="http://schemas.openxmlformats.org/officeDocument/2006/relationships/hyperlink" Target="http://lespetitscitoyens.com/lejournal/" TargetMode="External"/><Relationship Id="rId80" Type="http://schemas.openxmlformats.org/officeDocument/2006/relationships/hyperlink" Target="http://liste.telerama.fr/re?l=bks3y6I38hk4j3I3" TargetMode="External"/><Relationship Id="rId155" Type="http://schemas.openxmlformats.org/officeDocument/2006/relationships/image" Target="media/image33.png"/><Relationship Id="rId176" Type="http://schemas.openxmlformats.org/officeDocument/2006/relationships/hyperlink" Target="http://lespetitscitoyens.com/?p=8612" TargetMode="External"/><Relationship Id="rId197" Type="http://schemas.openxmlformats.org/officeDocument/2006/relationships/hyperlink" Target="http://lespetitscitoyens.com/?p=8643" TargetMode="External"/><Relationship Id="rId201" Type="http://schemas.openxmlformats.org/officeDocument/2006/relationships/hyperlink" Target="http://lespetitscitoyens.com/?p=8643" TargetMode="External"/><Relationship Id="rId222" Type="http://schemas.openxmlformats.org/officeDocument/2006/relationships/hyperlink" Target="http://exploradome.fr/component/content/article/8-expositions/311-fabriqexpo.html" TargetMode="External"/><Relationship Id="rId243" Type="http://schemas.openxmlformats.org/officeDocument/2006/relationships/hyperlink" Target="http://lespetitscitoyens.com/?p=8687" TargetMode="External"/><Relationship Id="rId264" Type="http://schemas.openxmlformats.org/officeDocument/2006/relationships/hyperlink" Target="http://www.tv5.org/cms/chaine-francophone/lf/p-7174-Langue-francaise.htm" TargetMode="External"/><Relationship Id="rId285" Type="http://schemas.openxmlformats.org/officeDocument/2006/relationships/hyperlink" Target="http://www.tv5.org/cms/chaine-francophone/jeunesse/p-13930-Jeux-et-divertissements.htm" TargetMode="External"/><Relationship Id="rId17" Type="http://schemas.openxmlformats.org/officeDocument/2006/relationships/image" Target="media/image6.png"/><Relationship Id="rId38" Type="http://schemas.openxmlformats.org/officeDocument/2006/relationships/hyperlink" Target="http://66.46.185.79/bdl/presentation.html" TargetMode="External"/><Relationship Id="rId59" Type="http://schemas.openxmlformats.org/officeDocument/2006/relationships/hyperlink" Target="http://www.uni-saarland.de/fak3/chansonarchiv/" TargetMode="External"/><Relationship Id="rId103" Type="http://schemas.openxmlformats.org/officeDocument/2006/relationships/hyperlink" Target="http://link.klett.de/u/nrd.php?p=C9InagG7k5_1972_524697_62_30" TargetMode="External"/><Relationship Id="rId124" Type="http://schemas.openxmlformats.org/officeDocument/2006/relationships/hyperlink" Target="http://abonnes.lemonde.fr/culture/article/2015/09/30/chansons-francophones-a-la-radio-l-assemblee-impose-plus-de-diversite_4778747_3246.html" TargetMode="External"/><Relationship Id="rId70" Type="http://schemas.openxmlformats.org/officeDocument/2006/relationships/hyperlink" Target="http://www.laviedesidees.fr/Si-la-France-m-etait-comptee.html" TargetMode="External"/><Relationship Id="rId91" Type="http://schemas.openxmlformats.org/officeDocument/2006/relationships/hyperlink" Target="http://telechargement.journaldunet.com/" TargetMode="External"/><Relationship Id="rId145" Type="http://schemas.openxmlformats.org/officeDocument/2006/relationships/image" Target="media/image28.png"/><Relationship Id="rId166" Type="http://schemas.openxmlformats.org/officeDocument/2006/relationships/image" Target="media/image37.jpeg"/><Relationship Id="rId187" Type="http://schemas.openxmlformats.org/officeDocument/2006/relationships/hyperlink" Target="http://lespetitscitoyens.com/?p=8637" TargetMode="External"/><Relationship Id="rId1" Type="http://schemas.openxmlformats.org/officeDocument/2006/relationships/customXml" Target="../customXml/item1.xml"/><Relationship Id="rId212" Type="http://schemas.openxmlformats.org/officeDocument/2006/relationships/hyperlink" Target="http://lespetitscitoyens.com/?p=8660" TargetMode="External"/><Relationship Id="rId233" Type="http://schemas.openxmlformats.org/officeDocument/2006/relationships/hyperlink" Target="http://lespetitscitoyens.com/alaune/des-milliers-de-migrants-en-route-vers-lautriche/" TargetMode="External"/><Relationship Id="rId254" Type="http://schemas.openxmlformats.org/officeDocument/2006/relationships/hyperlink" Target="http://lexiquefle.free.fr/" TargetMode="External"/><Relationship Id="rId28" Type="http://schemas.openxmlformats.org/officeDocument/2006/relationships/hyperlink" Target="http://www.franceculture.fr/emission-journal-de-18h-francois-hollande-annonce-que-la-france-va-accueillir-24-000-personnes-en-de" TargetMode="External"/><Relationship Id="rId49" Type="http://schemas.openxmlformats.org/officeDocument/2006/relationships/hyperlink" Target="http://www.lecafedufle.fr/2012/10/francophonie-francois-hollande/" TargetMode="External"/><Relationship Id="rId114" Type="http://schemas.openxmlformats.org/officeDocument/2006/relationships/hyperlink" Target="http://www.cafepedagogique.net/lexpresso/Pages/2015/09/25092015Article635787640282135180.aspx" TargetMode="External"/><Relationship Id="rId275" Type="http://schemas.openxmlformats.org/officeDocument/2006/relationships/hyperlink" Target="http://www.tv5.org/TV5Site/enseigner-apprendre-francais/collection-35-Theatre_en_scenes.htm" TargetMode="External"/><Relationship Id="rId296" Type="http://schemas.openxmlformats.org/officeDocument/2006/relationships/hyperlink" Target="http://1jour1actu.com/" TargetMode="External"/><Relationship Id="rId300" Type="http://schemas.openxmlformats.org/officeDocument/2006/relationships/hyperlink" Target="http://www.weblettres.net/pedagogie/index2.php?page=mp" TargetMode="External"/><Relationship Id="rId60" Type="http://schemas.openxmlformats.org/officeDocument/2006/relationships/hyperlink" Target="mailto:wwinkler@lpm.uni-sb.de" TargetMode="External"/><Relationship Id="rId81" Type="http://schemas.openxmlformats.org/officeDocument/2006/relationships/hyperlink" Target="http://liste.telerama.fr/re?l=bks3y6I38hk4j3I4" TargetMode="External"/><Relationship Id="rId135" Type="http://schemas.openxmlformats.org/officeDocument/2006/relationships/image" Target="media/image24.png"/><Relationship Id="rId156" Type="http://schemas.openxmlformats.org/officeDocument/2006/relationships/hyperlink" Target="http://lespetitscitoyens.com/?p=8549" TargetMode="External"/><Relationship Id="rId177" Type="http://schemas.openxmlformats.org/officeDocument/2006/relationships/hyperlink" Target="http://lespetitscitoyens.com/?p=8610" TargetMode="External"/><Relationship Id="rId198" Type="http://schemas.openxmlformats.org/officeDocument/2006/relationships/image" Target="media/image47.jpeg"/><Relationship Id="rId202" Type="http://schemas.openxmlformats.org/officeDocument/2006/relationships/hyperlink" Target="http://lespetitscitoyens.com/alaune/une-temperature-inquietante-en-antarctique/" TargetMode="External"/><Relationship Id="rId223" Type="http://schemas.openxmlformats.org/officeDocument/2006/relationships/hyperlink" Target="http://lespetitscitoyens.com/?p=8666" TargetMode="External"/><Relationship Id="rId244" Type="http://schemas.openxmlformats.org/officeDocument/2006/relationships/hyperlink" Target="http://lespetitscitoyens.com/?p=8689" TargetMode="External"/><Relationship Id="rId18" Type="http://schemas.openxmlformats.org/officeDocument/2006/relationships/image" Target="media/image7.png"/><Relationship Id="rId39" Type="http://schemas.openxmlformats.org/officeDocument/2006/relationships/hyperlink" Target="http://www.aidenet.eu/" TargetMode="External"/><Relationship Id="rId265" Type="http://schemas.openxmlformats.org/officeDocument/2006/relationships/hyperlink" Target="http://www.tv5.org/TV5Site/enseigner-apprendre-francais/accueil_enseigner.php" TargetMode="External"/><Relationship Id="rId286" Type="http://schemas.openxmlformats.org/officeDocument/2006/relationships/hyperlink" Target="http://www.tv5.org/TV5Site/webtv/index.php" TargetMode="External"/><Relationship Id="rId50" Type="http://schemas.openxmlformats.org/officeDocument/2006/relationships/hyperlink" Target="http://www.lecafedufle.fr/2012/11/destination-francophonie-tv5-monde-ivan-kabacoff-une-selection-dinformations-cles/" TargetMode="External"/><Relationship Id="rId104" Type="http://schemas.openxmlformats.org/officeDocument/2006/relationships/hyperlink" Target="http://link.klett.de/u/nrd.php?p=C9InagG7k5_1972_524697_64_32" TargetMode="External"/><Relationship Id="rId125" Type="http://schemas.openxmlformats.org/officeDocument/2006/relationships/hyperlink" Target="http://newsletter.klett.de/u/nrd.php?p=8ticw68Xhl_7640_655509_448_791" TargetMode="External"/><Relationship Id="rId146" Type="http://schemas.openxmlformats.org/officeDocument/2006/relationships/hyperlink" Target="http://lespetitscitoyens.com/?p=8557" TargetMode="External"/><Relationship Id="rId167" Type="http://schemas.openxmlformats.org/officeDocument/2006/relationships/hyperlink" Target="http://lespetitscitoyens.com/?p=8606" TargetMode="External"/><Relationship Id="rId188" Type="http://schemas.openxmlformats.org/officeDocument/2006/relationships/hyperlink" Target="http://lespetitscitoyens.com/a_lire/si-sparlait-du-handicap/" TargetMode="External"/><Relationship Id="rId71" Type="http://schemas.openxmlformats.org/officeDocument/2006/relationships/hyperlink" Target="http://wms.wis.fr/link.asp?L=147739&amp;K=IJT45260IJL40153II7659531IS1" TargetMode="External"/><Relationship Id="rId92" Type="http://schemas.openxmlformats.org/officeDocument/2006/relationships/hyperlink" Target="http://www.chip.de/news/Videos-schneiden-Freeware-fuer-den-Videoschnitt_44618896.html?utm_source=daily-downloads&amp;utm_medium=chip-newsletter&amp;utm_campaign=2015-09-16+19%3A30%3A00" TargetMode="External"/><Relationship Id="rId213" Type="http://schemas.openxmlformats.org/officeDocument/2006/relationships/hyperlink" Target="http://lespetitscitoyens.com/?p=8658" TargetMode="External"/><Relationship Id="rId234" Type="http://schemas.openxmlformats.org/officeDocument/2006/relationships/hyperlink" Target="http://lespetitscitoyens.com/mot/demandeur-dasil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670AB-3FC7-4842-8BF9-0D5BBEB1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12004</Words>
  <Characters>75630</Characters>
  <Application>Microsoft Office Word</Application>
  <DocSecurity>0</DocSecurity>
  <Lines>630</Lines>
  <Paragraphs>174</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87460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subject/>
  <dc:creator>JK</dc:creator>
  <cp:keywords/>
  <dc:description/>
  <cp:lastModifiedBy>pc</cp:lastModifiedBy>
  <cp:revision>6</cp:revision>
  <cp:lastPrinted>2014-12-15T06:25:00Z</cp:lastPrinted>
  <dcterms:created xsi:type="dcterms:W3CDTF">2015-09-14T20:03:00Z</dcterms:created>
  <dcterms:modified xsi:type="dcterms:W3CDTF">2015-10-02T08:33:00Z</dcterms:modified>
</cp:coreProperties>
</file>