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484C29">
        <w:rPr>
          <w:rFonts w:ascii="Arial" w:hAnsi="Arial" w:cs="Arial"/>
          <w:sz w:val="23"/>
          <w:szCs w:val="23"/>
          <w:u w:val="single"/>
        </w:rPr>
        <w:t>9</w:t>
      </w:r>
      <w:r w:rsidRPr="008456DE">
        <w:rPr>
          <w:rFonts w:ascii="Arial" w:hAnsi="Arial" w:cs="Arial"/>
          <w:sz w:val="23"/>
          <w:szCs w:val="23"/>
          <w:u w:val="single"/>
        </w:rPr>
        <w:t xml:space="preserve"> – </w:t>
      </w:r>
      <w:r w:rsidR="00484C29">
        <w:rPr>
          <w:rFonts w:ascii="Arial" w:hAnsi="Arial" w:cs="Arial"/>
          <w:sz w:val="23"/>
          <w:szCs w:val="23"/>
          <w:u w:val="single"/>
        </w:rPr>
        <w:t>octobre</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84C29">
        <w:rPr>
          <w:rFonts w:ascii="Arial" w:hAnsi="Arial" w:cs="Arial"/>
          <w:szCs w:val="19"/>
        </w:rPr>
        <w:t>Oktober</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484C29">
        <w:rPr>
          <w:rFonts w:ascii="Arial" w:hAnsi="Arial" w:cs="Arial"/>
          <w:i/>
          <w:iCs/>
          <w:sz w:val="20"/>
          <w:szCs w:val="19"/>
        </w:rPr>
        <w:t>9</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F23034">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F23034"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F23034"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F23034"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F23034"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F23034"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F23034"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F23034"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F23034">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F23034"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F23034"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F23034"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F23034"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F23034"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807558" w:rsidRDefault="00807558">
      <w:pPr>
        <w:tabs>
          <w:tab w:val="left" w:pos="8100"/>
        </w:tabs>
        <w:jc w:val="center"/>
        <w:rPr>
          <w:rFonts w:ascii="Arial" w:hAnsi="Arial" w:cs="Arial"/>
          <w:b/>
          <w:i/>
          <w:color w:val="444444"/>
          <w:sz w:val="20"/>
          <w:szCs w:val="20"/>
          <w:lang w:val="fr-FR"/>
        </w:rPr>
      </w:pPr>
    </w:p>
    <w:p w:rsidR="00097844" w:rsidRDefault="00097844">
      <w:pPr>
        <w:tabs>
          <w:tab w:val="left" w:pos="8100"/>
        </w:tabs>
        <w:jc w:val="center"/>
        <w:rPr>
          <w:rFonts w:ascii="Arial" w:hAnsi="Arial" w:cs="Arial"/>
          <w:b/>
          <w:i/>
          <w:color w:val="444444"/>
          <w:sz w:val="20"/>
          <w:szCs w:val="20"/>
          <w:lang w:val="fr-FR"/>
        </w:rPr>
      </w:pP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8C7E11" w:rsidRPr="008C7E11" w:rsidRDefault="008C7E11" w:rsidP="00E24E56">
            <w:pPr>
              <w:spacing w:before="100" w:beforeAutospacing="1" w:after="100" w:afterAutospacing="1"/>
              <w:rPr>
                <w:rFonts w:ascii="Arial" w:hAnsi="Arial" w:cs="Arial"/>
                <w:b/>
                <w:sz w:val="20"/>
                <w:szCs w:val="20"/>
                <w:lang w:val="fr-FR"/>
              </w:rPr>
            </w:pPr>
            <w:r>
              <w:rPr>
                <w:rFonts w:ascii="Arial" w:hAnsi="Arial" w:cs="Arial"/>
                <w:b/>
                <w:sz w:val="20"/>
                <w:szCs w:val="20"/>
                <w:lang w:val="fr-FR"/>
              </w:rPr>
              <w:br/>
            </w:r>
          </w:p>
          <w:p w:rsidR="00B74034" w:rsidRPr="00B74034" w:rsidRDefault="00F23034"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541769" w:rsidRDefault="00541769" w:rsidP="00541769">
      <w:pPr>
        <w:tabs>
          <w:tab w:val="left" w:pos="8100"/>
        </w:tabs>
        <w:jc w:val="center"/>
        <w:rPr>
          <w:rFonts w:ascii="Arial" w:hAnsi="Arial" w:cs="Arial"/>
          <w:b/>
          <w:bCs/>
          <w:smallCaps/>
          <w:sz w:val="27"/>
          <w:szCs w:val="27"/>
          <w:lang w:val="fr-FR"/>
        </w:rPr>
      </w:pPr>
    </w:p>
    <w:p w:rsidR="00541769" w:rsidRDefault="00541769" w:rsidP="00541769">
      <w:pPr>
        <w:tabs>
          <w:tab w:val="left" w:pos="8100"/>
        </w:tabs>
        <w:jc w:val="center"/>
        <w:rPr>
          <w:rFonts w:ascii="Arial" w:hAnsi="Arial" w:cs="Arial"/>
          <w:b/>
          <w:bCs/>
          <w:smallCaps/>
          <w:sz w:val="27"/>
          <w:szCs w:val="27"/>
          <w:lang w:val="fr-FR"/>
        </w:rPr>
      </w:pPr>
    </w:p>
    <w:p w:rsidR="00541769" w:rsidRDefault="00541769" w:rsidP="00541769">
      <w:pPr>
        <w:tabs>
          <w:tab w:val="left" w:pos="8100"/>
        </w:tabs>
        <w:jc w:val="center"/>
        <w:rPr>
          <w:rFonts w:ascii="Arial" w:hAnsi="Arial" w:cs="Arial"/>
          <w:bCs/>
          <w:sz w:val="20"/>
          <w:szCs w:val="20"/>
          <w:lang w:val="fr-FR"/>
        </w:rPr>
      </w:pPr>
      <w:r>
        <w:rPr>
          <w:noProof/>
        </w:rPr>
        <w:drawing>
          <wp:inline distT="0" distB="0" distL="0" distR="0" wp14:anchorId="5C7935B7" wp14:editId="530FBDC0">
            <wp:extent cx="4546952" cy="4533900"/>
            <wp:effectExtent l="0" t="0" r="635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7434" cy="4534381"/>
                    </a:xfrm>
                    <a:prstGeom prst="rect">
                      <a:avLst/>
                    </a:prstGeom>
                  </pic:spPr>
                </pic:pic>
              </a:graphicData>
            </a:graphic>
          </wp:inline>
        </w:drawing>
      </w:r>
    </w:p>
    <w:p w:rsidR="00541769" w:rsidRDefault="00541769" w:rsidP="00541769">
      <w:pPr>
        <w:tabs>
          <w:tab w:val="left" w:pos="8100"/>
        </w:tabs>
        <w:jc w:val="center"/>
        <w:rPr>
          <w:rFonts w:ascii="Arial" w:hAnsi="Arial" w:cs="Arial"/>
          <w:b/>
          <w:bCs/>
          <w:smallCaps/>
          <w:sz w:val="27"/>
          <w:szCs w:val="27"/>
          <w:lang w:val="fr-FR"/>
        </w:rPr>
      </w:pPr>
      <w:r w:rsidRPr="00541769">
        <w:rPr>
          <w:rFonts w:ascii="Arial" w:hAnsi="Arial" w:cs="Arial"/>
          <w:bCs/>
          <w:sz w:val="20"/>
          <w:szCs w:val="20"/>
          <w:lang w:val="fr-FR"/>
        </w:rPr>
        <w:t>Le Monde, 28-09-2016</w:t>
      </w:r>
    </w:p>
    <w:p w:rsidR="0067759F" w:rsidRDefault="0067759F" w:rsidP="0067759F">
      <w:pPr>
        <w:tabs>
          <w:tab w:val="left" w:pos="8100"/>
        </w:tabs>
        <w:jc w:val="center"/>
        <w:rPr>
          <w:rFonts w:ascii="Arial" w:hAnsi="Arial" w:cs="Arial"/>
          <w:b/>
          <w:bCs/>
          <w:smallCaps/>
          <w:sz w:val="27"/>
          <w:szCs w:val="27"/>
          <w:lang w:val="fr-FR"/>
        </w:rPr>
      </w:pPr>
    </w:p>
    <w:p w:rsidR="0067759F" w:rsidRDefault="00B15635"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3D1E2DBF" wp14:editId="7A095597">
            <wp:extent cx="1953875" cy="532447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6674" cy="5332102"/>
                    </a:xfrm>
                    <a:prstGeom prst="rect">
                      <a:avLst/>
                    </a:prstGeom>
                  </pic:spPr>
                </pic:pic>
              </a:graphicData>
            </a:graphic>
          </wp:inline>
        </w:drawing>
      </w:r>
      <w:r>
        <w:rPr>
          <w:noProof/>
        </w:rPr>
        <w:drawing>
          <wp:inline distT="0" distB="0" distL="0" distR="0" wp14:anchorId="4EA83B66" wp14:editId="26FB98B7">
            <wp:extent cx="1684591" cy="45529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87504" cy="4560822"/>
                    </a:xfrm>
                    <a:prstGeom prst="rect">
                      <a:avLst/>
                    </a:prstGeom>
                  </pic:spPr>
                </pic:pic>
              </a:graphicData>
            </a:graphic>
          </wp:inline>
        </w:drawing>
      </w:r>
      <w:r>
        <w:rPr>
          <w:noProof/>
        </w:rPr>
        <w:drawing>
          <wp:inline distT="0" distB="0" distL="0" distR="0" wp14:anchorId="2DB61C3C" wp14:editId="6947A5AA">
            <wp:extent cx="1989335" cy="470322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0116" cy="4705066"/>
                    </a:xfrm>
                    <a:prstGeom prst="rect">
                      <a:avLst/>
                    </a:prstGeom>
                  </pic:spPr>
                </pic:pic>
              </a:graphicData>
            </a:graphic>
          </wp:inline>
        </w:drawing>
      </w:r>
    </w:p>
    <w:p w:rsidR="00B15635" w:rsidRPr="00B15635" w:rsidRDefault="00F23034" w:rsidP="0067759F">
      <w:pPr>
        <w:tabs>
          <w:tab w:val="left" w:pos="8100"/>
        </w:tabs>
        <w:jc w:val="center"/>
        <w:rPr>
          <w:rFonts w:ascii="Arial" w:hAnsi="Arial" w:cs="Arial"/>
          <w:bCs/>
          <w:sz w:val="18"/>
          <w:szCs w:val="18"/>
          <w:lang w:val="fr-FR"/>
        </w:rPr>
      </w:pPr>
      <w:hyperlink r:id="rId16" w:history="1">
        <w:r w:rsidR="00B15635" w:rsidRPr="00B15635">
          <w:rPr>
            <w:rStyle w:val="Hyperlink"/>
            <w:rFonts w:ascii="Arial" w:hAnsi="Arial" w:cs="Arial"/>
            <w:bCs/>
            <w:sz w:val="18"/>
            <w:szCs w:val="18"/>
            <w:lang w:val="fr-FR"/>
          </w:rPr>
          <w:t>http://abonnes.lemonde.fr//bande-dessinee/article/2016/09/02/suzumushi-episode-8_4991318_4420272.html</w:t>
        </w:r>
      </w:hyperlink>
    </w:p>
    <w:p w:rsidR="00B15635" w:rsidRDefault="00B15635" w:rsidP="0067759F">
      <w:pPr>
        <w:tabs>
          <w:tab w:val="left" w:pos="8100"/>
        </w:tabs>
        <w:jc w:val="center"/>
        <w:rPr>
          <w:rFonts w:ascii="Arial" w:hAnsi="Arial" w:cs="Arial"/>
          <w:b/>
          <w:bCs/>
          <w:smallCaps/>
          <w:sz w:val="27"/>
          <w:szCs w:val="27"/>
          <w:lang w:val="fr-FR"/>
        </w:rPr>
      </w:pPr>
    </w:p>
    <w:p w:rsidR="00B15635" w:rsidRDefault="00B15635" w:rsidP="0067759F">
      <w:pPr>
        <w:tabs>
          <w:tab w:val="left" w:pos="8100"/>
        </w:tabs>
        <w:jc w:val="center"/>
        <w:rPr>
          <w:rFonts w:ascii="Arial" w:hAnsi="Arial" w:cs="Arial"/>
          <w:b/>
          <w:bCs/>
          <w:smallCaps/>
          <w:sz w:val="27"/>
          <w:szCs w:val="27"/>
          <w:lang w:val="fr-FR"/>
        </w:rPr>
      </w:pPr>
    </w:p>
    <w:p w:rsidR="00ED08AD" w:rsidRDefault="00C53EAB" w:rsidP="0067759F">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686050" cy="2686050"/>
            <wp:effectExtent l="0" t="0" r="0" b="0"/>
            <wp:docPr id="11" name="Grafik 11" descr="D:\Eigene Bilder\#Bilder-Download\354490_6_133e_dessin-de-xavier-gorce-du-7-septembre-2016_c4d00656bdbadf21ee8e3053fe88c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54490_6_133e_dessin-de-xavier-gorce-du-7-septembre-2016_c4d00656bdbadf21ee8e3053fe88c5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ED08AD" w:rsidRDefault="00C53EAB" w:rsidP="0067759F">
      <w:pPr>
        <w:tabs>
          <w:tab w:val="left" w:pos="8100"/>
        </w:tabs>
        <w:jc w:val="center"/>
        <w:rPr>
          <w:rFonts w:ascii="Arial" w:hAnsi="Arial" w:cs="Arial"/>
          <w:bCs/>
          <w:smallCaps/>
          <w:sz w:val="18"/>
          <w:szCs w:val="18"/>
          <w:lang w:val="fr-FR"/>
        </w:rPr>
      </w:pPr>
      <w:r w:rsidRPr="00C53EAB">
        <w:rPr>
          <w:rFonts w:ascii="Arial" w:hAnsi="Arial" w:cs="Arial"/>
          <w:bCs/>
          <w:smallCaps/>
          <w:sz w:val="18"/>
          <w:szCs w:val="18"/>
          <w:lang w:val="fr-FR"/>
        </w:rPr>
        <w:t>Le Monde, 7-9-2016</w:t>
      </w:r>
    </w:p>
    <w:p w:rsidR="00577F53" w:rsidRDefault="00577F53" w:rsidP="0067759F">
      <w:pPr>
        <w:tabs>
          <w:tab w:val="left" w:pos="8100"/>
        </w:tabs>
        <w:jc w:val="center"/>
        <w:rPr>
          <w:rFonts w:ascii="Arial" w:hAnsi="Arial" w:cs="Arial"/>
          <w:bCs/>
          <w:smallCaps/>
          <w:sz w:val="18"/>
          <w:szCs w:val="18"/>
          <w:lang w:val="fr-FR"/>
        </w:rPr>
      </w:pPr>
      <w:r>
        <w:rPr>
          <w:noProof/>
        </w:rPr>
        <w:lastRenderedPageBreak/>
        <w:drawing>
          <wp:inline distT="0" distB="0" distL="0" distR="0" wp14:anchorId="4F479B10" wp14:editId="77B98B6B">
            <wp:extent cx="4417793" cy="5695950"/>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17793" cy="5695950"/>
                    </a:xfrm>
                    <a:prstGeom prst="rect">
                      <a:avLst/>
                    </a:prstGeom>
                  </pic:spPr>
                </pic:pic>
              </a:graphicData>
            </a:graphic>
          </wp:inline>
        </w:drawing>
      </w:r>
    </w:p>
    <w:p w:rsidR="00577F53" w:rsidRDefault="00577F53" w:rsidP="0067759F">
      <w:pPr>
        <w:tabs>
          <w:tab w:val="left" w:pos="8100"/>
        </w:tabs>
        <w:jc w:val="center"/>
        <w:rPr>
          <w:sz w:val="20"/>
          <w:szCs w:val="20"/>
        </w:rPr>
      </w:pPr>
      <w:r>
        <w:rPr>
          <w:rFonts w:ascii="Arial" w:hAnsi="Arial" w:cs="Arial"/>
          <w:bCs/>
          <w:smallCaps/>
          <w:sz w:val="18"/>
          <w:szCs w:val="18"/>
          <w:lang w:val="fr-FR"/>
        </w:rPr>
        <w:t xml:space="preserve">Le </w:t>
      </w:r>
      <w:r w:rsidRPr="00C946B3">
        <w:rPr>
          <w:rFonts w:ascii="Arial" w:hAnsi="Arial" w:cs="Arial"/>
          <w:bCs/>
          <w:smallCaps/>
          <w:sz w:val="20"/>
          <w:szCs w:val="20"/>
          <w:lang w:val="fr-FR"/>
        </w:rPr>
        <w:t>Nouvel Observateur</w:t>
      </w:r>
      <w:r w:rsidR="00C946B3" w:rsidRPr="00C946B3">
        <w:rPr>
          <w:rFonts w:ascii="Arial" w:hAnsi="Arial" w:cs="Arial"/>
          <w:bCs/>
          <w:smallCaps/>
          <w:sz w:val="20"/>
          <w:szCs w:val="20"/>
          <w:lang w:val="fr-FR"/>
        </w:rPr>
        <w:t xml:space="preserve">, </w:t>
      </w:r>
      <w:r w:rsidR="00C946B3" w:rsidRPr="00C946B3">
        <w:rPr>
          <w:sz w:val="20"/>
          <w:szCs w:val="20"/>
        </w:rPr>
        <w:t>11-08-2016</w:t>
      </w:r>
    </w:p>
    <w:p w:rsidR="00371419" w:rsidRDefault="00371419" w:rsidP="0067759F">
      <w:pPr>
        <w:tabs>
          <w:tab w:val="left" w:pos="8100"/>
        </w:tabs>
        <w:jc w:val="center"/>
        <w:rPr>
          <w:sz w:val="20"/>
          <w:szCs w:val="20"/>
        </w:rPr>
      </w:pPr>
    </w:p>
    <w:p w:rsidR="00371419" w:rsidRDefault="00371419" w:rsidP="0067759F">
      <w:pPr>
        <w:tabs>
          <w:tab w:val="left" w:pos="8100"/>
        </w:tabs>
        <w:jc w:val="center"/>
        <w:rPr>
          <w:sz w:val="20"/>
          <w:szCs w:val="20"/>
        </w:rPr>
      </w:pPr>
    </w:p>
    <w:p w:rsidR="00FD47DB" w:rsidRDefault="00FD47DB" w:rsidP="0067759F">
      <w:pPr>
        <w:tabs>
          <w:tab w:val="left" w:pos="8100"/>
        </w:tabs>
        <w:jc w:val="center"/>
        <w:rPr>
          <w:sz w:val="20"/>
          <w:szCs w:val="20"/>
        </w:rPr>
      </w:pPr>
      <w:r>
        <w:rPr>
          <w:noProof/>
          <w:sz w:val="20"/>
          <w:szCs w:val="20"/>
        </w:rPr>
        <w:drawing>
          <wp:inline distT="0" distB="0" distL="0" distR="0">
            <wp:extent cx="2343150" cy="2343150"/>
            <wp:effectExtent l="0" t="0" r="0" b="0"/>
            <wp:docPr id="30" name="Grafik 30" descr="D:\Eigene Bilder\#Bilder-Download\360917_6_d1f7_-les-ind-givrables-par-xavier-gorce_643b83b749e99f6f5d6ca84fcf432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60917_6_d1f7_-les-ind-givrables-par-xavier-gorce_643b83b749e99f6f5d6ca84fcf432cf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FD47DB" w:rsidRPr="00FD47DB" w:rsidRDefault="00FD47DB" w:rsidP="0067759F">
      <w:pPr>
        <w:tabs>
          <w:tab w:val="left" w:pos="8100"/>
        </w:tabs>
        <w:jc w:val="center"/>
        <w:rPr>
          <w:rFonts w:ascii="Arial" w:hAnsi="Arial" w:cs="Arial"/>
          <w:sz w:val="20"/>
          <w:szCs w:val="20"/>
        </w:rPr>
      </w:pPr>
      <w:r w:rsidRPr="00FD47DB">
        <w:rPr>
          <w:rFonts w:ascii="Arial" w:hAnsi="Arial" w:cs="Arial"/>
          <w:sz w:val="20"/>
          <w:szCs w:val="20"/>
        </w:rPr>
        <w:t>Le Monde, 16-09-2016</w:t>
      </w:r>
    </w:p>
    <w:p w:rsidR="00371419" w:rsidRDefault="00371419" w:rsidP="0067759F">
      <w:pPr>
        <w:tabs>
          <w:tab w:val="left" w:pos="8100"/>
        </w:tabs>
        <w:jc w:val="center"/>
        <w:rPr>
          <w:rFonts w:ascii="Arial" w:hAnsi="Arial" w:cs="Arial"/>
          <w:bCs/>
          <w:smallCaps/>
          <w:sz w:val="18"/>
          <w:szCs w:val="18"/>
          <w:lang w:val="fr-FR"/>
        </w:rPr>
      </w:pPr>
      <w:r>
        <w:rPr>
          <w:noProof/>
        </w:rPr>
        <w:lastRenderedPageBreak/>
        <w:drawing>
          <wp:inline distT="0" distB="0" distL="0" distR="0" wp14:anchorId="39603A59" wp14:editId="3BAB3EF3">
            <wp:extent cx="1943100" cy="8228189"/>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43100" cy="8228189"/>
                    </a:xfrm>
                    <a:prstGeom prst="rect">
                      <a:avLst/>
                    </a:prstGeom>
                  </pic:spPr>
                </pic:pic>
              </a:graphicData>
            </a:graphic>
          </wp:inline>
        </w:drawing>
      </w:r>
    </w:p>
    <w:p w:rsidR="00371419" w:rsidRPr="00371419" w:rsidRDefault="00F23034" w:rsidP="0067759F">
      <w:pPr>
        <w:tabs>
          <w:tab w:val="left" w:pos="8100"/>
        </w:tabs>
        <w:jc w:val="center"/>
        <w:rPr>
          <w:rFonts w:ascii="Arial" w:hAnsi="Arial" w:cs="Arial"/>
          <w:bCs/>
          <w:sz w:val="18"/>
          <w:szCs w:val="18"/>
          <w:lang w:val="fr-FR"/>
        </w:rPr>
      </w:pPr>
      <w:hyperlink r:id="rId21" w:history="1">
        <w:r w:rsidR="00371419" w:rsidRPr="00371419">
          <w:rPr>
            <w:rStyle w:val="Hyperlink"/>
            <w:rFonts w:ascii="Arial" w:hAnsi="Arial" w:cs="Arial"/>
            <w:bCs/>
            <w:sz w:val="18"/>
            <w:szCs w:val="18"/>
            <w:lang w:val="fr-FR"/>
          </w:rPr>
          <w:t>http://www.lemonde.fr//bande-dessinee/article/2016/09/15/champignons-atomiques-episode-10_4997839_4420272.html</w:t>
        </w:r>
      </w:hyperlink>
    </w:p>
    <w:p w:rsidR="00371419" w:rsidRDefault="00371419" w:rsidP="0067759F">
      <w:pPr>
        <w:tabs>
          <w:tab w:val="left" w:pos="8100"/>
        </w:tabs>
        <w:jc w:val="center"/>
        <w:rPr>
          <w:rFonts w:ascii="Arial" w:hAnsi="Arial" w:cs="Arial"/>
          <w:bCs/>
          <w:smallCaps/>
          <w:sz w:val="18"/>
          <w:szCs w:val="18"/>
          <w:lang w:val="fr-FR"/>
        </w:rPr>
      </w:pPr>
    </w:p>
    <w:p w:rsidR="00F214E1" w:rsidRDefault="00F214E1" w:rsidP="0067759F">
      <w:pPr>
        <w:tabs>
          <w:tab w:val="left" w:pos="8100"/>
        </w:tabs>
        <w:jc w:val="center"/>
        <w:rPr>
          <w:rFonts w:ascii="Arial" w:hAnsi="Arial" w:cs="Arial"/>
          <w:bCs/>
          <w:smallCaps/>
          <w:sz w:val="18"/>
          <w:szCs w:val="18"/>
          <w:lang w:val="fr-FR"/>
        </w:rPr>
      </w:pPr>
    </w:p>
    <w:p w:rsidR="00F214E1" w:rsidRDefault="00F214E1" w:rsidP="0067759F">
      <w:pPr>
        <w:tabs>
          <w:tab w:val="left" w:pos="8100"/>
        </w:tabs>
        <w:jc w:val="center"/>
        <w:rPr>
          <w:rFonts w:ascii="Arial" w:hAnsi="Arial" w:cs="Arial"/>
          <w:bCs/>
          <w:smallCaps/>
          <w:sz w:val="18"/>
          <w:szCs w:val="18"/>
          <w:lang w:val="fr-FR"/>
        </w:rPr>
      </w:pPr>
      <w:r>
        <w:rPr>
          <w:noProof/>
        </w:rPr>
        <w:lastRenderedPageBreak/>
        <w:drawing>
          <wp:inline distT="0" distB="0" distL="0" distR="0" wp14:anchorId="5906FBE0" wp14:editId="313C460D">
            <wp:extent cx="1962150" cy="8438449"/>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62150" cy="8438449"/>
                    </a:xfrm>
                    <a:prstGeom prst="rect">
                      <a:avLst/>
                    </a:prstGeom>
                  </pic:spPr>
                </pic:pic>
              </a:graphicData>
            </a:graphic>
          </wp:inline>
        </w:drawing>
      </w:r>
      <w:r>
        <w:rPr>
          <w:noProof/>
        </w:rPr>
        <w:drawing>
          <wp:inline distT="0" distB="0" distL="0" distR="0" wp14:anchorId="1B82FADA" wp14:editId="0879CE1C">
            <wp:extent cx="1925291" cy="7429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26519" cy="7434239"/>
                    </a:xfrm>
                    <a:prstGeom prst="rect">
                      <a:avLst/>
                    </a:prstGeom>
                  </pic:spPr>
                </pic:pic>
              </a:graphicData>
            </a:graphic>
          </wp:inline>
        </w:drawing>
      </w:r>
    </w:p>
    <w:p w:rsidR="00F214E1" w:rsidRPr="00F214E1" w:rsidRDefault="00F23034" w:rsidP="0067759F">
      <w:pPr>
        <w:tabs>
          <w:tab w:val="left" w:pos="8100"/>
        </w:tabs>
        <w:jc w:val="center"/>
        <w:rPr>
          <w:rFonts w:ascii="Arial" w:hAnsi="Arial" w:cs="Arial"/>
          <w:bCs/>
          <w:sz w:val="18"/>
          <w:szCs w:val="18"/>
          <w:lang w:val="fr-FR"/>
        </w:rPr>
      </w:pPr>
      <w:hyperlink r:id="rId24" w:history="1">
        <w:r w:rsidR="00F214E1" w:rsidRPr="00F214E1">
          <w:rPr>
            <w:rStyle w:val="Hyperlink"/>
            <w:rFonts w:ascii="Arial" w:hAnsi="Arial" w:cs="Arial"/>
            <w:bCs/>
            <w:sz w:val="18"/>
            <w:szCs w:val="18"/>
            <w:lang w:val="fr-FR"/>
          </w:rPr>
          <w:t>http://abonnes.lemonde.fr//bande-dessinee/article/2016/09/24/kinky-cosy-episode-38_5002781_4420272.html</w:t>
        </w:r>
      </w:hyperlink>
    </w:p>
    <w:p w:rsidR="00F214E1" w:rsidRPr="00F214E1" w:rsidRDefault="00F214E1" w:rsidP="0067759F">
      <w:pPr>
        <w:tabs>
          <w:tab w:val="left" w:pos="8100"/>
        </w:tabs>
        <w:jc w:val="center"/>
        <w:rPr>
          <w:rFonts w:ascii="Arial" w:hAnsi="Arial" w:cs="Arial"/>
          <w:bCs/>
          <w:smallCaps/>
          <w:sz w:val="18"/>
          <w:szCs w:val="18"/>
          <w:lang w:val="fr-FR"/>
        </w:rPr>
      </w:pPr>
    </w:p>
    <w:p w:rsidR="00F214E1" w:rsidRPr="00F214E1" w:rsidRDefault="00F214E1" w:rsidP="0067759F">
      <w:pPr>
        <w:tabs>
          <w:tab w:val="left" w:pos="8100"/>
        </w:tabs>
        <w:jc w:val="center"/>
        <w:rPr>
          <w:rFonts w:ascii="Arial" w:hAnsi="Arial" w:cs="Arial"/>
          <w:bCs/>
          <w:smallCaps/>
          <w:sz w:val="18"/>
          <w:szCs w:val="18"/>
          <w:lang w:val="fr-FR"/>
        </w:rPr>
      </w:pPr>
    </w:p>
    <w:p w:rsidR="00B15635" w:rsidRDefault="00B15635"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4814B32F" wp14:editId="50113F8E">
            <wp:extent cx="2445295" cy="57626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5295" cy="5762625"/>
                    </a:xfrm>
                    <a:prstGeom prst="rect">
                      <a:avLst/>
                    </a:prstGeom>
                  </pic:spPr>
                </pic:pic>
              </a:graphicData>
            </a:graphic>
          </wp:inline>
        </w:drawing>
      </w:r>
      <w:r>
        <w:rPr>
          <w:noProof/>
        </w:rPr>
        <w:drawing>
          <wp:inline distT="0" distB="0" distL="0" distR="0" wp14:anchorId="121DD541" wp14:editId="711DB45D">
            <wp:extent cx="2286681" cy="42195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92149" cy="4229664"/>
                    </a:xfrm>
                    <a:prstGeom prst="rect">
                      <a:avLst/>
                    </a:prstGeom>
                  </pic:spPr>
                </pic:pic>
              </a:graphicData>
            </a:graphic>
          </wp:inline>
        </w:drawing>
      </w:r>
    </w:p>
    <w:p w:rsidR="00B15635" w:rsidRPr="00B15635" w:rsidRDefault="00F23034" w:rsidP="0067759F">
      <w:pPr>
        <w:tabs>
          <w:tab w:val="left" w:pos="8100"/>
        </w:tabs>
        <w:jc w:val="center"/>
        <w:rPr>
          <w:rFonts w:ascii="Arial" w:hAnsi="Arial" w:cs="Arial"/>
          <w:bCs/>
          <w:sz w:val="18"/>
          <w:szCs w:val="18"/>
          <w:lang w:val="fr-FR"/>
        </w:rPr>
      </w:pPr>
      <w:hyperlink r:id="rId27" w:history="1">
        <w:r w:rsidR="00B15635" w:rsidRPr="00B15635">
          <w:rPr>
            <w:rStyle w:val="Hyperlink"/>
            <w:rFonts w:ascii="Arial" w:hAnsi="Arial" w:cs="Arial"/>
            <w:bCs/>
            <w:sz w:val="18"/>
            <w:szCs w:val="18"/>
            <w:lang w:val="fr-FR"/>
          </w:rPr>
          <w:t>http://abonnes.lemonde.fr//bande-dessinee/article/2016/09/01/champignons-atomiques-episode-8_4990752_4420272.html</w:t>
        </w:r>
      </w:hyperlink>
    </w:p>
    <w:p w:rsidR="00B15635" w:rsidRDefault="00B15635" w:rsidP="0067759F">
      <w:pPr>
        <w:tabs>
          <w:tab w:val="left" w:pos="8100"/>
        </w:tabs>
        <w:jc w:val="center"/>
        <w:rPr>
          <w:rFonts w:ascii="Arial" w:hAnsi="Arial" w:cs="Arial"/>
          <w:b/>
          <w:bCs/>
          <w:smallCaps/>
          <w:sz w:val="27"/>
          <w:szCs w:val="27"/>
          <w:lang w:val="fr-FR"/>
        </w:rPr>
      </w:pPr>
    </w:p>
    <w:p w:rsidR="006C5CBA" w:rsidRDefault="006C5CBA" w:rsidP="006C5CBA">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14:anchorId="1E128684" wp14:editId="47BF2576">
            <wp:extent cx="2686050" cy="2686050"/>
            <wp:effectExtent l="0" t="0" r="0" b="0"/>
            <wp:docPr id="17" name="Grafik 17" descr="D:\Eigene Bilder\#Bilder-Download\Gorce\356262_6_9a21_-les-ind-givrables-par-xavier-gorce_c8ffc3878baccc50de3a15106fa3c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Gorce\356262_6_9a21_-les-ind-givrables-par-xavier-gorce_c8ffc3878baccc50de3a15106fa3c3f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6C5CBA" w:rsidRPr="00A1763D" w:rsidRDefault="006C5CBA" w:rsidP="006C5CBA">
      <w:pPr>
        <w:tabs>
          <w:tab w:val="left" w:pos="8100"/>
        </w:tabs>
        <w:jc w:val="center"/>
        <w:rPr>
          <w:rFonts w:ascii="Arial" w:hAnsi="Arial" w:cs="Arial"/>
          <w:bCs/>
          <w:smallCaps/>
          <w:sz w:val="18"/>
          <w:szCs w:val="18"/>
          <w:lang w:val="fr-FR"/>
        </w:rPr>
      </w:pPr>
      <w:r w:rsidRPr="00A1763D">
        <w:rPr>
          <w:rFonts w:ascii="Arial" w:hAnsi="Arial" w:cs="Arial"/>
          <w:bCs/>
          <w:smallCaps/>
          <w:sz w:val="18"/>
          <w:szCs w:val="18"/>
          <w:lang w:val="fr-FR"/>
        </w:rPr>
        <w:t>Le Monde, 9-9-2016</w:t>
      </w:r>
    </w:p>
    <w:p w:rsidR="00ED08AD" w:rsidRPr="00ED08AD" w:rsidRDefault="00ED08AD" w:rsidP="00ED08AD">
      <w:pPr>
        <w:tabs>
          <w:tab w:val="left" w:pos="8100"/>
        </w:tabs>
        <w:jc w:val="center"/>
        <w:rPr>
          <w:rFonts w:ascii="Arial" w:hAnsi="Arial" w:cs="Arial"/>
          <w:bCs/>
          <w:sz w:val="20"/>
          <w:szCs w:val="20"/>
          <w:lang w:val="fr-FR"/>
        </w:rPr>
      </w:pPr>
    </w:p>
    <w:p w:rsidR="00B15635" w:rsidRDefault="00B15635" w:rsidP="0067759F">
      <w:pPr>
        <w:tabs>
          <w:tab w:val="left" w:pos="8100"/>
        </w:tabs>
        <w:jc w:val="center"/>
        <w:rPr>
          <w:rFonts w:ascii="Arial" w:hAnsi="Arial" w:cs="Arial"/>
          <w:b/>
          <w:bCs/>
          <w:smallCaps/>
          <w:sz w:val="27"/>
          <w:szCs w:val="27"/>
          <w:lang w:val="fr-FR"/>
        </w:rPr>
      </w:pPr>
      <w:r>
        <w:rPr>
          <w:noProof/>
        </w:rPr>
        <w:drawing>
          <wp:inline distT="0" distB="0" distL="0" distR="0" wp14:anchorId="64635262" wp14:editId="62975291">
            <wp:extent cx="1918590" cy="573405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18590" cy="5734050"/>
                    </a:xfrm>
                    <a:prstGeom prst="rect">
                      <a:avLst/>
                    </a:prstGeom>
                  </pic:spPr>
                </pic:pic>
              </a:graphicData>
            </a:graphic>
          </wp:inline>
        </w:drawing>
      </w:r>
    </w:p>
    <w:p w:rsidR="00B15635" w:rsidRPr="00487274" w:rsidRDefault="00F23034" w:rsidP="0067759F">
      <w:pPr>
        <w:tabs>
          <w:tab w:val="left" w:pos="8100"/>
        </w:tabs>
        <w:jc w:val="center"/>
        <w:rPr>
          <w:rFonts w:ascii="Arial" w:hAnsi="Arial" w:cs="Arial"/>
          <w:bCs/>
          <w:sz w:val="18"/>
          <w:szCs w:val="18"/>
          <w:lang w:val="fr-FR"/>
        </w:rPr>
      </w:pPr>
      <w:hyperlink r:id="rId30" w:history="1">
        <w:r w:rsidR="00B15635" w:rsidRPr="00487274">
          <w:rPr>
            <w:rStyle w:val="Hyperlink"/>
            <w:rFonts w:ascii="Arial" w:hAnsi="Arial" w:cs="Arial"/>
            <w:bCs/>
            <w:sz w:val="18"/>
            <w:szCs w:val="18"/>
            <w:lang w:val="fr-FR"/>
          </w:rPr>
          <w:t>http://abonnes.lemonde.fr//bande-dessinee/article/2016/09/03/kinky-cosy-episode-35_4991954_4420272.html</w:t>
        </w:r>
      </w:hyperlink>
    </w:p>
    <w:p w:rsidR="00B15635" w:rsidRPr="00487274" w:rsidRDefault="00B15635" w:rsidP="0067759F">
      <w:pPr>
        <w:tabs>
          <w:tab w:val="left" w:pos="8100"/>
        </w:tabs>
        <w:jc w:val="center"/>
        <w:rPr>
          <w:rFonts w:ascii="Arial" w:hAnsi="Arial" w:cs="Arial"/>
          <w:b/>
          <w:bCs/>
          <w:smallCaps/>
          <w:sz w:val="27"/>
          <w:szCs w:val="27"/>
          <w:lang w:val="fr-FR"/>
        </w:rPr>
      </w:pPr>
    </w:p>
    <w:p w:rsidR="006C5CBA" w:rsidRDefault="006C5CBA" w:rsidP="006C5CBA">
      <w:pPr>
        <w:tabs>
          <w:tab w:val="left" w:pos="8100"/>
        </w:tabs>
        <w:jc w:val="center"/>
        <w:rPr>
          <w:rFonts w:ascii="Arial" w:hAnsi="Arial" w:cs="Arial"/>
          <w:b/>
          <w:bCs/>
          <w:smallCaps/>
          <w:sz w:val="27"/>
          <w:szCs w:val="27"/>
          <w:lang w:val="fr-FR"/>
        </w:rPr>
      </w:pPr>
      <w:r>
        <w:rPr>
          <w:noProof/>
        </w:rPr>
        <w:drawing>
          <wp:inline distT="0" distB="0" distL="0" distR="0" wp14:anchorId="0D53BEEB" wp14:editId="60CFF57E">
            <wp:extent cx="1733550" cy="2129069"/>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33550" cy="2129069"/>
                    </a:xfrm>
                    <a:prstGeom prst="rect">
                      <a:avLst/>
                    </a:prstGeom>
                  </pic:spPr>
                </pic:pic>
              </a:graphicData>
            </a:graphic>
          </wp:inline>
        </w:drawing>
      </w:r>
    </w:p>
    <w:p w:rsidR="006C5CBA" w:rsidRPr="00ED08AD" w:rsidRDefault="006C5CBA" w:rsidP="006C5CBA">
      <w:pPr>
        <w:pStyle w:val="berschrift1"/>
        <w:jc w:val="center"/>
        <w:rPr>
          <w:rFonts w:ascii="Arial" w:hAnsi="Arial" w:cs="Arial"/>
          <w:sz w:val="18"/>
          <w:szCs w:val="18"/>
          <w:lang w:val="fr-FR"/>
        </w:rPr>
      </w:pPr>
      <w:r w:rsidRPr="00ED08AD">
        <w:rPr>
          <w:rFonts w:ascii="Arial" w:hAnsi="Arial" w:cs="Arial"/>
          <w:sz w:val="18"/>
          <w:szCs w:val="18"/>
          <w:lang w:val="fr-FR"/>
        </w:rPr>
        <w:t>Un dessin de "Charlie Hebdo" sur le séisme en Italie fait polémique</w:t>
      </w:r>
    </w:p>
    <w:p w:rsidR="006C5CBA" w:rsidRPr="00ED08AD" w:rsidRDefault="00F23034" w:rsidP="006C5CBA">
      <w:pPr>
        <w:tabs>
          <w:tab w:val="left" w:pos="8100"/>
        </w:tabs>
        <w:jc w:val="center"/>
        <w:rPr>
          <w:rFonts w:ascii="Arial" w:hAnsi="Arial" w:cs="Arial"/>
          <w:bCs/>
          <w:sz w:val="18"/>
          <w:szCs w:val="18"/>
          <w:lang w:val="fr-FR"/>
        </w:rPr>
      </w:pPr>
      <w:hyperlink r:id="rId32" w:anchor="xtor=EPR-2-[newsletterquotidienne]-20160904-[lespluspartages/titre4" w:history="1">
        <w:r w:rsidR="006C5CBA" w:rsidRPr="00ED08AD">
          <w:rPr>
            <w:rStyle w:val="Hyperlink"/>
            <w:rFonts w:ascii="Arial" w:hAnsi="Arial" w:cs="Arial"/>
            <w:bCs/>
            <w:sz w:val="18"/>
            <w:szCs w:val="18"/>
            <w:lang w:val="fr-FR"/>
          </w:rPr>
          <w:t>http://www.francetvinfo.fr/economie/medias/charlie-hebdo/un-dessin-de-charlie-hebdo-sur-le-seisme-en-italie-fait-polemique_1807091.html#xtor=EPR-2-[newsletterquotidienne]-20160904-[lespluspartages/titre4</w:t>
        </w:r>
      </w:hyperlink>
      <w:r w:rsidR="006C5CBA" w:rsidRPr="00ED08AD">
        <w:rPr>
          <w:rFonts w:ascii="Arial" w:hAnsi="Arial" w:cs="Arial"/>
          <w:bCs/>
          <w:sz w:val="18"/>
          <w:szCs w:val="18"/>
          <w:lang w:val="fr-FR"/>
        </w:rPr>
        <w:t>]</w:t>
      </w:r>
    </w:p>
    <w:p w:rsidR="00B15635" w:rsidRPr="00487274" w:rsidRDefault="00B15635" w:rsidP="0067759F">
      <w:pPr>
        <w:tabs>
          <w:tab w:val="left" w:pos="8100"/>
        </w:tabs>
        <w:jc w:val="center"/>
        <w:rPr>
          <w:rFonts w:ascii="Arial" w:hAnsi="Arial" w:cs="Arial"/>
          <w:b/>
          <w:bCs/>
          <w:smallCaps/>
          <w:sz w:val="27"/>
          <w:szCs w:val="27"/>
          <w:lang w:val="fr-FR"/>
        </w:rPr>
      </w:pPr>
    </w:p>
    <w:p w:rsidR="00487274" w:rsidRDefault="00487274"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49C648EF" wp14:editId="3FCF13EF">
            <wp:extent cx="1873714" cy="4667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73714" cy="4667250"/>
                    </a:xfrm>
                    <a:prstGeom prst="rect">
                      <a:avLst/>
                    </a:prstGeom>
                  </pic:spPr>
                </pic:pic>
              </a:graphicData>
            </a:graphic>
          </wp:inline>
        </w:drawing>
      </w:r>
      <w:r>
        <w:rPr>
          <w:noProof/>
        </w:rPr>
        <w:drawing>
          <wp:inline distT="0" distB="0" distL="0" distR="0" wp14:anchorId="37518924" wp14:editId="7B56E0C2">
            <wp:extent cx="1704975" cy="6073343"/>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04975" cy="6073343"/>
                    </a:xfrm>
                    <a:prstGeom prst="rect">
                      <a:avLst/>
                    </a:prstGeom>
                  </pic:spPr>
                </pic:pic>
              </a:graphicData>
            </a:graphic>
          </wp:inline>
        </w:drawing>
      </w:r>
      <w:r>
        <w:rPr>
          <w:noProof/>
        </w:rPr>
        <w:drawing>
          <wp:inline distT="0" distB="0" distL="0" distR="0" wp14:anchorId="08650A3D" wp14:editId="54BB1F23">
            <wp:extent cx="1762125" cy="557027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2125" cy="5570273"/>
                    </a:xfrm>
                    <a:prstGeom prst="rect">
                      <a:avLst/>
                    </a:prstGeom>
                  </pic:spPr>
                </pic:pic>
              </a:graphicData>
            </a:graphic>
          </wp:inline>
        </w:drawing>
      </w:r>
    </w:p>
    <w:p w:rsidR="00487274" w:rsidRDefault="00487274" w:rsidP="0067759F">
      <w:pPr>
        <w:tabs>
          <w:tab w:val="left" w:pos="8100"/>
        </w:tabs>
        <w:jc w:val="center"/>
        <w:rPr>
          <w:rFonts w:ascii="Arial" w:hAnsi="Arial" w:cs="Arial"/>
          <w:b/>
          <w:bCs/>
          <w:smallCaps/>
          <w:sz w:val="27"/>
          <w:szCs w:val="27"/>
          <w:lang w:val="fr-FR"/>
        </w:rPr>
      </w:pPr>
    </w:p>
    <w:p w:rsidR="00487274" w:rsidRPr="00487274" w:rsidRDefault="00F23034" w:rsidP="0067759F">
      <w:pPr>
        <w:tabs>
          <w:tab w:val="left" w:pos="8100"/>
        </w:tabs>
        <w:jc w:val="center"/>
        <w:rPr>
          <w:rFonts w:ascii="Arial" w:hAnsi="Arial" w:cs="Arial"/>
          <w:bCs/>
          <w:sz w:val="20"/>
          <w:szCs w:val="20"/>
          <w:lang w:val="fr-FR"/>
        </w:rPr>
      </w:pPr>
      <w:hyperlink r:id="rId36" w:history="1">
        <w:r w:rsidR="00487274" w:rsidRPr="00487274">
          <w:rPr>
            <w:rStyle w:val="Hyperlink"/>
            <w:rFonts w:ascii="Arial" w:hAnsi="Arial" w:cs="Arial"/>
            <w:bCs/>
            <w:sz w:val="20"/>
            <w:szCs w:val="20"/>
            <w:lang w:val="fr-FR"/>
          </w:rPr>
          <w:t>http://www.lemonde.fr//bande-dessinee/article/2016/09/04/leumonde-fr-episode-34_4992231_4420272.html</w:t>
        </w:r>
      </w:hyperlink>
    </w:p>
    <w:p w:rsidR="00487274" w:rsidRDefault="00487274" w:rsidP="0067759F">
      <w:pPr>
        <w:tabs>
          <w:tab w:val="left" w:pos="8100"/>
        </w:tabs>
        <w:jc w:val="center"/>
        <w:rPr>
          <w:rFonts w:ascii="Arial" w:hAnsi="Arial" w:cs="Arial"/>
          <w:b/>
          <w:bCs/>
          <w:smallCaps/>
          <w:sz w:val="27"/>
          <w:szCs w:val="27"/>
          <w:lang w:val="fr-FR"/>
        </w:rPr>
      </w:pPr>
    </w:p>
    <w:p w:rsidR="00544B61" w:rsidRDefault="00544B61" w:rsidP="0067759F">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000250" cy="2000250"/>
            <wp:effectExtent l="0" t="0" r="0" b="0"/>
            <wp:docPr id="25" name="Grafik 25" descr="D:\Eigene Bilder\#Bilder-Download\363458_6_4ae6_-les-ind-givrables-par-xavier-gorce_5fa6708e5ad8b556fb228f14d6031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63458_6_4ae6_-les-ind-givrables-par-xavier-gorce_5fa6708e5ad8b556fb228f14d603161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544B61" w:rsidRDefault="00544B61" w:rsidP="0067759F">
      <w:pPr>
        <w:tabs>
          <w:tab w:val="left" w:pos="8100"/>
        </w:tabs>
        <w:jc w:val="center"/>
        <w:rPr>
          <w:rFonts w:ascii="Arial" w:hAnsi="Arial" w:cs="Arial"/>
          <w:bCs/>
          <w:sz w:val="20"/>
          <w:szCs w:val="20"/>
          <w:lang w:val="fr-FR"/>
        </w:rPr>
      </w:pPr>
      <w:r w:rsidRPr="00544B61">
        <w:rPr>
          <w:rFonts w:ascii="Arial" w:hAnsi="Arial" w:cs="Arial"/>
          <w:bCs/>
          <w:sz w:val="20"/>
          <w:szCs w:val="20"/>
          <w:lang w:val="fr-FR"/>
        </w:rPr>
        <w:t>Le Monde, 20-9-2016</w:t>
      </w:r>
    </w:p>
    <w:p w:rsidR="00544B61" w:rsidRDefault="00544B61" w:rsidP="0067759F">
      <w:pPr>
        <w:tabs>
          <w:tab w:val="left" w:pos="8100"/>
        </w:tabs>
        <w:jc w:val="center"/>
        <w:rPr>
          <w:rFonts w:ascii="Arial" w:hAnsi="Arial" w:cs="Arial"/>
          <w:bCs/>
          <w:sz w:val="20"/>
          <w:szCs w:val="20"/>
          <w:lang w:val="fr-FR"/>
        </w:rPr>
      </w:pPr>
    </w:p>
    <w:p w:rsidR="00544B61" w:rsidRDefault="00544B61" w:rsidP="00544B61">
      <w:pPr>
        <w:jc w:val="center"/>
        <w:rPr>
          <w:rFonts w:ascii="Arial" w:hAnsi="Arial" w:cs="Arial"/>
          <w:sz w:val="18"/>
          <w:szCs w:val="18"/>
        </w:rPr>
      </w:pPr>
      <w:r>
        <w:rPr>
          <w:noProof/>
        </w:rPr>
        <w:lastRenderedPageBreak/>
        <w:drawing>
          <wp:inline distT="0" distB="0" distL="0" distR="0" wp14:anchorId="66160868" wp14:editId="764D6B06">
            <wp:extent cx="5715000" cy="46863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15000" cy="4686300"/>
                    </a:xfrm>
                    <a:prstGeom prst="rect">
                      <a:avLst/>
                    </a:prstGeom>
                  </pic:spPr>
                </pic:pic>
              </a:graphicData>
            </a:graphic>
          </wp:inline>
        </w:drawing>
      </w:r>
    </w:p>
    <w:p w:rsidR="00544B61" w:rsidRDefault="00544B61" w:rsidP="00544B61">
      <w:pPr>
        <w:jc w:val="center"/>
        <w:rPr>
          <w:rFonts w:ascii="Arial" w:hAnsi="Arial" w:cs="Arial"/>
          <w:sz w:val="18"/>
          <w:szCs w:val="18"/>
        </w:rPr>
      </w:pPr>
    </w:p>
    <w:p w:rsidR="00544B61" w:rsidRDefault="00F23034" w:rsidP="00544B61">
      <w:pPr>
        <w:jc w:val="center"/>
        <w:rPr>
          <w:rFonts w:ascii="Arial" w:hAnsi="Arial" w:cs="Arial"/>
          <w:sz w:val="18"/>
          <w:szCs w:val="18"/>
        </w:rPr>
      </w:pPr>
      <w:hyperlink r:id="rId39" w:history="1">
        <w:r w:rsidR="00544B61" w:rsidRPr="00581E8D">
          <w:rPr>
            <w:rStyle w:val="Hyperlink"/>
            <w:rFonts w:ascii="Arial" w:hAnsi="Arial" w:cs="Arial"/>
            <w:sz w:val="18"/>
            <w:szCs w:val="18"/>
          </w:rPr>
          <w:t>http://www.tourisme-sete.com/shadoks-ga-bu-zo-miam-sete.html</w:t>
        </w:r>
      </w:hyperlink>
    </w:p>
    <w:p w:rsidR="00544B61" w:rsidRDefault="00544B61" w:rsidP="0067759F">
      <w:pPr>
        <w:tabs>
          <w:tab w:val="left" w:pos="8100"/>
        </w:tabs>
        <w:jc w:val="center"/>
        <w:rPr>
          <w:rFonts w:ascii="Arial" w:hAnsi="Arial" w:cs="Arial"/>
          <w:bCs/>
          <w:sz w:val="20"/>
          <w:szCs w:val="20"/>
        </w:rPr>
      </w:pPr>
    </w:p>
    <w:p w:rsidR="00544B61" w:rsidRPr="00544B61" w:rsidRDefault="00544B61" w:rsidP="0067759F">
      <w:pPr>
        <w:tabs>
          <w:tab w:val="left" w:pos="8100"/>
        </w:tabs>
        <w:jc w:val="center"/>
        <w:rPr>
          <w:rFonts w:ascii="Arial" w:hAnsi="Arial" w:cs="Arial"/>
          <w:bCs/>
          <w:sz w:val="20"/>
          <w:szCs w:val="20"/>
        </w:rPr>
      </w:pPr>
    </w:p>
    <w:p w:rsidR="006C5CBA" w:rsidRDefault="0030605C" w:rsidP="0067759F">
      <w:pPr>
        <w:tabs>
          <w:tab w:val="left" w:pos="8100"/>
        </w:tabs>
        <w:jc w:val="center"/>
        <w:rPr>
          <w:rFonts w:ascii="Arial" w:hAnsi="Arial" w:cs="Arial"/>
          <w:b/>
          <w:bCs/>
          <w:smallCaps/>
          <w:sz w:val="27"/>
          <w:szCs w:val="27"/>
          <w:lang w:val="fr-FR"/>
        </w:rPr>
      </w:pPr>
      <w:r>
        <w:rPr>
          <w:noProof/>
        </w:rPr>
        <w:drawing>
          <wp:inline distT="0" distB="0" distL="0" distR="0" wp14:anchorId="06BC4B86" wp14:editId="16CD109A">
            <wp:extent cx="2775771" cy="3653897"/>
            <wp:effectExtent l="0" t="0" r="5715"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78920" cy="3658043"/>
                    </a:xfrm>
                    <a:prstGeom prst="rect">
                      <a:avLst/>
                    </a:prstGeom>
                  </pic:spPr>
                </pic:pic>
              </a:graphicData>
            </a:graphic>
          </wp:inline>
        </w:drawing>
      </w:r>
    </w:p>
    <w:p w:rsidR="0030605C" w:rsidRDefault="0030605C" w:rsidP="00360EF0">
      <w:pPr>
        <w:jc w:val="center"/>
        <w:rPr>
          <w:rFonts w:ascii="Arial" w:hAnsi="Arial" w:cs="Arial"/>
          <w:sz w:val="18"/>
          <w:szCs w:val="18"/>
        </w:rPr>
      </w:pPr>
      <w:r>
        <w:rPr>
          <w:noProof/>
        </w:rPr>
        <w:lastRenderedPageBreak/>
        <w:drawing>
          <wp:inline distT="0" distB="0" distL="0" distR="0" wp14:anchorId="7F82770D" wp14:editId="5EE61981">
            <wp:extent cx="4741749" cy="2724150"/>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41328" cy="2723908"/>
                    </a:xfrm>
                    <a:prstGeom prst="rect">
                      <a:avLst/>
                    </a:prstGeom>
                  </pic:spPr>
                </pic:pic>
              </a:graphicData>
            </a:graphic>
          </wp:inline>
        </w:drawing>
      </w:r>
    </w:p>
    <w:p w:rsidR="0027467E" w:rsidRDefault="0027467E" w:rsidP="00360EF0">
      <w:pPr>
        <w:jc w:val="center"/>
        <w:rPr>
          <w:rFonts w:ascii="Arial" w:hAnsi="Arial" w:cs="Arial"/>
          <w:sz w:val="18"/>
          <w:szCs w:val="18"/>
        </w:rPr>
      </w:pPr>
    </w:p>
    <w:p w:rsidR="0030605C" w:rsidRDefault="0030605C" w:rsidP="00360EF0">
      <w:pPr>
        <w:jc w:val="center"/>
        <w:rPr>
          <w:rFonts w:ascii="Arial" w:hAnsi="Arial" w:cs="Arial"/>
          <w:sz w:val="18"/>
          <w:szCs w:val="18"/>
        </w:rPr>
      </w:pPr>
    </w:p>
    <w:p w:rsidR="00360EF0" w:rsidRPr="0030605C" w:rsidRDefault="00360EF0" w:rsidP="0067759F">
      <w:pPr>
        <w:tabs>
          <w:tab w:val="left" w:pos="8100"/>
        </w:tabs>
        <w:jc w:val="center"/>
        <w:rPr>
          <w:rFonts w:ascii="Arial" w:hAnsi="Arial" w:cs="Arial"/>
          <w:b/>
          <w:bCs/>
          <w:smallCaps/>
          <w:sz w:val="27"/>
          <w:szCs w:val="27"/>
        </w:rPr>
      </w:pPr>
    </w:p>
    <w:p w:rsidR="00360EF0" w:rsidRPr="0030605C" w:rsidRDefault="00360EF0" w:rsidP="0067759F">
      <w:pPr>
        <w:tabs>
          <w:tab w:val="left" w:pos="8100"/>
        </w:tabs>
        <w:jc w:val="center"/>
        <w:rPr>
          <w:rFonts w:ascii="Arial" w:hAnsi="Arial" w:cs="Arial"/>
          <w:b/>
          <w:bCs/>
          <w:smallCaps/>
          <w:sz w:val="27"/>
          <w:szCs w:val="27"/>
        </w:rPr>
      </w:pPr>
    </w:p>
    <w:p w:rsidR="00F64100" w:rsidRDefault="00F64100" w:rsidP="0067759F">
      <w:pPr>
        <w:tabs>
          <w:tab w:val="left" w:pos="8100"/>
        </w:tabs>
        <w:jc w:val="center"/>
        <w:rPr>
          <w:rFonts w:ascii="Arial" w:hAnsi="Arial" w:cs="Arial"/>
          <w:b/>
          <w:bCs/>
          <w:smallCaps/>
          <w:sz w:val="27"/>
          <w:szCs w:val="27"/>
          <w:lang w:val="fr-FR"/>
        </w:rPr>
      </w:pPr>
      <w:r>
        <w:rPr>
          <w:noProof/>
        </w:rPr>
        <w:drawing>
          <wp:inline distT="0" distB="0" distL="0" distR="0" wp14:anchorId="021EFBAF" wp14:editId="0E08B024">
            <wp:extent cx="1647825" cy="52578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47825" cy="5257800"/>
                    </a:xfrm>
                    <a:prstGeom prst="rect">
                      <a:avLst/>
                    </a:prstGeom>
                  </pic:spPr>
                </pic:pic>
              </a:graphicData>
            </a:graphic>
          </wp:inline>
        </w:drawing>
      </w:r>
      <w:r>
        <w:rPr>
          <w:noProof/>
        </w:rPr>
        <w:drawing>
          <wp:inline distT="0" distB="0" distL="0" distR="0" wp14:anchorId="4C4BDCE6" wp14:editId="0F67E7B2">
            <wp:extent cx="1657350" cy="55149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57350" cy="5514975"/>
                    </a:xfrm>
                    <a:prstGeom prst="rect">
                      <a:avLst/>
                    </a:prstGeom>
                  </pic:spPr>
                </pic:pic>
              </a:graphicData>
            </a:graphic>
          </wp:inline>
        </w:drawing>
      </w:r>
      <w:r>
        <w:rPr>
          <w:noProof/>
        </w:rPr>
        <w:drawing>
          <wp:inline distT="0" distB="0" distL="0" distR="0" wp14:anchorId="4BC6DA9F" wp14:editId="5DA80392">
            <wp:extent cx="1695450" cy="43148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95450" cy="4314825"/>
                    </a:xfrm>
                    <a:prstGeom prst="rect">
                      <a:avLst/>
                    </a:prstGeom>
                  </pic:spPr>
                </pic:pic>
              </a:graphicData>
            </a:graphic>
          </wp:inline>
        </w:drawing>
      </w:r>
    </w:p>
    <w:p w:rsidR="00F64100" w:rsidRPr="00F64100" w:rsidRDefault="00F23034" w:rsidP="0067759F">
      <w:pPr>
        <w:tabs>
          <w:tab w:val="left" w:pos="8100"/>
        </w:tabs>
        <w:jc w:val="center"/>
        <w:rPr>
          <w:rFonts w:ascii="Arial" w:hAnsi="Arial" w:cs="Arial"/>
          <w:bCs/>
          <w:sz w:val="18"/>
          <w:szCs w:val="18"/>
          <w:lang w:val="fr-FR"/>
        </w:rPr>
      </w:pPr>
      <w:hyperlink r:id="rId45" w:history="1">
        <w:r w:rsidR="00F64100" w:rsidRPr="00F64100">
          <w:rPr>
            <w:rStyle w:val="Hyperlink"/>
            <w:rFonts w:ascii="Arial" w:hAnsi="Arial" w:cs="Arial"/>
            <w:bCs/>
            <w:sz w:val="18"/>
            <w:szCs w:val="18"/>
            <w:lang w:val="fr-FR"/>
          </w:rPr>
          <w:t>http://www.lemonde.fr//bande-dessinee/article/2016/09/09/suzumushi-episode-9_4994884_4420272.html</w:t>
        </w:r>
      </w:hyperlink>
    </w:p>
    <w:p w:rsidR="00F64100" w:rsidRDefault="00F64100" w:rsidP="0067759F">
      <w:pPr>
        <w:tabs>
          <w:tab w:val="left" w:pos="8100"/>
        </w:tabs>
        <w:jc w:val="center"/>
        <w:rPr>
          <w:rFonts w:ascii="Arial" w:hAnsi="Arial" w:cs="Arial"/>
          <w:b/>
          <w:bCs/>
          <w:smallCaps/>
          <w:sz w:val="27"/>
          <w:szCs w:val="27"/>
          <w:lang w:val="fr-FR"/>
        </w:rPr>
      </w:pPr>
    </w:p>
    <w:p w:rsidR="00AB43A5" w:rsidRDefault="00AB43A5" w:rsidP="0067759F">
      <w:pPr>
        <w:tabs>
          <w:tab w:val="left" w:pos="8100"/>
        </w:tabs>
        <w:jc w:val="center"/>
        <w:rPr>
          <w:rFonts w:ascii="Arial" w:hAnsi="Arial" w:cs="Arial"/>
          <w:b/>
          <w:bCs/>
          <w:smallCaps/>
          <w:sz w:val="27"/>
          <w:szCs w:val="27"/>
          <w:lang w:val="fr-FR"/>
        </w:rPr>
      </w:pPr>
      <w:r>
        <w:rPr>
          <w:noProof/>
        </w:rPr>
        <w:drawing>
          <wp:inline distT="0" distB="0" distL="0" distR="0" wp14:anchorId="05471485" wp14:editId="55A44F44">
            <wp:extent cx="2219325" cy="724154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19325" cy="7241543"/>
                    </a:xfrm>
                    <a:prstGeom prst="rect">
                      <a:avLst/>
                    </a:prstGeom>
                  </pic:spPr>
                </pic:pic>
              </a:graphicData>
            </a:graphic>
          </wp:inline>
        </w:drawing>
      </w:r>
      <w:r>
        <w:rPr>
          <w:noProof/>
        </w:rPr>
        <w:drawing>
          <wp:inline distT="0" distB="0" distL="0" distR="0" wp14:anchorId="471763B4" wp14:editId="53111997">
            <wp:extent cx="2223068" cy="7238101"/>
            <wp:effectExtent l="0" t="0" r="635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26457" cy="7249136"/>
                    </a:xfrm>
                    <a:prstGeom prst="rect">
                      <a:avLst/>
                    </a:prstGeom>
                  </pic:spPr>
                </pic:pic>
              </a:graphicData>
            </a:graphic>
          </wp:inline>
        </w:drawing>
      </w:r>
    </w:p>
    <w:p w:rsidR="00AB43A5" w:rsidRDefault="00AB43A5" w:rsidP="0067759F">
      <w:pPr>
        <w:tabs>
          <w:tab w:val="left" w:pos="8100"/>
        </w:tabs>
        <w:jc w:val="center"/>
        <w:rPr>
          <w:rFonts w:ascii="Arial" w:hAnsi="Arial" w:cs="Arial"/>
          <w:b/>
          <w:bCs/>
          <w:smallCaps/>
          <w:sz w:val="27"/>
          <w:szCs w:val="27"/>
          <w:lang w:val="fr-FR"/>
        </w:rPr>
      </w:pPr>
    </w:p>
    <w:p w:rsidR="00AB43A5" w:rsidRPr="00AB43A5" w:rsidRDefault="00F23034" w:rsidP="0067759F">
      <w:pPr>
        <w:tabs>
          <w:tab w:val="left" w:pos="8100"/>
        </w:tabs>
        <w:jc w:val="center"/>
        <w:rPr>
          <w:rFonts w:ascii="Arial" w:hAnsi="Arial" w:cs="Arial"/>
          <w:bCs/>
          <w:sz w:val="18"/>
          <w:szCs w:val="18"/>
          <w:lang w:val="fr-FR"/>
        </w:rPr>
      </w:pPr>
      <w:hyperlink r:id="rId48" w:history="1">
        <w:r w:rsidR="00AB43A5" w:rsidRPr="00AB43A5">
          <w:rPr>
            <w:rStyle w:val="Hyperlink"/>
            <w:rFonts w:ascii="Arial" w:hAnsi="Arial" w:cs="Arial"/>
            <w:bCs/>
            <w:sz w:val="18"/>
            <w:szCs w:val="18"/>
            <w:lang w:val="fr-FR"/>
          </w:rPr>
          <w:t>http://www.lemonde.fr//bande-dessinee/article/2016/09/13/t-es-sur-qu-on-est-mardi-episode-10_4996659_4420272.html</w:t>
        </w:r>
      </w:hyperlink>
    </w:p>
    <w:p w:rsidR="00AB43A5" w:rsidRDefault="00AB43A5" w:rsidP="0067759F">
      <w:pPr>
        <w:tabs>
          <w:tab w:val="left" w:pos="8100"/>
        </w:tabs>
        <w:jc w:val="center"/>
        <w:rPr>
          <w:rFonts w:ascii="Arial" w:hAnsi="Arial" w:cs="Arial"/>
          <w:b/>
          <w:bCs/>
          <w:smallCaps/>
          <w:sz w:val="27"/>
          <w:szCs w:val="27"/>
          <w:lang w:val="fr-FR"/>
        </w:rPr>
      </w:pPr>
    </w:p>
    <w:p w:rsidR="00AB43A5" w:rsidRDefault="00AB43A5" w:rsidP="0067759F">
      <w:pPr>
        <w:tabs>
          <w:tab w:val="left" w:pos="8100"/>
        </w:tabs>
        <w:jc w:val="center"/>
        <w:rPr>
          <w:rFonts w:ascii="Arial" w:hAnsi="Arial" w:cs="Arial"/>
          <w:b/>
          <w:bCs/>
          <w:smallCaps/>
          <w:sz w:val="27"/>
          <w:szCs w:val="27"/>
          <w:lang w:val="fr-FR"/>
        </w:rPr>
      </w:pPr>
    </w:p>
    <w:p w:rsidR="00F64100" w:rsidRDefault="00D26F8E"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6206FE1A" wp14:editId="112B6071">
            <wp:extent cx="2543175" cy="75819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43175" cy="7581900"/>
                    </a:xfrm>
                    <a:prstGeom prst="rect">
                      <a:avLst/>
                    </a:prstGeom>
                  </pic:spPr>
                </pic:pic>
              </a:graphicData>
            </a:graphic>
          </wp:inline>
        </w:drawing>
      </w:r>
    </w:p>
    <w:p w:rsidR="00D26F8E" w:rsidRPr="00360EF0" w:rsidRDefault="00F23034" w:rsidP="0067759F">
      <w:pPr>
        <w:tabs>
          <w:tab w:val="left" w:pos="8100"/>
        </w:tabs>
        <w:jc w:val="center"/>
        <w:rPr>
          <w:rFonts w:ascii="Arial" w:hAnsi="Arial" w:cs="Arial"/>
          <w:bCs/>
          <w:sz w:val="18"/>
          <w:szCs w:val="18"/>
          <w:lang w:val="fr-FR"/>
        </w:rPr>
      </w:pPr>
      <w:hyperlink r:id="rId50" w:history="1">
        <w:r w:rsidR="00D26F8E" w:rsidRPr="00360EF0">
          <w:rPr>
            <w:rStyle w:val="Hyperlink"/>
            <w:rFonts w:ascii="Arial" w:hAnsi="Arial" w:cs="Arial"/>
            <w:bCs/>
            <w:sz w:val="18"/>
            <w:szCs w:val="18"/>
            <w:lang w:val="fr-FR"/>
          </w:rPr>
          <w:t>http://www.lemonde.fr//bande-dessinee/article/2016/09/10/kinky-et-cosy-episode-36_4995489_4420272.html</w:t>
        </w:r>
      </w:hyperlink>
    </w:p>
    <w:p w:rsidR="00D26F8E" w:rsidRPr="00360EF0" w:rsidRDefault="00D26F8E" w:rsidP="0067759F">
      <w:pPr>
        <w:tabs>
          <w:tab w:val="left" w:pos="8100"/>
        </w:tabs>
        <w:jc w:val="center"/>
        <w:rPr>
          <w:rFonts w:ascii="Arial" w:hAnsi="Arial" w:cs="Arial"/>
          <w:b/>
          <w:bCs/>
          <w:smallCaps/>
          <w:sz w:val="27"/>
          <w:szCs w:val="27"/>
          <w:lang w:val="fr-FR"/>
        </w:rPr>
      </w:pPr>
    </w:p>
    <w:p w:rsidR="00D26F8E" w:rsidRDefault="00D26F8E" w:rsidP="0067759F">
      <w:pPr>
        <w:tabs>
          <w:tab w:val="left" w:pos="8100"/>
        </w:tabs>
        <w:jc w:val="center"/>
        <w:rPr>
          <w:rFonts w:ascii="Arial" w:hAnsi="Arial" w:cs="Arial"/>
          <w:b/>
          <w:bCs/>
          <w:smallCaps/>
          <w:sz w:val="27"/>
          <w:szCs w:val="27"/>
          <w:lang w:val="fr-FR"/>
        </w:rPr>
      </w:pPr>
    </w:p>
    <w:p w:rsidR="00D93043" w:rsidRDefault="00D93043" w:rsidP="0067759F">
      <w:pPr>
        <w:tabs>
          <w:tab w:val="left" w:pos="8100"/>
        </w:tabs>
        <w:jc w:val="center"/>
        <w:rPr>
          <w:noProof/>
        </w:rPr>
      </w:pPr>
      <w:r>
        <w:rPr>
          <w:noProof/>
        </w:rPr>
        <w:lastRenderedPageBreak/>
        <w:drawing>
          <wp:inline distT="0" distB="0" distL="0" distR="0" wp14:anchorId="25B45B5D" wp14:editId="0F86DD17">
            <wp:extent cx="2357216" cy="4295775"/>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59240" cy="4299464"/>
                    </a:xfrm>
                    <a:prstGeom prst="rect">
                      <a:avLst/>
                    </a:prstGeom>
                  </pic:spPr>
                </pic:pic>
              </a:graphicData>
            </a:graphic>
          </wp:inline>
        </w:drawing>
      </w:r>
    </w:p>
    <w:p w:rsidR="00D93043" w:rsidRDefault="00D93043" w:rsidP="0067759F">
      <w:pPr>
        <w:tabs>
          <w:tab w:val="left" w:pos="8100"/>
        </w:tabs>
        <w:jc w:val="center"/>
        <w:rPr>
          <w:rFonts w:ascii="Arial" w:hAnsi="Arial" w:cs="Arial"/>
          <w:b/>
          <w:bCs/>
          <w:smallCaps/>
          <w:sz w:val="27"/>
          <w:szCs w:val="27"/>
          <w:lang w:val="fr-FR"/>
        </w:rPr>
      </w:pPr>
      <w:r>
        <w:rPr>
          <w:noProof/>
        </w:rPr>
        <w:drawing>
          <wp:inline distT="0" distB="0" distL="0" distR="0" wp14:anchorId="49F1B9D3" wp14:editId="5972B548">
            <wp:extent cx="2322022" cy="4304872"/>
            <wp:effectExtent l="0" t="0" r="254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22471" cy="4305705"/>
                    </a:xfrm>
                    <a:prstGeom prst="rect">
                      <a:avLst/>
                    </a:prstGeom>
                  </pic:spPr>
                </pic:pic>
              </a:graphicData>
            </a:graphic>
          </wp:inline>
        </w:drawing>
      </w:r>
    </w:p>
    <w:p w:rsidR="00D93043" w:rsidRDefault="00F23034" w:rsidP="0067759F">
      <w:pPr>
        <w:tabs>
          <w:tab w:val="left" w:pos="8100"/>
        </w:tabs>
        <w:jc w:val="center"/>
        <w:rPr>
          <w:rStyle w:val="Hyperlink"/>
          <w:rFonts w:ascii="Arial" w:hAnsi="Arial" w:cs="Arial"/>
          <w:bCs/>
          <w:sz w:val="20"/>
          <w:szCs w:val="20"/>
          <w:lang w:val="fr-FR"/>
        </w:rPr>
      </w:pPr>
      <w:hyperlink r:id="rId53" w:history="1">
        <w:r w:rsidR="00D93043" w:rsidRPr="00D93043">
          <w:rPr>
            <w:rStyle w:val="Hyperlink"/>
            <w:rFonts w:ascii="Arial" w:hAnsi="Arial" w:cs="Arial"/>
            <w:bCs/>
            <w:sz w:val="20"/>
            <w:szCs w:val="20"/>
            <w:lang w:val="fr-FR"/>
          </w:rPr>
          <w:t>http://abonnes.lemonde.fr//bande-dessinee/article/2016/09/22/champignons-atomiques-episode-11_5001612_4420272.html</w:t>
        </w:r>
      </w:hyperlink>
    </w:p>
    <w:p w:rsidR="006657DD" w:rsidRDefault="006657DD" w:rsidP="0067759F">
      <w:pPr>
        <w:tabs>
          <w:tab w:val="left" w:pos="8100"/>
        </w:tabs>
        <w:jc w:val="center"/>
        <w:rPr>
          <w:rStyle w:val="Hyperlink"/>
          <w:rFonts w:ascii="Arial" w:hAnsi="Arial" w:cs="Arial"/>
          <w:bCs/>
          <w:sz w:val="20"/>
          <w:szCs w:val="20"/>
          <w:lang w:val="fr-FR"/>
        </w:rPr>
      </w:pPr>
    </w:p>
    <w:p w:rsidR="006657DD" w:rsidRDefault="006657DD" w:rsidP="0067759F">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3400425" cy="3400425"/>
            <wp:effectExtent l="0" t="0" r="9525" b="9525"/>
            <wp:docPr id="33" name="Grafik 33" descr="D:\Eigene Bilder\#Bilder-Download\368727_6_dc7d_-les-ind-givrables-par-xavier-gorce_67af87e8d0e6da2896d65bbf12ba2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68727_6_dc7d_-les-ind-givrables-par-xavier-gorce_67af87e8d0e6da2896d65bbf12ba223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6657DD" w:rsidRPr="00D93043" w:rsidRDefault="006657DD" w:rsidP="0067759F">
      <w:pPr>
        <w:tabs>
          <w:tab w:val="left" w:pos="8100"/>
        </w:tabs>
        <w:jc w:val="center"/>
        <w:rPr>
          <w:rFonts w:ascii="Arial" w:hAnsi="Arial" w:cs="Arial"/>
          <w:bCs/>
          <w:sz w:val="20"/>
          <w:szCs w:val="20"/>
          <w:lang w:val="fr-FR"/>
        </w:rPr>
      </w:pPr>
      <w:r>
        <w:rPr>
          <w:rFonts w:ascii="Arial" w:hAnsi="Arial" w:cs="Arial"/>
          <w:bCs/>
          <w:sz w:val="20"/>
          <w:szCs w:val="20"/>
          <w:lang w:val="fr-FR"/>
        </w:rPr>
        <w:t>Le Monde, 27-09-2016</w:t>
      </w:r>
    </w:p>
    <w:p w:rsidR="00D93043" w:rsidRDefault="00D93043" w:rsidP="0067759F">
      <w:pPr>
        <w:tabs>
          <w:tab w:val="left" w:pos="8100"/>
        </w:tabs>
        <w:jc w:val="center"/>
        <w:rPr>
          <w:rFonts w:ascii="Arial" w:hAnsi="Arial" w:cs="Arial"/>
          <w:b/>
          <w:bCs/>
          <w:smallCaps/>
          <w:sz w:val="27"/>
          <w:szCs w:val="27"/>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F23034">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B27DF1">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B27DF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B27DF1">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B27DF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B27DF1">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B27DF1">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B27DF1">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B27DF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B27DF1">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B27DF1">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F23034">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9" w:name="RLFB"/>
      <w:bookmarkEnd w:id="9"/>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F23034">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F23034"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F23034"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F23034"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F23034"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F23034"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F23034"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F23034"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F23034"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F23034"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F23034">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341944" w:rsidRPr="0081456D" w:rsidRDefault="00341944" w:rsidP="0081456D">
      <w:pPr>
        <w:pStyle w:val="StandardWeb"/>
        <w:ind w:left="567"/>
        <w:jc w:val="left"/>
        <w:rPr>
          <w:rFonts w:ascii="Arial" w:hAnsi="Arial" w:cs="Arial"/>
          <w:b/>
          <w:bCs/>
          <w:smallCaps/>
          <w:lang w:val="fr-FR"/>
        </w:rPr>
      </w:pPr>
    </w:p>
    <w:p w:rsidR="0081456D" w:rsidRPr="0081456D" w:rsidRDefault="00F23034" w:rsidP="0081456D">
      <w:pPr>
        <w:pStyle w:val="berschrift2"/>
        <w:rPr>
          <w:rStyle w:val="Fett"/>
          <w:b/>
          <w:smallCaps/>
          <w:sz w:val="22"/>
          <w:szCs w:val="22"/>
        </w:rPr>
      </w:pPr>
      <w:hyperlink r:id="rId57" w:history="1">
        <w:r w:rsidR="0081456D" w:rsidRPr="0081456D">
          <w:rPr>
            <w:rStyle w:val="Fett"/>
            <w:b/>
            <w:smallCaps/>
            <w:sz w:val="22"/>
            <w:szCs w:val="22"/>
          </w:rPr>
          <w:t xml:space="preserve">Un million de pauvres en plus depuis 2008 </w:t>
        </w:r>
      </w:hyperlink>
    </w:p>
    <w:p w:rsidR="0081456D" w:rsidRPr="0081456D" w:rsidRDefault="00F23034" w:rsidP="0081456D">
      <w:pPr>
        <w:rPr>
          <w:rFonts w:ascii="Arial" w:hAnsi="Arial" w:cs="Arial"/>
          <w:sz w:val="22"/>
          <w:szCs w:val="22"/>
          <w:lang w:val="fr-FR"/>
        </w:rPr>
      </w:pPr>
      <w:hyperlink r:id="rId58" w:anchor="xtor=EPR-2-[LaLettre08092016" w:history="1">
        <w:r w:rsidR="0081456D" w:rsidRPr="0081456D">
          <w:rPr>
            <w:rStyle w:val="Hyperlink"/>
            <w:rFonts w:ascii="Arial" w:hAnsi="Arial" w:cs="Arial"/>
            <w:sz w:val="22"/>
            <w:szCs w:val="22"/>
            <w:lang w:val="fr-FR"/>
          </w:rPr>
          <w:t>http://www.franceculture.fr/emissions/le-billet-economique/un-million-de-pauvres-en-plus-depuis-2008#xtor=EPR-2-[LaLettre08092016</w:t>
        </w:r>
      </w:hyperlink>
      <w:r w:rsidR="0081456D" w:rsidRPr="0081456D">
        <w:rPr>
          <w:rFonts w:ascii="Arial" w:hAnsi="Arial" w:cs="Arial"/>
          <w:sz w:val="22"/>
          <w:szCs w:val="22"/>
          <w:lang w:val="fr-FR"/>
        </w:rPr>
        <w:t>]</w:t>
      </w:r>
    </w:p>
    <w:p w:rsidR="0081456D" w:rsidRPr="005E580E" w:rsidRDefault="0081456D" w:rsidP="0081456D">
      <w:pPr>
        <w:pStyle w:val="text"/>
        <w:spacing w:line="240" w:lineRule="auto"/>
        <w:rPr>
          <w:sz w:val="18"/>
          <w:szCs w:val="18"/>
          <w:lang w:val="fr-FR"/>
        </w:rPr>
      </w:pPr>
      <w:r w:rsidRPr="0081456D">
        <w:rPr>
          <w:sz w:val="18"/>
          <w:szCs w:val="18"/>
          <w:lang w:val="fr-FR"/>
        </w:rPr>
        <w:t>Le niveau de vie des français stagne en 2014, le nombre de personnes pauvres (vivant avec moins de 1000 e</w:t>
      </w:r>
      <w:r w:rsidRPr="0081456D">
        <w:rPr>
          <w:sz w:val="18"/>
          <w:szCs w:val="18"/>
          <w:lang w:val="fr-FR"/>
        </w:rPr>
        <w:t>u</w:t>
      </w:r>
      <w:r w:rsidRPr="0081456D">
        <w:rPr>
          <w:sz w:val="18"/>
          <w:szCs w:val="18"/>
          <w:lang w:val="fr-FR"/>
        </w:rPr>
        <w:t xml:space="preserve">ros par mois pour un ménage) est en baisse, mais les effets de la crise sont loin d'être effacés. Il y a quasiment un million de pauvres en plus </w:t>
      </w:r>
      <w:r w:rsidRPr="005E580E">
        <w:rPr>
          <w:sz w:val="18"/>
          <w:szCs w:val="18"/>
          <w:lang w:val="fr-FR"/>
        </w:rPr>
        <w:t xml:space="preserve">depuis 2008. </w:t>
      </w:r>
    </w:p>
    <w:p w:rsidR="005E580E" w:rsidRPr="005E580E" w:rsidRDefault="005E580E" w:rsidP="00DA0680">
      <w:pPr>
        <w:pStyle w:val="StandardWeb"/>
        <w:ind w:left="567"/>
        <w:jc w:val="left"/>
        <w:rPr>
          <w:rFonts w:ascii="Arial" w:hAnsi="Arial" w:cs="Arial"/>
          <w:b/>
          <w:bCs/>
          <w:smallCaps/>
          <w:sz w:val="22"/>
          <w:szCs w:val="22"/>
          <w:lang w:val="fr-FR"/>
        </w:rPr>
      </w:pPr>
    </w:p>
    <w:p w:rsidR="005E580E" w:rsidRPr="005E580E" w:rsidRDefault="005E580E" w:rsidP="005E580E">
      <w:pPr>
        <w:pStyle w:val="StandardWeb"/>
        <w:ind w:left="567"/>
        <w:jc w:val="left"/>
        <w:rPr>
          <w:b/>
          <w:bCs/>
          <w:sz w:val="22"/>
          <w:szCs w:val="22"/>
          <w:lang w:val="fr-FR"/>
        </w:rPr>
      </w:pPr>
      <w:r w:rsidRPr="005E580E">
        <w:rPr>
          <w:rFonts w:ascii="Arial" w:hAnsi="Arial" w:cs="Arial"/>
          <w:b/>
          <w:bCs/>
          <w:smallCaps/>
          <w:sz w:val="22"/>
          <w:szCs w:val="22"/>
          <w:lang w:val="fr-FR"/>
        </w:rPr>
        <w:t>Discriminations à l'embauche confirmées par le Défenseur des droits</w:t>
      </w:r>
      <w:r w:rsidRPr="005E580E">
        <w:rPr>
          <w:rFonts w:ascii="Arial" w:hAnsi="Arial" w:cs="Arial"/>
          <w:b/>
          <w:bCs/>
          <w:smallCaps/>
          <w:sz w:val="22"/>
          <w:szCs w:val="22"/>
          <w:lang w:val="fr-FR"/>
        </w:rPr>
        <w:br/>
      </w:r>
      <w:hyperlink r:id="rId59" w:history="1">
        <w:r w:rsidRPr="005E580E">
          <w:rPr>
            <w:rStyle w:val="Hyperlink"/>
            <w:rFonts w:ascii="Arial" w:hAnsi="Arial" w:cs="Arial"/>
            <w:bCs/>
            <w:sz w:val="22"/>
            <w:szCs w:val="22"/>
            <w:lang w:val="fr-FR"/>
          </w:rPr>
          <w:t>http://www.defenseurdesdroits.fr/fr/actus/actualites/discrimination-lembauche-resultats-de-lappel-temoignage</w:t>
        </w:r>
      </w:hyperlink>
      <w:r w:rsidRPr="005E580E">
        <w:rPr>
          <w:rFonts w:ascii="Arial" w:hAnsi="Arial" w:cs="Arial"/>
          <w:lang w:val="fr-FR"/>
        </w:rPr>
        <w:br/>
        <w:t>L</w:t>
      </w:r>
      <w:r>
        <w:rPr>
          <w:rFonts w:ascii="Arial" w:hAnsi="Arial" w:cs="Arial"/>
          <w:lang w:val="fr-FR"/>
        </w:rPr>
        <w:t>e Défenseur des droits publie l</w:t>
      </w:r>
      <w:r w:rsidRPr="005E580E">
        <w:rPr>
          <w:rFonts w:ascii="Arial" w:hAnsi="Arial" w:cs="Arial"/>
          <w:lang w:val="fr-FR"/>
        </w:rPr>
        <w:t>e19 septembre les résultats d'une enquête sur la discrimination à l'e</w:t>
      </w:r>
      <w:r w:rsidRPr="005E580E">
        <w:rPr>
          <w:rFonts w:ascii="Arial" w:hAnsi="Arial" w:cs="Arial"/>
          <w:lang w:val="fr-FR"/>
        </w:rPr>
        <w:t>m</w:t>
      </w:r>
      <w:r w:rsidRPr="005E580E">
        <w:rPr>
          <w:rFonts w:ascii="Arial" w:hAnsi="Arial" w:cs="Arial"/>
          <w:lang w:val="fr-FR"/>
        </w:rPr>
        <w:t>bauche. Selon le Défenseur, " loin d’être un phénomène isolé, les discriminations liées aux origine lors de recherche de stage ou d’emploi se produisent « souvent » ou « très souvent » pour plus de 60% des r</w:t>
      </w:r>
      <w:r w:rsidRPr="005E580E">
        <w:rPr>
          <w:rFonts w:ascii="Arial" w:hAnsi="Arial" w:cs="Arial"/>
          <w:lang w:val="fr-FR"/>
        </w:rPr>
        <w:t>é</w:t>
      </w:r>
      <w:r w:rsidRPr="005E580E">
        <w:rPr>
          <w:rFonts w:ascii="Arial" w:hAnsi="Arial" w:cs="Arial"/>
          <w:lang w:val="fr-FR"/>
        </w:rPr>
        <w:t>pondants".</w:t>
      </w:r>
      <w:r w:rsidRPr="005E580E">
        <w:rPr>
          <w:sz w:val="22"/>
          <w:szCs w:val="22"/>
          <w:lang w:val="fr-FR"/>
        </w:rPr>
        <w:br/>
      </w:r>
    </w:p>
    <w:p w:rsidR="000014C7" w:rsidRDefault="000014C7" w:rsidP="000014C7">
      <w:pPr>
        <w:rPr>
          <w:rFonts w:ascii="Arial" w:hAnsi="Arial" w:cs="Arial"/>
          <w:b/>
          <w:bCs/>
          <w:smallCaps/>
          <w:sz w:val="22"/>
          <w:szCs w:val="22"/>
          <w:lang w:val="fr-FR"/>
        </w:rPr>
      </w:pPr>
    </w:p>
    <w:p w:rsidR="007307A4" w:rsidRDefault="000014C7" w:rsidP="000014C7">
      <w:pPr>
        <w:rPr>
          <w:rFonts w:ascii="Arial" w:hAnsi="Arial" w:cs="Arial"/>
          <w:sz w:val="18"/>
          <w:szCs w:val="18"/>
          <w:lang w:val="fr-FR"/>
        </w:rPr>
      </w:pPr>
      <w:r w:rsidRPr="00B13F0A">
        <w:rPr>
          <w:rFonts w:ascii="Arial" w:hAnsi="Arial" w:cs="Arial"/>
          <w:b/>
          <w:bCs/>
          <w:smallCaps/>
          <w:sz w:val="22"/>
          <w:szCs w:val="22"/>
          <w:lang w:val="fr-FR"/>
        </w:rPr>
        <w:t>Baisse de la consommation des drogues en France</w:t>
      </w:r>
      <w:r w:rsidRPr="00B13F0A">
        <w:rPr>
          <w:rFonts w:ascii="Arial" w:hAnsi="Arial" w:cs="Arial"/>
          <w:b/>
          <w:bCs/>
          <w:sz w:val="22"/>
          <w:szCs w:val="22"/>
          <w:lang w:val="fr-FR"/>
        </w:rPr>
        <w:t xml:space="preserve"> </w:t>
      </w:r>
      <w:hyperlink r:id="rId60" w:history="1">
        <w:r w:rsidRPr="00B13F0A">
          <w:rPr>
            <w:rStyle w:val="Hyperlink"/>
            <w:rFonts w:ascii="Arial" w:hAnsi="Arial" w:cs="Arial"/>
            <w:sz w:val="22"/>
            <w:szCs w:val="22"/>
            <w:lang w:val="fr-FR"/>
          </w:rPr>
          <w:t>http://www.cafepedagogique.net/lexpresso/Pages/2016/09/21092016Article636100390051749876.aspx</w:t>
        </w:r>
      </w:hyperlink>
      <w:r w:rsidRPr="00B13F0A">
        <w:rPr>
          <w:rFonts w:ascii="Arial" w:hAnsi="Arial" w:cs="Arial"/>
          <w:sz w:val="18"/>
          <w:szCs w:val="18"/>
          <w:lang w:val="fr-FR"/>
        </w:rPr>
        <w:br/>
        <w:t xml:space="preserve">Selon l'enquête européenne Espad, le niveau de consommation des drogues par les jeunes de 16 ans est en baisse en France, toutes drogues confondues. C'est le cas pour le tabac. Mais c'est aussi le cas pour le cannabis et l'alcool. La France reste malgré tout à des niveaux élevés. Ainsi pour l'alcool, un tiers des jeuens âgés de 16 ans ont connu une consommation importante dans le mois. C'était 44% en 2011. Pour la cannabis, la France reste dans le peloton de tete des pays consommateurs en Europe. 17% des jeunes de 16 ans en ont consommé dans le mois. </w:t>
      </w:r>
      <w:r w:rsidRPr="0081649E">
        <w:rPr>
          <w:rFonts w:ascii="Arial" w:hAnsi="Arial" w:cs="Arial"/>
          <w:sz w:val="18"/>
          <w:szCs w:val="18"/>
          <w:lang w:val="fr-FR"/>
        </w:rPr>
        <w:t>C'était 24% en 2011. Malgré le recul, il reste donc encore beaucoup de chemin à faire...</w:t>
      </w:r>
      <w:r w:rsidRPr="0081649E">
        <w:rPr>
          <w:rFonts w:ascii="Arial" w:hAnsi="Arial" w:cs="Arial"/>
          <w:sz w:val="18"/>
          <w:szCs w:val="18"/>
          <w:lang w:val="fr-FR"/>
        </w:rPr>
        <w:br/>
      </w:r>
    </w:p>
    <w:p w:rsidR="0081649E" w:rsidRPr="0081649E" w:rsidRDefault="0081649E" w:rsidP="000014C7">
      <w:pPr>
        <w:rPr>
          <w:rFonts w:ascii="Arial" w:hAnsi="Arial" w:cs="Arial"/>
          <w:sz w:val="18"/>
          <w:szCs w:val="18"/>
          <w:lang w:val="fr-FR"/>
        </w:rPr>
      </w:pPr>
    </w:p>
    <w:p w:rsidR="000014C7" w:rsidRPr="0081456D" w:rsidRDefault="0081649E" w:rsidP="000B557A">
      <w:pPr>
        <w:pStyle w:val="StandardWeb"/>
        <w:ind w:left="567"/>
        <w:jc w:val="left"/>
        <w:rPr>
          <w:rFonts w:ascii="Arial" w:hAnsi="Arial" w:cs="Arial"/>
          <w:lang w:val="fr-FR"/>
        </w:rPr>
      </w:pPr>
      <w:r w:rsidRPr="0081649E">
        <w:rPr>
          <w:rFonts w:ascii="Arial" w:hAnsi="Arial" w:cs="Arial"/>
          <w:b/>
          <w:bCs/>
          <w:smallCaps/>
          <w:sz w:val="22"/>
          <w:szCs w:val="22"/>
          <w:lang w:val="fr-FR"/>
        </w:rPr>
        <w:t>Cybersexisme : Une fille sur six concernée</w:t>
      </w:r>
      <w:r>
        <w:rPr>
          <w:rFonts w:ascii="Arial" w:hAnsi="Arial" w:cs="Arial"/>
          <w:b/>
          <w:bCs/>
          <w:smallCaps/>
          <w:sz w:val="22"/>
          <w:szCs w:val="22"/>
          <w:lang w:val="fr-FR"/>
        </w:rPr>
        <w:br/>
      </w:r>
      <w:hyperlink r:id="rId61" w:history="1">
        <w:r w:rsidRPr="0081649E">
          <w:rPr>
            <w:rStyle w:val="Hyperlink"/>
            <w:rFonts w:ascii="Arial" w:hAnsi="Arial" w:cs="Arial"/>
            <w:sz w:val="22"/>
            <w:szCs w:val="22"/>
            <w:lang w:val="fr-FR"/>
          </w:rPr>
          <w:t>http://www.cafepedagogique.net/lexpresso/Pages/2016/09/28092016Article636106436810057546.aspx</w:t>
        </w:r>
      </w:hyperlink>
      <w:r w:rsidRPr="0081649E">
        <w:rPr>
          <w:rFonts w:ascii="Arial" w:hAnsi="Arial" w:cs="Arial"/>
          <w:lang w:val="fr-FR"/>
        </w:rPr>
        <w:br/>
        <w:t xml:space="preserve">Selon une étude réalisée par le Centre Hubertine Auclert, 17% des filles agées de 12 à 16 ans , a été </w:t>
      </w:r>
      <w:r w:rsidRPr="0081649E">
        <w:rPr>
          <w:rFonts w:ascii="Arial" w:hAnsi="Arial" w:cs="Arial"/>
          <w:lang w:val="fr-FR"/>
        </w:rPr>
        <w:lastRenderedPageBreak/>
        <w:t>confrontée depuis le début d el'année à des cyberviolences à caractère sexuel en lien avec des photos ou vidéos. C'est deux fois plus que les garçons. L'étude montre que 7% des élèves réalisent des selfies intimes. 4% des filles en font sous la contrainte. Selon le centre H Auclert, 3 filles et 2 garçons par classe sont victimes de cybersexisme.</w:t>
      </w:r>
      <w:r w:rsidRPr="0081649E">
        <w:rPr>
          <w:sz w:val="22"/>
          <w:szCs w:val="22"/>
          <w:lang w:val="fr-FR"/>
        </w:rPr>
        <w:br/>
      </w:r>
      <w:r w:rsidRPr="009F47BE">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mallCaps/>
          <w:sz w:val="18"/>
          <w:szCs w:val="18"/>
          <w:lang w:val="fr-FR"/>
        </w:rPr>
      </w:pPr>
    </w:p>
    <w:p w:rsidR="0058673A" w:rsidRPr="0058673A" w:rsidRDefault="0058673A" w:rsidP="0088153C">
      <w:pPr>
        <w:rPr>
          <w:rFonts w:ascii="Arial" w:hAnsi="Arial" w:cs="Arial"/>
          <w:smallCaps/>
          <w:sz w:val="18"/>
          <w:szCs w:val="18"/>
          <w:lang w:val="fr-FR"/>
        </w:rPr>
      </w:pPr>
    </w:p>
    <w:p w:rsidR="0058673A" w:rsidRPr="0058673A" w:rsidRDefault="0058673A" w:rsidP="00E24E56">
      <w:pPr>
        <w:rPr>
          <w:rFonts w:ascii="Arial" w:hAnsi="Arial" w:cs="Arial"/>
          <w:b/>
          <w:bCs/>
          <w:sz w:val="22"/>
          <w:szCs w:val="22"/>
          <w:lang w:val="fr-FR"/>
        </w:rPr>
      </w:pPr>
      <w:r w:rsidRPr="0058673A">
        <w:rPr>
          <w:rFonts w:ascii="Arial" w:hAnsi="Arial" w:cs="Arial"/>
          <w:b/>
          <w:bCs/>
          <w:smallCaps/>
          <w:sz w:val="22"/>
          <w:szCs w:val="22"/>
          <w:lang w:val="fr-FR"/>
        </w:rPr>
        <w:t>Ecole : Le</w:t>
      </w:r>
      <w:r>
        <w:rPr>
          <w:rFonts w:ascii="Arial" w:hAnsi="Arial" w:cs="Arial"/>
          <w:b/>
          <w:bCs/>
          <w:smallCaps/>
          <w:sz w:val="22"/>
          <w:szCs w:val="22"/>
          <w:lang w:val="fr-FR"/>
        </w:rPr>
        <w:t>s français préfèrent la blouse</w:t>
      </w:r>
    </w:p>
    <w:p w:rsidR="00610987" w:rsidRPr="00610987" w:rsidRDefault="00F23034" w:rsidP="00E24E56">
      <w:pPr>
        <w:rPr>
          <w:rFonts w:ascii="Arial" w:hAnsi="Arial" w:cs="Arial"/>
          <w:sz w:val="18"/>
          <w:szCs w:val="18"/>
          <w:lang w:val="fr-FR"/>
        </w:rPr>
      </w:pPr>
      <w:hyperlink r:id="rId62" w:history="1">
        <w:r w:rsidR="0058673A" w:rsidRPr="0058673A">
          <w:rPr>
            <w:rStyle w:val="Hyperlink"/>
            <w:rFonts w:ascii="Arial" w:hAnsi="Arial" w:cs="Arial"/>
            <w:sz w:val="22"/>
            <w:szCs w:val="22"/>
            <w:lang w:val="fr-FR"/>
          </w:rPr>
          <w:t>http://www.cafepedagogique.net/lexpresso/Pages/2016/09/05092016Article636086563007200663.aspx</w:t>
        </w:r>
      </w:hyperlink>
      <w:r w:rsidR="0058673A" w:rsidRPr="0058673A">
        <w:rPr>
          <w:rFonts w:ascii="Arial" w:hAnsi="Arial" w:cs="Arial"/>
          <w:sz w:val="18"/>
          <w:szCs w:val="18"/>
          <w:lang w:val="fr-FR"/>
        </w:rPr>
        <w:br/>
        <w:t xml:space="preserve">Séquence nostalgie dans la presse régionale. Selon un sondage BVA réalisé pour les médias régionaux, les français ont la nostalgie d el'école d'antan. Pour eux, les grands ministres de l'éducation sont Luc Ferry et Jack Lang, que l'on croyait tous deux pourtant au fond des oubliettes de la rue de Grenelle... 65% se déclarent pour l'uniforme à l'école et 75% jugent que </w:t>
      </w:r>
      <w:r w:rsidR="0058673A" w:rsidRPr="00610987">
        <w:rPr>
          <w:rFonts w:ascii="Arial" w:hAnsi="Arial" w:cs="Arial"/>
          <w:sz w:val="18"/>
          <w:szCs w:val="18"/>
          <w:lang w:val="fr-FR"/>
        </w:rPr>
        <w:t>l'Ecole c'était mieux avant... et ils sont majoritairement contre la réforme du collège.</w:t>
      </w:r>
    </w:p>
    <w:p w:rsidR="00610987" w:rsidRDefault="00610987" w:rsidP="00E24E56">
      <w:pPr>
        <w:rPr>
          <w:rFonts w:ascii="Arial" w:hAnsi="Arial" w:cs="Arial"/>
          <w:sz w:val="18"/>
          <w:szCs w:val="18"/>
          <w:lang w:val="fr-FR"/>
        </w:rPr>
      </w:pPr>
    </w:p>
    <w:p w:rsidR="00610987" w:rsidRPr="00610987" w:rsidRDefault="00610987" w:rsidP="00E24E56">
      <w:pPr>
        <w:rPr>
          <w:rFonts w:ascii="Arial" w:hAnsi="Arial" w:cs="Arial"/>
          <w:sz w:val="18"/>
          <w:szCs w:val="18"/>
          <w:lang w:val="fr-FR"/>
        </w:rPr>
      </w:pPr>
    </w:p>
    <w:p w:rsidR="00610987" w:rsidRPr="00610987" w:rsidRDefault="00610987" w:rsidP="00E24E56">
      <w:pPr>
        <w:rPr>
          <w:rFonts w:ascii="Arial" w:hAnsi="Arial" w:cs="Arial"/>
          <w:sz w:val="18"/>
          <w:szCs w:val="18"/>
          <w:lang w:val="fr-FR"/>
        </w:rPr>
      </w:pPr>
    </w:p>
    <w:p w:rsidR="00610987" w:rsidRPr="00610987" w:rsidRDefault="00610987" w:rsidP="00610987">
      <w:pPr>
        <w:ind w:left="567"/>
        <w:rPr>
          <w:rFonts w:ascii="Arial" w:hAnsi="Arial" w:cs="Arial"/>
          <w:b/>
          <w:bCs/>
          <w:smallCaps/>
          <w:sz w:val="22"/>
          <w:szCs w:val="22"/>
          <w:lang w:val="fr-FR"/>
        </w:rPr>
      </w:pPr>
      <w:r w:rsidRPr="00610987">
        <w:rPr>
          <w:rFonts w:ascii="Arial" w:hAnsi="Arial" w:cs="Arial"/>
          <w:b/>
          <w:bCs/>
          <w:smallCaps/>
          <w:sz w:val="22"/>
          <w:szCs w:val="22"/>
          <w:lang w:val="fr-FR"/>
        </w:rPr>
        <w:t>Des tablettes pour quoi faire ?</w:t>
      </w:r>
    </w:p>
    <w:p w:rsidR="00576CFE" w:rsidRPr="00A83296" w:rsidRDefault="00F23034" w:rsidP="00576CFE">
      <w:pPr>
        <w:ind w:left="567"/>
        <w:rPr>
          <w:rFonts w:ascii="Arial" w:hAnsi="Arial" w:cs="Arial"/>
          <w:sz w:val="18"/>
          <w:szCs w:val="18"/>
          <w:lang w:val="fr-FR"/>
        </w:rPr>
      </w:pPr>
      <w:hyperlink r:id="rId63" w:history="1">
        <w:r w:rsidR="00610987" w:rsidRPr="00610987">
          <w:rPr>
            <w:rStyle w:val="Hyperlink"/>
            <w:rFonts w:ascii="Arial" w:hAnsi="Arial" w:cs="Arial"/>
            <w:sz w:val="22"/>
            <w:szCs w:val="22"/>
            <w:lang w:val="fr-FR"/>
          </w:rPr>
          <w:t>http://www.cafepedagogique.net/lexpresso/Pages/2016/09/05092016Article636086562996731913.aspx</w:t>
        </w:r>
      </w:hyperlink>
      <w:r w:rsidR="00610987" w:rsidRPr="00610987">
        <w:rPr>
          <w:rFonts w:ascii="Arial" w:hAnsi="Arial" w:cs="Arial"/>
          <w:sz w:val="18"/>
          <w:szCs w:val="18"/>
          <w:lang w:val="fr-FR"/>
        </w:rPr>
        <w:br/>
        <w:t xml:space="preserve">"Les enseignants ont à cœur d’aider les élèves à surmonter les difficultés. L’arrivée de tablettes dans la classe est pour eux une occasion de plus de leur permettre d’y parvenir. La difficulté est effectivement de ne pas surajouter de la complexité aux situations scolaires. C’est le secret de la qualité pédagogique au quotidien que de choisir les bons instruments pour jouer la bonne partition", écrit Bruno Devauchelle dans Le Monde. Il </w:t>
      </w:r>
      <w:r w:rsidR="00610987" w:rsidRPr="00576CFE">
        <w:rPr>
          <w:rFonts w:ascii="Arial" w:hAnsi="Arial" w:cs="Arial"/>
          <w:sz w:val="20"/>
          <w:szCs w:val="20"/>
          <w:lang w:val="fr-FR"/>
        </w:rPr>
        <w:t xml:space="preserve">revient aussi </w:t>
      </w:r>
      <w:r w:rsidR="00610987" w:rsidRPr="00A83296">
        <w:rPr>
          <w:rFonts w:ascii="Arial" w:hAnsi="Arial" w:cs="Arial"/>
          <w:sz w:val="18"/>
          <w:szCs w:val="18"/>
          <w:lang w:val="fr-FR"/>
        </w:rPr>
        <w:t>sur les cours de code.</w:t>
      </w:r>
    </w:p>
    <w:p w:rsidR="00A83296" w:rsidRPr="00A83296" w:rsidRDefault="00610987" w:rsidP="0088153C">
      <w:pPr>
        <w:rPr>
          <w:rFonts w:ascii="Arial" w:hAnsi="Arial" w:cs="Arial"/>
          <w:sz w:val="18"/>
          <w:szCs w:val="18"/>
          <w:lang w:val="fr-FR"/>
        </w:rPr>
      </w:pPr>
      <w:r w:rsidRPr="00A83296">
        <w:rPr>
          <w:rFonts w:ascii="Arial" w:hAnsi="Arial" w:cs="Arial"/>
          <w:sz w:val="18"/>
          <w:szCs w:val="18"/>
          <w:lang w:val="fr-FR"/>
        </w:rPr>
        <w:br/>
      </w:r>
    </w:p>
    <w:p w:rsidR="00A83296" w:rsidRDefault="00A83296" w:rsidP="0088153C">
      <w:pPr>
        <w:rPr>
          <w:rFonts w:ascii="Arial" w:hAnsi="Arial" w:cs="Arial"/>
          <w:b/>
          <w:bCs/>
          <w:smallCaps/>
          <w:sz w:val="22"/>
          <w:szCs w:val="22"/>
          <w:lang w:val="fr-FR"/>
        </w:rPr>
      </w:pPr>
    </w:p>
    <w:p w:rsidR="00A83296" w:rsidRPr="00A83296" w:rsidRDefault="00A83296" w:rsidP="0088153C">
      <w:pPr>
        <w:rPr>
          <w:rFonts w:ascii="Arial" w:hAnsi="Arial" w:cs="Arial"/>
          <w:b/>
          <w:bCs/>
          <w:smallCaps/>
          <w:sz w:val="22"/>
          <w:szCs w:val="22"/>
          <w:lang w:val="fr-FR"/>
        </w:rPr>
      </w:pPr>
      <w:r w:rsidRPr="00A83296">
        <w:rPr>
          <w:rFonts w:ascii="Arial" w:hAnsi="Arial" w:cs="Arial"/>
          <w:b/>
          <w:bCs/>
          <w:smallCaps/>
          <w:sz w:val="22"/>
          <w:szCs w:val="22"/>
          <w:lang w:val="fr-FR"/>
        </w:rPr>
        <w:t>Le Front national construit l'école de la revanche</w:t>
      </w:r>
    </w:p>
    <w:p w:rsidR="00C47628" w:rsidRDefault="00F23034" w:rsidP="0088153C">
      <w:pPr>
        <w:rPr>
          <w:lang w:val="fr-FR"/>
        </w:rPr>
      </w:pPr>
      <w:hyperlink r:id="rId64" w:history="1">
        <w:r w:rsidR="00A83296" w:rsidRPr="00A83296">
          <w:rPr>
            <w:rStyle w:val="Hyperlink"/>
            <w:rFonts w:ascii="Arial" w:hAnsi="Arial" w:cs="Arial"/>
            <w:sz w:val="22"/>
            <w:szCs w:val="22"/>
            <w:lang w:val="fr-FR"/>
          </w:rPr>
          <w:t>http://www.cafepedagogique.net/lexpresso/Pages/2016/09/23092016Article636102119385816105.aspx</w:t>
        </w:r>
      </w:hyperlink>
      <w:r w:rsidR="00A83296" w:rsidRPr="00A83296">
        <w:rPr>
          <w:rFonts w:ascii="Arial" w:hAnsi="Arial" w:cs="Arial"/>
          <w:sz w:val="18"/>
          <w:szCs w:val="18"/>
          <w:lang w:val="fr-FR"/>
        </w:rPr>
        <w:br/>
        <w:t>Pour Marine Le Pen le projet du Front national pour l'Ecole c'est "l'école du mérite". Présentant le 22 septembre les "100 propositions" des Collectifs Racine, le mouvement lancé par le Front pour pénétrer le monde enseignant, la présidente du Front national n'a eu de cesse de fustiger "les dogmes pédagogistes qui ont miné toute autorité et tout mérite personnel". Une condamnation qui soude des troupes assez disparates où se cotoient des part</w:t>
      </w:r>
      <w:r w:rsidR="00A83296" w:rsidRPr="00A83296">
        <w:rPr>
          <w:rFonts w:ascii="Arial" w:hAnsi="Arial" w:cs="Arial"/>
          <w:sz w:val="18"/>
          <w:szCs w:val="18"/>
          <w:lang w:val="fr-FR"/>
        </w:rPr>
        <w:t>i</w:t>
      </w:r>
      <w:r w:rsidR="00A83296" w:rsidRPr="00A83296">
        <w:rPr>
          <w:rFonts w:ascii="Arial" w:hAnsi="Arial" w:cs="Arial"/>
          <w:sz w:val="18"/>
          <w:szCs w:val="18"/>
          <w:lang w:val="fr-FR"/>
        </w:rPr>
        <w:t>sans du retour "au bon vieux temps", des corporatistes pointilleux et des obsédés de "l'assimilation". Cela donne des propositions écrites au négatif et à l'encre rouge. Alors que l'Ecole française joue au détriment des enfants de son électorat populaire, le Front échoue à proposer un projet éducatif qui porte ses ambitions.</w:t>
      </w:r>
      <w:r w:rsidR="00A83296" w:rsidRPr="00A83296">
        <w:rPr>
          <w:sz w:val="22"/>
          <w:szCs w:val="22"/>
          <w:lang w:val="fr-FR"/>
        </w:rPr>
        <w:br/>
      </w:r>
      <w:r w:rsidR="00610987" w:rsidRPr="00576CFE">
        <w:rPr>
          <w:rFonts w:ascii="Arial" w:hAnsi="Arial" w:cs="Arial"/>
          <w:sz w:val="20"/>
          <w:szCs w:val="20"/>
          <w:lang w:val="fr-FR"/>
        </w:rPr>
        <w:br w:type="textWrapping" w:clear="left"/>
      </w:r>
    </w:p>
    <w:tbl>
      <w:tblPr>
        <w:tblStyle w:val="Tabellenraster"/>
        <w:tblW w:w="0" w:type="auto"/>
        <w:tblInd w:w="108" w:type="dxa"/>
        <w:tblLook w:val="04A0" w:firstRow="1" w:lastRow="0" w:firstColumn="1" w:lastColumn="0" w:noHBand="0" w:noVBand="1"/>
      </w:tblPr>
      <w:tblGrid>
        <w:gridCol w:w="9180"/>
      </w:tblGrid>
      <w:tr w:rsidR="00D20CC4" w:rsidTr="00E84CCF">
        <w:tc>
          <w:tcPr>
            <w:tcW w:w="9180" w:type="dxa"/>
          </w:tcPr>
          <w:p w:rsidR="00D20CC4" w:rsidRDefault="00D20CC4" w:rsidP="00BC2B66">
            <w:pPr>
              <w:rPr>
                <w:rFonts w:ascii="Arial" w:hAnsi="Arial" w:cs="Arial"/>
                <w:b/>
                <w:bCs/>
                <w:smallCaps/>
                <w:sz w:val="22"/>
                <w:szCs w:val="22"/>
                <w:lang w:val="fr-FR"/>
              </w:rPr>
            </w:pPr>
          </w:p>
          <w:p w:rsidR="00D20CC4" w:rsidRPr="00BC2B66" w:rsidRDefault="00D20CC4" w:rsidP="005264F8">
            <w:pPr>
              <w:jc w:val="center"/>
              <w:rPr>
                <w:rFonts w:ascii="Arial" w:hAnsi="Arial" w:cs="Arial"/>
                <w:b/>
                <w:bCs/>
                <w:smallCaps/>
                <w:sz w:val="22"/>
                <w:szCs w:val="22"/>
                <w:lang w:val="fr-FR"/>
              </w:rPr>
            </w:pPr>
            <w:r w:rsidRPr="00BC2B66">
              <w:rPr>
                <w:rFonts w:ascii="Arial" w:hAnsi="Arial" w:cs="Arial"/>
                <w:b/>
                <w:bCs/>
                <w:smallCaps/>
                <w:sz w:val="22"/>
                <w:szCs w:val="22"/>
                <w:lang w:val="fr-FR"/>
              </w:rPr>
              <w:t>Mixité sociale à l'Ecole</w:t>
            </w:r>
          </w:p>
          <w:p w:rsidR="00D20CC4" w:rsidRDefault="00F23034" w:rsidP="005264F8">
            <w:pPr>
              <w:jc w:val="center"/>
              <w:rPr>
                <w:rFonts w:ascii="Arial" w:hAnsi="Arial" w:cs="Arial"/>
                <w:b/>
                <w:bCs/>
                <w:smallCaps/>
                <w:sz w:val="22"/>
                <w:szCs w:val="22"/>
                <w:lang w:val="fr-FR"/>
              </w:rPr>
            </w:pPr>
            <w:hyperlink r:id="rId65" w:history="1">
              <w:r w:rsidR="00D20CC4" w:rsidRPr="00BC2B66">
                <w:rPr>
                  <w:rStyle w:val="Hyperlink"/>
                  <w:rFonts w:ascii="Arial" w:hAnsi="Arial" w:cs="Arial"/>
                  <w:sz w:val="22"/>
                  <w:szCs w:val="22"/>
                  <w:lang w:val="fr-FR"/>
                </w:rPr>
                <w:t>http://www.cafepedagogique.net/lexpresso/Pages/2016/09/07092016Article636088302017674425.aspx</w:t>
              </w:r>
            </w:hyperlink>
            <w:r w:rsidR="00D20CC4" w:rsidRPr="00BC2B66">
              <w:rPr>
                <w:rFonts w:ascii="Arial" w:hAnsi="Arial" w:cs="Arial"/>
                <w:sz w:val="18"/>
                <w:szCs w:val="18"/>
                <w:lang w:val="fr-FR"/>
              </w:rPr>
              <w:br/>
              <w:t>Que faire pour promouvoir la mixité sociale à l'Ecole ? Et d'abord pour quelles raisons mener une telle politique ? Que fait la France en ce domaine ? Retrouvez nos études.</w:t>
            </w:r>
          </w:p>
          <w:p w:rsidR="00D20CC4" w:rsidRDefault="00D20CC4" w:rsidP="00BC2B66">
            <w:pPr>
              <w:rPr>
                <w:rFonts w:ascii="Arial" w:hAnsi="Arial" w:cs="Arial"/>
                <w:b/>
                <w:bCs/>
                <w:smallCaps/>
                <w:sz w:val="22"/>
                <w:szCs w:val="22"/>
                <w:lang w:val="fr-FR"/>
              </w:rPr>
            </w:pPr>
          </w:p>
          <w:p w:rsidR="005264F8" w:rsidRDefault="005264F8" w:rsidP="00BC2B66">
            <w:pPr>
              <w:rPr>
                <w:rFonts w:ascii="Arial" w:hAnsi="Arial" w:cs="Arial"/>
                <w:b/>
                <w:bCs/>
                <w:sz w:val="18"/>
                <w:szCs w:val="18"/>
                <w:lang w:val="fr-FR"/>
              </w:rPr>
            </w:pPr>
          </w:p>
          <w:p w:rsidR="005264F8" w:rsidRDefault="00D20CC4" w:rsidP="00BC2B66">
            <w:pPr>
              <w:rPr>
                <w:rFonts w:ascii="Arial" w:hAnsi="Arial" w:cs="Arial"/>
                <w:b/>
                <w:bCs/>
                <w:sz w:val="18"/>
                <w:szCs w:val="18"/>
                <w:lang w:val="fr-FR"/>
              </w:rPr>
            </w:pPr>
            <w:r w:rsidRPr="00D20CC4">
              <w:rPr>
                <w:rFonts w:ascii="Arial" w:hAnsi="Arial" w:cs="Arial"/>
                <w:b/>
                <w:bCs/>
                <w:sz w:val="18"/>
                <w:szCs w:val="18"/>
                <w:lang w:val="fr-FR"/>
              </w:rPr>
              <w:t>Mixité sociale : L'incomplet du quinquennat</w:t>
            </w:r>
            <w:r w:rsidRPr="00D20CC4">
              <w:rPr>
                <w:rFonts w:ascii="Arial" w:hAnsi="Arial" w:cs="Arial"/>
                <w:sz w:val="18"/>
                <w:szCs w:val="18"/>
                <w:lang w:val="fr-FR"/>
              </w:rPr>
              <w:br/>
              <w:t>La mixité sociale à l'Ecole sera-t-elle l'autre idée phare, avec la réforme du lycée, du programme éducatif du candidat Hollande ? Dans Le Monde, Najat Vallaud-Belkacem répond à Thomas Piketty en refusant les mesures "autoritaires". Mais peut-elle vraiment s'en tenir là ? Que pourrait faire vraiment le ministère ?</w:t>
            </w:r>
            <w:r w:rsidRPr="00D20CC4">
              <w:rPr>
                <w:rFonts w:ascii="Arial" w:hAnsi="Arial" w:cs="Arial"/>
                <w:sz w:val="18"/>
                <w:szCs w:val="18"/>
                <w:lang w:val="fr-FR"/>
              </w:rPr>
              <w:br/>
            </w:r>
            <w:hyperlink r:id="rId66" w:history="1">
              <w:r w:rsidRPr="00D20CC4">
                <w:rPr>
                  <w:rStyle w:val="Hyperlink"/>
                  <w:rFonts w:ascii="Arial" w:hAnsi="Arial" w:cs="Arial"/>
                  <w:sz w:val="18"/>
                  <w:szCs w:val="18"/>
                  <w:lang w:val="fr-FR"/>
                </w:rPr>
                <w:t>http://www.cafepedagogique.net/lexpresso/Pages/2016/09/08092016Article636089156995452711.aspx</w:t>
              </w:r>
            </w:hyperlink>
            <w:r w:rsidRPr="00D20CC4">
              <w:rPr>
                <w:rFonts w:ascii="Arial" w:hAnsi="Arial" w:cs="Arial"/>
                <w:sz w:val="18"/>
                <w:szCs w:val="18"/>
                <w:lang w:val="fr-FR"/>
              </w:rPr>
              <w:br w:type="textWrapping" w:clear="left"/>
            </w:r>
            <w:r w:rsidRPr="00D20CC4">
              <w:rPr>
                <w:rFonts w:ascii="Arial" w:hAnsi="Arial" w:cs="Arial"/>
                <w:sz w:val="18"/>
                <w:szCs w:val="18"/>
                <w:lang w:val="fr-FR"/>
              </w:rPr>
              <w:br/>
            </w:r>
          </w:p>
          <w:p w:rsidR="005264F8" w:rsidRDefault="00D20CC4" w:rsidP="00BC2B66">
            <w:pPr>
              <w:rPr>
                <w:rFonts w:ascii="Arial" w:hAnsi="Arial" w:cs="Arial"/>
                <w:b/>
                <w:bCs/>
                <w:sz w:val="18"/>
                <w:szCs w:val="18"/>
                <w:lang w:val="fr-FR"/>
              </w:rPr>
            </w:pPr>
            <w:r w:rsidRPr="00D20CC4">
              <w:rPr>
                <w:rFonts w:ascii="Arial" w:hAnsi="Arial" w:cs="Arial"/>
                <w:b/>
                <w:bCs/>
                <w:sz w:val="18"/>
                <w:szCs w:val="18"/>
                <w:lang w:val="fr-FR"/>
              </w:rPr>
              <w:t xml:space="preserve">Mixité sociale : Quelle pédagogie pour vivre ensemble ? </w:t>
            </w:r>
            <w:r w:rsidRPr="00D20CC4">
              <w:rPr>
                <w:rFonts w:ascii="Arial" w:hAnsi="Arial" w:cs="Arial"/>
                <w:sz w:val="18"/>
                <w:szCs w:val="18"/>
                <w:lang w:val="fr-FR"/>
              </w:rPr>
              <w:br/>
              <w:t>Les pratiques pédagogiques peuvent-elle lutter contre les pesanteurs sociales et instaurer le vivre ensemble ? La Journée de la fraternité à l'Ecole, organisée par le Café pédagogique en 2015, a réuni la fine fleur des mo</w:t>
            </w:r>
            <w:r w:rsidRPr="00D20CC4">
              <w:rPr>
                <w:rFonts w:ascii="Arial" w:hAnsi="Arial" w:cs="Arial"/>
                <w:sz w:val="18"/>
                <w:szCs w:val="18"/>
                <w:lang w:val="fr-FR"/>
              </w:rPr>
              <w:t>u</w:t>
            </w:r>
            <w:r w:rsidRPr="00D20CC4">
              <w:rPr>
                <w:rFonts w:ascii="Arial" w:hAnsi="Arial" w:cs="Arial"/>
                <w:sz w:val="18"/>
                <w:szCs w:val="18"/>
                <w:lang w:val="fr-FR"/>
              </w:rPr>
              <w:t>vements pédagogiques pour indiquer des pratiques pédagogiques qui encouragent la collaboration et perme</w:t>
            </w:r>
            <w:r w:rsidRPr="00D20CC4">
              <w:rPr>
                <w:rFonts w:ascii="Arial" w:hAnsi="Arial" w:cs="Arial"/>
                <w:sz w:val="18"/>
                <w:szCs w:val="18"/>
                <w:lang w:val="fr-FR"/>
              </w:rPr>
              <w:t>t</w:t>
            </w:r>
            <w:r w:rsidRPr="00D20CC4">
              <w:rPr>
                <w:rFonts w:ascii="Arial" w:hAnsi="Arial" w:cs="Arial"/>
                <w:sz w:val="18"/>
                <w:szCs w:val="18"/>
                <w:lang w:val="fr-FR"/>
              </w:rPr>
              <w:t>tent de dépasser les rôles sociaux. Animée par Gilbert Longhi, la table ronde réunit Agnès Baranger, ense</w:t>
            </w:r>
            <w:r w:rsidRPr="00D20CC4">
              <w:rPr>
                <w:rFonts w:ascii="Arial" w:hAnsi="Arial" w:cs="Arial"/>
                <w:sz w:val="18"/>
                <w:szCs w:val="18"/>
                <w:lang w:val="fr-FR"/>
              </w:rPr>
              <w:t>i</w:t>
            </w:r>
            <w:r w:rsidRPr="00D20CC4">
              <w:rPr>
                <w:rFonts w:ascii="Arial" w:hAnsi="Arial" w:cs="Arial"/>
                <w:sz w:val="18"/>
                <w:szCs w:val="18"/>
                <w:lang w:val="fr-FR"/>
              </w:rPr>
              <w:t>gnante du mouvement Icem Freinet, Pascal Diard, profeseur d'histoire-géographie du GFEN, Philippe Goémé, enseignant des micro-lycées, formateur Espe et membre de l'Observatoire international de l'éducation et de la prévention, Sabine Gessain, enseignante Freinet. Ils sont épaulés et interpellés par de nombreux intervenants dans la salle représentant de nombreux courants pédagogiques. Du travail sur soi au travail sur la loi de la classe, se dégage une certitude : il faut dépasser les a priori et donner sa place à l'altérité. Tout un travail.</w:t>
            </w:r>
            <w:r w:rsidRPr="00D20CC4">
              <w:rPr>
                <w:rFonts w:ascii="Arial" w:hAnsi="Arial" w:cs="Arial"/>
                <w:sz w:val="18"/>
                <w:szCs w:val="18"/>
                <w:lang w:val="fr-FR"/>
              </w:rPr>
              <w:br/>
            </w:r>
            <w:hyperlink r:id="rId67" w:history="1">
              <w:r w:rsidRPr="00D20CC4">
                <w:rPr>
                  <w:rStyle w:val="Hyperlink"/>
                  <w:rFonts w:ascii="Arial" w:hAnsi="Arial" w:cs="Arial"/>
                  <w:sz w:val="18"/>
                  <w:szCs w:val="18"/>
                  <w:lang w:val="fr-FR"/>
                </w:rPr>
                <w:t>http://www.cafepedagogique.net/lexpresso/Pages/2016/09/08092016Article636089156992327671.aspx</w:t>
              </w:r>
            </w:hyperlink>
            <w:r w:rsidRPr="00D20CC4">
              <w:rPr>
                <w:rFonts w:ascii="Arial" w:hAnsi="Arial" w:cs="Arial"/>
                <w:sz w:val="18"/>
                <w:szCs w:val="18"/>
                <w:lang w:val="fr-FR"/>
              </w:rPr>
              <w:br w:type="textWrapping" w:clear="left"/>
            </w:r>
            <w:r w:rsidRPr="00D20CC4">
              <w:rPr>
                <w:rFonts w:ascii="Arial" w:hAnsi="Arial" w:cs="Arial"/>
                <w:sz w:val="18"/>
                <w:szCs w:val="18"/>
                <w:lang w:val="fr-FR"/>
              </w:rPr>
              <w:br/>
            </w:r>
          </w:p>
          <w:p w:rsidR="00D20CC4" w:rsidRPr="00D20CC4" w:rsidRDefault="00D20CC4" w:rsidP="00BC2B66">
            <w:pPr>
              <w:rPr>
                <w:rFonts w:ascii="Arial" w:hAnsi="Arial" w:cs="Arial"/>
                <w:b/>
                <w:bCs/>
                <w:smallCaps/>
                <w:sz w:val="18"/>
                <w:szCs w:val="18"/>
                <w:lang w:val="fr-FR"/>
              </w:rPr>
            </w:pPr>
            <w:r w:rsidRPr="00D20CC4">
              <w:rPr>
                <w:rFonts w:ascii="Arial" w:hAnsi="Arial" w:cs="Arial"/>
                <w:b/>
                <w:bCs/>
                <w:sz w:val="18"/>
                <w:szCs w:val="18"/>
                <w:lang w:val="fr-FR"/>
              </w:rPr>
              <w:t>Comment la ségrégation se construit dans les établissements ?</w:t>
            </w:r>
            <w:r w:rsidRPr="00D20CC4">
              <w:rPr>
                <w:rFonts w:ascii="Arial" w:hAnsi="Arial" w:cs="Arial"/>
                <w:sz w:val="18"/>
                <w:szCs w:val="18"/>
                <w:lang w:val="fr-FR"/>
              </w:rPr>
              <w:br/>
              <w:t>Les établissements fabriquent-ils eux-mêmes de la ségrégation ? Comment expliquer les inégalités sociales entre établissements de la même commune ? Et entre classes du même établissement ? Son Thierry Ly, Éric Maurin et Arnaud Riegert ont travaillé sur des données académiques jamais consultées jusque là. Ils en ont tiré une étude réalisée à la demande de la région Ile-de-France. Elle accuse les politiques d'établissement qui en jouant des options ou des groupes de niveaux, organisent la séparation à l'intérieur du collège ou du lycée.</w:t>
            </w:r>
            <w:r w:rsidRPr="00D20CC4">
              <w:rPr>
                <w:rFonts w:ascii="Arial" w:hAnsi="Arial" w:cs="Arial"/>
                <w:sz w:val="18"/>
                <w:szCs w:val="18"/>
                <w:lang w:val="fr-FR"/>
              </w:rPr>
              <w:br/>
            </w:r>
            <w:hyperlink r:id="rId68" w:history="1">
              <w:r w:rsidRPr="00D20CC4">
                <w:rPr>
                  <w:rStyle w:val="Hyperlink"/>
                  <w:rFonts w:ascii="Arial" w:hAnsi="Arial" w:cs="Arial"/>
                  <w:sz w:val="18"/>
                  <w:szCs w:val="18"/>
                </w:rPr>
                <w:t>http://www.cafepedagogique.net/LEXPRESSO/Pages/2016/09/08092016Article636089156983733811.aspx</w:t>
              </w:r>
            </w:hyperlink>
            <w:r w:rsidRPr="00D20CC4">
              <w:rPr>
                <w:rFonts w:ascii="Arial" w:hAnsi="Arial" w:cs="Arial"/>
                <w:sz w:val="18"/>
                <w:szCs w:val="18"/>
              </w:rPr>
              <w:br w:type="textWrapping" w:clear="left"/>
            </w:r>
          </w:p>
        </w:tc>
      </w:tr>
    </w:tbl>
    <w:p w:rsidR="00D20CC4" w:rsidRDefault="00D20CC4" w:rsidP="00BC2B66">
      <w:pPr>
        <w:ind w:left="567"/>
        <w:rPr>
          <w:rFonts w:ascii="Arial" w:hAnsi="Arial" w:cs="Arial"/>
          <w:b/>
          <w:bCs/>
          <w:smallCaps/>
          <w:sz w:val="22"/>
          <w:szCs w:val="22"/>
          <w:lang w:val="fr-FR"/>
        </w:rPr>
      </w:pPr>
    </w:p>
    <w:p w:rsidR="00E84CCF" w:rsidRPr="00576CFE" w:rsidRDefault="00E84CCF" w:rsidP="00E84CCF">
      <w:pPr>
        <w:ind w:left="567"/>
        <w:rPr>
          <w:rFonts w:ascii="Arial" w:hAnsi="Arial" w:cs="Arial"/>
          <w:b/>
          <w:bCs/>
          <w:smallCaps/>
          <w:sz w:val="22"/>
          <w:szCs w:val="22"/>
          <w:lang w:val="fr-FR"/>
        </w:rPr>
      </w:pPr>
      <w:r w:rsidRPr="00576CFE">
        <w:rPr>
          <w:rFonts w:ascii="Arial" w:hAnsi="Arial" w:cs="Arial"/>
          <w:sz w:val="20"/>
          <w:szCs w:val="20"/>
          <w:lang w:val="fr-FR"/>
        </w:rPr>
        <w:br/>
      </w:r>
      <w:r w:rsidRPr="00576CFE">
        <w:rPr>
          <w:rFonts w:ascii="Arial" w:hAnsi="Arial" w:cs="Arial"/>
          <w:b/>
          <w:bCs/>
          <w:smallCaps/>
          <w:sz w:val="22"/>
          <w:szCs w:val="22"/>
          <w:lang w:val="fr-FR"/>
        </w:rPr>
        <w:t>Supérieur : La France chute au classement international QS</w:t>
      </w:r>
    </w:p>
    <w:p w:rsidR="00E84CCF" w:rsidRPr="006A0A3B" w:rsidRDefault="00F23034" w:rsidP="00E84CCF">
      <w:pPr>
        <w:ind w:left="567"/>
        <w:rPr>
          <w:rFonts w:ascii="Arial" w:hAnsi="Arial" w:cs="Arial"/>
          <w:b/>
          <w:bCs/>
          <w:smallCaps/>
          <w:sz w:val="18"/>
          <w:szCs w:val="18"/>
          <w:lang w:val="fr-FR"/>
        </w:rPr>
      </w:pPr>
      <w:hyperlink r:id="rId69" w:history="1">
        <w:r w:rsidR="00E84CCF" w:rsidRPr="00576CFE">
          <w:rPr>
            <w:rFonts w:ascii="Arial" w:hAnsi="Arial" w:cs="Arial"/>
            <w:color w:val="0000FF"/>
            <w:sz w:val="22"/>
            <w:szCs w:val="22"/>
            <w:u w:val="single"/>
            <w:lang w:val="fr-FR"/>
          </w:rPr>
          <w:t>http://www.cafepedagogique.net/lexpresso/Pages/2016/09/06092016Article636087430953024041.asp</w:t>
        </w:r>
      </w:hyperlink>
      <w:r w:rsidR="00E84CCF" w:rsidRPr="00576CFE">
        <w:rPr>
          <w:rFonts w:ascii="Arial" w:hAnsi="Arial" w:cs="Arial"/>
          <w:sz w:val="20"/>
          <w:szCs w:val="20"/>
          <w:lang w:val="fr-FR"/>
        </w:rPr>
        <w:br/>
      </w:r>
      <w:r w:rsidR="00E84CCF" w:rsidRPr="00576CFE">
        <w:rPr>
          <w:rFonts w:ascii="Arial" w:hAnsi="Arial" w:cs="Arial"/>
          <w:sz w:val="18"/>
          <w:szCs w:val="18"/>
          <w:lang w:val="fr-FR"/>
        </w:rPr>
        <w:t xml:space="preserve">Le nombre d'établissements français du top 400 passe de 20 à 17, signale le classement international des universités QS. L'Université Paul Sabatier Toulouse III (461-470), l'Université Aix-Marseille (maintenant 411-420) et l'Institut National des </w:t>
      </w:r>
      <w:r w:rsidR="00E84CCF" w:rsidRPr="006A0A3B">
        <w:rPr>
          <w:rFonts w:ascii="Arial" w:hAnsi="Arial" w:cs="Arial"/>
          <w:sz w:val="18"/>
          <w:szCs w:val="18"/>
          <w:lang w:val="fr-FR"/>
        </w:rPr>
        <w:t xml:space="preserve">Sciences Appliquées de Lyon (maintenant 421-430) sont parmi ceux qui abandonnent. De plus l'Ecole Polytechnique perd 13 places, et se classe désormais 53e. </w:t>
      </w:r>
      <w:r w:rsidR="00E84CCF" w:rsidRPr="006A0A3B">
        <w:rPr>
          <w:rFonts w:ascii="Arial" w:hAnsi="Arial" w:cs="Arial"/>
          <w:sz w:val="18"/>
          <w:szCs w:val="18"/>
          <w:lang w:val="fr-FR"/>
        </w:rPr>
        <w:br/>
      </w:r>
    </w:p>
    <w:p w:rsidR="00E84CCF" w:rsidRPr="006A0A3B" w:rsidRDefault="00E84CCF" w:rsidP="00BC2B66">
      <w:pPr>
        <w:ind w:left="567"/>
        <w:rPr>
          <w:rFonts w:ascii="Arial" w:hAnsi="Arial" w:cs="Arial"/>
          <w:b/>
          <w:bCs/>
          <w:smallCaps/>
          <w:sz w:val="18"/>
          <w:szCs w:val="18"/>
          <w:lang w:val="fr-FR"/>
        </w:rPr>
      </w:pPr>
    </w:p>
    <w:p w:rsidR="006A0A3B" w:rsidRPr="006A0A3B" w:rsidRDefault="00BC2B66" w:rsidP="006A0A3B">
      <w:pPr>
        <w:rPr>
          <w:rFonts w:ascii="Arial" w:hAnsi="Arial" w:cs="Arial"/>
          <w:b/>
          <w:bCs/>
          <w:sz w:val="22"/>
          <w:szCs w:val="22"/>
          <w:lang w:val="fr-FR"/>
        </w:rPr>
      </w:pPr>
      <w:r w:rsidRPr="006A0A3B">
        <w:rPr>
          <w:rFonts w:ascii="Arial" w:hAnsi="Arial" w:cs="Arial"/>
          <w:sz w:val="18"/>
          <w:szCs w:val="18"/>
          <w:lang w:val="fr-FR"/>
        </w:rPr>
        <w:br/>
      </w:r>
      <w:r w:rsidR="006A0A3B" w:rsidRPr="006A0A3B">
        <w:rPr>
          <w:rFonts w:ascii="Arial" w:hAnsi="Arial" w:cs="Arial"/>
          <w:b/>
          <w:bCs/>
          <w:sz w:val="22"/>
          <w:szCs w:val="22"/>
          <w:lang w:val="fr-FR"/>
        </w:rPr>
        <w:t>L'illettrisme et le numérique</w:t>
      </w:r>
    </w:p>
    <w:p w:rsidR="00BC2B66" w:rsidRPr="00B74A3F" w:rsidRDefault="00F23034" w:rsidP="006A0A3B">
      <w:pPr>
        <w:rPr>
          <w:rFonts w:ascii="Arial" w:hAnsi="Arial" w:cs="Arial"/>
          <w:sz w:val="18"/>
          <w:szCs w:val="18"/>
          <w:lang w:val="fr-FR"/>
        </w:rPr>
      </w:pPr>
      <w:hyperlink r:id="rId70" w:history="1">
        <w:r w:rsidR="006A0A3B" w:rsidRPr="006A0A3B">
          <w:rPr>
            <w:rStyle w:val="Hyperlink"/>
            <w:rFonts w:ascii="Arial" w:hAnsi="Arial" w:cs="Arial"/>
            <w:sz w:val="22"/>
            <w:szCs w:val="22"/>
            <w:lang w:val="fr-FR"/>
          </w:rPr>
          <w:t>http://www.cafepedagogique.net/lexpresso/Pages/2016/09/08092016Article636089156890764394.aspx</w:t>
        </w:r>
      </w:hyperlink>
      <w:r w:rsidR="006A0A3B" w:rsidRPr="006A0A3B">
        <w:rPr>
          <w:rFonts w:ascii="Arial" w:hAnsi="Arial" w:cs="Arial"/>
          <w:sz w:val="18"/>
          <w:szCs w:val="18"/>
          <w:lang w:val="fr-FR"/>
        </w:rPr>
        <w:br/>
        <w:t xml:space="preserve">Le système scolaire français peut-il continuer de laisser autant de jeunes au bord de la route de la lecture et de l'écriture ? Comment peut-on accepter en 2016 que plus de 2 millions de personnes soient encore illettrées ? Au moment de la mise en route du </w:t>
      </w:r>
      <w:r w:rsidR="006A0A3B" w:rsidRPr="00B74A3F">
        <w:rPr>
          <w:rFonts w:ascii="Arial" w:hAnsi="Arial" w:cs="Arial"/>
          <w:sz w:val="18"/>
          <w:szCs w:val="18"/>
          <w:lang w:val="fr-FR"/>
        </w:rPr>
        <w:t xml:space="preserve">plan numérique du gouvernement, ne voit-on pas émerger une nouvelle forme de discrimination, électronique ? Le numérique ne fait pas de miracles... c'est bien pourquoi d'autres acteurs tentent d'agir ou plutôt de réagir, sentant l'urgence devenir de plus en plus criante. </w:t>
      </w:r>
      <w:r w:rsidR="006A0A3B" w:rsidRPr="00B74A3F">
        <w:rPr>
          <w:rFonts w:ascii="Arial" w:hAnsi="Arial" w:cs="Arial"/>
          <w:sz w:val="18"/>
          <w:szCs w:val="18"/>
          <w:lang w:val="fr-FR"/>
        </w:rPr>
        <w:br/>
      </w:r>
      <w:r w:rsidR="006A0A3B" w:rsidRPr="00B74A3F">
        <w:rPr>
          <w:rFonts w:ascii="Arial" w:hAnsi="Arial" w:cs="Arial"/>
          <w:sz w:val="18"/>
          <w:szCs w:val="18"/>
          <w:lang w:val="fr-FR"/>
        </w:rPr>
        <w:br w:type="textWrapping" w:clear="left"/>
      </w:r>
    </w:p>
    <w:p w:rsidR="00B74A3F" w:rsidRDefault="00B74A3F" w:rsidP="0088153C">
      <w:pPr>
        <w:rPr>
          <w:rFonts w:ascii="Arial" w:hAnsi="Arial" w:cs="Arial"/>
          <w:b/>
          <w:bCs/>
          <w:sz w:val="18"/>
          <w:szCs w:val="18"/>
          <w:lang w:val="fr-FR"/>
        </w:rPr>
      </w:pPr>
    </w:p>
    <w:p w:rsidR="00B74A3F" w:rsidRPr="00B74A3F" w:rsidRDefault="00B74A3F" w:rsidP="00B74A3F">
      <w:pPr>
        <w:ind w:left="567"/>
        <w:rPr>
          <w:rFonts w:ascii="Arial" w:hAnsi="Arial" w:cs="Arial"/>
          <w:b/>
          <w:bCs/>
          <w:smallCaps/>
          <w:sz w:val="22"/>
          <w:szCs w:val="22"/>
          <w:lang w:val="fr-FR"/>
        </w:rPr>
      </w:pPr>
      <w:r w:rsidRPr="00B74A3F">
        <w:rPr>
          <w:rFonts w:ascii="Arial" w:hAnsi="Arial" w:cs="Arial"/>
          <w:b/>
          <w:bCs/>
          <w:smallCaps/>
          <w:sz w:val="22"/>
          <w:szCs w:val="22"/>
          <w:lang w:val="fr-FR"/>
        </w:rPr>
        <w:t>Comment naissent les inégalités scolaires ?</w:t>
      </w:r>
    </w:p>
    <w:p w:rsidR="002C123F" w:rsidRPr="003B357C" w:rsidRDefault="00F23034" w:rsidP="00B74A3F">
      <w:pPr>
        <w:ind w:left="567"/>
        <w:rPr>
          <w:rFonts w:ascii="Arial" w:hAnsi="Arial" w:cs="Arial"/>
          <w:sz w:val="18"/>
          <w:szCs w:val="18"/>
          <w:lang w:val="fr-FR"/>
        </w:rPr>
      </w:pPr>
      <w:hyperlink r:id="rId71" w:history="1">
        <w:r w:rsidR="00B74A3F" w:rsidRPr="00B74A3F">
          <w:rPr>
            <w:rStyle w:val="Hyperlink"/>
            <w:rFonts w:ascii="Arial" w:hAnsi="Arial" w:cs="Arial"/>
            <w:sz w:val="22"/>
            <w:szCs w:val="22"/>
            <w:lang w:val="fr-FR"/>
          </w:rPr>
          <w:t>http://www.cafepedagogique.net/lexpresso/Pages/2016/09/12092016Article636092606567575827.aspx</w:t>
        </w:r>
      </w:hyperlink>
      <w:r w:rsidR="00B74A3F" w:rsidRPr="00B74A3F">
        <w:rPr>
          <w:rFonts w:ascii="Arial" w:hAnsi="Arial" w:cs="Arial"/>
          <w:sz w:val="18"/>
          <w:szCs w:val="18"/>
          <w:lang w:val="fr-FR"/>
        </w:rPr>
        <w:br/>
        <w:t>Que nous apprennent les bulletins scolaires sur l'Ecole ? La sociologue Joanie Cayouette-Remblière a analysé les dossiers scolaires de 530 enfants entrés en 2001 et en 2002 au collège et près de 8000 bull</w:t>
      </w:r>
      <w:r w:rsidR="00B74A3F" w:rsidRPr="00B74A3F">
        <w:rPr>
          <w:rFonts w:ascii="Arial" w:hAnsi="Arial" w:cs="Arial"/>
          <w:sz w:val="18"/>
          <w:szCs w:val="18"/>
          <w:lang w:val="fr-FR"/>
        </w:rPr>
        <w:t>e</w:t>
      </w:r>
      <w:r w:rsidR="00B74A3F" w:rsidRPr="00B74A3F">
        <w:rPr>
          <w:rFonts w:ascii="Arial" w:hAnsi="Arial" w:cs="Arial"/>
          <w:sz w:val="18"/>
          <w:szCs w:val="18"/>
          <w:lang w:val="fr-FR"/>
        </w:rPr>
        <w:t xml:space="preserve">tins trimestriels. Dans son livre « L'école qui classe », elle en a tiré des conclusions originales sur la source des inégalités. </w:t>
      </w:r>
      <w:r w:rsidR="00B74A3F" w:rsidRPr="003B357C">
        <w:rPr>
          <w:rFonts w:ascii="Arial" w:hAnsi="Arial" w:cs="Arial"/>
          <w:sz w:val="18"/>
          <w:szCs w:val="18"/>
          <w:lang w:val="fr-FR"/>
        </w:rPr>
        <w:t>Pour elle, l'école creuse les écarts en raison même de la « forme scolaire », c'est-à-dire de tous les attendus implicites quant au comportement et au savoir-être des élèves, auxquels les e</w:t>
      </w:r>
      <w:r w:rsidR="00B74A3F" w:rsidRPr="003B357C">
        <w:rPr>
          <w:rFonts w:ascii="Arial" w:hAnsi="Arial" w:cs="Arial"/>
          <w:sz w:val="18"/>
          <w:szCs w:val="18"/>
          <w:lang w:val="fr-FR"/>
        </w:rPr>
        <w:t>n</w:t>
      </w:r>
      <w:r w:rsidR="00B74A3F" w:rsidRPr="003B357C">
        <w:rPr>
          <w:rFonts w:ascii="Arial" w:hAnsi="Arial" w:cs="Arial"/>
          <w:sz w:val="18"/>
          <w:szCs w:val="18"/>
          <w:lang w:val="fr-FR"/>
        </w:rPr>
        <w:t>fants des classes populaires les plus fragiles ne savent pas répondre. Au lendemain de la parution de son ouvrage, Joanie Cayouette-Remblière répond aux questions du Café pédagogique.</w:t>
      </w:r>
      <w:r w:rsidR="00B74A3F" w:rsidRPr="003B357C">
        <w:rPr>
          <w:rFonts w:ascii="Arial" w:hAnsi="Arial" w:cs="Arial"/>
          <w:sz w:val="18"/>
          <w:szCs w:val="18"/>
          <w:lang w:val="fr-FR"/>
        </w:rPr>
        <w:br/>
      </w:r>
    </w:p>
    <w:p w:rsidR="006A0A3B" w:rsidRPr="003B357C" w:rsidRDefault="006A0A3B" w:rsidP="0088153C">
      <w:pPr>
        <w:rPr>
          <w:rFonts w:ascii="Arial" w:hAnsi="Arial" w:cs="Arial"/>
          <w:sz w:val="18"/>
          <w:szCs w:val="18"/>
          <w:lang w:val="fr-FR"/>
        </w:rPr>
      </w:pPr>
    </w:p>
    <w:p w:rsidR="003B357C" w:rsidRDefault="003B357C" w:rsidP="0088153C">
      <w:pPr>
        <w:rPr>
          <w:rFonts w:ascii="Arial" w:hAnsi="Arial" w:cs="Arial"/>
          <w:b/>
          <w:bCs/>
          <w:smallCaps/>
          <w:sz w:val="22"/>
          <w:szCs w:val="22"/>
          <w:lang w:val="fr-FR"/>
        </w:rPr>
      </w:pPr>
    </w:p>
    <w:p w:rsidR="003B357C" w:rsidRPr="003B357C" w:rsidRDefault="003B357C" w:rsidP="0088153C">
      <w:pPr>
        <w:rPr>
          <w:rFonts w:ascii="Arial" w:hAnsi="Arial" w:cs="Arial"/>
          <w:b/>
          <w:bCs/>
          <w:smallCaps/>
          <w:sz w:val="22"/>
          <w:szCs w:val="22"/>
          <w:lang w:val="fr-FR"/>
        </w:rPr>
      </w:pPr>
      <w:r w:rsidRPr="003B357C">
        <w:rPr>
          <w:rFonts w:ascii="Arial" w:hAnsi="Arial" w:cs="Arial"/>
          <w:b/>
          <w:bCs/>
          <w:smallCaps/>
          <w:sz w:val="22"/>
          <w:szCs w:val="22"/>
          <w:lang w:val="fr-FR"/>
        </w:rPr>
        <w:t>Eduquer après les attentats</w:t>
      </w:r>
    </w:p>
    <w:p w:rsidR="00605C86" w:rsidRPr="005C3A7A" w:rsidRDefault="00F23034" w:rsidP="0088153C">
      <w:pPr>
        <w:rPr>
          <w:rFonts w:ascii="Arial" w:hAnsi="Arial" w:cs="Arial"/>
          <w:sz w:val="18"/>
          <w:szCs w:val="18"/>
          <w:lang w:val="fr-FR"/>
        </w:rPr>
      </w:pPr>
      <w:hyperlink r:id="rId72" w:history="1">
        <w:r w:rsidR="003B357C" w:rsidRPr="003B357C">
          <w:rPr>
            <w:rStyle w:val="Hyperlink"/>
            <w:rFonts w:ascii="Arial" w:hAnsi="Arial" w:cs="Arial"/>
            <w:sz w:val="22"/>
            <w:szCs w:val="22"/>
            <w:lang w:val="fr-FR"/>
          </w:rPr>
          <w:t>http://www.cafepedagogique.net/LEXPRESSO/Pages/2016/09/12092016Article636092606535232077.aspx</w:t>
        </w:r>
      </w:hyperlink>
      <w:r w:rsidR="003B357C" w:rsidRPr="003B357C">
        <w:rPr>
          <w:rFonts w:ascii="Arial" w:hAnsi="Arial" w:cs="Arial"/>
          <w:sz w:val="18"/>
          <w:szCs w:val="18"/>
          <w:lang w:val="fr-FR"/>
        </w:rPr>
        <w:br/>
        <w:t>Comment ne pas être ébranlé par la violence radicale qui surgit au coeur de notre société ? Devant cette situ</w:t>
      </w:r>
      <w:r w:rsidR="003B357C" w:rsidRPr="003B357C">
        <w:rPr>
          <w:rFonts w:ascii="Arial" w:hAnsi="Arial" w:cs="Arial"/>
          <w:sz w:val="18"/>
          <w:szCs w:val="18"/>
          <w:lang w:val="fr-FR"/>
        </w:rPr>
        <w:t>a</w:t>
      </w:r>
      <w:r w:rsidR="003B357C" w:rsidRPr="003B357C">
        <w:rPr>
          <w:rFonts w:ascii="Arial" w:hAnsi="Arial" w:cs="Arial"/>
          <w:sz w:val="18"/>
          <w:szCs w:val="18"/>
          <w:lang w:val="fr-FR"/>
        </w:rPr>
        <w:t xml:space="preserve">tion, les enseignants se retrouvent en première ligne. Parfois accusés, bien à tort. Plus souvent, interpellés par des jeunes qui </w:t>
      </w:r>
      <w:r w:rsidR="003B357C" w:rsidRPr="005C3A7A">
        <w:rPr>
          <w:rFonts w:ascii="Arial" w:hAnsi="Arial" w:cs="Arial"/>
          <w:sz w:val="18"/>
          <w:szCs w:val="18"/>
          <w:lang w:val="fr-FR"/>
        </w:rPr>
        <w:t>refusent la confrontation avec la science et la raison. Il sont confrontés à l'attraction que le pa</w:t>
      </w:r>
      <w:r w:rsidR="003B357C" w:rsidRPr="005C3A7A">
        <w:rPr>
          <w:rFonts w:ascii="Arial" w:hAnsi="Arial" w:cs="Arial"/>
          <w:sz w:val="18"/>
          <w:szCs w:val="18"/>
          <w:lang w:val="fr-FR"/>
        </w:rPr>
        <w:t>s</w:t>
      </w:r>
      <w:r w:rsidR="003B357C" w:rsidRPr="005C3A7A">
        <w:rPr>
          <w:rFonts w:ascii="Arial" w:hAnsi="Arial" w:cs="Arial"/>
          <w:sz w:val="18"/>
          <w:szCs w:val="18"/>
          <w:lang w:val="fr-FR"/>
        </w:rPr>
        <w:t>sage à l'acte peut exercer sur une partie de la jeunesse. Philippe Meirieu consacre un livre à cette question à la rentrée.</w:t>
      </w:r>
      <w:r w:rsidR="003B357C" w:rsidRPr="005C3A7A">
        <w:rPr>
          <w:rFonts w:ascii="Arial" w:hAnsi="Arial" w:cs="Arial"/>
          <w:sz w:val="18"/>
          <w:szCs w:val="18"/>
          <w:lang w:val="fr-FR"/>
        </w:rPr>
        <w:br/>
      </w:r>
      <w:r w:rsidR="003B357C" w:rsidRPr="00AB43A5">
        <w:rPr>
          <w:rFonts w:ascii="Arial" w:hAnsi="Arial" w:cs="Arial"/>
          <w:sz w:val="18"/>
          <w:szCs w:val="18"/>
          <w:lang w:val="fr-FR"/>
        </w:rPr>
        <w:br w:type="textWrapping" w:clear="left"/>
      </w:r>
    </w:p>
    <w:p w:rsidR="007C7881" w:rsidRDefault="007C7881" w:rsidP="005C3A7A">
      <w:pPr>
        <w:ind w:left="567"/>
        <w:rPr>
          <w:rFonts w:ascii="Arial" w:hAnsi="Arial" w:cs="Arial"/>
          <w:b/>
          <w:bCs/>
          <w:smallCaps/>
          <w:sz w:val="22"/>
          <w:szCs w:val="22"/>
          <w:lang w:val="fr-FR"/>
        </w:rPr>
      </w:pPr>
    </w:p>
    <w:p w:rsidR="005C3A7A" w:rsidRPr="005C3A7A" w:rsidRDefault="005C3A7A" w:rsidP="005C3A7A">
      <w:pPr>
        <w:ind w:left="567"/>
        <w:rPr>
          <w:rFonts w:ascii="Arial" w:hAnsi="Arial" w:cs="Arial"/>
          <w:b/>
          <w:bCs/>
          <w:smallCaps/>
          <w:sz w:val="22"/>
          <w:szCs w:val="22"/>
          <w:lang w:val="fr-FR"/>
        </w:rPr>
      </w:pPr>
      <w:r w:rsidRPr="005C3A7A">
        <w:rPr>
          <w:rFonts w:ascii="Arial" w:hAnsi="Arial" w:cs="Arial"/>
          <w:b/>
          <w:bCs/>
          <w:smallCaps/>
          <w:sz w:val="22"/>
          <w:szCs w:val="22"/>
          <w:lang w:val="fr-FR"/>
        </w:rPr>
        <w:t>La grammaire dans le collège 2016</w:t>
      </w:r>
    </w:p>
    <w:p w:rsidR="007C7881" w:rsidRPr="007C7881" w:rsidRDefault="00F23034" w:rsidP="005C3A7A">
      <w:pPr>
        <w:ind w:left="567"/>
        <w:rPr>
          <w:rFonts w:ascii="Arial" w:hAnsi="Arial" w:cs="Arial"/>
          <w:sz w:val="18"/>
          <w:szCs w:val="18"/>
          <w:lang w:val="fr-FR"/>
        </w:rPr>
      </w:pPr>
      <w:hyperlink r:id="rId73" w:history="1">
        <w:r w:rsidR="005C3A7A" w:rsidRPr="005C3A7A">
          <w:rPr>
            <w:rStyle w:val="Hyperlink"/>
            <w:rFonts w:ascii="Arial" w:hAnsi="Arial" w:cs="Arial"/>
            <w:sz w:val="22"/>
            <w:szCs w:val="22"/>
            <w:lang w:val="fr-FR"/>
          </w:rPr>
          <w:t>http://www.cafepedagogique.net/lexpresso/Pages/2016/09/12092016Article636092606506013327.aspx</w:t>
        </w:r>
      </w:hyperlink>
      <w:r w:rsidR="005C3A7A" w:rsidRPr="005C3A7A">
        <w:rPr>
          <w:rFonts w:ascii="Arial" w:hAnsi="Arial" w:cs="Arial"/>
          <w:sz w:val="22"/>
          <w:szCs w:val="22"/>
          <w:lang w:val="fr-FR"/>
        </w:rPr>
        <w:br/>
      </w:r>
      <w:r w:rsidR="005C3A7A" w:rsidRPr="005C3A7A">
        <w:rPr>
          <w:rFonts w:ascii="Arial" w:hAnsi="Arial" w:cs="Arial"/>
          <w:sz w:val="18"/>
          <w:szCs w:val="18"/>
          <w:lang w:val="fr-FR"/>
        </w:rPr>
        <w:t>Les nouveaux programmes de français au collège invitent à « construire le système de la langue » en év</w:t>
      </w:r>
      <w:r w:rsidR="005C3A7A" w:rsidRPr="005C3A7A">
        <w:rPr>
          <w:rFonts w:ascii="Arial" w:hAnsi="Arial" w:cs="Arial"/>
          <w:sz w:val="18"/>
          <w:szCs w:val="18"/>
          <w:lang w:val="fr-FR"/>
        </w:rPr>
        <w:t>i</w:t>
      </w:r>
      <w:r w:rsidR="005C3A7A" w:rsidRPr="005C3A7A">
        <w:rPr>
          <w:rFonts w:ascii="Arial" w:hAnsi="Arial" w:cs="Arial"/>
          <w:sz w:val="18"/>
          <w:szCs w:val="18"/>
          <w:lang w:val="fr-FR"/>
        </w:rPr>
        <w:t xml:space="preserve">tant « l’inflation terminologique » et « la mémorisation de règles et d’étiquettes grammaticales pour elles-mêmes ». De nouvelles notions apparaissent : « prédicat », « complément du verbe », « complément de </w:t>
      </w:r>
      <w:r w:rsidR="005C3A7A" w:rsidRPr="005C3A7A">
        <w:rPr>
          <w:rFonts w:ascii="Arial" w:hAnsi="Arial" w:cs="Arial"/>
          <w:sz w:val="18"/>
          <w:szCs w:val="18"/>
          <w:lang w:val="fr-FR"/>
        </w:rPr>
        <w:lastRenderedPageBreak/>
        <w:t xml:space="preserve">phrase ». Un </w:t>
      </w:r>
      <w:r w:rsidR="005C3A7A" w:rsidRPr="00430A83">
        <w:rPr>
          <w:rFonts w:ascii="Arial" w:hAnsi="Arial" w:cs="Arial"/>
          <w:sz w:val="18"/>
          <w:szCs w:val="18"/>
          <w:lang w:val="fr-FR"/>
        </w:rPr>
        <w:t xml:space="preserve">livre numérique réalisé par Arnaud Aizier les éclaire et en envisage quelques implications </w:t>
      </w:r>
      <w:r w:rsidR="005C3A7A" w:rsidRPr="007C7881">
        <w:rPr>
          <w:rFonts w:ascii="Arial" w:hAnsi="Arial" w:cs="Arial"/>
          <w:sz w:val="18"/>
          <w:szCs w:val="18"/>
          <w:lang w:val="fr-FR"/>
        </w:rPr>
        <w:t>d</w:t>
      </w:r>
      <w:r w:rsidR="005C3A7A" w:rsidRPr="007C7881">
        <w:rPr>
          <w:rFonts w:ascii="Arial" w:hAnsi="Arial" w:cs="Arial"/>
          <w:sz w:val="18"/>
          <w:szCs w:val="18"/>
          <w:lang w:val="fr-FR"/>
        </w:rPr>
        <w:t>i</w:t>
      </w:r>
      <w:r w:rsidR="005C3A7A" w:rsidRPr="007C7881">
        <w:rPr>
          <w:rFonts w:ascii="Arial" w:hAnsi="Arial" w:cs="Arial"/>
          <w:sz w:val="18"/>
          <w:szCs w:val="18"/>
          <w:lang w:val="fr-FR"/>
        </w:rPr>
        <w:t>dactiques.</w:t>
      </w:r>
      <w:r w:rsidR="005C3A7A" w:rsidRPr="007C7881">
        <w:rPr>
          <w:rFonts w:ascii="Arial" w:hAnsi="Arial" w:cs="Arial"/>
          <w:sz w:val="18"/>
          <w:szCs w:val="18"/>
          <w:lang w:val="fr-FR"/>
        </w:rPr>
        <w:br/>
      </w:r>
    </w:p>
    <w:p w:rsidR="007C7881" w:rsidRPr="007C7881" w:rsidRDefault="007C7881" w:rsidP="005C3A7A">
      <w:pPr>
        <w:ind w:left="567"/>
        <w:rPr>
          <w:rFonts w:ascii="Arial" w:hAnsi="Arial" w:cs="Arial"/>
          <w:sz w:val="18"/>
          <w:szCs w:val="18"/>
          <w:lang w:val="fr-FR"/>
        </w:rPr>
      </w:pPr>
    </w:p>
    <w:p w:rsidR="007C7881" w:rsidRDefault="007C7881" w:rsidP="007C7881">
      <w:pPr>
        <w:rPr>
          <w:rFonts w:ascii="Arial" w:hAnsi="Arial" w:cs="Arial"/>
          <w:b/>
          <w:bCs/>
          <w:smallCaps/>
          <w:sz w:val="22"/>
          <w:szCs w:val="22"/>
          <w:lang w:val="fr-FR"/>
        </w:rPr>
      </w:pPr>
    </w:p>
    <w:p w:rsidR="007C7881" w:rsidRPr="007C7881" w:rsidRDefault="007C7881" w:rsidP="007C7881">
      <w:pPr>
        <w:rPr>
          <w:rFonts w:ascii="Arial" w:hAnsi="Arial" w:cs="Arial"/>
          <w:b/>
          <w:bCs/>
          <w:smallCaps/>
          <w:sz w:val="22"/>
          <w:szCs w:val="22"/>
          <w:lang w:val="fr-FR"/>
        </w:rPr>
      </w:pPr>
      <w:r w:rsidRPr="007C7881">
        <w:rPr>
          <w:rFonts w:ascii="Arial" w:hAnsi="Arial" w:cs="Arial"/>
          <w:b/>
          <w:bCs/>
          <w:smallCaps/>
          <w:sz w:val="22"/>
          <w:szCs w:val="22"/>
          <w:lang w:val="fr-FR"/>
        </w:rPr>
        <w:t>Pédagogie différenciée : Le guide</w:t>
      </w:r>
    </w:p>
    <w:p w:rsidR="005C3A7A" w:rsidRPr="00430A83" w:rsidRDefault="00F23034" w:rsidP="007C7881">
      <w:pPr>
        <w:rPr>
          <w:sz w:val="18"/>
          <w:szCs w:val="18"/>
          <w:lang w:val="fr-FR"/>
        </w:rPr>
      </w:pPr>
      <w:hyperlink r:id="rId74" w:history="1">
        <w:r w:rsidR="007C7881" w:rsidRPr="007C7881">
          <w:rPr>
            <w:rStyle w:val="Hyperlink"/>
            <w:rFonts w:ascii="Arial" w:hAnsi="Arial" w:cs="Arial"/>
            <w:sz w:val="22"/>
            <w:szCs w:val="22"/>
            <w:lang w:val="fr-FR"/>
          </w:rPr>
          <w:t>http://www.cafepedagogique.net/lexpresso/Pages/2016/09/19092016Article636098666590977809.aspx</w:t>
        </w:r>
      </w:hyperlink>
      <w:r w:rsidR="007C7881" w:rsidRPr="007C7881">
        <w:rPr>
          <w:rFonts w:ascii="Arial" w:hAnsi="Arial" w:cs="Arial"/>
          <w:sz w:val="18"/>
          <w:szCs w:val="18"/>
          <w:lang w:val="fr-FR"/>
        </w:rPr>
        <w:br/>
        <w:t>Comment différencier son enseignement ? La question est aussi difficile que nécessaire compte tenu de l'arrivée à l'Ecole d'élèves de plus en plus différents. L'association des enseignants franco ontariens et la province de l'Ontario au Canada publient un guide pédagogique qui repose sur deux principes de départ : " Les écoles eff</w:t>
      </w:r>
      <w:r w:rsidR="007C7881" w:rsidRPr="007C7881">
        <w:rPr>
          <w:rFonts w:ascii="Arial" w:hAnsi="Arial" w:cs="Arial"/>
          <w:sz w:val="18"/>
          <w:szCs w:val="18"/>
          <w:lang w:val="fr-FR"/>
        </w:rPr>
        <w:t>i</w:t>
      </w:r>
      <w:r w:rsidR="007C7881" w:rsidRPr="007C7881">
        <w:rPr>
          <w:rFonts w:ascii="Arial" w:hAnsi="Arial" w:cs="Arial"/>
          <w:sz w:val="18"/>
          <w:szCs w:val="18"/>
          <w:lang w:val="fr-FR"/>
        </w:rPr>
        <w:t>caces assument la responsabilité des résultats de leurs élèves; si ces résultats sont mauvais, elles n’en imputent pas la faute aux élèves ou à leur environnement. Elles se questionnent : « Comment peut-on améliorer la situ</w:t>
      </w:r>
      <w:r w:rsidR="007C7881" w:rsidRPr="007C7881">
        <w:rPr>
          <w:rFonts w:ascii="Arial" w:hAnsi="Arial" w:cs="Arial"/>
          <w:sz w:val="18"/>
          <w:szCs w:val="18"/>
          <w:lang w:val="fr-FR"/>
        </w:rPr>
        <w:t>a</w:t>
      </w:r>
      <w:r w:rsidR="007C7881" w:rsidRPr="007C7881">
        <w:rPr>
          <w:rFonts w:ascii="Arial" w:hAnsi="Arial" w:cs="Arial"/>
          <w:sz w:val="18"/>
          <w:szCs w:val="18"/>
          <w:lang w:val="fr-FR"/>
        </w:rPr>
        <w:t>tion? » Plus les pratiques d’enseignement et d’apprentissage au sein de l’école sont harmonisées, plus l’école sera efficace".</w:t>
      </w:r>
      <w:r w:rsidR="007C7881" w:rsidRPr="007C7881">
        <w:rPr>
          <w:sz w:val="22"/>
          <w:szCs w:val="22"/>
          <w:lang w:val="fr-FR"/>
        </w:rPr>
        <w:br/>
      </w:r>
      <w:r w:rsidR="005C3A7A" w:rsidRPr="00430A83">
        <w:rPr>
          <w:sz w:val="18"/>
          <w:szCs w:val="18"/>
          <w:lang w:val="fr-FR"/>
        </w:rPr>
        <w:br w:type="textWrapping" w:clear="left"/>
      </w:r>
    </w:p>
    <w:tbl>
      <w:tblPr>
        <w:tblStyle w:val="Tabellenraster"/>
        <w:tblW w:w="0" w:type="auto"/>
        <w:tblLook w:val="04A0" w:firstRow="1" w:lastRow="0" w:firstColumn="1" w:lastColumn="0" w:noHBand="0" w:noVBand="1"/>
      </w:tblPr>
      <w:tblGrid>
        <w:gridCol w:w="9212"/>
      </w:tblGrid>
      <w:tr w:rsidR="009B18CE" w:rsidRPr="00B27DF1" w:rsidTr="009B18CE">
        <w:tc>
          <w:tcPr>
            <w:tcW w:w="9212" w:type="dxa"/>
          </w:tcPr>
          <w:p w:rsidR="009B18CE" w:rsidRDefault="009B18CE" w:rsidP="009B18CE">
            <w:pPr>
              <w:jc w:val="center"/>
              <w:rPr>
                <w:rFonts w:ascii="Arial" w:hAnsi="Arial" w:cs="Arial"/>
                <w:b/>
                <w:bCs/>
                <w:smallCaps/>
                <w:sz w:val="22"/>
                <w:szCs w:val="22"/>
                <w:lang w:val="fr-FR"/>
              </w:rPr>
            </w:pPr>
          </w:p>
          <w:p w:rsidR="009B18CE" w:rsidRDefault="009B18CE" w:rsidP="009B18CE">
            <w:pPr>
              <w:jc w:val="center"/>
              <w:rPr>
                <w:rFonts w:ascii="Arial" w:hAnsi="Arial" w:cs="Arial"/>
                <w:b/>
                <w:bCs/>
                <w:smallCaps/>
                <w:sz w:val="22"/>
                <w:szCs w:val="22"/>
                <w:lang w:val="fr-FR"/>
              </w:rPr>
            </w:pPr>
            <w:r>
              <w:rPr>
                <w:rFonts w:ascii="Arial" w:hAnsi="Arial" w:cs="Arial"/>
                <w:b/>
                <w:bCs/>
                <w:smallCaps/>
                <w:sz w:val="22"/>
                <w:szCs w:val="22"/>
                <w:lang w:val="fr-FR"/>
              </w:rPr>
              <w:t>OCDE : REgards sur l’education</w:t>
            </w:r>
            <w:r w:rsidR="0027741B">
              <w:rPr>
                <w:rFonts w:ascii="Arial" w:hAnsi="Arial" w:cs="Arial"/>
                <w:b/>
                <w:bCs/>
                <w:smallCaps/>
                <w:sz w:val="22"/>
                <w:szCs w:val="22"/>
                <w:lang w:val="fr-FR"/>
              </w:rPr>
              <w:t xml:space="preserve"> en France</w:t>
            </w:r>
          </w:p>
          <w:p w:rsidR="009B18CE" w:rsidRDefault="009B18CE" w:rsidP="0088153C">
            <w:pPr>
              <w:rPr>
                <w:rFonts w:ascii="Arial" w:hAnsi="Arial" w:cs="Arial"/>
                <w:b/>
                <w:bCs/>
                <w:smallCaps/>
                <w:sz w:val="22"/>
                <w:szCs w:val="22"/>
                <w:lang w:val="fr-FR"/>
              </w:rPr>
            </w:pPr>
          </w:p>
          <w:p w:rsidR="009B18CE" w:rsidRPr="009B18CE" w:rsidRDefault="009B18CE" w:rsidP="009B18CE">
            <w:pPr>
              <w:rPr>
                <w:rFonts w:ascii="Arial" w:hAnsi="Arial" w:cs="Arial"/>
                <w:b/>
                <w:bCs/>
                <w:smallCaps/>
                <w:sz w:val="18"/>
                <w:szCs w:val="18"/>
                <w:lang w:val="fr-FR"/>
              </w:rPr>
            </w:pPr>
            <w:r w:rsidRPr="009B18CE">
              <w:rPr>
                <w:rFonts w:ascii="Arial" w:hAnsi="Arial" w:cs="Arial"/>
                <w:b/>
                <w:bCs/>
                <w:smallCaps/>
                <w:sz w:val="18"/>
                <w:szCs w:val="18"/>
                <w:lang w:val="fr-FR"/>
              </w:rPr>
              <w:t>Analyse de l'Ecole française par l'OCDE</w:t>
            </w:r>
          </w:p>
          <w:p w:rsidR="009B18CE" w:rsidRPr="009B18CE" w:rsidRDefault="00F23034" w:rsidP="009B18CE">
            <w:pPr>
              <w:rPr>
                <w:rFonts w:ascii="Arial" w:hAnsi="Arial" w:cs="Arial"/>
                <w:b/>
                <w:bCs/>
                <w:sz w:val="18"/>
                <w:szCs w:val="18"/>
                <w:lang w:val="fr-FR"/>
              </w:rPr>
            </w:pPr>
            <w:hyperlink r:id="rId75" w:history="1">
              <w:r w:rsidR="009B18CE" w:rsidRPr="009B18CE">
                <w:rPr>
                  <w:rStyle w:val="Hyperlink"/>
                  <w:rFonts w:ascii="Arial" w:hAnsi="Arial" w:cs="Arial"/>
                  <w:sz w:val="18"/>
                  <w:szCs w:val="18"/>
                  <w:lang w:val="fr-FR"/>
                </w:rPr>
                <w:t>http://www.cafepedagogique.net/lexpresso/Pages/2016/09/15092016Article636095167479228869.aspx</w:t>
              </w:r>
            </w:hyperlink>
          </w:p>
          <w:p w:rsidR="009B18CE" w:rsidRPr="009B18CE" w:rsidRDefault="009B18CE" w:rsidP="009B18CE">
            <w:pPr>
              <w:rPr>
                <w:rFonts w:ascii="Arial" w:hAnsi="Arial" w:cs="Arial"/>
                <w:sz w:val="18"/>
                <w:szCs w:val="18"/>
                <w:lang w:val="fr-FR"/>
              </w:rPr>
            </w:pPr>
            <w:r w:rsidRPr="009B18CE">
              <w:rPr>
                <w:rFonts w:ascii="Arial" w:hAnsi="Arial" w:cs="Arial"/>
                <w:sz w:val="18"/>
                <w:szCs w:val="18"/>
                <w:lang w:val="fr-FR"/>
              </w:rPr>
              <w:t xml:space="preserve">Chaque année, la publication par l'OCDE de "Regards sur l'éducation" oriente le débat éducatif. Basé sur les données recueillies par l'OCDE dans plusieurs enquêtes, Regards sur l'éducation fait le point sur l'éducation mondiale. Mais il publie aussi des analyses nationales quelques mois avant Pisa qui pointent des points faibles de l'Ecole. </w:t>
            </w:r>
            <w:r w:rsidRPr="009B18CE">
              <w:rPr>
                <w:rFonts w:ascii="Arial" w:hAnsi="Arial" w:cs="Arial"/>
                <w:sz w:val="18"/>
                <w:szCs w:val="18"/>
                <w:lang w:val="fr-FR"/>
              </w:rPr>
              <w:br/>
            </w:r>
            <w:r w:rsidRPr="009B18CE">
              <w:rPr>
                <w:rFonts w:ascii="Arial" w:hAnsi="Arial" w:cs="Arial"/>
                <w:sz w:val="18"/>
                <w:szCs w:val="18"/>
                <w:lang w:val="fr-FR"/>
              </w:rPr>
              <w:br w:type="textWrapping" w:clear="left"/>
            </w:r>
          </w:p>
          <w:p w:rsidR="009B18CE" w:rsidRPr="009B18CE" w:rsidRDefault="009B18CE" w:rsidP="009B18CE">
            <w:pPr>
              <w:rPr>
                <w:rFonts w:ascii="Arial" w:hAnsi="Arial" w:cs="Arial"/>
                <w:b/>
                <w:bCs/>
                <w:sz w:val="18"/>
                <w:szCs w:val="18"/>
                <w:lang w:val="fr-FR"/>
              </w:rPr>
            </w:pPr>
            <w:r w:rsidRPr="009B18CE">
              <w:rPr>
                <w:rFonts w:ascii="Arial" w:hAnsi="Arial" w:cs="Arial"/>
                <w:b/>
                <w:bCs/>
                <w:sz w:val="18"/>
                <w:szCs w:val="18"/>
                <w:lang w:val="fr-FR"/>
              </w:rPr>
              <w:t>OCDE : Pour la France le défi c'est la qualité</w:t>
            </w:r>
          </w:p>
          <w:p w:rsidR="009B18CE" w:rsidRPr="009B18CE" w:rsidRDefault="00F23034" w:rsidP="009B18CE">
            <w:pPr>
              <w:rPr>
                <w:rFonts w:ascii="Arial" w:hAnsi="Arial" w:cs="Arial"/>
                <w:b/>
                <w:bCs/>
                <w:sz w:val="18"/>
                <w:szCs w:val="18"/>
                <w:lang w:val="fr-FR"/>
              </w:rPr>
            </w:pPr>
            <w:hyperlink r:id="rId76" w:history="1">
              <w:r w:rsidR="009B18CE" w:rsidRPr="009B18CE">
                <w:rPr>
                  <w:rStyle w:val="Hyperlink"/>
                  <w:rFonts w:ascii="Arial" w:hAnsi="Arial" w:cs="Arial"/>
                  <w:sz w:val="18"/>
                  <w:szCs w:val="18"/>
                  <w:lang w:val="fr-FR"/>
                </w:rPr>
                <w:t>http://www.cafepedagogique.net/lexpresso/Pages/2016/09/16092016Article636096068417568266.aspx</w:t>
              </w:r>
            </w:hyperlink>
            <w:r w:rsidR="009B18CE" w:rsidRPr="009B18CE">
              <w:rPr>
                <w:rFonts w:ascii="Arial" w:hAnsi="Arial" w:cs="Arial"/>
                <w:sz w:val="18"/>
                <w:szCs w:val="18"/>
                <w:lang w:val="fr-FR"/>
              </w:rPr>
              <w:br/>
              <w:t>"Aujourd'hui l'enjeu est qualitatif". Concluant, le 15 septembre, la présentation de Regards sur l'éducation 2016, Eric Charbonnier, expert à la direction de l'éducation de l'OCDE, présente le nouveau chantier de l'Ecole fra</w:t>
            </w:r>
            <w:r w:rsidR="009B18CE" w:rsidRPr="009B18CE">
              <w:rPr>
                <w:rFonts w:ascii="Arial" w:hAnsi="Arial" w:cs="Arial"/>
                <w:sz w:val="18"/>
                <w:szCs w:val="18"/>
                <w:lang w:val="fr-FR"/>
              </w:rPr>
              <w:t>n</w:t>
            </w:r>
            <w:r w:rsidR="009B18CE" w:rsidRPr="009B18CE">
              <w:rPr>
                <w:rFonts w:ascii="Arial" w:hAnsi="Arial" w:cs="Arial"/>
                <w:sz w:val="18"/>
                <w:szCs w:val="18"/>
                <w:lang w:val="fr-FR"/>
              </w:rPr>
              <w:t>çaise : améliorer sa qualité. Pour cela, la voie est tracée par les réformes engagées. Il faut les continuer et aller plus loin...</w:t>
            </w:r>
            <w:r w:rsidR="009B18CE" w:rsidRPr="009B18CE">
              <w:rPr>
                <w:rFonts w:ascii="Arial" w:hAnsi="Arial" w:cs="Arial"/>
                <w:sz w:val="18"/>
                <w:szCs w:val="18"/>
                <w:lang w:val="fr-FR"/>
              </w:rPr>
              <w:br/>
            </w:r>
            <w:r w:rsidR="009B18CE" w:rsidRPr="009B18CE">
              <w:rPr>
                <w:rFonts w:ascii="Arial" w:hAnsi="Arial" w:cs="Arial"/>
                <w:sz w:val="18"/>
                <w:szCs w:val="18"/>
                <w:lang w:val="fr-FR"/>
              </w:rPr>
              <w:br w:type="textWrapping" w:clear="left"/>
            </w:r>
            <w:r w:rsidR="009B18CE" w:rsidRPr="009B18CE">
              <w:rPr>
                <w:rFonts w:ascii="Arial" w:hAnsi="Arial" w:cs="Arial"/>
                <w:sz w:val="18"/>
                <w:szCs w:val="18"/>
                <w:lang w:val="fr-FR"/>
              </w:rPr>
              <w:br/>
            </w:r>
            <w:r w:rsidR="009B18CE" w:rsidRPr="009B18CE">
              <w:rPr>
                <w:rFonts w:ascii="Arial" w:hAnsi="Arial" w:cs="Arial"/>
                <w:b/>
                <w:bCs/>
                <w:sz w:val="18"/>
                <w:szCs w:val="18"/>
                <w:lang w:val="fr-FR"/>
              </w:rPr>
              <w:t>Quel est le coût réel de l'éducation en France ?</w:t>
            </w:r>
          </w:p>
          <w:p w:rsidR="009B18CE" w:rsidRPr="009B18CE" w:rsidRDefault="00F23034" w:rsidP="009B18CE">
            <w:pPr>
              <w:rPr>
                <w:rFonts w:ascii="Arial" w:hAnsi="Arial" w:cs="Arial"/>
                <w:b/>
                <w:bCs/>
                <w:sz w:val="18"/>
                <w:szCs w:val="18"/>
                <w:lang w:val="fr-FR"/>
              </w:rPr>
            </w:pPr>
            <w:hyperlink r:id="rId77" w:history="1">
              <w:r w:rsidR="009B18CE" w:rsidRPr="009B18CE">
                <w:rPr>
                  <w:rStyle w:val="Hyperlink"/>
                  <w:rFonts w:ascii="Arial" w:hAnsi="Arial" w:cs="Arial"/>
                  <w:sz w:val="18"/>
                  <w:szCs w:val="18"/>
                  <w:lang w:val="fr-FR"/>
                </w:rPr>
                <w:t>http://www.cafepedagogique.net/lexpresso/Pages/2016/09/15092016Article636095361808025356.aspx</w:t>
              </w:r>
            </w:hyperlink>
            <w:r w:rsidR="009B18CE" w:rsidRPr="009B18CE">
              <w:rPr>
                <w:rFonts w:ascii="Arial" w:hAnsi="Arial" w:cs="Arial"/>
                <w:sz w:val="18"/>
                <w:szCs w:val="18"/>
                <w:lang w:val="fr-FR"/>
              </w:rPr>
              <w:br/>
              <w:t>La France dépense-t-elle trop pour ses écoles ? La question revient régulièrement et elle est bien inscrite déjà dans le débat présidentiel. Avec Regards sur l'éducation 2016, l'Ocde offre une vision internationale qui permet de comparer les principaux pays développés. A l'évidence, la France dépense peu pour ses nombreux élèves.</w:t>
            </w:r>
            <w:r w:rsidR="009B18CE" w:rsidRPr="009B18CE">
              <w:rPr>
                <w:rFonts w:ascii="Arial" w:hAnsi="Arial" w:cs="Arial"/>
                <w:sz w:val="18"/>
                <w:szCs w:val="18"/>
                <w:lang w:val="fr-FR"/>
              </w:rPr>
              <w:br/>
            </w:r>
            <w:r w:rsidR="009B18CE" w:rsidRPr="009B18CE">
              <w:rPr>
                <w:rFonts w:ascii="Arial" w:hAnsi="Arial" w:cs="Arial"/>
                <w:sz w:val="18"/>
                <w:szCs w:val="18"/>
                <w:lang w:val="fr-FR"/>
              </w:rPr>
              <w:br w:type="textWrapping" w:clear="left"/>
            </w:r>
            <w:r w:rsidR="009B18CE" w:rsidRPr="009B18CE">
              <w:rPr>
                <w:rFonts w:ascii="Arial" w:hAnsi="Arial" w:cs="Arial"/>
                <w:sz w:val="18"/>
                <w:szCs w:val="18"/>
                <w:lang w:val="fr-FR"/>
              </w:rPr>
              <w:br/>
            </w:r>
            <w:r w:rsidR="009B18CE" w:rsidRPr="009B18CE">
              <w:rPr>
                <w:rFonts w:ascii="Arial" w:hAnsi="Arial" w:cs="Arial"/>
                <w:b/>
                <w:bCs/>
                <w:sz w:val="18"/>
                <w:szCs w:val="18"/>
                <w:lang w:val="fr-FR"/>
              </w:rPr>
              <w:t>Enseignant : Un métier particulier en France ?</w:t>
            </w:r>
          </w:p>
          <w:p w:rsidR="009B18CE" w:rsidRDefault="00F23034" w:rsidP="009B18CE">
            <w:pPr>
              <w:rPr>
                <w:rFonts w:ascii="Arial" w:hAnsi="Arial" w:cs="Arial"/>
                <w:b/>
                <w:bCs/>
                <w:sz w:val="18"/>
                <w:szCs w:val="18"/>
                <w:lang w:val="fr-FR"/>
              </w:rPr>
            </w:pPr>
            <w:hyperlink r:id="rId78" w:history="1">
              <w:r w:rsidR="009B18CE" w:rsidRPr="009B18CE">
                <w:rPr>
                  <w:rStyle w:val="Hyperlink"/>
                  <w:rFonts w:ascii="Arial" w:hAnsi="Arial" w:cs="Arial"/>
                  <w:sz w:val="18"/>
                  <w:szCs w:val="18"/>
                  <w:lang w:val="fr-FR"/>
                </w:rPr>
                <w:t>http://www.cafepedagogique.net/lexpresso/Pages/2016/09/15092016Article636095361794587942.aspx</w:t>
              </w:r>
            </w:hyperlink>
            <w:r w:rsidR="009B18CE" w:rsidRPr="009B18CE">
              <w:rPr>
                <w:rFonts w:ascii="Arial" w:hAnsi="Arial" w:cs="Arial"/>
                <w:sz w:val="18"/>
                <w:szCs w:val="18"/>
                <w:lang w:val="fr-FR"/>
              </w:rPr>
              <w:br/>
              <w:t>Etre enseignant en France est-ce un métier différent de celui de nos voisins ? L'Ocde apporte dans Regards sur l'éducation quelques particularités qui ont beaucoup à voir avec l'histoire de l'Ecole et sa construction administr</w:t>
            </w:r>
            <w:r w:rsidR="009B18CE" w:rsidRPr="009B18CE">
              <w:rPr>
                <w:rFonts w:ascii="Arial" w:hAnsi="Arial" w:cs="Arial"/>
                <w:sz w:val="18"/>
                <w:szCs w:val="18"/>
                <w:lang w:val="fr-FR"/>
              </w:rPr>
              <w:t>a</w:t>
            </w:r>
            <w:r w:rsidR="009B18CE" w:rsidRPr="009B18CE">
              <w:rPr>
                <w:rFonts w:ascii="Arial" w:hAnsi="Arial" w:cs="Arial"/>
                <w:sz w:val="18"/>
                <w:szCs w:val="18"/>
                <w:lang w:val="fr-FR"/>
              </w:rPr>
              <w:t>tive. Car ce qui différencie le professeur français des autres enseignants de l'OCDE c'est sa position hiéra</w:t>
            </w:r>
            <w:r w:rsidR="009B18CE" w:rsidRPr="009B18CE">
              <w:rPr>
                <w:rFonts w:ascii="Arial" w:hAnsi="Arial" w:cs="Arial"/>
                <w:sz w:val="18"/>
                <w:szCs w:val="18"/>
                <w:lang w:val="fr-FR"/>
              </w:rPr>
              <w:t>r</w:t>
            </w:r>
            <w:r w:rsidR="009B18CE" w:rsidRPr="009B18CE">
              <w:rPr>
                <w:rFonts w:ascii="Arial" w:hAnsi="Arial" w:cs="Arial"/>
                <w:sz w:val="18"/>
                <w:szCs w:val="18"/>
                <w:lang w:val="fr-FR"/>
              </w:rPr>
              <w:t>chique.</w:t>
            </w:r>
            <w:r w:rsidR="009B18CE" w:rsidRPr="009B18CE">
              <w:rPr>
                <w:rFonts w:ascii="Arial" w:hAnsi="Arial" w:cs="Arial"/>
                <w:sz w:val="18"/>
                <w:szCs w:val="18"/>
                <w:lang w:val="fr-FR"/>
              </w:rPr>
              <w:br/>
            </w:r>
            <w:r w:rsidR="009B18CE" w:rsidRPr="009B18CE">
              <w:rPr>
                <w:rFonts w:ascii="Arial" w:hAnsi="Arial" w:cs="Arial"/>
                <w:sz w:val="18"/>
                <w:szCs w:val="18"/>
                <w:lang w:val="fr-FR"/>
              </w:rPr>
              <w:br w:type="textWrapping" w:clear="left"/>
            </w:r>
            <w:r w:rsidR="009B18CE" w:rsidRPr="009B18CE">
              <w:rPr>
                <w:rFonts w:ascii="Arial" w:hAnsi="Arial" w:cs="Arial"/>
                <w:sz w:val="18"/>
                <w:szCs w:val="18"/>
                <w:lang w:val="fr-FR"/>
              </w:rPr>
              <w:br/>
            </w:r>
            <w:r w:rsidR="009B18CE" w:rsidRPr="009B18CE">
              <w:rPr>
                <w:rFonts w:ascii="Arial" w:hAnsi="Arial" w:cs="Arial"/>
                <w:b/>
                <w:bCs/>
                <w:sz w:val="18"/>
                <w:szCs w:val="18"/>
                <w:lang w:val="fr-FR"/>
              </w:rPr>
              <w:t>A quoi ça sert l'Ecole ?</w:t>
            </w:r>
          </w:p>
          <w:p w:rsidR="009B18CE" w:rsidRPr="009B18CE" w:rsidRDefault="00F23034" w:rsidP="009B18CE">
            <w:pPr>
              <w:rPr>
                <w:rFonts w:ascii="Arial" w:hAnsi="Arial" w:cs="Arial"/>
                <w:sz w:val="18"/>
                <w:szCs w:val="18"/>
                <w:lang w:val="fr-FR"/>
              </w:rPr>
            </w:pPr>
            <w:hyperlink r:id="rId79" w:history="1">
              <w:r w:rsidR="009B18CE" w:rsidRPr="009B18CE">
                <w:rPr>
                  <w:rStyle w:val="Hyperlink"/>
                  <w:rFonts w:ascii="Arial" w:hAnsi="Arial" w:cs="Arial"/>
                  <w:sz w:val="18"/>
                  <w:szCs w:val="18"/>
                  <w:lang w:val="fr-FR"/>
                </w:rPr>
                <w:t>http://www.cafepedagogique.net/lexpresso/Pages/2016/09/15092016Article636095361784744255.aspx</w:t>
              </w:r>
            </w:hyperlink>
            <w:r w:rsidR="009B18CE" w:rsidRPr="009B18CE">
              <w:rPr>
                <w:rFonts w:ascii="Arial" w:hAnsi="Arial" w:cs="Arial"/>
                <w:sz w:val="18"/>
                <w:szCs w:val="18"/>
                <w:lang w:val="fr-FR"/>
              </w:rPr>
              <w:br/>
              <w:t>Il parait que le bac , les diplômes ça ne sert plus à rien. Ce n'est pas l'avis de l'OCDE qui dans Regards sur l'éducation 2016 pointe quelques utilités à l'éducation...</w:t>
            </w:r>
            <w:r w:rsidR="009B18CE" w:rsidRPr="009B18CE">
              <w:rPr>
                <w:rFonts w:ascii="Arial" w:hAnsi="Arial" w:cs="Arial"/>
                <w:sz w:val="18"/>
                <w:szCs w:val="18"/>
                <w:lang w:val="fr-FR"/>
              </w:rPr>
              <w:br/>
            </w:r>
          </w:p>
          <w:p w:rsidR="009B18CE" w:rsidRDefault="009B18CE" w:rsidP="0088153C">
            <w:pPr>
              <w:rPr>
                <w:rFonts w:ascii="Arial" w:hAnsi="Arial" w:cs="Arial"/>
                <w:b/>
                <w:bCs/>
                <w:smallCaps/>
                <w:sz w:val="22"/>
                <w:szCs w:val="22"/>
                <w:lang w:val="fr-FR"/>
              </w:rPr>
            </w:pPr>
          </w:p>
        </w:tc>
      </w:tr>
    </w:tbl>
    <w:p w:rsidR="009B18CE" w:rsidRDefault="009B18CE" w:rsidP="0088153C">
      <w:pPr>
        <w:rPr>
          <w:rFonts w:ascii="Arial" w:hAnsi="Arial" w:cs="Arial"/>
          <w:b/>
          <w:bCs/>
          <w:smallCaps/>
          <w:sz w:val="22"/>
          <w:szCs w:val="22"/>
          <w:lang w:val="fr-FR"/>
        </w:rPr>
      </w:pPr>
    </w:p>
    <w:p w:rsidR="009B18CE" w:rsidRDefault="009B18CE" w:rsidP="0088153C">
      <w:pPr>
        <w:rPr>
          <w:rFonts w:ascii="Arial" w:hAnsi="Arial" w:cs="Arial"/>
          <w:b/>
          <w:bCs/>
          <w:smallCaps/>
          <w:sz w:val="22"/>
          <w:szCs w:val="22"/>
          <w:lang w:val="fr-FR"/>
        </w:rPr>
      </w:pPr>
    </w:p>
    <w:p w:rsidR="009F074F" w:rsidRPr="009F074F" w:rsidRDefault="009F074F" w:rsidP="0088153C">
      <w:pPr>
        <w:rPr>
          <w:rFonts w:ascii="Arial" w:hAnsi="Arial" w:cs="Arial"/>
          <w:b/>
          <w:bCs/>
          <w:smallCaps/>
          <w:sz w:val="22"/>
          <w:szCs w:val="22"/>
          <w:lang w:val="fr-FR"/>
        </w:rPr>
      </w:pPr>
      <w:r w:rsidRPr="009F074F">
        <w:rPr>
          <w:rFonts w:ascii="Arial" w:hAnsi="Arial" w:cs="Arial"/>
          <w:b/>
          <w:bCs/>
          <w:smallCaps/>
          <w:sz w:val="22"/>
          <w:szCs w:val="22"/>
          <w:lang w:val="fr-FR"/>
        </w:rPr>
        <w:t>Le suicide de Marion et l'acharnement médiatique contre un collège</w:t>
      </w:r>
    </w:p>
    <w:p w:rsidR="005C3A7A" w:rsidRDefault="00F23034" w:rsidP="0088153C">
      <w:pPr>
        <w:rPr>
          <w:lang w:val="fr-FR"/>
        </w:rPr>
      </w:pPr>
      <w:hyperlink r:id="rId80" w:history="1">
        <w:r w:rsidR="009F074F" w:rsidRPr="009F074F">
          <w:rPr>
            <w:rStyle w:val="Hyperlink"/>
            <w:rFonts w:ascii="Arial" w:hAnsi="Arial" w:cs="Arial"/>
            <w:sz w:val="22"/>
            <w:szCs w:val="22"/>
            <w:lang w:val="fr-FR"/>
          </w:rPr>
          <w:t>http://www.cafepedagogique.net/lexpresso/Pages/2016/09/29092016Article636107305807731915.aspx</w:t>
        </w:r>
      </w:hyperlink>
      <w:r w:rsidR="009F074F" w:rsidRPr="009F074F">
        <w:rPr>
          <w:rFonts w:ascii="Arial" w:hAnsi="Arial" w:cs="Arial"/>
          <w:sz w:val="18"/>
          <w:szCs w:val="18"/>
          <w:lang w:val="fr-FR"/>
        </w:rPr>
        <w:br/>
        <w:t>"Depuis trois ans notre établissement ne peut faire entendre sa voix et subit régulièrement insultes, menaces, articles diffamatoires. Nous sommes salis et sans aucun moyen de défense". Un collectif de défense du collège de Briis sous Forges où la jeune Marion suivait ses études, réagit à la diffusion le 27 septembre par France 3 du film réalisé par la mère de Marion sur cette affaire.</w:t>
      </w:r>
      <w:r w:rsidR="009F074F" w:rsidRPr="009F074F">
        <w:rPr>
          <w:sz w:val="22"/>
          <w:szCs w:val="22"/>
          <w:lang w:val="fr-FR"/>
        </w:rPr>
        <w:t xml:space="preserve"> </w:t>
      </w:r>
      <w:r w:rsidR="009F074F" w:rsidRPr="009F074F">
        <w:rPr>
          <w:sz w:val="22"/>
          <w:szCs w:val="22"/>
          <w:lang w:val="fr-FR"/>
        </w:rPr>
        <w:br/>
      </w:r>
      <w:r w:rsidR="009F074F" w:rsidRPr="00B27DF1">
        <w:rPr>
          <w:sz w:val="22"/>
          <w:szCs w:val="22"/>
          <w:lang w:val="fr-FR"/>
        </w:rPr>
        <w:lastRenderedPageBreak/>
        <w:br w:type="textWrapping" w:clear="left"/>
      </w:r>
    </w:p>
    <w:p w:rsidR="00605C86" w:rsidRPr="00730A87" w:rsidRDefault="00605C86"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B27DF1">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F23034">
            <w:pPr>
              <w:jc w:val="center"/>
              <w:rPr>
                <w:rFonts w:ascii="Arial" w:hAnsi="Arial" w:cs="Arial"/>
                <w:sz w:val="22"/>
                <w:szCs w:val="21"/>
                <w:lang w:val="fr-FR"/>
              </w:rPr>
            </w:pPr>
            <w:hyperlink r:id="rId81"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B27DF1">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F23034">
            <w:pPr>
              <w:jc w:val="center"/>
              <w:rPr>
                <w:rFonts w:ascii="Arial" w:hAnsi="Arial" w:cs="Arial"/>
                <w:sz w:val="22"/>
                <w:szCs w:val="21"/>
                <w:lang w:val="fr-FR"/>
              </w:rPr>
            </w:pPr>
            <w:hyperlink r:id="rId82"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F23034">
            <w:pPr>
              <w:jc w:val="center"/>
              <w:rPr>
                <w:rFonts w:ascii="Arial" w:hAnsi="Arial" w:cs="Arial"/>
                <w:sz w:val="22"/>
                <w:szCs w:val="21"/>
                <w:lang w:val="fr-FR"/>
              </w:rPr>
            </w:pPr>
            <w:hyperlink r:id="rId83"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657BFA" w:rsidRDefault="00657BFA">
      <w:pPr>
        <w:spacing w:after="60" w:line="280" w:lineRule="atLeast"/>
        <w:ind w:left="601" w:right="2098"/>
        <w:rPr>
          <w:rFonts w:ascii="Arial" w:hAnsi="Arial" w:cs="Arial"/>
          <w:sz w:val="23"/>
          <w:szCs w:val="23"/>
          <w:lang w:val="fr-FR"/>
        </w:rPr>
      </w:pPr>
    </w:p>
    <w:p w:rsidR="00657BFA" w:rsidRPr="00EA5962" w:rsidRDefault="00657BFA" w:rsidP="00657BFA">
      <w:pPr>
        <w:spacing w:before="100" w:beforeAutospacing="1" w:after="100" w:afterAutospacing="1"/>
        <w:outlineLvl w:val="0"/>
        <w:rPr>
          <w:rFonts w:ascii="Arial" w:hAnsi="Arial" w:cs="Arial"/>
          <w:sz w:val="18"/>
          <w:szCs w:val="18"/>
          <w:lang w:val="fr-FR"/>
        </w:rPr>
      </w:pPr>
      <w:r w:rsidRPr="00EA5962">
        <w:rPr>
          <w:rFonts w:ascii="Arial" w:hAnsi="Arial" w:cs="Arial"/>
          <w:b/>
          <w:bCs/>
          <w:smallCaps/>
          <w:kern w:val="36"/>
          <w:sz w:val="22"/>
          <w:szCs w:val="22"/>
          <w:lang w:val="fr-FR"/>
        </w:rPr>
        <w:t>Déclaration d'amour à une page Wikipédia</w:t>
      </w:r>
      <w:r w:rsidRPr="00657BFA">
        <w:rPr>
          <w:rFonts w:ascii="Arial" w:hAnsi="Arial" w:cs="Arial"/>
          <w:b/>
          <w:bCs/>
          <w:kern w:val="36"/>
          <w:sz w:val="22"/>
          <w:szCs w:val="22"/>
          <w:lang w:val="fr-FR"/>
        </w:rPr>
        <w:br/>
      </w:r>
      <w:hyperlink r:id="rId87" w:anchor="xtor=EPR-2-[LaLettre22092016" w:history="1">
        <w:r w:rsidRPr="00657BFA">
          <w:rPr>
            <w:rStyle w:val="Hyperlink"/>
            <w:rFonts w:ascii="Arial" w:hAnsi="Arial" w:cs="Arial"/>
            <w:sz w:val="22"/>
            <w:szCs w:val="22"/>
            <w:lang w:val="fr-FR"/>
          </w:rPr>
          <w:t>http://www.franceculture.fr/emissions/la-vie-numerique/declaration-damour-une-page-wikipedia#xtor=EPR-2-[LaLettre22092016</w:t>
        </w:r>
      </w:hyperlink>
      <w:r w:rsidRPr="00657BFA">
        <w:rPr>
          <w:rFonts w:ascii="Arial" w:hAnsi="Arial" w:cs="Arial"/>
          <w:sz w:val="22"/>
          <w:szCs w:val="22"/>
          <w:lang w:val="fr-FR"/>
        </w:rPr>
        <w:t>]</w:t>
      </w:r>
      <w:r w:rsidRPr="00657BFA">
        <w:rPr>
          <w:rFonts w:ascii="Arial" w:hAnsi="Arial" w:cs="Arial"/>
          <w:sz w:val="18"/>
          <w:szCs w:val="18"/>
          <w:lang w:val="fr-FR"/>
        </w:rPr>
        <w:br/>
      </w:r>
      <w:r w:rsidRPr="00EA5962">
        <w:rPr>
          <w:rFonts w:ascii="Arial" w:hAnsi="Arial" w:cs="Arial"/>
          <w:sz w:val="18"/>
          <w:szCs w:val="18"/>
          <w:lang w:val="fr-FR"/>
        </w:rPr>
        <w:t>La page "des langues ayant disparu" est une triste merveille.</w:t>
      </w:r>
    </w:p>
    <w:p w:rsidR="007307A4" w:rsidRPr="007B60AF" w:rsidRDefault="007307A4" w:rsidP="00CE4DDA">
      <w:pPr>
        <w:spacing w:after="60"/>
        <w:rPr>
          <w:rFonts w:ascii="Arial" w:hAnsi="Arial" w:cs="Arial"/>
          <w:sz w:val="18"/>
          <w:szCs w:val="18"/>
          <w:lang w:val="fr-FR"/>
        </w:rPr>
      </w:pPr>
    </w:p>
    <w:p w:rsidR="007B60AF" w:rsidRPr="007B60AF" w:rsidRDefault="007B60AF" w:rsidP="00F33F8E">
      <w:pPr>
        <w:spacing w:after="60"/>
        <w:ind w:left="567"/>
        <w:rPr>
          <w:rFonts w:ascii="Arial" w:hAnsi="Arial" w:cs="Arial"/>
          <w:b/>
          <w:bCs/>
          <w:smallCaps/>
          <w:sz w:val="22"/>
          <w:szCs w:val="22"/>
          <w:lang w:val="fr-FR"/>
        </w:rPr>
      </w:pPr>
      <w:r w:rsidRPr="007B60AF">
        <w:rPr>
          <w:rFonts w:ascii="Arial" w:hAnsi="Arial" w:cs="Arial"/>
          <w:b/>
          <w:bCs/>
          <w:smallCaps/>
          <w:sz w:val="22"/>
          <w:szCs w:val="22"/>
          <w:lang w:val="fr-FR"/>
        </w:rPr>
        <w:t>Un Passeport pour les langues</w:t>
      </w:r>
    </w:p>
    <w:p w:rsidR="007B60AF" w:rsidRDefault="00F23034" w:rsidP="00F33F8E">
      <w:pPr>
        <w:spacing w:after="60"/>
        <w:ind w:left="567"/>
        <w:rPr>
          <w:sz w:val="22"/>
          <w:szCs w:val="22"/>
          <w:lang w:val="fr-FR"/>
        </w:rPr>
      </w:pPr>
      <w:hyperlink r:id="rId88" w:history="1">
        <w:r w:rsidR="007B60AF" w:rsidRPr="007B60AF">
          <w:rPr>
            <w:rStyle w:val="Hyperlink"/>
            <w:rFonts w:ascii="Arial" w:hAnsi="Arial" w:cs="Arial"/>
            <w:sz w:val="22"/>
            <w:szCs w:val="22"/>
            <w:lang w:val="fr-FR"/>
          </w:rPr>
          <w:t>http://www.ficep.info/passeport-pour-les-langues</w:t>
        </w:r>
      </w:hyperlink>
      <w:r w:rsidR="007B60AF" w:rsidRPr="007B60AF">
        <w:rPr>
          <w:rFonts w:ascii="Arial" w:hAnsi="Arial" w:cs="Arial"/>
          <w:sz w:val="18"/>
          <w:szCs w:val="18"/>
          <w:lang w:val="fr-FR"/>
        </w:rPr>
        <w:br/>
        <w:t>Lancée en 2001 à l'initiative du Conseil de l'Europe, la Journée européenne des langues célèbre chaque année le 26 septembre la diversité linguistique et culturelle de notre continent. Son objectif est de sensib</w:t>
      </w:r>
      <w:r w:rsidR="007B60AF" w:rsidRPr="007B60AF">
        <w:rPr>
          <w:rFonts w:ascii="Arial" w:hAnsi="Arial" w:cs="Arial"/>
          <w:sz w:val="18"/>
          <w:szCs w:val="18"/>
          <w:lang w:val="fr-FR"/>
        </w:rPr>
        <w:t>i</w:t>
      </w:r>
      <w:r w:rsidR="007B60AF" w:rsidRPr="007B60AF">
        <w:rPr>
          <w:rFonts w:ascii="Arial" w:hAnsi="Arial" w:cs="Arial"/>
          <w:sz w:val="18"/>
          <w:szCs w:val="18"/>
          <w:lang w:val="fr-FR"/>
        </w:rPr>
        <w:t>liser le public à la pluralité des langues parlées en Europe, d'encourager leur apprentissage tout au long de la vie et de favoriser ainsi les échanges et la mobilité. Le FICEP, l'association des centres culturels étrangers, vous invite à fêter la Journée européenne des langues avec le "Passeport pour les langues".</w:t>
      </w:r>
      <w:r w:rsidR="007B60AF" w:rsidRPr="007B60AF">
        <w:rPr>
          <w:sz w:val="22"/>
          <w:szCs w:val="22"/>
          <w:lang w:val="fr-FR"/>
        </w:rPr>
        <w:br/>
      </w:r>
    </w:p>
    <w:p w:rsidR="00F33F8E" w:rsidRDefault="00F33F8E" w:rsidP="00CE4DDA">
      <w:pPr>
        <w:spacing w:after="60"/>
        <w:rPr>
          <w:sz w:val="22"/>
          <w:szCs w:val="22"/>
          <w:lang w:val="fr-FR"/>
        </w:rPr>
      </w:pPr>
    </w:p>
    <w:p w:rsidR="00F33F8E" w:rsidRPr="00F041D6" w:rsidRDefault="00F33F8E" w:rsidP="00CE4DDA">
      <w:pPr>
        <w:spacing w:after="60"/>
        <w:rPr>
          <w:rFonts w:ascii="Arial" w:hAnsi="Arial" w:cs="Arial"/>
          <w:sz w:val="18"/>
          <w:szCs w:val="18"/>
          <w:lang w:val="fr-FR"/>
        </w:rPr>
      </w:pPr>
      <w:r w:rsidRPr="00F64630">
        <w:rPr>
          <w:rFonts w:ascii="Arial" w:hAnsi="Arial" w:cs="Arial"/>
          <w:b/>
          <w:bCs/>
          <w:smallCaps/>
          <w:sz w:val="22"/>
          <w:szCs w:val="22"/>
          <w:lang w:val="fr-FR"/>
        </w:rPr>
        <w:t>Rectifier son orthographe d’enseignant</w:t>
      </w:r>
      <w:r w:rsidRPr="00F64630">
        <w:rPr>
          <w:rFonts w:ascii="Arial" w:hAnsi="Arial" w:cs="Arial"/>
          <w:b/>
          <w:bCs/>
          <w:sz w:val="22"/>
          <w:szCs w:val="22"/>
          <w:lang w:val="fr-FR"/>
        </w:rPr>
        <w:br/>
      </w:r>
      <w:hyperlink r:id="rId89" w:history="1">
        <w:r w:rsidRPr="00F64630">
          <w:rPr>
            <w:rStyle w:val="Hyperlink"/>
            <w:rFonts w:ascii="Arial" w:hAnsi="Arial" w:cs="Arial"/>
            <w:sz w:val="22"/>
            <w:szCs w:val="22"/>
            <w:lang w:val="fr-FR"/>
          </w:rPr>
          <w:t>Dossier académie de Montpellier</w:t>
        </w:r>
      </w:hyperlink>
      <w:r w:rsidRPr="00F64630">
        <w:rPr>
          <w:rFonts w:ascii="Arial" w:hAnsi="Arial" w:cs="Arial"/>
          <w:sz w:val="22"/>
          <w:szCs w:val="22"/>
          <w:lang w:val="fr-FR"/>
        </w:rPr>
        <w:t xml:space="preserve"> </w:t>
      </w:r>
      <w:r w:rsidRPr="00F64630">
        <w:rPr>
          <w:rFonts w:ascii="Arial" w:hAnsi="Arial" w:cs="Arial"/>
          <w:sz w:val="22"/>
          <w:szCs w:val="22"/>
          <w:lang w:val="fr-FR"/>
        </w:rPr>
        <w:br/>
      </w:r>
      <w:hyperlink r:id="rId90" w:history="1">
        <w:r w:rsidRPr="00F64630">
          <w:rPr>
            <w:rStyle w:val="Hyperlink"/>
            <w:rFonts w:ascii="Arial" w:hAnsi="Arial" w:cs="Arial"/>
            <w:sz w:val="22"/>
            <w:szCs w:val="22"/>
            <w:lang w:val="fr-FR"/>
          </w:rPr>
          <w:t>Lettre de l’AFEF</w:t>
        </w:r>
      </w:hyperlink>
      <w:r w:rsidRPr="00F64630">
        <w:rPr>
          <w:rFonts w:ascii="Arial" w:hAnsi="Arial" w:cs="Arial"/>
          <w:sz w:val="22"/>
          <w:szCs w:val="22"/>
          <w:lang w:val="fr-FR"/>
        </w:rPr>
        <w:t xml:space="preserve"> </w:t>
      </w:r>
      <w:r w:rsidRPr="00F64630">
        <w:rPr>
          <w:rFonts w:ascii="Arial" w:hAnsi="Arial" w:cs="Arial"/>
          <w:sz w:val="22"/>
          <w:szCs w:val="22"/>
          <w:lang w:val="fr-FR"/>
        </w:rPr>
        <w:br/>
      </w:r>
      <w:hyperlink r:id="rId91" w:history="1">
        <w:r w:rsidRPr="00F64630">
          <w:rPr>
            <w:rStyle w:val="Hyperlink"/>
            <w:rFonts w:ascii="Arial" w:hAnsi="Arial" w:cs="Arial"/>
            <w:sz w:val="22"/>
            <w:szCs w:val="22"/>
            <w:lang w:val="fr-FR"/>
          </w:rPr>
          <w:t>Le site de l’orthographe recommandée</w:t>
        </w:r>
      </w:hyperlink>
      <w:r w:rsidRPr="00F64630">
        <w:rPr>
          <w:lang w:val="fr-FR"/>
        </w:rPr>
        <w:t xml:space="preserve"> </w:t>
      </w:r>
      <w:r w:rsidRPr="00F64630">
        <w:rPr>
          <w:rFonts w:ascii="Arial" w:hAnsi="Arial" w:cs="Arial"/>
          <w:sz w:val="18"/>
          <w:szCs w:val="18"/>
          <w:lang w:val="fr-FR"/>
        </w:rPr>
        <w:br/>
        <w:t>En 1990, le Conseil supérieur de la langue française proposait quelques corrections et régularisations de l’orthographe. Cette orthographe rectifiée est reconnue par l’Education nationale depuis 2007, devenue la réf</w:t>
      </w:r>
      <w:r w:rsidRPr="00F64630">
        <w:rPr>
          <w:rFonts w:ascii="Arial" w:hAnsi="Arial" w:cs="Arial"/>
          <w:sz w:val="18"/>
          <w:szCs w:val="18"/>
          <w:lang w:val="fr-FR"/>
        </w:rPr>
        <w:t>é</w:t>
      </w:r>
      <w:r w:rsidRPr="00F64630">
        <w:rPr>
          <w:rFonts w:ascii="Arial" w:hAnsi="Arial" w:cs="Arial"/>
          <w:sz w:val="18"/>
          <w:szCs w:val="18"/>
          <w:lang w:val="fr-FR"/>
        </w:rPr>
        <w:t xml:space="preserve">rence au primaire depuis 2008, appliquée dans les manuels scolaires en 2016. L’orthographe rectifiée n’est pas obligatoire, mais il serait aberrant qu’il y ait des écarts entre ce que l’élève lit dans son manuel et ce qu’il lit au tableau, et il serait bienvenu qu’il apprenne cette orthographe rectifiée qui favorise l’apprentissage des régularités de la langue. Pour aider les enseignants eux-mêmes à assimiler les changements, on trouvera des ressources dans un dossier du site Lettres de </w:t>
      </w:r>
      <w:r w:rsidRPr="00F041D6">
        <w:rPr>
          <w:rFonts w:ascii="Arial" w:hAnsi="Arial" w:cs="Arial"/>
          <w:sz w:val="18"/>
          <w:szCs w:val="18"/>
          <w:lang w:val="fr-FR"/>
        </w:rPr>
        <w:t>l’académie de Montpellier ou dans la lettre de rentrée de l’AFEF.</w:t>
      </w:r>
    </w:p>
    <w:p w:rsidR="00F041D6" w:rsidRPr="00F041D6" w:rsidRDefault="00F041D6" w:rsidP="00CE4DDA">
      <w:pPr>
        <w:spacing w:after="60"/>
        <w:rPr>
          <w:rFonts w:ascii="Arial" w:hAnsi="Arial" w:cs="Arial"/>
          <w:sz w:val="18"/>
          <w:szCs w:val="18"/>
          <w:lang w:val="fr-FR"/>
        </w:rPr>
      </w:pPr>
    </w:p>
    <w:p w:rsidR="00497FD1" w:rsidRDefault="00497FD1" w:rsidP="00497FD1">
      <w:pPr>
        <w:spacing w:after="60"/>
        <w:ind w:left="567"/>
        <w:rPr>
          <w:rFonts w:ascii="Arial" w:hAnsi="Arial" w:cs="Arial"/>
          <w:b/>
          <w:bCs/>
          <w:smallCaps/>
          <w:sz w:val="22"/>
          <w:szCs w:val="22"/>
          <w:lang w:val="fr-FR"/>
        </w:rPr>
      </w:pPr>
    </w:p>
    <w:p w:rsidR="00F041D6" w:rsidRPr="00F041D6" w:rsidRDefault="00F041D6" w:rsidP="00497FD1">
      <w:pPr>
        <w:spacing w:after="60"/>
        <w:ind w:left="567"/>
        <w:rPr>
          <w:rFonts w:ascii="Arial" w:hAnsi="Arial" w:cs="Arial"/>
          <w:b/>
          <w:bCs/>
          <w:smallCaps/>
          <w:sz w:val="22"/>
          <w:szCs w:val="22"/>
          <w:lang w:val="fr-FR"/>
        </w:rPr>
      </w:pPr>
      <w:r w:rsidRPr="00F041D6">
        <w:rPr>
          <w:rFonts w:ascii="Arial" w:hAnsi="Arial" w:cs="Arial"/>
          <w:b/>
          <w:bCs/>
          <w:smallCaps/>
          <w:sz w:val="22"/>
          <w:szCs w:val="22"/>
          <w:lang w:val="fr-FR"/>
        </w:rPr>
        <w:t>Pourquoi enseigner l'orthographe rectifiée ?</w:t>
      </w:r>
    </w:p>
    <w:p w:rsidR="00F041D6" w:rsidRPr="00657BFA" w:rsidRDefault="00F23034" w:rsidP="00497FD1">
      <w:pPr>
        <w:spacing w:after="60"/>
        <w:ind w:left="567"/>
        <w:rPr>
          <w:rFonts w:ascii="Arial" w:hAnsi="Arial" w:cs="Arial"/>
          <w:sz w:val="18"/>
          <w:szCs w:val="18"/>
          <w:lang w:val="fr-FR"/>
        </w:rPr>
      </w:pPr>
      <w:hyperlink r:id="rId92" w:history="1">
        <w:r w:rsidR="00F041D6" w:rsidRPr="00F041D6">
          <w:rPr>
            <w:rStyle w:val="Hyperlink"/>
            <w:rFonts w:ascii="Arial" w:hAnsi="Arial" w:cs="Arial"/>
            <w:sz w:val="22"/>
            <w:szCs w:val="22"/>
            <w:lang w:val="fr-FR"/>
          </w:rPr>
          <w:t>http://www.cafepedagogique.net/lexpresso/Pages/2016/09/21092016Article636100390081749300.aspx</w:t>
        </w:r>
      </w:hyperlink>
      <w:r w:rsidR="00F041D6" w:rsidRPr="00F041D6">
        <w:rPr>
          <w:rFonts w:ascii="Arial" w:hAnsi="Arial" w:cs="Arial"/>
          <w:sz w:val="18"/>
          <w:szCs w:val="18"/>
          <w:lang w:val="fr-FR"/>
        </w:rPr>
        <w:br/>
        <w:t>L'orthographe rectifiée a-t-elle son utilité ? Toucher à l'orthographe en France c'est presque toucher à l'identité nationale. Pourtant, à cette rentrée les enseignants de CP doivent enseigner l'orthographe rect</w:t>
      </w:r>
      <w:r w:rsidR="00F041D6" w:rsidRPr="00F041D6">
        <w:rPr>
          <w:rFonts w:ascii="Arial" w:hAnsi="Arial" w:cs="Arial"/>
          <w:sz w:val="18"/>
          <w:szCs w:val="18"/>
          <w:lang w:val="fr-FR"/>
        </w:rPr>
        <w:t>i</w:t>
      </w:r>
      <w:r w:rsidR="00F041D6" w:rsidRPr="00F041D6">
        <w:rPr>
          <w:rFonts w:ascii="Arial" w:hAnsi="Arial" w:cs="Arial"/>
          <w:sz w:val="18"/>
          <w:szCs w:val="18"/>
          <w:lang w:val="fr-FR"/>
        </w:rPr>
        <w:t xml:space="preserve">fiée. Et tous doivent la connaitre pour la tolérer. Mais pourquoi effectuer ce changement ? Béatrice Pothier </w:t>
      </w:r>
      <w:r w:rsidR="00F041D6" w:rsidRPr="00F041D6">
        <w:rPr>
          <w:rFonts w:ascii="Arial" w:hAnsi="Arial" w:cs="Arial"/>
          <w:sz w:val="18"/>
          <w:szCs w:val="18"/>
          <w:lang w:val="fr-FR"/>
        </w:rPr>
        <w:lastRenderedPageBreak/>
        <w:t>et Philippe Pothi</w:t>
      </w:r>
      <w:r w:rsidR="00F041D6" w:rsidRPr="00657BFA">
        <w:rPr>
          <w:rFonts w:ascii="Arial" w:hAnsi="Arial" w:cs="Arial"/>
          <w:sz w:val="18"/>
          <w:szCs w:val="18"/>
          <w:lang w:val="fr-FR"/>
        </w:rPr>
        <w:t>er démontrent dans un petit livre (L'orthographe rectifiée à l'école, Retz) que la rectific</w:t>
      </w:r>
      <w:r w:rsidR="00F041D6" w:rsidRPr="00657BFA">
        <w:rPr>
          <w:rFonts w:ascii="Arial" w:hAnsi="Arial" w:cs="Arial"/>
          <w:sz w:val="18"/>
          <w:szCs w:val="18"/>
          <w:lang w:val="fr-FR"/>
        </w:rPr>
        <w:t>a</w:t>
      </w:r>
      <w:r w:rsidR="00F041D6" w:rsidRPr="00657BFA">
        <w:rPr>
          <w:rFonts w:ascii="Arial" w:hAnsi="Arial" w:cs="Arial"/>
          <w:sz w:val="18"/>
          <w:szCs w:val="18"/>
          <w:lang w:val="fr-FR"/>
        </w:rPr>
        <w:t xml:space="preserve">tion aide les enfants à mieux maitriser l'orthographe lexicale. </w:t>
      </w:r>
      <w:r w:rsidR="00F041D6" w:rsidRPr="00657BFA">
        <w:rPr>
          <w:rFonts w:ascii="Arial" w:hAnsi="Arial" w:cs="Arial"/>
          <w:sz w:val="18"/>
          <w:szCs w:val="18"/>
          <w:lang w:val="fr-FR"/>
        </w:rPr>
        <w:br/>
      </w:r>
      <w:r w:rsidR="00F041D6" w:rsidRPr="00657BFA">
        <w:rPr>
          <w:rFonts w:ascii="Arial" w:hAnsi="Arial" w:cs="Arial"/>
          <w:sz w:val="18"/>
          <w:szCs w:val="18"/>
          <w:lang w:val="fr-FR"/>
        </w:rPr>
        <w:br w:type="textWrapping" w:clear="left"/>
      </w:r>
    </w:p>
    <w:p w:rsidR="00657BFA" w:rsidRPr="007B60AF" w:rsidRDefault="00657BFA"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B27DF1"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F23034" w:rsidP="00AF3C9F">
            <w:pPr>
              <w:jc w:val="center"/>
              <w:rPr>
                <w:rFonts w:ascii="Arial" w:hAnsi="Arial" w:cs="Arial"/>
                <w:sz w:val="22"/>
                <w:szCs w:val="22"/>
                <w:lang w:val="fr-FR"/>
              </w:rPr>
            </w:pPr>
            <w:hyperlink r:id="rId93"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66433C" w:rsidRDefault="0066433C">
      <w:pPr>
        <w:jc w:val="both"/>
        <w:rPr>
          <w:rFonts w:ascii="Arial" w:hAnsi="Arial" w:cs="Arial"/>
          <w:b/>
          <w:bCs/>
          <w:i/>
          <w:iCs/>
          <w:smallCaps/>
          <w:sz w:val="18"/>
          <w:szCs w:val="18"/>
          <w:lang w:val="fr-FR"/>
        </w:rPr>
      </w:pPr>
    </w:p>
    <w:p w:rsidR="003A2815" w:rsidRDefault="003A2815">
      <w:pPr>
        <w:jc w:val="both"/>
        <w:rPr>
          <w:rFonts w:ascii="Arial" w:hAnsi="Arial" w:cs="Arial"/>
          <w:b/>
          <w:bCs/>
          <w:i/>
          <w:iCs/>
          <w:smallCaps/>
          <w:sz w:val="18"/>
          <w:szCs w:val="18"/>
          <w:lang w:val="fr-FR"/>
        </w:rPr>
      </w:pPr>
    </w:p>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B27DF1"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F23034" w:rsidP="00F54AF4">
            <w:pPr>
              <w:jc w:val="center"/>
              <w:rPr>
                <w:rStyle w:val="Hyperlink"/>
                <w:rFonts w:ascii="Arial" w:hAnsi="Arial" w:cs="Arial"/>
                <w:sz w:val="22"/>
                <w:lang w:val="fr-FR"/>
              </w:rPr>
            </w:pPr>
            <w:hyperlink r:id="rId94"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F23034" w:rsidP="00433E53">
            <w:pPr>
              <w:jc w:val="center"/>
              <w:rPr>
                <w:rStyle w:val="Hyperlink"/>
                <w:rFonts w:ascii="Arial" w:hAnsi="Arial" w:cs="Arial"/>
                <w:sz w:val="22"/>
                <w:lang w:val="fr-FR"/>
              </w:rPr>
            </w:pPr>
            <w:hyperlink r:id="rId95" w:history="1">
              <w:r w:rsidR="0033483C" w:rsidRPr="00E35414">
                <w:rPr>
                  <w:rStyle w:val="Hyperlink"/>
                  <w:rFonts w:ascii="Arial" w:hAnsi="Arial" w:cs="Arial"/>
                  <w:sz w:val="22"/>
                  <w:lang w:val="fr-FR"/>
                </w:rPr>
                <w:t>http://www.rfimusique.com/</w:t>
              </w:r>
            </w:hyperlink>
          </w:p>
          <w:p w:rsidR="007C2FCA" w:rsidRPr="00932CEA" w:rsidRDefault="00F23034" w:rsidP="007C2FCA">
            <w:pPr>
              <w:spacing w:before="90"/>
              <w:jc w:val="center"/>
              <w:rPr>
                <w:rFonts w:ascii="Arial" w:hAnsi="Arial" w:cs="Arial"/>
                <w:sz w:val="20"/>
                <w:szCs w:val="20"/>
                <w:lang w:val="fr-FR"/>
              </w:rPr>
            </w:pPr>
            <w:hyperlink r:id="rId96"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97" w:history="1">
              <w:r w:rsidRPr="00433E53">
                <w:rPr>
                  <w:rStyle w:val="Hyperlink"/>
                  <w:rFonts w:ascii="Arial" w:eastAsia="Times" w:hAnsi="Arial"/>
                  <w:sz w:val="22"/>
                  <w:szCs w:val="22"/>
                  <w:lang w:val="it-IT"/>
                </w:rPr>
                <w:t>http://www.le-tour.net</w:t>
              </w:r>
            </w:hyperlink>
          </w:p>
          <w:p w:rsidR="00A24015" w:rsidRPr="007C2FCA" w:rsidRDefault="00F23034" w:rsidP="007C2FCA">
            <w:pPr>
              <w:jc w:val="center"/>
              <w:rPr>
                <w:rFonts w:ascii="Verdana" w:hAnsi="Verdana"/>
                <w:color w:val="0000FF"/>
                <w:sz w:val="18"/>
                <w:szCs w:val="18"/>
                <w:u w:val="single"/>
                <w:lang w:val="it-IT"/>
              </w:rPr>
            </w:pPr>
            <w:hyperlink r:id="rId98"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F23034" w:rsidP="00F54AF4">
            <w:pPr>
              <w:jc w:val="center"/>
              <w:rPr>
                <w:rFonts w:ascii="Arial" w:hAnsi="Arial" w:cs="Arial"/>
                <w:sz w:val="22"/>
                <w:szCs w:val="22"/>
                <w:lang w:val="it-IT"/>
              </w:rPr>
            </w:pPr>
            <w:hyperlink r:id="rId99" w:history="1">
              <w:r w:rsidR="00F54AF4" w:rsidRPr="007E0302">
                <w:rPr>
                  <w:rStyle w:val="Hyperlink"/>
                  <w:rFonts w:ascii="Arial" w:hAnsi="Arial" w:cs="Arial"/>
                  <w:sz w:val="22"/>
                  <w:szCs w:val="22"/>
                  <w:lang w:val="it-IT"/>
                </w:rPr>
                <w:t>http://www.deezer.com/de/search/</w:t>
              </w:r>
            </w:hyperlink>
          </w:p>
          <w:p w:rsidR="000F5F2D" w:rsidRPr="000F5F2D" w:rsidRDefault="00F23034" w:rsidP="000F5F2D">
            <w:pPr>
              <w:jc w:val="center"/>
              <w:rPr>
                <w:rFonts w:ascii="Arial" w:hAnsi="Arial" w:cs="Arial"/>
                <w:sz w:val="22"/>
                <w:szCs w:val="22"/>
              </w:rPr>
            </w:pPr>
            <w:hyperlink r:id="rId100"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01"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02"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03"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6E571C" w:rsidRPr="00B15635"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15635"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F23034"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F23034" w:rsidP="003B52F4">
            <w:pPr>
              <w:jc w:val="center"/>
              <w:rPr>
                <w:rFonts w:ascii="Arial" w:hAnsi="Arial" w:cs="Arial"/>
                <w:sz w:val="22"/>
                <w:szCs w:val="22"/>
              </w:rPr>
            </w:pPr>
            <w:hyperlink r:id="rId10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F23034" w:rsidP="007A2FD2">
            <w:pPr>
              <w:jc w:val="center"/>
              <w:rPr>
                <w:rFonts w:ascii="Arial" w:hAnsi="Arial" w:cs="Arial"/>
                <w:sz w:val="18"/>
                <w:szCs w:val="18"/>
                <w:lang w:val="fr-FR"/>
              </w:rPr>
            </w:pPr>
            <w:hyperlink r:id="rId10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F23034" w:rsidP="007A2FD2">
            <w:pPr>
              <w:jc w:val="center"/>
              <w:rPr>
                <w:rFonts w:ascii="Arial" w:hAnsi="Arial" w:cs="Arial"/>
                <w:sz w:val="18"/>
                <w:szCs w:val="18"/>
              </w:rPr>
            </w:pPr>
            <w:hyperlink r:id="rId10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F23034"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F23034" w:rsidP="003653C3">
            <w:pPr>
              <w:pStyle w:val="justif"/>
              <w:spacing w:before="0" w:beforeAutospacing="0" w:after="0" w:afterAutospacing="0"/>
              <w:jc w:val="center"/>
              <w:rPr>
                <w:rFonts w:ascii="Arial" w:hAnsi="Arial" w:cs="Arial"/>
                <w:sz w:val="18"/>
                <w:szCs w:val="18"/>
                <w:lang w:val="fr-FR"/>
              </w:rPr>
            </w:pPr>
            <w:hyperlink r:id="rId107" w:history="1">
              <w:r w:rsidR="003653C3" w:rsidRPr="003653C3">
                <w:rPr>
                  <w:rStyle w:val="Hyperlink"/>
                  <w:rFonts w:ascii="Arial" w:hAnsi="Arial" w:cs="Arial"/>
                  <w:sz w:val="18"/>
                  <w:szCs w:val="18"/>
                  <w:lang w:val="fr-FR"/>
                </w:rPr>
                <w:t>http://www.telerama.fr/cinema/</w:t>
              </w:r>
            </w:hyperlink>
          </w:p>
          <w:p w:rsidR="003653C3" w:rsidRDefault="00F23034" w:rsidP="003653C3">
            <w:pPr>
              <w:pStyle w:val="justif"/>
              <w:spacing w:before="0" w:beforeAutospacing="0" w:after="0" w:afterAutospacing="0"/>
              <w:jc w:val="center"/>
              <w:rPr>
                <w:rFonts w:ascii="Arial" w:hAnsi="Arial" w:cs="Arial"/>
                <w:sz w:val="18"/>
                <w:szCs w:val="18"/>
                <w:lang w:val="fr-FR"/>
              </w:rPr>
            </w:pPr>
            <w:hyperlink r:id="rId10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B13F0A" w:rsidRPr="00B13F0A" w:rsidRDefault="00B13F0A">
      <w:pPr>
        <w:rPr>
          <w:rFonts w:ascii="Arial" w:hAnsi="Arial" w:cs="Arial"/>
          <w:b/>
          <w:bCs/>
          <w:smallCaps/>
          <w:sz w:val="22"/>
          <w:szCs w:val="22"/>
          <w:lang w:val="fr-FR"/>
        </w:rPr>
      </w:pPr>
      <w:r w:rsidRPr="00B13F0A">
        <w:rPr>
          <w:rFonts w:ascii="Arial" w:hAnsi="Arial" w:cs="Arial"/>
          <w:b/>
          <w:bCs/>
          <w:smallCaps/>
          <w:sz w:val="22"/>
          <w:szCs w:val="22"/>
          <w:lang w:val="fr-FR"/>
        </w:rPr>
        <w:t>Le film de la semaine : « Juste la fin du monde » De Xavier Dolan</w:t>
      </w:r>
    </w:p>
    <w:p w:rsidR="00B27DF1" w:rsidRDefault="00F23034">
      <w:pPr>
        <w:rPr>
          <w:rFonts w:ascii="Arial" w:hAnsi="Arial" w:cs="Arial"/>
          <w:sz w:val="18"/>
          <w:szCs w:val="18"/>
          <w:lang w:val="fr-FR"/>
        </w:rPr>
      </w:pPr>
      <w:hyperlink r:id="rId109" w:history="1">
        <w:r w:rsidR="00B13F0A" w:rsidRPr="00B13F0A">
          <w:rPr>
            <w:rStyle w:val="Hyperlink"/>
            <w:rFonts w:ascii="Arial" w:hAnsi="Arial" w:cs="Arial"/>
            <w:sz w:val="22"/>
            <w:szCs w:val="22"/>
            <w:lang w:val="fr-FR"/>
          </w:rPr>
          <w:t>http://www.cafepedagogique.net/lexpresso/Pages/2016/09/21092016Article636100390076905643.aspx</w:t>
        </w:r>
      </w:hyperlink>
      <w:r w:rsidR="00B13F0A" w:rsidRPr="00B13F0A">
        <w:rPr>
          <w:rFonts w:ascii="Arial" w:hAnsi="Arial" w:cs="Arial"/>
          <w:sz w:val="18"/>
          <w:szCs w:val="18"/>
          <w:lang w:val="fr-FR"/>
        </w:rPr>
        <w:br/>
        <w:t>Comment un cinéaste peut-il encore prétendre jeter un regard neuf sur la famille, sujet rebattu à l’écran, comme creuset de tous les affects et foyer de toutes les névroses ? Décidément Xavier Dolan, jeune pr</w:t>
      </w:r>
      <w:r w:rsidR="00B13F0A" w:rsidRPr="00B13F0A">
        <w:rPr>
          <w:rFonts w:ascii="Arial" w:hAnsi="Arial" w:cs="Arial"/>
          <w:sz w:val="18"/>
          <w:szCs w:val="18"/>
          <w:lang w:val="fr-FR"/>
        </w:rPr>
        <w:t>o</w:t>
      </w:r>
      <w:r w:rsidR="00B13F0A" w:rsidRPr="00B13F0A">
        <w:rPr>
          <w:rFonts w:ascii="Arial" w:hAnsi="Arial" w:cs="Arial"/>
          <w:sz w:val="18"/>
          <w:szCs w:val="18"/>
          <w:lang w:val="fr-FR"/>
        </w:rPr>
        <w:t>dige québécois de 27 ans, moult fois récompensé, n’a peur de rien. Pour son sixième long métrage, il mu</w:t>
      </w:r>
      <w:r w:rsidR="00B13F0A" w:rsidRPr="00B13F0A">
        <w:rPr>
          <w:rFonts w:ascii="Arial" w:hAnsi="Arial" w:cs="Arial"/>
          <w:sz w:val="18"/>
          <w:szCs w:val="18"/>
          <w:lang w:val="fr-FR"/>
        </w:rPr>
        <w:t>l</w:t>
      </w:r>
      <w:r w:rsidR="00B13F0A" w:rsidRPr="00B13F0A">
        <w:rPr>
          <w:rFonts w:ascii="Arial" w:hAnsi="Arial" w:cs="Arial"/>
          <w:sz w:val="18"/>
          <w:szCs w:val="18"/>
          <w:lang w:val="fr-FR"/>
        </w:rPr>
        <w:t>tiplie les défis à relever : réussir l’adaptation cinématographique de la pièce de théâtre éponyme de Jean-Luc Lagarce, réunir un casting impressionnant de stars françaises, filmer en scope et en gros plans princ</w:t>
      </w:r>
      <w:r w:rsidR="00B13F0A" w:rsidRPr="00B13F0A">
        <w:rPr>
          <w:rFonts w:ascii="Arial" w:hAnsi="Arial" w:cs="Arial"/>
          <w:sz w:val="18"/>
          <w:szCs w:val="18"/>
          <w:lang w:val="fr-FR"/>
        </w:rPr>
        <w:t>i</w:t>
      </w:r>
      <w:r w:rsidR="00B13F0A" w:rsidRPr="00B13F0A">
        <w:rPr>
          <w:rFonts w:ascii="Arial" w:hAnsi="Arial" w:cs="Arial"/>
          <w:sz w:val="18"/>
          <w:szCs w:val="18"/>
          <w:lang w:val="fr-FR"/>
        </w:rPr>
        <w:t>palement, marier ses images et la partition musicale composée par Gabriel Yared. Depuis son premier film, « J’ai tué ma mère » (2009), le réalis</w:t>
      </w:r>
      <w:r w:rsidR="00B13F0A" w:rsidRPr="00B13F0A">
        <w:rPr>
          <w:rFonts w:ascii="Arial" w:hAnsi="Arial" w:cs="Arial"/>
          <w:sz w:val="18"/>
          <w:szCs w:val="18"/>
          <w:lang w:val="fr-FR"/>
        </w:rPr>
        <w:t>a</w:t>
      </w:r>
      <w:r w:rsidR="00B13F0A" w:rsidRPr="00B13F0A">
        <w:rPr>
          <w:rFonts w:ascii="Arial" w:hAnsi="Arial" w:cs="Arial"/>
          <w:sz w:val="18"/>
          <w:szCs w:val="18"/>
          <w:lang w:val="fr-FR"/>
        </w:rPr>
        <w:t xml:space="preserve">teur n’en finit pas d’explorer les torrents d’amour et les forces noires engendrés par les liens familiaux en portant la fusion des émotions à leur point d’incandescence. Chaque fois, il invente une mise en scène adaptée à son propos. Tout en accompagnant ici Louis, jeune écrivain raffiné et célèbre, de retour après douze ans d’absence dans sa famille pour annoncer sa mort prochaine, la caméra se tient au plus près des protagonistes de ce huis clos familial. Et « Juste la fin du monde » trouve encore une forme nouvelle, –palpitations des visages et des regards, cris et chuchotements, musiques et murmures, lumières crues et clairs obscurs-, apte à suggérer l’indicible et l’irrémédiable. Un grand film. </w:t>
      </w:r>
    </w:p>
    <w:p w:rsidR="00B27DF1" w:rsidRPr="00B27DF1" w:rsidRDefault="00B13F0A" w:rsidP="00B27DF1">
      <w:pPr>
        <w:ind w:left="567"/>
        <w:rPr>
          <w:rFonts w:ascii="Arial" w:hAnsi="Arial" w:cs="Arial"/>
          <w:b/>
          <w:bCs/>
          <w:smallCaps/>
          <w:sz w:val="22"/>
          <w:szCs w:val="22"/>
          <w:lang w:val="fr-FR"/>
        </w:rPr>
      </w:pPr>
      <w:r w:rsidRPr="00B13F0A">
        <w:rPr>
          <w:rFonts w:ascii="Arial" w:hAnsi="Arial" w:cs="Arial"/>
          <w:sz w:val="18"/>
          <w:szCs w:val="18"/>
          <w:lang w:val="fr-FR"/>
        </w:rPr>
        <w:br w:type="textWrapping" w:clear="left"/>
      </w:r>
      <w:r w:rsidRPr="00B13F0A">
        <w:rPr>
          <w:rFonts w:ascii="Arial" w:hAnsi="Arial" w:cs="Arial"/>
          <w:sz w:val="18"/>
          <w:szCs w:val="18"/>
          <w:lang w:val="fr-FR"/>
        </w:rPr>
        <w:br/>
      </w:r>
      <w:r w:rsidR="00B27DF1" w:rsidRPr="00B27DF1">
        <w:rPr>
          <w:rFonts w:ascii="Arial" w:hAnsi="Arial" w:cs="Arial"/>
          <w:b/>
          <w:bCs/>
          <w:smallCaps/>
          <w:sz w:val="22"/>
          <w:szCs w:val="22"/>
          <w:lang w:val="fr-FR"/>
        </w:rPr>
        <w:t>« Le ciel attendra » de Marie-Castille Mention-Schaar</w:t>
      </w:r>
    </w:p>
    <w:p w:rsidR="006537CD" w:rsidRPr="008C7E11" w:rsidRDefault="00B27DF1" w:rsidP="00B27DF1">
      <w:pPr>
        <w:ind w:left="567"/>
        <w:rPr>
          <w:sz w:val="18"/>
          <w:lang w:val="fr-FR"/>
        </w:rPr>
      </w:pPr>
      <w:hyperlink r:id="rId110" w:history="1">
        <w:r w:rsidRPr="00B27DF1">
          <w:rPr>
            <w:rStyle w:val="Hyperlink"/>
            <w:rFonts w:ascii="Arial" w:hAnsi="Arial" w:cs="Arial"/>
            <w:sz w:val="22"/>
            <w:szCs w:val="22"/>
            <w:lang w:val="fr-FR"/>
          </w:rPr>
          <w:t>http://www.cafepedagogique.net/lexpresso/Pages/2016/10/05102016Article636112480013102979.aspx</w:t>
        </w:r>
      </w:hyperlink>
      <w:r w:rsidRPr="00B27DF1">
        <w:rPr>
          <w:rFonts w:ascii="Arial" w:hAnsi="Arial" w:cs="Arial"/>
          <w:sz w:val="18"/>
          <w:szCs w:val="18"/>
          <w:lang w:val="fr-FR"/>
        </w:rPr>
        <w:br/>
        <w:t>Comment s’opère aujourd’hui le basculement de certains jeunes français vers la radicalisation ? De quelle manière le cinéma peut-il appréhender ce terrible phénomène d’embrigadement djihadiste, touchant ga</w:t>
      </w:r>
      <w:r w:rsidRPr="00B27DF1">
        <w:rPr>
          <w:rFonts w:ascii="Arial" w:hAnsi="Arial" w:cs="Arial"/>
          <w:sz w:val="18"/>
          <w:szCs w:val="18"/>
          <w:lang w:val="fr-FR"/>
        </w:rPr>
        <w:t>r</w:t>
      </w:r>
      <w:r w:rsidRPr="00B27DF1">
        <w:rPr>
          <w:rFonts w:ascii="Arial" w:hAnsi="Arial" w:cs="Arial"/>
          <w:sz w:val="18"/>
          <w:szCs w:val="18"/>
          <w:lang w:val="fr-FR"/>
        </w:rPr>
        <w:t>çons et filles, enfants et familles de toutes origines ? Après « Les Héritiers », film fortement inspirée de l’expérience vécue par une classe difficile lauréate du Concours national de la résistance et de la déport</w:t>
      </w:r>
      <w:r w:rsidRPr="00B27DF1">
        <w:rPr>
          <w:rFonts w:ascii="Arial" w:hAnsi="Arial" w:cs="Arial"/>
          <w:sz w:val="18"/>
          <w:szCs w:val="18"/>
          <w:lang w:val="fr-FR"/>
        </w:rPr>
        <w:t>a</w:t>
      </w:r>
      <w:r w:rsidRPr="00B27DF1">
        <w:rPr>
          <w:rFonts w:ascii="Arial" w:hAnsi="Arial" w:cs="Arial"/>
          <w:sz w:val="18"/>
          <w:szCs w:val="18"/>
          <w:lang w:val="fr-FR"/>
        </w:rPr>
        <w:t>tion, la cinéaste Marie-Castille Mention-Schaar adopte encore une démarche documentaire et une ex</w:t>
      </w:r>
      <w:r w:rsidRPr="00B27DF1">
        <w:rPr>
          <w:rFonts w:ascii="Arial" w:hAnsi="Arial" w:cs="Arial"/>
          <w:sz w:val="18"/>
          <w:szCs w:val="18"/>
          <w:lang w:val="fr-FR"/>
        </w:rPr>
        <w:t>i</w:t>
      </w:r>
      <w:r w:rsidRPr="00B27DF1">
        <w:rPr>
          <w:rFonts w:ascii="Arial" w:hAnsi="Arial" w:cs="Arial"/>
          <w:sz w:val="18"/>
          <w:szCs w:val="18"/>
          <w:lang w:val="fr-FR"/>
        </w:rPr>
        <w:t>gence de vérité à la hauteur de ce sujet brûlant. Pour étayer leur fiction, la réalisatrice et sa scénariste, Emilie Frèche, multiplient les rencontres avec des jeunes et des parents concernés, des spécialistes de tous horizons, dont Dounia Bouzar, anthropologue, consultante et interprète de son propre rôle pour les besoins du film.</w:t>
      </w:r>
      <w:r w:rsidRPr="00B27DF1">
        <w:rPr>
          <w:sz w:val="22"/>
          <w:szCs w:val="22"/>
          <w:lang w:val="fr-FR"/>
        </w:rPr>
        <w:br/>
      </w:r>
      <w:r w:rsidR="00B13F0A">
        <w:rPr>
          <w:sz w:val="22"/>
          <w:szCs w:val="22"/>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C00FA2">
      <w:pPr>
        <w:pStyle w:val="StandardWeb"/>
        <w:numPr>
          <w:ilvl w:val="0"/>
          <w:numId w:val="4"/>
        </w:numPr>
        <w:rPr>
          <w:rFonts w:ascii="Arial" w:hAnsi="Arial" w:cs="Arial"/>
          <w:b/>
          <w:bCs/>
          <w:i/>
          <w:iCs/>
          <w:smallCaps/>
          <w:sz w:val="22"/>
          <w:szCs w:val="23"/>
          <w:lang w:val="fr-FR"/>
        </w:rPr>
      </w:pPr>
      <w:bookmarkStart w:id="19" w:name="_GoBack"/>
      <w:bookmarkEnd w:id="19"/>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B27DF1" w:rsidTr="00C020A4">
        <w:tc>
          <w:tcPr>
            <w:tcW w:w="9213" w:type="dxa"/>
          </w:tcPr>
          <w:p w:rsidR="00C020A4" w:rsidRDefault="00C020A4" w:rsidP="00825CF3">
            <w:pPr>
              <w:pStyle w:val="berschrift3"/>
              <w:ind w:left="480"/>
              <w:rPr>
                <w:rFonts w:ascii="Arial" w:hAnsi="Arial" w:cs="Arial"/>
                <w:sz w:val="18"/>
                <w:szCs w:val="18"/>
                <w:lang w:val="fr-FR"/>
              </w:rPr>
            </w:pPr>
          </w:p>
          <w:p w:rsidR="00C020A4" w:rsidRPr="00C020A4" w:rsidRDefault="00C020A4" w:rsidP="0060532D">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825CF3">
            <w:pPr>
              <w:rPr>
                <w:rFonts w:ascii="Arial" w:hAnsi="Arial" w:cs="Arial"/>
                <w:sz w:val="18"/>
                <w:szCs w:val="18"/>
                <w:lang w:val="fr-FR"/>
              </w:rPr>
            </w:pPr>
          </w:p>
          <w:p w:rsidR="0060532D" w:rsidRDefault="0060532D" w:rsidP="00825CF3">
            <w:pPr>
              <w:pStyle w:val="StandardWeb"/>
              <w:jc w:val="left"/>
              <w:rPr>
                <w:rStyle w:val="Fett"/>
                <w:rFonts w:ascii="Arial" w:hAnsi="Arial" w:cs="Arial"/>
                <w:lang w:val="fr-FR"/>
              </w:rPr>
            </w:pPr>
            <w:r w:rsidRPr="0060532D">
              <w:rPr>
                <w:rFonts w:ascii="Arial" w:hAnsi="Arial" w:cs="Arial"/>
                <w:b/>
                <w:bCs/>
                <w:smallCaps/>
                <w:sz w:val="22"/>
                <w:szCs w:val="22"/>
                <w:lang w:val="fr-FR"/>
              </w:rPr>
              <w:t>Centenaire 14-18 : Les monuments aux morts présentés au Panthéon</w:t>
            </w:r>
            <w:r w:rsidRPr="0060532D">
              <w:rPr>
                <w:rFonts w:ascii="Arial" w:hAnsi="Arial" w:cs="Arial"/>
                <w:b/>
                <w:bCs/>
                <w:sz w:val="20"/>
                <w:szCs w:val="20"/>
                <w:lang w:val="fr-FR"/>
              </w:rPr>
              <w:br/>
            </w:r>
            <w:hyperlink r:id="rId111" w:history="1">
              <w:r w:rsidRPr="0060532D">
                <w:rPr>
                  <w:rStyle w:val="Hyperlink"/>
                  <w:rFonts w:ascii="Arial" w:hAnsi="Arial" w:cs="Arial"/>
                  <w:sz w:val="20"/>
                  <w:szCs w:val="20"/>
                  <w:lang w:val="fr-FR"/>
                </w:rPr>
                <w:t>http://www.cafepedagogique.net/lexpresso/Pages/2016/05/24052016Article635996694637553661.aspx</w:t>
              </w:r>
            </w:hyperlink>
            <w:r w:rsidRPr="0060532D">
              <w:rPr>
                <w:rFonts w:ascii="Arial" w:hAnsi="Arial" w:cs="Arial"/>
                <w:sz w:val="20"/>
                <w:szCs w:val="20"/>
                <w:lang w:val="fr-FR"/>
              </w:rPr>
              <w:br/>
            </w:r>
            <w:r w:rsidRPr="0060532D">
              <w:rPr>
                <w:rFonts w:ascii="Arial" w:hAnsi="Arial" w:cs="Arial"/>
                <w:lang w:val="fr-FR"/>
              </w:rPr>
              <w:t>36 000 communes françaises c'est 36 000 monuments à la mémoire des Poilus tombés au champ d'honneur. Dans le cadre de la Mission du centenaire de la Première Guerre mondiale, une exposition, « 36 000 co</w:t>
            </w:r>
            <w:r w:rsidRPr="0060532D">
              <w:rPr>
                <w:rFonts w:ascii="Arial" w:hAnsi="Arial" w:cs="Arial"/>
                <w:lang w:val="fr-FR"/>
              </w:rPr>
              <w:t>m</w:t>
            </w:r>
            <w:r w:rsidRPr="0060532D">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60532D">
              <w:rPr>
                <w:lang w:val="fr-FR"/>
              </w:rPr>
              <w:br/>
            </w:r>
            <w:r w:rsidRPr="008E3384">
              <w:rPr>
                <w:sz w:val="22"/>
                <w:szCs w:val="22"/>
                <w:lang w:val="fr-FR"/>
              </w:rPr>
              <w:br w:type="textWrapping" w:clear="left"/>
            </w:r>
            <w:r w:rsidR="00F23034">
              <w:rPr>
                <w:rFonts w:ascii="Arial" w:hAnsi="Arial" w:cs="Arial"/>
                <w:sz w:val="17"/>
                <w:szCs w:val="17"/>
              </w:rPr>
              <w:pict>
                <v:rect id="_x0000_i1033" style="width:0;height:1.5pt" o:hrstd="t" o:hr="t" fillcolor="gray" stroked="f"/>
              </w:pict>
            </w:r>
          </w:p>
          <w:p w:rsidR="0071090E" w:rsidRPr="0071090E" w:rsidRDefault="0071090E" w:rsidP="00825CF3">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112"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113"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114"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Default="00C020A4" w:rsidP="00825CF3">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115"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C5F97" w:rsidRDefault="003C5F97" w:rsidP="00825CF3">
            <w:pPr>
              <w:pStyle w:val="StandardWeb"/>
              <w:jc w:val="left"/>
              <w:rPr>
                <w:lang w:val="fr-FR"/>
              </w:rPr>
            </w:pPr>
            <w:r w:rsidRPr="003C5F97">
              <w:rPr>
                <w:rStyle w:val="Fett"/>
                <w:lang w:val="fr-FR"/>
              </w:rPr>
              <w:t>L'archéologie de la Première Guerre mondiale</w:t>
            </w:r>
          </w:p>
          <w:p w:rsidR="003C5F97" w:rsidRPr="003C5F97" w:rsidRDefault="003C5F97" w:rsidP="00825CF3">
            <w:pPr>
              <w:pStyle w:val="StandardWeb"/>
              <w:jc w:val="left"/>
              <w:rPr>
                <w:lang w:val="fr-FR"/>
              </w:rPr>
            </w:pPr>
            <w:r w:rsidRPr="003C5F97">
              <w:rPr>
                <w:lang w:val="fr-FR"/>
              </w:rPr>
              <w:t>Un webdocumentaire propose une exploration documentaire à la recherche des disparus de la Grande Guerre. Ce webdocumentaire, permettra aux élèves de découvrir à la fois l'histoire qu</w:t>
            </w:r>
            <w:r w:rsidRPr="003C5F97">
              <w:rPr>
                <w:lang w:val="fr-FR"/>
              </w:rPr>
              <w:t>o</w:t>
            </w:r>
            <w:r w:rsidRPr="003C5F97">
              <w:rPr>
                <w:lang w:val="fr-FR"/>
              </w:rPr>
              <w:t>tidienne des combattants de toutes nationalités, mais également le travail des archéologues de l'Inrap . Ils pourront suivre ainsi les derniers instants du soldat Pierre Grenier à Roclincourt, d</w:t>
            </w:r>
            <w:r w:rsidRPr="003C5F97">
              <w:rPr>
                <w:lang w:val="fr-FR"/>
              </w:rPr>
              <w:t>é</w:t>
            </w:r>
            <w:r w:rsidRPr="003C5F97">
              <w:rPr>
                <w:lang w:val="fr-FR"/>
              </w:rPr>
              <w:lastRenderedPageBreak/>
              <w:t>couvrir les sculptures et peintures pariétales laissées par les soldats réfugiés dans des grottes ou analyser les objets retrouvés par les chercheurs et les archéologues dans les tranchées.</w:t>
            </w:r>
          </w:p>
          <w:p w:rsidR="003C5F97" w:rsidRPr="003C5F97" w:rsidRDefault="003C5F97" w:rsidP="00825CF3">
            <w:pPr>
              <w:pStyle w:val="StandardWeb"/>
              <w:jc w:val="left"/>
              <w:rPr>
                <w:lang w:val="fr-FR"/>
              </w:rPr>
            </w:pPr>
            <w:r w:rsidRPr="003C5F97">
              <w:rPr>
                <w:lang w:val="fr-FR"/>
              </w:rPr>
              <w:t>Une exposition temporaire se déroule jusqu'au 5 mai 2016 au palais du Tau à Reims, elle est consacrée à l'archéologie et la Grande Guerre.</w:t>
            </w:r>
          </w:p>
          <w:p w:rsidR="003C5F97" w:rsidRPr="003C5F97" w:rsidRDefault="003C5F97" w:rsidP="00825CF3">
            <w:pPr>
              <w:pStyle w:val="StandardWeb"/>
              <w:jc w:val="left"/>
              <w:rPr>
                <w:lang w:val="fr-FR"/>
              </w:rPr>
            </w:pPr>
            <w:r w:rsidRPr="003C5F97">
              <w:rPr>
                <w:lang w:val="fr-FR"/>
              </w:rPr>
              <w:t>Voir le Webdoc</w:t>
            </w:r>
            <w:r w:rsidRPr="003C5F97">
              <w:rPr>
                <w:lang w:val="fr-FR"/>
              </w:rPr>
              <w:br/>
            </w:r>
            <w:hyperlink r:id="rId116" w:history="1">
              <w:r w:rsidRPr="003C5F97">
                <w:rPr>
                  <w:rStyle w:val="Hyperlink"/>
                  <w:lang w:val="fr-FR"/>
                </w:rPr>
                <w:t>http://www.700000.fr/</w:t>
              </w:r>
            </w:hyperlink>
            <w:r w:rsidRPr="003C5F97">
              <w:rPr>
                <w:lang w:val="fr-FR"/>
              </w:rPr>
              <w:br/>
              <w:t>A propos de l'exposition</w:t>
            </w:r>
            <w:r w:rsidRPr="003C5F97">
              <w:rPr>
                <w:lang w:val="fr-FR"/>
              </w:rPr>
              <w:br/>
            </w:r>
            <w:hyperlink r:id="rId117" w:history="1">
              <w:r w:rsidRPr="003C5F97">
                <w:rPr>
                  <w:rStyle w:val="Hyperlink"/>
                  <w:lang w:val="fr-FR"/>
                </w:rPr>
                <w:t>https://pedagogie.ac-reims.fr/index.php/ecole-college-bis/separateur-5/hist-geo-college/174-s-informer-hist-geo-ed-civ-cycle-4/3550-exposition-de-terre-et-d-acier-archeologie-de-la-grande-guerre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 Finistère dans la Guerre 1914-1918 - Outil pédagogique</w:t>
            </w:r>
          </w:p>
          <w:p w:rsidR="003C5F97" w:rsidRPr="003C5F97" w:rsidRDefault="003C5F97" w:rsidP="00825CF3">
            <w:pPr>
              <w:pStyle w:val="StandardWeb"/>
              <w:jc w:val="left"/>
              <w:rPr>
                <w:lang w:val="fr-FR"/>
              </w:rPr>
            </w:pPr>
            <w:r w:rsidRPr="003C5F97">
              <w:rPr>
                <w:lang w:val="fr-FR"/>
              </w:rPr>
              <w:t>Un dossier complet et passionnant sur le Finistère dans la Grande Guerre.</w:t>
            </w:r>
          </w:p>
          <w:p w:rsidR="003C5F97" w:rsidRPr="003C5F97" w:rsidRDefault="003C5F97" w:rsidP="00825CF3">
            <w:pPr>
              <w:pStyle w:val="StandardWeb"/>
              <w:jc w:val="left"/>
              <w:rPr>
                <w:lang w:val="fr-FR"/>
              </w:rPr>
            </w:pPr>
            <w:r w:rsidRPr="003C5F97">
              <w:rPr>
                <w:lang w:val="fr-FR"/>
              </w:rPr>
              <w:t>Voir</w:t>
            </w:r>
            <w:r w:rsidRPr="003C5F97">
              <w:rPr>
                <w:lang w:val="fr-FR"/>
              </w:rPr>
              <w:br/>
            </w:r>
            <w:hyperlink r:id="rId118" w:history="1">
              <w:r w:rsidRPr="003C5F97">
                <w:rPr>
                  <w:rStyle w:val="Hyperlink"/>
                  <w:lang w:val="fr-FR"/>
                </w:rPr>
                <w:t>http://www.archives-finistere.fr/node/882</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Les webdocumentaires sur la Première Guerre mondiale</w:t>
            </w:r>
          </w:p>
          <w:p w:rsidR="003C5F97" w:rsidRPr="003C5F97" w:rsidRDefault="003C5F97" w:rsidP="00825CF3">
            <w:pPr>
              <w:pStyle w:val="StandardWeb"/>
              <w:jc w:val="left"/>
              <w:rPr>
                <w:lang w:val="fr-FR"/>
              </w:rPr>
            </w:pPr>
            <w:r w:rsidRPr="003C5F97">
              <w:rPr>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C5F97" w:rsidRDefault="003C5F97" w:rsidP="00825CF3">
            <w:pPr>
              <w:pStyle w:val="StandardWeb"/>
              <w:jc w:val="left"/>
              <w:rPr>
                <w:lang w:val="fr-FR"/>
              </w:rPr>
            </w:pPr>
            <w:r w:rsidRPr="003C5F97">
              <w:rPr>
                <w:lang w:val="fr-FR"/>
              </w:rPr>
              <w:t>Voir</w:t>
            </w:r>
            <w:r w:rsidRPr="003C5F97">
              <w:rPr>
                <w:lang w:val="fr-FR"/>
              </w:rPr>
              <w:br/>
            </w:r>
            <w:hyperlink r:id="rId119" w:history="1">
              <w:r w:rsidRPr="003C5F97">
                <w:rPr>
                  <w:rStyle w:val="Hyperlink"/>
                  <w:lang w:val="fr-FR"/>
                </w:rPr>
                <w:t>http://centenaire.org/fr/autour-de-la-grande-guerre/web/les-webdocumentaires-sur-la-premiere-guerre-mondiale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12ème édition de la lettre d'information (Reims)</w:t>
            </w:r>
          </w:p>
          <w:p w:rsidR="003C5F97" w:rsidRPr="003C5F97" w:rsidRDefault="003C5F97" w:rsidP="00825CF3">
            <w:pPr>
              <w:pStyle w:val="StandardWeb"/>
              <w:jc w:val="left"/>
              <w:rPr>
                <w:lang w:val="fr-FR"/>
              </w:rPr>
            </w:pPr>
            <w:r w:rsidRPr="003C5F97">
              <w:rPr>
                <w:lang w:val="fr-FR"/>
              </w:rPr>
              <w:t>La 12ème édition de la lettre d'information concernant l'actualité des commémorations du cent</w:t>
            </w:r>
            <w:r w:rsidRPr="003C5F97">
              <w:rPr>
                <w:lang w:val="fr-FR"/>
              </w:rPr>
              <w:t>e</w:t>
            </w:r>
            <w:r w:rsidRPr="003C5F97">
              <w:rPr>
                <w:lang w:val="fr-FR"/>
              </w:rPr>
              <w:t>naire de la Première Guerre mondiale est en ligne. A signaler le hors-série de l'Histoire par l'image et un reportage, « Au cœur des tranchées » de France Tv Info.</w:t>
            </w:r>
          </w:p>
          <w:p w:rsidR="003C5F97" w:rsidRPr="003C5F97" w:rsidRDefault="003C5F97" w:rsidP="00825CF3">
            <w:pPr>
              <w:pStyle w:val="StandardWeb"/>
              <w:jc w:val="left"/>
              <w:rPr>
                <w:lang w:val="fr-FR"/>
              </w:rPr>
            </w:pPr>
            <w:r w:rsidRPr="003C5F97">
              <w:rPr>
                <w:lang w:val="fr-FR"/>
              </w:rPr>
              <w:t>La lettre d'information</w:t>
            </w:r>
            <w:r w:rsidRPr="003C5F97">
              <w:rPr>
                <w:lang w:val="fr-FR"/>
              </w:rPr>
              <w:br/>
            </w:r>
            <w:hyperlink r:id="rId120" w:history="1">
              <w:r w:rsidRPr="003C5F97">
                <w:rPr>
                  <w:rStyle w:val="Hyperlink"/>
                  <w:lang w:val="fr-FR"/>
                </w:rPr>
                <w:t>http://cache.media.education.gouv.fr/file/2015/39/1/12_lettre_information_centenaire_533391.pdf</w:t>
              </w:r>
            </w:hyperlink>
            <w:r w:rsidRPr="003C5F97">
              <w:rPr>
                <w:lang w:val="fr-FR"/>
              </w:rPr>
              <w:br/>
              <w:t>Au cœur des tranchées</w:t>
            </w:r>
            <w:r w:rsidRPr="003C5F97">
              <w:rPr>
                <w:lang w:val="fr-FR"/>
              </w:rPr>
              <w:br/>
            </w:r>
            <w:hyperlink r:id="rId121" w:history="1">
              <w:r w:rsidRPr="003C5F97">
                <w:rPr>
                  <w:rStyle w:val="Hyperlink"/>
                  <w:lang w:val="fr-FR"/>
                </w:rPr>
                <w:t>http://www.francetvinfo.fr/societe/guerre-de-14-18/video-plongee-dans-l-enfer-des-tranchees_453734.html</w:t>
              </w:r>
            </w:hyperlink>
            <w:r w:rsidRPr="003C5F97">
              <w:rPr>
                <w:lang w:val="fr-FR"/>
              </w:rPr>
              <w:br/>
              <w:t>L'histoire par l'image, spécial 1</w:t>
            </w:r>
            <w:r w:rsidRPr="003C5F97">
              <w:rPr>
                <w:vertAlign w:val="superscript"/>
                <w:lang w:val="fr-FR"/>
              </w:rPr>
              <w:t>ère</w:t>
            </w:r>
            <w:r w:rsidRPr="003C5F97">
              <w:rPr>
                <w:lang w:val="fr-FR"/>
              </w:rPr>
              <w:t xml:space="preserve"> guerre</w:t>
            </w:r>
            <w:r w:rsidRPr="003C5F97">
              <w:rPr>
                <w:lang w:val="fr-FR"/>
              </w:rPr>
              <w:br/>
            </w:r>
            <w:hyperlink r:id="rId122" w:history="1">
              <w:r w:rsidRPr="003C5F97">
                <w:rPr>
                  <w:rStyle w:val="Hyperlink"/>
                  <w:lang w:val="fr-FR"/>
                </w:rPr>
                <w:t>http://www.histoire-image.org/site/lettre_info/hors-serie-premiere-guerre-mondiale.php</w:t>
              </w:r>
            </w:hyperlink>
          </w:p>
          <w:p w:rsidR="00C020A4" w:rsidRPr="0080605E" w:rsidRDefault="0080605E" w:rsidP="00825CF3">
            <w:pPr>
              <w:pStyle w:val="StandardWeb"/>
              <w:jc w:val="left"/>
              <w:rPr>
                <w:rFonts w:ascii="Arial" w:hAnsi="Arial" w:cs="Arial"/>
                <w:lang w:val="fr-FR"/>
              </w:rPr>
            </w:pPr>
            <w:r>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B27DF1">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B27DF1">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F23034">
            <w:pPr>
              <w:pStyle w:val="StandardWeb"/>
              <w:spacing w:before="0" w:beforeAutospacing="0" w:after="0" w:afterAutospacing="0" w:line="336" w:lineRule="atLeast"/>
              <w:jc w:val="center"/>
              <w:rPr>
                <w:rFonts w:ascii="Arial" w:hAnsi="Arial" w:cs="Arial"/>
                <w:color w:val="auto"/>
                <w:sz w:val="17"/>
                <w:szCs w:val="17"/>
              </w:rPr>
            </w:pPr>
            <w:hyperlink r:id="rId12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B27DF1">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6"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B27DF1">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F23034">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B27DF1">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3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3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5"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F23034">
      <w:pPr>
        <w:spacing w:after="60"/>
        <w:ind w:right="-81"/>
        <w:jc w:val="both"/>
        <w:rPr>
          <w:rFonts w:ascii="Arial" w:hAnsi="Arial" w:cs="Arial"/>
          <w:sz w:val="16"/>
          <w:szCs w:val="23"/>
        </w:rPr>
      </w:pPr>
      <w:hyperlink r:id="rId138" w:history="1"/>
      <w:r w:rsidR="00C00FA2">
        <w:rPr>
          <w:rFonts w:ascii="Arial" w:hAnsi="Arial" w:cs="Arial"/>
          <w:sz w:val="16"/>
          <w:szCs w:val="23"/>
        </w:rPr>
        <w:t xml:space="preserve"> </w:t>
      </w:r>
    </w:p>
    <w:p w:rsidR="00C00FA2" w:rsidRDefault="00F23034">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F23034">
            <w:pPr>
              <w:spacing w:after="60"/>
              <w:ind w:right="-81"/>
              <w:jc w:val="center"/>
              <w:rPr>
                <w:rFonts w:ascii="Arial" w:hAnsi="Arial" w:cs="Arial"/>
                <w:sz w:val="21"/>
                <w:szCs w:val="21"/>
                <w:lang w:val="en-GB"/>
              </w:rPr>
            </w:pPr>
            <w:hyperlink r:id="rId13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F23034" w:rsidP="00C02CA1">
            <w:pPr>
              <w:spacing w:after="60"/>
              <w:ind w:right="-81"/>
              <w:jc w:val="center"/>
              <w:rPr>
                <w:rFonts w:ascii="Arial" w:hAnsi="Arial" w:cs="Arial"/>
                <w:sz w:val="22"/>
                <w:szCs w:val="22"/>
              </w:rPr>
            </w:pPr>
            <w:hyperlink r:id="rId14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4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F23034">
            <w:pPr>
              <w:spacing w:after="60"/>
              <w:ind w:right="-81"/>
              <w:jc w:val="center"/>
              <w:rPr>
                <w:rFonts w:ascii="Arial" w:hAnsi="Arial" w:cs="Arial"/>
                <w:sz w:val="22"/>
                <w:szCs w:val="17"/>
              </w:rPr>
            </w:pPr>
            <w:hyperlink r:id="rId14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B27DF1">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F23034">
            <w:pPr>
              <w:spacing w:after="60"/>
              <w:ind w:right="-81"/>
              <w:jc w:val="center"/>
              <w:rPr>
                <w:rFonts w:ascii="Arial" w:hAnsi="Arial" w:cs="Arial"/>
                <w:sz w:val="17"/>
                <w:szCs w:val="17"/>
                <w:lang w:val="fr-FR"/>
              </w:rPr>
            </w:pPr>
            <w:hyperlink r:id="rId14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1F7241" w:rsidRDefault="001F7241" w:rsidP="002B0A94">
      <w:pPr>
        <w:rPr>
          <w:rFonts w:ascii="Arial" w:hAnsi="Arial" w:cs="Arial"/>
          <w:sz w:val="20"/>
          <w:szCs w:val="20"/>
          <w:lang w:val="fr-FR"/>
        </w:rPr>
      </w:pPr>
    </w:p>
    <w:p w:rsidR="00B078A4" w:rsidRDefault="00B078A4" w:rsidP="002B0A94">
      <w:pPr>
        <w:rPr>
          <w:rFonts w:ascii="Arial" w:hAnsi="Arial" w:cs="Arial"/>
          <w:sz w:val="20"/>
          <w:szCs w:val="20"/>
          <w:lang w:val="fr-FR"/>
        </w:rPr>
      </w:pPr>
    </w:p>
    <w:p w:rsidR="00B078A4" w:rsidRPr="00177458" w:rsidRDefault="00B078A4" w:rsidP="00B078A4">
      <w:pPr>
        <w:spacing w:before="100" w:beforeAutospacing="1" w:after="100" w:afterAutospacing="1"/>
        <w:outlineLvl w:val="1"/>
        <w:rPr>
          <w:rFonts w:ascii="Arial" w:hAnsi="Arial" w:cs="Arial"/>
          <w:bCs/>
          <w:sz w:val="20"/>
          <w:szCs w:val="20"/>
          <w:lang w:val="fr-FR"/>
        </w:rPr>
      </w:pPr>
      <w:r w:rsidRPr="000007F0">
        <w:rPr>
          <w:rFonts w:ascii="Arial" w:hAnsi="Arial" w:cs="Arial"/>
          <w:b/>
          <w:bCs/>
          <w:smallCaps/>
          <w:kern w:val="36"/>
          <w:sz w:val="22"/>
          <w:szCs w:val="22"/>
          <w:lang w:val="fr-FR"/>
        </w:rPr>
        <w:t>Datagueule : des chiffres contre les idées reçues sur les migrants</w:t>
      </w:r>
      <w:r w:rsidRPr="00B078A4">
        <w:rPr>
          <w:rFonts w:ascii="Arial" w:hAnsi="Arial" w:cs="Arial"/>
          <w:b/>
          <w:bCs/>
          <w:kern w:val="36"/>
          <w:sz w:val="22"/>
          <w:szCs w:val="22"/>
          <w:lang w:val="fr-FR"/>
        </w:rPr>
        <w:br/>
      </w:r>
      <w:hyperlink r:id="rId144" w:anchor="xtor=EPR-2-[newsletterquotidienne]-20160904-[lesimages/image1" w:history="1">
        <w:r w:rsidRPr="00B078A4">
          <w:rPr>
            <w:rStyle w:val="Hyperlink"/>
            <w:rFonts w:ascii="Arial" w:hAnsi="Arial" w:cs="Arial"/>
            <w:bCs/>
            <w:sz w:val="22"/>
            <w:szCs w:val="22"/>
            <w:lang w:val="fr-FR"/>
          </w:rPr>
          <w:t>http://www.francetvinfo.fr/monde/europe/migrants/video-datagueule-des-chiffres-contre-les-idees-recues-sur-les-migrants_1808185.html#xtor=EPR-2-[newsletterquotidienne]-20160904-[lesimages/image1</w:t>
        </w:r>
      </w:hyperlink>
      <w:r w:rsidRPr="00B078A4">
        <w:rPr>
          <w:rFonts w:ascii="Arial" w:hAnsi="Arial" w:cs="Arial"/>
          <w:bCs/>
          <w:sz w:val="22"/>
          <w:szCs w:val="22"/>
          <w:lang w:val="fr-FR"/>
        </w:rPr>
        <w:t>]</w:t>
      </w:r>
      <w:r>
        <w:rPr>
          <w:rFonts w:ascii="Arial" w:hAnsi="Arial" w:cs="Arial"/>
          <w:bCs/>
          <w:sz w:val="20"/>
          <w:szCs w:val="20"/>
          <w:lang w:val="fr-FR"/>
        </w:rPr>
        <w:br/>
      </w:r>
      <w:r w:rsidRPr="000007F0">
        <w:rPr>
          <w:rFonts w:ascii="Arial" w:hAnsi="Arial" w:cs="Arial"/>
          <w:bCs/>
          <w:sz w:val="20"/>
          <w:szCs w:val="20"/>
          <w:lang w:val="fr-FR"/>
        </w:rPr>
        <w:t>Les équipes de Datagueule ont réalisé une vidéo sur le sujet délicat de l'immigration. </w:t>
      </w:r>
    </w:p>
    <w:p w:rsidR="00B078A4" w:rsidRDefault="00B078A4" w:rsidP="002B0A94">
      <w:pPr>
        <w:rPr>
          <w:rFonts w:ascii="Arial" w:hAnsi="Arial" w:cs="Arial"/>
          <w:sz w:val="20"/>
          <w:szCs w:val="20"/>
          <w:lang w:val="fr-FR"/>
        </w:rPr>
      </w:pPr>
    </w:p>
    <w:p w:rsidR="002A4AB8" w:rsidRDefault="002A4AB8" w:rsidP="002B0A94">
      <w:pPr>
        <w:rPr>
          <w:rFonts w:ascii="Arial" w:hAnsi="Arial" w:cs="Arial"/>
          <w:sz w:val="20"/>
          <w:szCs w:val="20"/>
          <w:lang w:val="fr-FR"/>
        </w:rPr>
      </w:pPr>
    </w:p>
    <w:p w:rsidR="002A4AB8" w:rsidRPr="002A4AB8" w:rsidRDefault="002A4AB8" w:rsidP="002A4AB8">
      <w:pPr>
        <w:jc w:val="center"/>
        <w:rPr>
          <w:rStyle w:val="Fett"/>
          <w:rFonts w:ascii="Arial" w:hAnsi="Arial" w:cs="Arial"/>
          <w:smallCaps/>
          <w:color w:val="0D0D0D"/>
          <w:spacing w:val="-7"/>
          <w:sz w:val="22"/>
          <w:szCs w:val="22"/>
          <w:lang w:val="fr-FR"/>
        </w:rPr>
      </w:pPr>
      <w:r w:rsidRPr="002A4AB8">
        <w:rPr>
          <w:rStyle w:val="Fett"/>
          <w:rFonts w:ascii="Arial" w:hAnsi="Arial" w:cs="Arial"/>
          <w:smallCaps/>
          <w:color w:val="0D0D0D"/>
          <w:spacing w:val="-7"/>
          <w:sz w:val="22"/>
          <w:szCs w:val="22"/>
          <w:lang w:val="fr-FR"/>
        </w:rPr>
        <w:t>Le P’tit Libé : Les coulisses de l'école</w:t>
      </w:r>
    </w:p>
    <w:p w:rsidR="002A4AB8" w:rsidRDefault="002A4AB8" w:rsidP="002A4AB8">
      <w:pPr>
        <w:jc w:val="center"/>
        <w:rPr>
          <w:rStyle w:val="Fett"/>
          <w:rFonts w:ascii="Arial" w:hAnsi="Arial" w:cs="Arial"/>
          <w:color w:val="0D0D0D"/>
          <w:spacing w:val="-7"/>
          <w:sz w:val="39"/>
          <w:szCs w:val="39"/>
          <w:lang w:val="fr-FR"/>
        </w:rPr>
      </w:pPr>
      <w:r>
        <w:rPr>
          <w:noProof/>
        </w:rPr>
        <w:drawing>
          <wp:inline distT="0" distB="0" distL="0" distR="0" wp14:anchorId="637BE193" wp14:editId="17CA1CB2">
            <wp:extent cx="1996814" cy="314325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996814" cy="3143250"/>
                    </a:xfrm>
                    <a:prstGeom prst="rect">
                      <a:avLst/>
                    </a:prstGeom>
                  </pic:spPr>
                </pic:pic>
              </a:graphicData>
            </a:graphic>
          </wp:inline>
        </w:drawing>
      </w:r>
    </w:p>
    <w:p w:rsidR="002A4AB8" w:rsidRPr="002A4AB8" w:rsidRDefault="00F23034" w:rsidP="002A4AB8">
      <w:pPr>
        <w:jc w:val="center"/>
        <w:rPr>
          <w:rStyle w:val="Fett"/>
          <w:rFonts w:ascii="Arial" w:hAnsi="Arial" w:cs="Arial"/>
          <w:color w:val="0D0D0D"/>
          <w:spacing w:val="-7"/>
          <w:sz w:val="18"/>
          <w:szCs w:val="18"/>
          <w:lang w:val="fr-FR"/>
        </w:rPr>
      </w:pPr>
      <w:hyperlink r:id="rId146" w:anchor="/" w:history="1">
        <w:r w:rsidR="002A4AB8" w:rsidRPr="002A4AB8">
          <w:rPr>
            <w:rStyle w:val="Hyperlink"/>
            <w:rFonts w:ascii="Arial" w:hAnsi="Arial" w:cs="Arial"/>
            <w:spacing w:val="-7"/>
            <w:sz w:val="18"/>
            <w:szCs w:val="18"/>
            <w:lang w:val="fr-FR"/>
          </w:rPr>
          <w:t>http://www.liberation.fr/apps/2016/09/le-ptit-libe-les-coulisses-de-lecole/#/</w:t>
        </w:r>
      </w:hyperlink>
    </w:p>
    <w:p w:rsidR="00B75968" w:rsidRDefault="00B75968" w:rsidP="003A67BA">
      <w:pPr>
        <w:pageBreakBefore/>
        <w:rPr>
          <w:rFonts w:ascii="Arial" w:hAnsi="Arial" w:cs="Arial"/>
          <w:b/>
          <w:bCs/>
          <w:smallCaps/>
          <w:sz w:val="22"/>
          <w:szCs w:val="22"/>
          <w:lang w:val="fr-FR"/>
        </w:rPr>
      </w:pPr>
    </w:p>
    <w:p w:rsidR="005A3416" w:rsidRPr="005A3416" w:rsidRDefault="005A3416" w:rsidP="00B75968">
      <w:pPr>
        <w:rPr>
          <w:rFonts w:ascii="Arial" w:hAnsi="Arial" w:cs="Arial"/>
          <w:b/>
          <w:bCs/>
          <w:smallCaps/>
          <w:sz w:val="22"/>
          <w:szCs w:val="22"/>
          <w:lang w:val="fr-FR"/>
        </w:rPr>
      </w:pPr>
      <w:r w:rsidRPr="005A3416">
        <w:rPr>
          <w:rFonts w:ascii="Arial" w:hAnsi="Arial" w:cs="Arial"/>
          <w:b/>
          <w:bCs/>
          <w:smallCaps/>
          <w:sz w:val="22"/>
          <w:szCs w:val="22"/>
          <w:lang w:val="fr-FR"/>
        </w:rPr>
        <w:t>Rythmes scolaires : La France n</w:t>
      </w:r>
      <w:r>
        <w:rPr>
          <w:rFonts w:ascii="Arial" w:hAnsi="Arial" w:cs="Arial"/>
          <w:b/>
          <w:bCs/>
          <w:smallCaps/>
          <w:sz w:val="22"/>
          <w:szCs w:val="22"/>
          <w:lang w:val="fr-FR"/>
        </w:rPr>
        <w:t>'est plus le pays des vacances ?</w:t>
      </w:r>
    </w:p>
    <w:p w:rsidR="005A3416" w:rsidRDefault="00F23034" w:rsidP="00B75968">
      <w:pPr>
        <w:rPr>
          <w:rFonts w:ascii="Arial" w:hAnsi="Arial" w:cs="Arial"/>
          <w:sz w:val="22"/>
          <w:szCs w:val="22"/>
          <w:lang w:val="fr-FR"/>
        </w:rPr>
      </w:pPr>
      <w:hyperlink r:id="rId147" w:history="1">
        <w:r w:rsidR="005A3416" w:rsidRPr="005A3416">
          <w:rPr>
            <w:rStyle w:val="Hyperlink"/>
            <w:rFonts w:ascii="Arial" w:hAnsi="Arial" w:cs="Arial"/>
            <w:sz w:val="22"/>
            <w:szCs w:val="22"/>
            <w:lang w:val="fr-FR"/>
          </w:rPr>
          <w:t>http://www.cafepedagogique.net/lexpresso/Pages/2016/09/07092016Article636088302023270343.aspx</w:t>
        </w:r>
      </w:hyperlink>
    </w:p>
    <w:p w:rsidR="005F22DC" w:rsidRDefault="00F23034" w:rsidP="00B75968">
      <w:pPr>
        <w:rPr>
          <w:rFonts w:ascii="Arial" w:hAnsi="Arial" w:cs="Arial"/>
          <w:sz w:val="22"/>
          <w:szCs w:val="22"/>
          <w:lang w:val="fr-FR"/>
        </w:rPr>
      </w:pPr>
      <w:hyperlink r:id="rId148" w:history="1">
        <w:r w:rsidR="005F22DC" w:rsidRPr="00B30345">
          <w:rPr>
            <w:rStyle w:val="Hyperlink"/>
            <w:rFonts w:ascii="Arial" w:hAnsi="Arial" w:cs="Arial"/>
            <w:sz w:val="22"/>
            <w:szCs w:val="22"/>
            <w:lang w:val="fr-FR"/>
          </w:rPr>
          <w:t>https://webgate.ec.europa.eu/fpfis/mwikis/eurydice/index.php/Publications:The_Organisation_of_School_Time_in_Europe._Primary_and_General_Secondary_Education_%E2%80%93_2016/17</w:t>
        </w:r>
      </w:hyperlink>
    </w:p>
    <w:p w:rsidR="005A3416" w:rsidRDefault="005A3416" w:rsidP="00B75968">
      <w:pPr>
        <w:rPr>
          <w:rFonts w:ascii="Arial" w:hAnsi="Arial" w:cs="Arial"/>
          <w:sz w:val="22"/>
          <w:szCs w:val="22"/>
          <w:lang w:val="fr-FR"/>
        </w:rPr>
      </w:pPr>
    </w:p>
    <w:p w:rsidR="005A3416" w:rsidRDefault="005A3416" w:rsidP="005A3416">
      <w:pPr>
        <w:jc w:val="center"/>
        <w:rPr>
          <w:rFonts w:ascii="Arial" w:hAnsi="Arial" w:cs="Arial"/>
          <w:sz w:val="18"/>
          <w:szCs w:val="18"/>
          <w:lang w:val="fr-FR"/>
        </w:rPr>
      </w:pPr>
      <w:r>
        <w:rPr>
          <w:noProof/>
        </w:rPr>
        <w:drawing>
          <wp:inline distT="0" distB="0" distL="0" distR="0">
            <wp:extent cx="3714750" cy="3105531"/>
            <wp:effectExtent l="0" t="0" r="0" b="0"/>
            <wp:docPr id="13" name="Grafik 13" descr="http://www.cafepedagogique.net/SiteCollectionImages/070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epedagogique.net/SiteCollectionImages/070916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14750" cy="3105531"/>
                    </a:xfrm>
                    <a:prstGeom prst="rect">
                      <a:avLst/>
                    </a:prstGeom>
                    <a:noFill/>
                    <a:ln>
                      <a:noFill/>
                    </a:ln>
                  </pic:spPr>
                </pic:pic>
              </a:graphicData>
            </a:graphic>
          </wp:inline>
        </w:drawing>
      </w:r>
    </w:p>
    <w:p w:rsidR="005A3416" w:rsidRDefault="005A3416" w:rsidP="005A3416">
      <w:pPr>
        <w:rPr>
          <w:rFonts w:ascii="Arial" w:hAnsi="Arial" w:cs="Arial"/>
          <w:b/>
          <w:bCs/>
          <w:smallCaps/>
          <w:sz w:val="22"/>
          <w:szCs w:val="22"/>
          <w:lang w:val="fr-FR"/>
        </w:rPr>
      </w:pPr>
      <w:r w:rsidRPr="005A3416">
        <w:rPr>
          <w:rFonts w:ascii="Arial" w:hAnsi="Arial" w:cs="Arial"/>
          <w:sz w:val="18"/>
          <w:szCs w:val="18"/>
          <w:lang w:val="fr-FR"/>
        </w:rPr>
        <w:br/>
        <w:t>Si la France reste la championne européenne pour le faible nombre de jours de classe, c'est que l'année scolaire ne se décline pas de la même façon en Europe. Non seulement le nombre de jours de classe varie, mais la durée et la répartition des vacances également. C'est ce que montre une nouvelle étude Eurydice.</w:t>
      </w:r>
      <w:r w:rsidRPr="005A3416">
        <w:rPr>
          <w:sz w:val="22"/>
          <w:szCs w:val="22"/>
          <w:lang w:val="fr-FR"/>
        </w:rPr>
        <w:br/>
      </w:r>
      <w:r w:rsidRPr="005A3416">
        <w:rPr>
          <w:sz w:val="22"/>
          <w:szCs w:val="22"/>
          <w:lang w:val="fr-FR"/>
        </w:rPr>
        <w:br w:type="textWrapping" w:clear="left"/>
      </w:r>
    </w:p>
    <w:p w:rsidR="005A3416" w:rsidRDefault="005A3416" w:rsidP="00B75968">
      <w:pPr>
        <w:rPr>
          <w:rFonts w:ascii="Arial" w:hAnsi="Arial" w:cs="Arial"/>
          <w:b/>
          <w:bCs/>
          <w:smallCaps/>
          <w:sz w:val="22"/>
          <w:szCs w:val="22"/>
          <w:lang w:val="fr-FR"/>
        </w:rPr>
      </w:pPr>
    </w:p>
    <w:p w:rsidR="00B75968" w:rsidRPr="00B75968" w:rsidRDefault="00B75968" w:rsidP="00BC2B66">
      <w:pPr>
        <w:ind w:left="567"/>
        <w:rPr>
          <w:rFonts w:ascii="Arial" w:hAnsi="Arial" w:cs="Arial"/>
          <w:b/>
          <w:bCs/>
          <w:smallCaps/>
          <w:sz w:val="22"/>
          <w:szCs w:val="22"/>
          <w:lang w:val="fr-FR"/>
        </w:rPr>
      </w:pPr>
      <w:r w:rsidRPr="00B75968">
        <w:rPr>
          <w:rFonts w:ascii="Arial" w:hAnsi="Arial" w:cs="Arial"/>
          <w:b/>
          <w:bCs/>
          <w:smallCaps/>
          <w:sz w:val="22"/>
          <w:szCs w:val="22"/>
          <w:lang w:val="fr-FR"/>
        </w:rPr>
        <w:t>Nouveaux incidents en Corse dans une école</w:t>
      </w:r>
    </w:p>
    <w:p w:rsidR="00B75968" w:rsidRPr="00B75968" w:rsidRDefault="00F23034" w:rsidP="00BC2B66">
      <w:pPr>
        <w:ind w:left="567"/>
        <w:rPr>
          <w:rFonts w:ascii="Arial" w:hAnsi="Arial" w:cs="Arial"/>
          <w:sz w:val="22"/>
          <w:szCs w:val="22"/>
          <w:lang w:val="fr-FR"/>
        </w:rPr>
      </w:pPr>
      <w:hyperlink r:id="rId150" w:history="1">
        <w:r w:rsidR="00B75968" w:rsidRPr="00B75968">
          <w:rPr>
            <w:rStyle w:val="Hyperlink"/>
            <w:rFonts w:ascii="Arial" w:hAnsi="Arial" w:cs="Arial"/>
            <w:sz w:val="22"/>
            <w:szCs w:val="22"/>
            <w:lang w:val="fr-FR"/>
          </w:rPr>
          <w:t>http://www.corsematin.com/article/derniere-minute/bunifaziu-cinq-femmes-voilees-empechees-de-rentrer-a-lecole</w:t>
        </w:r>
      </w:hyperlink>
    </w:p>
    <w:p w:rsidR="00B75968" w:rsidRDefault="00B75968" w:rsidP="00BC2B66">
      <w:pPr>
        <w:ind w:left="567"/>
        <w:rPr>
          <w:sz w:val="22"/>
          <w:szCs w:val="22"/>
          <w:lang w:val="fr-FR"/>
        </w:rPr>
      </w:pPr>
      <w:r w:rsidRPr="00B75968">
        <w:rPr>
          <w:rFonts w:ascii="Arial" w:hAnsi="Arial" w:cs="Arial"/>
          <w:sz w:val="18"/>
          <w:szCs w:val="18"/>
          <w:lang w:val="fr-FR"/>
        </w:rPr>
        <w:t>Le 5 septembre, à Bonifacio, des parents ont interdit l'entrée d'un école maternelle à des mamans voilées qui accompagnaient leur enfant à l'école à cette rentrée. La police a du intervenir.</w:t>
      </w:r>
      <w:r w:rsidRPr="00B75968">
        <w:rPr>
          <w:sz w:val="22"/>
          <w:szCs w:val="22"/>
          <w:lang w:val="fr-FR"/>
        </w:rPr>
        <w:t xml:space="preserve"> </w:t>
      </w:r>
    </w:p>
    <w:p w:rsidR="00B75968" w:rsidRDefault="00B75968" w:rsidP="00B75968">
      <w:pPr>
        <w:rPr>
          <w:sz w:val="22"/>
          <w:szCs w:val="22"/>
          <w:lang w:val="fr-FR"/>
        </w:rPr>
      </w:pPr>
    </w:p>
    <w:p w:rsidR="00B75968" w:rsidRPr="00605C86" w:rsidRDefault="00B75968" w:rsidP="00B75968">
      <w:pPr>
        <w:rPr>
          <w:rFonts w:ascii="Arial" w:hAnsi="Arial" w:cs="Arial"/>
          <w:sz w:val="18"/>
          <w:szCs w:val="18"/>
          <w:lang w:val="fr-FR"/>
        </w:rPr>
      </w:pPr>
    </w:p>
    <w:p w:rsidR="00B75968" w:rsidRDefault="00B75968" w:rsidP="00B75968">
      <w:pPr>
        <w:rPr>
          <w:rFonts w:ascii="Verdana" w:hAnsi="Verdana"/>
          <w:color w:val="3D3D3D"/>
          <w:sz w:val="17"/>
          <w:szCs w:val="17"/>
          <w:lang w:val="fr-FR"/>
        </w:rPr>
      </w:pPr>
      <w:r w:rsidRPr="00605C86">
        <w:rPr>
          <w:rFonts w:ascii="Arial" w:hAnsi="Arial" w:cs="Arial"/>
          <w:sz w:val="18"/>
          <w:szCs w:val="18"/>
          <w:lang w:val="fr-FR"/>
        </w:rPr>
        <w:br/>
      </w:r>
      <w:r w:rsidR="00605C86" w:rsidRPr="00605C86">
        <w:rPr>
          <w:rFonts w:ascii="Arial" w:hAnsi="Arial" w:cs="Arial"/>
          <w:b/>
          <w:bCs/>
          <w:smallCaps/>
          <w:sz w:val="22"/>
          <w:szCs w:val="22"/>
          <w:lang w:val="fr-FR"/>
        </w:rPr>
        <w:t>Le Goncourt des lycéens 2016 est lancé</w:t>
      </w:r>
      <w:r w:rsidR="008A4CA2">
        <w:rPr>
          <w:rFonts w:ascii="Arial" w:hAnsi="Arial" w:cs="Arial"/>
          <w:b/>
          <w:bCs/>
          <w:smallCaps/>
          <w:sz w:val="22"/>
          <w:szCs w:val="22"/>
          <w:lang w:val="fr-FR"/>
        </w:rPr>
        <w:br/>
      </w:r>
      <w:hyperlink r:id="rId151" w:history="1">
        <w:r w:rsidR="008A4CA2" w:rsidRPr="008A4CA2">
          <w:rPr>
            <w:rStyle w:val="Hyperlink"/>
            <w:rFonts w:ascii="Arial" w:hAnsi="Arial" w:cs="Arial"/>
            <w:sz w:val="22"/>
            <w:szCs w:val="22"/>
            <w:lang w:val="fr-FR"/>
          </w:rPr>
          <w:t>La sélection 2016</w:t>
        </w:r>
      </w:hyperlink>
      <w:r w:rsidR="008A4CA2" w:rsidRPr="008A4CA2">
        <w:rPr>
          <w:rFonts w:ascii="Arial" w:hAnsi="Arial" w:cs="Arial"/>
          <w:sz w:val="22"/>
          <w:szCs w:val="22"/>
          <w:lang w:val="fr-FR"/>
        </w:rPr>
        <w:t xml:space="preserve"> </w:t>
      </w:r>
      <w:r w:rsidR="008A4CA2" w:rsidRPr="008A4CA2">
        <w:rPr>
          <w:rFonts w:ascii="Arial" w:hAnsi="Arial" w:cs="Arial"/>
          <w:sz w:val="22"/>
          <w:szCs w:val="22"/>
          <w:lang w:val="fr-FR"/>
        </w:rPr>
        <w:br/>
      </w:r>
      <w:hyperlink r:id="rId152" w:history="1">
        <w:r w:rsidR="008A4CA2" w:rsidRPr="008A4CA2">
          <w:rPr>
            <w:rStyle w:val="Hyperlink"/>
            <w:rFonts w:ascii="Arial" w:hAnsi="Arial" w:cs="Arial"/>
            <w:sz w:val="22"/>
            <w:szCs w:val="22"/>
            <w:lang w:val="fr-FR"/>
          </w:rPr>
          <w:t>Témoignages de professeurs et d’élèves</w:t>
        </w:r>
      </w:hyperlink>
      <w:r w:rsidR="008A4CA2" w:rsidRPr="008A4CA2">
        <w:rPr>
          <w:rFonts w:ascii="Arial" w:hAnsi="Arial" w:cs="Arial"/>
          <w:sz w:val="22"/>
          <w:szCs w:val="22"/>
          <w:lang w:val="fr-FR"/>
        </w:rPr>
        <w:t xml:space="preserve"> </w:t>
      </w:r>
      <w:r w:rsidR="008A4CA2" w:rsidRPr="008A4CA2">
        <w:rPr>
          <w:rFonts w:ascii="Arial" w:hAnsi="Arial" w:cs="Arial"/>
          <w:sz w:val="22"/>
          <w:szCs w:val="22"/>
          <w:lang w:val="fr-FR"/>
        </w:rPr>
        <w:br/>
      </w:r>
      <w:hyperlink r:id="rId153" w:history="1">
        <w:r w:rsidR="008A4CA2" w:rsidRPr="008A4CA2">
          <w:rPr>
            <w:rStyle w:val="Hyperlink"/>
            <w:rFonts w:ascii="Arial" w:hAnsi="Arial" w:cs="Arial"/>
            <w:sz w:val="22"/>
            <w:szCs w:val="22"/>
            <w:lang w:val="fr-FR"/>
          </w:rPr>
          <w:t>Le Journal du Goncourt des lycéens</w:t>
        </w:r>
      </w:hyperlink>
      <w:r w:rsidR="008A4CA2" w:rsidRPr="008A4CA2">
        <w:rPr>
          <w:rFonts w:ascii="Arial" w:hAnsi="Arial" w:cs="Arial"/>
          <w:sz w:val="22"/>
          <w:szCs w:val="22"/>
          <w:lang w:val="fr-FR"/>
        </w:rPr>
        <w:t xml:space="preserve"> </w:t>
      </w:r>
      <w:r w:rsidR="008A4CA2" w:rsidRPr="008A4CA2">
        <w:rPr>
          <w:rFonts w:ascii="Arial" w:hAnsi="Arial" w:cs="Arial"/>
          <w:sz w:val="22"/>
          <w:szCs w:val="22"/>
          <w:lang w:val="fr-FR"/>
        </w:rPr>
        <w:br/>
      </w:r>
      <w:hyperlink r:id="rId154" w:history="1">
        <w:r w:rsidR="008A4CA2" w:rsidRPr="008A4CA2">
          <w:rPr>
            <w:rStyle w:val="Hyperlink"/>
            <w:rFonts w:ascii="Arial" w:hAnsi="Arial" w:cs="Arial"/>
            <w:sz w:val="22"/>
            <w:szCs w:val="22"/>
            <w:lang w:val="fr-FR"/>
          </w:rPr>
          <w:t>La plate-forme d’échanges 2015</w:t>
        </w:r>
      </w:hyperlink>
      <w:r w:rsidR="008A4CA2" w:rsidRPr="008A4CA2">
        <w:rPr>
          <w:lang w:val="fr-FR"/>
        </w:rPr>
        <w:t xml:space="preserve"> </w:t>
      </w:r>
      <w:r w:rsidR="00605C86" w:rsidRPr="00605C86">
        <w:rPr>
          <w:rFonts w:ascii="Arial" w:hAnsi="Arial" w:cs="Arial"/>
          <w:sz w:val="18"/>
          <w:szCs w:val="18"/>
          <w:lang w:val="fr-FR"/>
        </w:rPr>
        <w:br/>
        <w:t>La 29ème édition du Prix Goncourt des lycéens est lancée. 14 romans de la rentrée littéraire sont proposés à 2000 lycéens environ, qui décerneront leur prix le 17 novembre à Rennes. Comme dans toute pédagogie de projet, ce qui importe, c’est moins l’aboutissement que le cheminement : moins le choix final, aux enjeux écon</w:t>
      </w:r>
      <w:r w:rsidR="00605C86" w:rsidRPr="00605C86">
        <w:rPr>
          <w:rFonts w:ascii="Arial" w:hAnsi="Arial" w:cs="Arial"/>
          <w:sz w:val="18"/>
          <w:szCs w:val="18"/>
          <w:lang w:val="fr-FR"/>
        </w:rPr>
        <w:t>o</w:t>
      </w:r>
      <w:r w:rsidR="00605C86" w:rsidRPr="00605C86">
        <w:rPr>
          <w:rFonts w:ascii="Arial" w:hAnsi="Arial" w:cs="Arial"/>
          <w:sz w:val="18"/>
          <w:szCs w:val="18"/>
          <w:lang w:val="fr-FR"/>
        </w:rPr>
        <w:t>miques, que le processus, aux enjeux pédagogiques. On pourra suivre en ligne la dynamique ainsi engagée chez les élèves participant à l’aventure : lecture intensive d’une dizaine de romans contemporains, débats vifs et a</w:t>
      </w:r>
      <w:r w:rsidR="00605C86" w:rsidRPr="00605C86">
        <w:rPr>
          <w:rFonts w:ascii="Arial" w:hAnsi="Arial" w:cs="Arial"/>
          <w:sz w:val="18"/>
          <w:szCs w:val="18"/>
          <w:lang w:val="fr-FR"/>
        </w:rPr>
        <w:t>r</w:t>
      </w:r>
      <w:r w:rsidR="00605C86" w:rsidRPr="00605C86">
        <w:rPr>
          <w:rFonts w:ascii="Arial" w:hAnsi="Arial" w:cs="Arial"/>
          <w:sz w:val="18"/>
          <w:szCs w:val="18"/>
          <w:lang w:val="fr-FR"/>
        </w:rPr>
        <w:t>gumentés, rencontres avec des écrivains, activités d’écriture et de publication diverses …</w:t>
      </w:r>
      <w:r w:rsidR="00605C86" w:rsidRPr="00605C86">
        <w:rPr>
          <w:sz w:val="22"/>
          <w:szCs w:val="22"/>
          <w:lang w:val="fr-FR"/>
        </w:rPr>
        <w:br/>
      </w:r>
    </w:p>
    <w:p w:rsidR="00C256BF" w:rsidRDefault="00C256BF" w:rsidP="00B75968">
      <w:pPr>
        <w:rPr>
          <w:rFonts w:ascii="Verdana" w:hAnsi="Verdana"/>
          <w:color w:val="3D3D3D"/>
          <w:sz w:val="17"/>
          <w:szCs w:val="17"/>
          <w:lang w:val="fr-FR"/>
        </w:rPr>
      </w:pPr>
    </w:p>
    <w:p w:rsidR="00C256BF" w:rsidRDefault="00C256BF" w:rsidP="00B75968">
      <w:pPr>
        <w:rPr>
          <w:rFonts w:ascii="Verdana" w:hAnsi="Verdana"/>
          <w:color w:val="3D3D3D"/>
          <w:sz w:val="17"/>
          <w:szCs w:val="17"/>
          <w:lang w:val="fr-FR"/>
        </w:rPr>
      </w:pPr>
    </w:p>
    <w:p w:rsidR="00C256BF" w:rsidRPr="00C256BF" w:rsidRDefault="00C256BF" w:rsidP="00C256BF">
      <w:pPr>
        <w:ind w:left="567"/>
        <w:rPr>
          <w:rFonts w:ascii="Arial" w:hAnsi="Arial" w:cs="Arial"/>
          <w:b/>
          <w:bCs/>
          <w:smallCaps/>
          <w:sz w:val="22"/>
          <w:szCs w:val="22"/>
          <w:lang w:val="fr-FR"/>
        </w:rPr>
      </w:pPr>
      <w:r w:rsidRPr="00C256BF">
        <w:rPr>
          <w:rFonts w:ascii="Arial" w:hAnsi="Arial" w:cs="Arial"/>
          <w:b/>
          <w:bCs/>
          <w:smallCaps/>
          <w:sz w:val="22"/>
          <w:szCs w:val="22"/>
          <w:lang w:val="fr-FR"/>
        </w:rPr>
        <w:t>Le film de la semaine : « Voir du pays » de Delphine et Muriel Coulin</w:t>
      </w:r>
    </w:p>
    <w:p w:rsidR="00C256BF" w:rsidRDefault="00F23034" w:rsidP="00C256BF">
      <w:pPr>
        <w:ind w:left="567"/>
        <w:rPr>
          <w:rFonts w:ascii="Verdana" w:hAnsi="Verdana"/>
          <w:color w:val="3D3D3D"/>
          <w:sz w:val="17"/>
          <w:szCs w:val="17"/>
          <w:lang w:val="fr-FR"/>
        </w:rPr>
      </w:pPr>
      <w:hyperlink r:id="rId155" w:history="1">
        <w:r w:rsidR="00C256BF" w:rsidRPr="00C256BF">
          <w:rPr>
            <w:rStyle w:val="Hyperlink"/>
            <w:rFonts w:ascii="Arial" w:hAnsi="Arial" w:cs="Arial"/>
            <w:sz w:val="22"/>
            <w:szCs w:val="22"/>
            <w:lang w:val="fr-FR"/>
          </w:rPr>
          <w:t>http://www.cafepedagogique.net/lexpresso/Pages/2016/09/07092016Article636088302025858333.aspx</w:t>
        </w:r>
      </w:hyperlink>
      <w:r w:rsidR="00C256BF" w:rsidRPr="00C256BF">
        <w:rPr>
          <w:rFonts w:ascii="Arial" w:hAnsi="Arial" w:cs="Arial"/>
          <w:sz w:val="18"/>
          <w:szCs w:val="18"/>
          <w:lang w:val="fr-FR"/>
        </w:rPr>
        <w:br/>
      </w:r>
      <w:r w:rsidR="00C256BF" w:rsidRPr="00C256BF">
        <w:rPr>
          <w:rFonts w:ascii="Arial" w:hAnsi="Arial" w:cs="Arial"/>
          <w:sz w:val="18"/>
          <w:szCs w:val="18"/>
          <w:lang w:val="fr-FR"/>
        </w:rPr>
        <w:lastRenderedPageBreak/>
        <w:t>Quelles motivations poussent des jeunes femmes à rejoindre les rangs de l’armée française aujourd’hui ? Comment expliquer en particulier pareil engagement militaire dans la guerre récente en Afghanistan ? Après « 17 filles », leur premier long métrage remarqué, Delphine et Muriel Coulin poursuivent ici leur tr</w:t>
      </w:r>
      <w:r w:rsidR="00C256BF" w:rsidRPr="00C256BF">
        <w:rPr>
          <w:rFonts w:ascii="Arial" w:hAnsi="Arial" w:cs="Arial"/>
          <w:sz w:val="18"/>
          <w:szCs w:val="18"/>
          <w:lang w:val="fr-FR"/>
        </w:rPr>
        <w:t>a</w:t>
      </w:r>
      <w:r w:rsidR="00C256BF" w:rsidRPr="00C256BF">
        <w:rPr>
          <w:rFonts w:ascii="Arial" w:hAnsi="Arial" w:cs="Arial"/>
          <w:sz w:val="18"/>
          <w:szCs w:val="18"/>
          <w:lang w:val="fr-FR"/>
        </w:rPr>
        <w:t>vail sur ‘la construction du féminin dans le monde actuel’ à travers l’expérience de deux jeunes militaires, de retour d’une mission de six mois, en stage collectif de ‘décompression’ à Chypre. Placée sous le signe du réalisme sec, la fiction très documentée nous propose une description froide, presque clinique, des conséquences physiques et mentales des traumatismes engendrés par ce type de guerre. Tout en ref</w:t>
      </w:r>
      <w:r w:rsidR="00C256BF" w:rsidRPr="00C256BF">
        <w:rPr>
          <w:rFonts w:ascii="Arial" w:hAnsi="Arial" w:cs="Arial"/>
          <w:sz w:val="18"/>
          <w:szCs w:val="18"/>
          <w:lang w:val="fr-FR"/>
        </w:rPr>
        <w:t>u</w:t>
      </w:r>
      <w:r w:rsidR="00C256BF" w:rsidRPr="00C256BF">
        <w:rPr>
          <w:rFonts w:ascii="Arial" w:hAnsi="Arial" w:cs="Arial"/>
          <w:sz w:val="18"/>
          <w:szCs w:val="18"/>
          <w:lang w:val="fr-FR"/>
        </w:rPr>
        <w:t>sant les facilités du sensationnalisme et les affèteries sentimentales, la caméra scrute l’énergie physique des deux combattantes, Aurore et Marine. Sans jamais juger leurs héroïnes, éprises de liberté, les réalis</w:t>
      </w:r>
      <w:r w:rsidR="00C256BF" w:rsidRPr="00C256BF">
        <w:rPr>
          <w:rFonts w:ascii="Arial" w:hAnsi="Arial" w:cs="Arial"/>
          <w:sz w:val="18"/>
          <w:szCs w:val="18"/>
          <w:lang w:val="fr-FR"/>
        </w:rPr>
        <w:t>a</w:t>
      </w:r>
      <w:r w:rsidR="00C256BF" w:rsidRPr="00C256BF">
        <w:rPr>
          <w:rFonts w:ascii="Arial" w:hAnsi="Arial" w:cs="Arial"/>
          <w:sz w:val="18"/>
          <w:szCs w:val="18"/>
          <w:lang w:val="fr-FR"/>
        </w:rPr>
        <w:t>trices interrogent la nature de leur geste guerrier, le devenir de leur engagement et la validité de leur su</w:t>
      </w:r>
      <w:r w:rsidR="00C256BF" w:rsidRPr="00C256BF">
        <w:rPr>
          <w:rFonts w:ascii="Arial" w:hAnsi="Arial" w:cs="Arial"/>
          <w:sz w:val="18"/>
          <w:szCs w:val="18"/>
          <w:lang w:val="fr-FR"/>
        </w:rPr>
        <w:t>p</w:t>
      </w:r>
      <w:r w:rsidR="00C256BF" w:rsidRPr="00C256BF">
        <w:rPr>
          <w:rFonts w:ascii="Arial" w:hAnsi="Arial" w:cs="Arial"/>
          <w:sz w:val="18"/>
          <w:szCs w:val="18"/>
          <w:lang w:val="fr-FR"/>
        </w:rPr>
        <w:t>posé idéal. Qu’en reste-t-il au terme de la confrontation avec le choc des armes et la violence d’un conflit aux enjeux incertains ? Le regard frontal que « Voir du pays » pose sur cette réalité dérangeante nous concerne tous.</w:t>
      </w:r>
      <w:r w:rsidR="00C256BF" w:rsidRPr="00C256BF">
        <w:rPr>
          <w:rFonts w:ascii="Arial" w:hAnsi="Arial" w:cs="Arial"/>
          <w:sz w:val="18"/>
          <w:szCs w:val="18"/>
          <w:lang w:val="fr-FR"/>
        </w:rPr>
        <w:br/>
      </w:r>
      <w:r w:rsidR="00C256BF" w:rsidRPr="00D20CC4">
        <w:rPr>
          <w:sz w:val="22"/>
          <w:szCs w:val="22"/>
          <w:lang w:val="fr-FR"/>
        </w:rPr>
        <w:br w:type="textWrapping" w:clear="left"/>
      </w:r>
    </w:p>
    <w:p w:rsidR="0027578B" w:rsidRPr="006A6CCE" w:rsidRDefault="0027578B" w:rsidP="00C256BF">
      <w:pPr>
        <w:ind w:left="567"/>
        <w:rPr>
          <w:rFonts w:ascii="Verdana" w:hAnsi="Verdana"/>
          <w:b/>
          <w:smallCaps/>
          <w:color w:val="3D3D3D"/>
          <w:sz w:val="17"/>
          <w:szCs w:val="17"/>
          <w:lang w:val="fr-FR"/>
        </w:rPr>
      </w:pPr>
    </w:p>
    <w:p w:rsidR="00DF031C" w:rsidRPr="00DF031C" w:rsidRDefault="00DF031C" w:rsidP="00DF031C">
      <w:pPr>
        <w:rPr>
          <w:rFonts w:ascii="Arial" w:hAnsi="Arial" w:cs="Arial"/>
          <w:b/>
          <w:bCs/>
          <w:smallCaps/>
          <w:sz w:val="22"/>
          <w:szCs w:val="22"/>
          <w:lang w:val="fr-FR"/>
        </w:rPr>
      </w:pPr>
      <w:r w:rsidRPr="00DF031C">
        <w:rPr>
          <w:rFonts w:ascii="Arial" w:hAnsi="Arial" w:cs="Arial"/>
          <w:b/>
          <w:bCs/>
          <w:smallCaps/>
          <w:sz w:val="22"/>
          <w:szCs w:val="22"/>
          <w:lang w:val="fr-FR"/>
        </w:rPr>
        <w:t>Un guide pour les professeurs de langues</w:t>
      </w:r>
    </w:p>
    <w:p w:rsidR="00DF031C" w:rsidRPr="00DF031C" w:rsidRDefault="00F23034" w:rsidP="00DF031C">
      <w:pPr>
        <w:rPr>
          <w:rFonts w:ascii="Arial" w:hAnsi="Arial" w:cs="Arial"/>
          <w:bCs/>
          <w:sz w:val="22"/>
          <w:szCs w:val="22"/>
          <w:lang w:val="fr-FR"/>
        </w:rPr>
      </w:pPr>
      <w:hyperlink r:id="rId156" w:history="1">
        <w:r w:rsidR="00DF031C" w:rsidRPr="00DF031C">
          <w:rPr>
            <w:rStyle w:val="Hyperlink"/>
            <w:rFonts w:ascii="Arial" w:hAnsi="Arial" w:cs="Arial"/>
            <w:bCs/>
            <w:sz w:val="22"/>
            <w:szCs w:val="22"/>
            <w:lang w:val="fr-FR"/>
          </w:rPr>
          <w:t>http://www.pedagogie.ac-nantes.fr/interlangues/des-outils-pour-enseigner-les-langues-987887.kjsp?RH=1210843723474</w:t>
        </w:r>
      </w:hyperlink>
    </w:p>
    <w:p w:rsidR="00DF031C" w:rsidRPr="006A6CCE" w:rsidRDefault="00DF031C" w:rsidP="00DF031C">
      <w:pPr>
        <w:rPr>
          <w:rFonts w:ascii="Arial" w:hAnsi="Arial" w:cs="Arial"/>
          <w:color w:val="3D3D3D"/>
          <w:sz w:val="18"/>
          <w:szCs w:val="18"/>
          <w:lang w:val="fr-FR"/>
        </w:rPr>
      </w:pPr>
      <w:r w:rsidRPr="00DF031C">
        <w:rPr>
          <w:rFonts w:ascii="Arial" w:hAnsi="Arial" w:cs="Arial"/>
          <w:sz w:val="18"/>
          <w:szCs w:val="18"/>
          <w:lang w:val="fr-FR"/>
        </w:rPr>
        <w:t xml:space="preserve">" Ce livret a pour objectif de fournir aux enseignants quelques principes généraux et des outils de base afin de les aider à préparer et à gérer les séances et séquences d’apprentissage. Il s’agit avant tout de proposer des pistes de travail qui peuvent être modifiées". Destiné officiellement aux contractuels de l'académie de Nantes, ce petit livre </w:t>
      </w:r>
      <w:r w:rsidRPr="006A6CCE">
        <w:rPr>
          <w:rFonts w:ascii="Arial" w:hAnsi="Arial" w:cs="Arial"/>
          <w:sz w:val="18"/>
          <w:szCs w:val="18"/>
          <w:lang w:val="fr-FR"/>
        </w:rPr>
        <w:t>réalisé par les inspecteurs de l'académie veut résumer le métier en une cinquantaine de pages, fiches à l'appui.</w:t>
      </w:r>
      <w:r w:rsidRPr="006A6CCE">
        <w:rPr>
          <w:rFonts w:ascii="Arial" w:hAnsi="Arial" w:cs="Arial"/>
          <w:sz w:val="18"/>
          <w:szCs w:val="18"/>
          <w:lang w:val="fr-FR"/>
        </w:rPr>
        <w:br/>
      </w:r>
    </w:p>
    <w:p w:rsidR="006A6CCE" w:rsidRPr="006A6CCE" w:rsidRDefault="006A6CCE" w:rsidP="00DF031C">
      <w:pPr>
        <w:rPr>
          <w:rFonts w:ascii="Arial" w:hAnsi="Arial" w:cs="Arial"/>
          <w:color w:val="3D3D3D"/>
          <w:sz w:val="18"/>
          <w:szCs w:val="18"/>
          <w:lang w:val="fr-FR"/>
        </w:rPr>
      </w:pPr>
    </w:p>
    <w:p w:rsidR="006A6CCE" w:rsidRPr="006A6CCE" w:rsidRDefault="006A6CCE" w:rsidP="006A6CCE">
      <w:pPr>
        <w:ind w:left="567"/>
        <w:rPr>
          <w:rFonts w:ascii="Arial" w:hAnsi="Arial" w:cs="Arial"/>
          <w:color w:val="3D3D3D"/>
          <w:sz w:val="22"/>
          <w:szCs w:val="22"/>
          <w:lang w:val="fr-FR"/>
        </w:rPr>
      </w:pPr>
    </w:p>
    <w:p w:rsidR="006A6CCE" w:rsidRPr="001741FF" w:rsidRDefault="006A6CCE" w:rsidP="006A6CCE">
      <w:pPr>
        <w:ind w:left="567"/>
        <w:rPr>
          <w:rFonts w:ascii="Arial" w:hAnsi="Arial" w:cs="Arial"/>
          <w:b/>
          <w:smallCaps/>
          <w:color w:val="3D3D3D"/>
          <w:sz w:val="22"/>
          <w:szCs w:val="22"/>
        </w:rPr>
      </w:pPr>
      <w:r w:rsidRPr="001741FF">
        <w:rPr>
          <w:rFonts w:ascii="Arial" w:hAnsi="Arial" w:cs="Arial"/>
          <w:b/>
          <w:smallCaps/>
          <w:color w:val="3D3D3D"/>
          <w:sz w:val="22"/>
          <w:szCs w:val="22"/>
        </w:rPr>
        <w:t>Cinéfête</w:t>
      </w:r>
    </w:p>
    <w:p w:rsidR="006A6CCE" w:rsidRPr="006A6CCE" w:rsidRDefault="00F23034" w:rsidP="006A6CCE">
      <w:pPr>
        <w:ind w:left="567"/>
        <w:rPr>
          <w:rFonts w:ascii="Arial" w:hAnsi="Arial" w:cs="Arial"/>
          <w:color w:val="3D3D3D"/>
          <w:sz w:val="22"/>
          <w:szCs w:val="22"/>
        </w:rPr>
      </w:pPr>
      <w:hyperlink r:id="rId157" w:tgtFrame="_blank" w:history="1">
        <w:r w:rsidR="006A6CCE" w:rsidRPr="006A6CCE">
          <w:rPr>
            <w:rStyle w:val="Hyperlink"/>
            <w:rFonts w:ascii="Arial" w:hAnsi="Arial" w:cs="Arial"/>
            <w:sz w:val="22"/>
            <w:szCs w:val="22"/>
          </w:rPr>
          <w:t>www.cinefete.de</w:t>
        </w:r>
      </w:hyperlink>
    </w:p>
    <w:p w:rsidR="006A6CCE" w:rsidRPr="001741FF" w:rsidRDefault="006A6CCE" w:rsidP="006A6CCE">
      <w:pPr>
        <w:ind w:left="567"/>
        <w:rPr>
          <w:rFonts w:ascii="Arial" w:hAnsi="Arial" w:cs="Arial"/>
          <w:color w:val="000000"/>
          <w:sz w:val="18"/>
          <w:szCs w:val="18"/>
        </w:rPr>
      </w:pPr>
      <w:r w:rsidRPr="006A6CCE">
        <w:rPr>
          <w:rFonts w:ascii="Arial" w:hAnsi="Arial" w:cs="Arial"/>
          <w:color w:val="000000"/>
          <w:sz w:val="18"/>
          <w:szCs w:val="18"/>
        </w:rPr>
        <w:t>Ab September tourt das von der Französischen Botschaft und der AG Kino – Gilde e.V. gemeinsam org</w:t>
      </w:r>
      <w:r w:rsidRPr="006A6CCE">
        <w:rPr>
          <w:rFonts w:ascii="Arial" w:hAnsi="Arial" w:cs="Arial"/>
          <w:color w:val="000000"/>
          <w:sz w:val="18"/>
          <w:szCs w:val="18"/>
        </w:rPr>
        <w:t>a</w:t>
      </w:r>
      <w:r w:rsidRPr="006A6CCE">
        <w:rPr>
          <w:rFonts w:ascii="Arial" w:hAnsi="Arial" w:cs="Arial"/>
          <w:color w:val="000000"/>
          <w:sz w:val="18"/>
          <w:szCs w:val="18"/>
        </w:rPr>
        <w:t xml:space="preserve">nisierte französische Jugendfilmfestival Cinéfête wieder ein Jahr lang durch deutsche Programmkinos. Die </w:t>
      </w:r>
      <w:r w:rsidRPr="001741FF">
        <w:rPr>
          <w:rFonts w:ascii="Arial" w:hAnsi="Arial" w:cs="Arial"/>
          <w:color w:val="000000"/>
          <w:sz w:val="18"/>
          <w:szCs w:val="18"/>
        </w:rPr>
        <w:t xml:space="preserve">sieben Filme aus dem Programm stehen in der Originalfassung mit deutschen Untertiteln zur Verfügung. Tourneekalender, teilnehmende Kinos und Begleitmaterial finden sich unter </w:t>
      </w:r>
      <w:hyperlink r:id="rId158" w:tgtFrame="_blank" w:history="1">
        <w:r w:rsidRPr="001741FF">
          <w:rPr>
            <w:rStyle w:val="Hyperlink"/>
            <w:rFonts w:ascii="Arial" w:hAnsi="Arial" w:cs="Arial"/>
            <w:sz w:val="18"/>
            <w:szCs w:val="18"/>
          </w:rPr>
          <w:t>www.cinefete.de</w:t>
        </w:r>
      </w:hyperlink>
      <w:r w:rsidRPr="001741FF">
        <w:rPr>
          <w:rFonts w:ascii="Arial" w:hAnsi="Arial" w:cs="Arial"/>
          <w:color w:val="000000"/>
          <w:sz w:val="18"/>
          <w:szCs w:val="18"/>
        </w:rPr>
        <w:t>.</w:t>
      </w:r>
    </w:p>
    <w:p w:rsidR="001741FF" w:rsidRPr="001741FF" w:rsidRDefault="001741FF" w:rsidP="006A6CCE">
      <w:pPr>
        <w:ind w:left="567"/>
        <w:rPr>
          <w:rFonts w:ascii="Arial" w:hAnsi="Arial" w:cs="Arial"/>
          <w:color w:val="000000"/>
          <w:sz w:val="18"/>
          <w:szCs w:val="18"/>
        </w:rPr>
      </w:pPr>
    </w:p>
    <w:p w:rsidR="001741FF" w:rsidRPr="001741FF" w:rsidRDefault="001741FF" w:rsidP="006A6CCE">
      <w:pPr>
        <w:ind w:left="567"/>
        <w:rPr>
          <w:rFonts w:ascii="Arial" w:hAnsi="Arial" w:cs="Arial"/>
          <w:color w:val="000000"/>
          <w:sz w:val="18"/>
          <w:szCs w:val="18"/>
        </w:rPr>
      </w:pPr>
    </w:p>
    <w:p w:rsidR="00F4320A" w:rsidRPr="00F64100" w:rsidRDefault="00F4320A" w:rsidP="001741FF">
      <w:pPr>
        <w:rPr>
          <w:rFonts w:ascii="Arial" w:hAnsi="Arial" w:cs="Arial"/>
          <w:b/>
          <w:bCs/>
          <w:smallCaps/>
          <w:sz w:val="22"/>
          <w:szCs w:val="22"/>
        </w:rPr>
      </w:pPr>
    </w:p>
    <w:p w:rsidR="001741FF" w:rsidRPr="00F4320A" w:rsidRDefault="001741FF" w:rsidP="001741FF">
      <w:pPr>
        <w:rPr>
          <w:rFonts w:ascii="Arial" w:hAnsi="Arial" w:cs="Arial"/>
          <w:sz w:val="18"/>
          <w:szCs w:val="18"/>
          <w:lang w:val="fr-FR"/>
        </w:rPr>
      </w:pPr>
      <w:r w:rsidRPr="001741FF">
        <w:rPr>
          <w:rFonts w:ascii="Arial" w:hAnsi="Arial" w:cs="Arial"/>
          <w:b/>
          <w:bCs/>
          <w:smallCaps/>
          <w:sz w:val="22"/>
          <w:szCs w:val="22"/>
          <w:lang w:val="fr-FR"/>
        </w:rPr>
        <w:t>Littérature et pédagogie</w:t>
      </w:r>
      <w:r w:rsidRPr="001741FF">
        <w:rPr>
          <w:rFonts w:ascii="Arial" w:hAnsi="Arial" w:cs="Arial"/>
          <w:b/>
          <w:bCs/>
          <w:smallCaps/>
          <w:sz w:val="22"/>
          <w:szCs w:val="22"/>
          <w:lang w:val="fr-FR"/>
        </w:rPr>
        <w:br/>
      </w:r>
      <w:hyperlink r:id="rId159" w:history="1">
        <w:r w:rsidRPr="00A16511">
          <w:rPr>
            <w:rStyle w:val="Hyperlink"/>
            <w:rFonts w:ascii="Arial" w:hAnsi="Arial" w:cs="Arial"/>
            <w:sz w:val="22"/>
            <w:szCs w:val="22"/>
            <w:lang w:val="fr-FR"/>
          </w:rPr>
          <w:t>http://www.meirieu.com/litterature_et_pedagogie_tout.htm</w:t>
        </w:r>
      </w:hyperlink>
      <w:r w:rsidRPr="001741FF">
        <w:rPr>
          <w:rFonts w:ascii="Arial" w:hAnsi="Arial" w:cs="Arial"/>
          <w:sz w:val="22"/>
          <w:szCs w:val="22"/>
          <w:lang w:val="fr-FR"/>
        </w:rPr>
        <w:br/>
      </w:r>
      <w:hyperlink r:id="rId160" w:history="1">
        <w:r w:rsidRPr="001741FF">
          <w:rPr>
            <w:rStyle w:val="Hyperlink"/>
            <w:rFonts w:ascii="Arial" w:hAnsi="Arial" w:cs="Arial"/>
            <w:sz w:val="22"/>
            <w:szCs w:val="22"/>
            <w:lang w:val="fr-FR"/>
          </w:rPr>
          <w:t>Un avant propos</w:t>
        </w:r>
      </w:hyperlink>
      <w:r w:rsidRPr="001741FF">
        <w:rPr>
          <w:rFonts w:ascii="Arial" w:hAnsi="Arial" w:cs="Arial"/>
          <w:sz w:val="22"/>
          <w:szCs w:val="22"/>
          <w:lang w:val="fr-FR"/>
        </w:rPr>
        <w:br/>
      </w:r>
      <w:hyperlink r:id="rId161" w:history="1">
        <w:r w:rsidRPr="001741FF">
          <w:rPr>
            <w:rStyle w:val="Hyperlink"/>
            <w:rFonts w:ascii="Arial" w:hAnsi="Arial" w:cs="Arial"/>
            <w:sz w:val="22"/>
            <w:szCs w:val="22"/>
            <w:lang w:val="fr-FR"/>
          </w:rPr>
          <w:t>Perceval</w:t>
        </w:r>
      </w:hyperlink>
      <w:r w:rsidRPr="001741FF">
        <w:rPr>
          <w:rFonts w:ascii="Arial" w:hAnsi="Arial" w:cs="Arial"/>
          <w:sz w:val="18"/>
          <w:szCs w:val="18"/>
          <w:lang w:val="fr-FR"/>
        </w:rPr>
        <w:br/>
        <w:t xml:space="preserve">" Un livre doit être la hache qui brise la mer gelée en nous. Voilà ce que je crois." Reprenant les mots de Kafkan Philippe Meirieu publie sur son site des études sur la littérature , analysant des romans ou des pièces de théâtre </w:t>
      </w:r>
      <w:r w:rsidRPr="00F4320A">
        <w:rPr>
          <w:rFonts w:ascii="Arial" w:hAnsi="Arial" w:cs="Arial"/>
          <w:sz w:val="18"/>
          <w:szCs w:val="18"/>
          <w:lang w:val="fr-FR"/>
        </w:rPr>
        <w:t>avec le regard du pédagogue. Une première étude porte sur Perceval le Gallois ou le conte du Graal</w:t>
      </w:r>
    </w:p>
    <w:p w:rsidR="001741FF" w:rsidRPr="00F4320A" w:rsidRDefault="001741FF" w:rsidP="001741FF">
      <w:pPr>
        <w:rPr>
          <w:rFonts w:ascii="Arial" w:hAnsi="Arial" w:cs="Arial"/>
          <w:sz w:val="18"/>
          <w:szCs w:val="18"/>
          <w:lang w:val="fr-FR"/>
        </w:rPr>
      </w:pPr>
    </w:p>
    <w:p w:rsidR="001741FF" w:rsidRDefault="001741FF" w:rsidP="001741FF">
      <w:pPr>
        <w:rPr>
          <w:rFonts w:ascii="Arial" w:hAnsi="Arial" w:cs="Arial"/>
          <w:sz w:val="18"/>
          <w:szCs w:val="18"/>
          <w:lang w:val="fr-FR"/>
        </w:rPr>
      </w:pPr>
    </w:p>
    <w:p w:rsidR="0095161F" w:rsidRDefault="0095161F" w:rsidP="001741FF">
      <w:pPr>
        <w:rPr>
          <w:rFonts w:ascii="Arial" w:hAnsi="Arial" w:cs="Arial"/>
          <w:sz w:val="18"/>
          <w:szCs w:val="18"/>
          <w:lang w:val="fr-FR"/>
        </w:rPr>
      </w:pPr>
    </w:p>
    <w:p w:rsidR="00F4320A" w:rsidRPr="00F4320A" w:rsidRDefault="00F4320A" w:rsidP="001741FF">
      <w:pPr>
        <w:rPr>
          <w:rFonts w:ascii="Arial" w:hAnsi="Arial" w:cs="Arial"/>
          <w:sz w:val="18"/>
          <w:szCs w:val="18"/>
          <w:lang w:val="fr-FR"/>
        </w:rPr>
      </w:pPr>
    </w:p>
    <w:p w:rsidR="00F4320A" w:rsidRPr="00F4320A" w:rsidRDefault="00F4320A" w:rsidP="00F4320A">
      <w:pPr>
        <w:ind w:left="567"/>
        <w:rPr>
          <w:rFonts w:ascii="Arial" w:hAnsi="Arial" w:cs="Arial"/>
          <w:b/>
          <w:bCs/>
          <w:smallCaps/>
          <w:sz w:val="22"/>
          <w:szCs w:val="22"/>
          <w:lang w:val="fr-FR"/>
        </w:rPr>
      </w:pPr>
      <w:r w:rsidRPr="00F4320A">
        <w:rPr>
          <w:rFonts w:ascii="Arial" w:hAnsi="Arial" w:cs="Arial"/>
          <w:b/>
          <w:bCs/>
          <w:smallCaps/>
          <w:sz w:val="22"/>
          <w:szCs w:val="22"/>
          <w:lang w:val="fr-FR"/>
        </w:rPr>
        <w:t>Prix Non au harcèlement</w:t>
      </w:r>
    </w:p>
    <w:p w:rsidR="00BA7514" w:rsidRDefault="00F23034" w:rsidP="00BA7514">
      <w:pPr>
        <w:ind w:left="567"/>
        <w:rPr>
          <w:rFonts w:ascii="Arial" w:hAnsi="Arial" w:cs="Arial"/>
          <w:sz w:val="18"/>
          <w:szCs w:val="18"/>
          <w:lang w:val="fr-FR"/>
        </w:rPr>
      </w:pPr>
      <w:hyperlink r:id="rId162" w:history="1">
        <w:r w:rsidR="00F4320A" w:rsidRPr="00F4320A">
          <w:rPr>
            <w:rStyle w:val="Hyperlink"/>
            <w:rFonts w:ascii="Arial" w:hAnsi="Arial" w:cs="Arial"/>
            <w:sz w:val="22"/>
            <w:szCs w:val="22"/>
            <w:lang w:val="fr-FR"/>
          </w:rPr>
          <w:t>http://www.education.gouv.fr/pid285/bulletin_officiel.html?cid_bo=105613</w:t>
        </w:r>
      </w:hyperlink>
      <w:r w:rsidR="00F4320A" w:rsidRPr="00F4320A">
        <w:rPr>
          <w:rFonts w:ascii="Arial" w:hAnsi="Arial" w:cs="Arial"/>
          <w:sz w:val="18"/>
          <w:szCs w:val="18"/>
          <w:lang w:val="fr-FR"/>
        </w:rPr>
        <w:br/>
        <w:t>Le ministère lance l'édition 2017 du prix Non au harcèlement. Le prix est ouvert aux élèves du cycle 3 au lycée. Il invite à réaliser collectivement une affiche ou une vidéo de prévention du harcèlement scolaire.</w:t>
      </w:r>
    </w:p>
    <w:p w:rsidR="0095161F" w:rsidRDefault="00F4320A" w:rsidP="00BA7514">
      <w:pPr>
        <w:rPr>
          <w:sz w:val="22"/>
          <w:szCs w:val="22"/>
          <w:lang w:val="fr-FR"/>
        </w:rPr>
      </w:pPr>
      <w:r w:rsidRPr="00F4320A">
        <w:rPr>
          <w:sz w:val="22"/>
          <w:szCs w:val="22"/>
          <w:lang w:val="fr-FR"/>
        </w:rPr>
        <w:br/>
      </w:r>
    </w:p>
    <w:p w:rsidR="00BA7514" w:rsidRPr="00F64100" w:rsidRDefault="00F4320A" w:rsidP="00BA7514">
      <w:pPr>
        <w:rPr>
          <w:rFonts w:ascii="Arial" w:hAnsi="Arial" w:cs="Arial"/>
          <w:color w:val="3B3B3B"/>
          <w:sz w:val="18"/>
          <w:szCs w:val="18"/>
          <w:lang w:val="fr-FR"/>
        </w:rPr>
      </w:pPr>
      <w:r w:rsidRPr="00F64100">
        <w:rPr>
          <w:sz w:val="22"/>
          <w:szCs w:val="22"/>
          <w:lang w:val="fr-FR"/>
        </w:rPr>
        <w:br w:type="textWrapping" w:clear="left"/>
      </w:r>
      <w:hyperlink r:id="rId163" w:anchor="PMID=a2FybGhlaW56LmpvcHAtbGFjaG5lckBsYW5kc2h1dC5vcmc=" w:tooltip="Consulter l'article sur le site" w:history="1">
        <w:r w:rsidR="00BA7514" w:rsidRPr="00BA7514">
          <w:rPr>
            <w:rStyle w:val="Hyperlink"/>
            <w:rFonts w:ascii="Arial" w:hAnsi="Arial" w:cs="Arial"/>
            <w:b/>
            <w:smallCaps/>
            <w:color w:val="3B3B3B"/>
            <w:sz w:val="22"/>
            <w:szCs w:val="22"/>
            <w:u w:val="none"/>
            <w:lang w:val="fr-FR"/>
          </w:rPr>
          <w:t>Alain Badiou se désole du succès de Pokémon Go</w:t>
        </w:r>
      </w:hyperlink>
    </w:p>
    <w:p w:rsidR="00BA7514" w:rsidRPr="00F64100" w:rsidRDefault="00F23034" w:rsidP="00BA7514">
      <w:pPr>
        <w:rPr>
          <w:rFonts w:ascii="Arial" w:hAnsi="Arial" w:cs="Arial"/>
          <w:color w:val="3B3B3B"/>
          <w:sz w:val="18"/>
          <w:szCs w:val="18"/>
          <w:lang w:val="fr-FR"/>
        </w:rPr>
      </w:pPr>
      <w:hyperlink r:id="rId164" w:anchor="PMID={[EMAIL_HASH]}&amp;PMSRC_CAMPAIGN=20160909123101_36_nl_nl_lexpress_culture_quotidienne_57d28f2b4c964d96688b4567" w:history="1">
        <w:r w:rsidR="00BA7514" w:rsidRPr="00F64100">
          <w:rPr>
            <w:rStyle w:val="Hyperlink"/>
            <w:rFonts w:ascii="Arial" w:hAnsi="Arial" w:cs="Arial"/>
            <w:sz w:val="18"/>
            <w:szCs w:val="18"/>
            <w:lang w:val="fr-FR"/>
          </w:rPr>
          <w:t>http://www.lexpress.fr/actualite/medias/alain-badiou-se-desole-du-succes-de-pokemon-go_1828857.html?PMSRC_CAMPAIGN=20160909123101_36_nl_nl_lexpress_culture_quotidienne_57d28f2b4c964d96688b4567&amp;xtor=EPR-618-[20160909123101_36_nl_nl_lexpress_culture_quotidienne_57d28f2b4c964d96688b4567_001PC6]-20160909-[_004386T]-[RB2D106H0014ILJQ]-20160909103200#PMID={[EMAIL_HASH]}&amp;PMSRC_CAMPAIGN=20160909123101_36_nl_nl_lexpress_culture_quotidienne_57d28f2b4c964d96688b4567</w:t>
        </w:r>
      </w:hyperlink>
    </w:p>
    <w:p w:rsidR="00BA7514" w:rsidRPr="0095161F" w:rsidRDefault="00BA7514" w:rsidP="00BA7514">
      <w:pPr>
        <w:pStyle w:val="berschrift2"/>
        <w:rPr>
          <w:b w:val="0"/>
          <w:sz w:val="18"/>
          <w:szCs w:val="18"/>
        </w:rPr>
      </w:pPr>
      <w:r w:rsidRPr="00BA7514">
        <w:rPr>
          <w:b w:val="0"/>
          <w:sz w:val="18"/>
          <w:szCs w:val="18"/>
        </w:rPr>
        <w:t xml:space="preserve">Le philosophe était ce vendredi matin l'invité de la matinale de </w:t>
      </w:r>
      <w:r w:rsidRPr="00BA7514">
        <w:rPr>
          <w:rStyle w:val="Hervorhebung"/>
          <w:b w:val="0"/>
          <w:sz w:val="18"/>
          <w:szCs w:val="18"/>
        </w:rPr>
        <w:t>France Inter</w:t>
      </w:r>
      <w:r w:rsidRPr="00BA7514">
        <w:rPr>
          <w:b w:val="0"/>
          <w:sz w:val="18"/>
          <w:szCs w:val="18"/>
        </w:rPr>
        <w:t xml:space="preserve">. Interrogé sur la surexposition des jeunes aux images, il a présenté </w:t>
      </w:r>
      <w:r w:rsidRPr="0095161F">
        <w:rPr>
          <w:b w:val="0"/>
          <w:sz w:val="18"/>
          <w:szCs w:val="18"/>
        </w:rPr>
        <w:t xml:space="preserve">le jeu de réalité virtuelle comme l'exemple même de la manipulation de l'esprit. </w:t>
      </w:r>
    </w:p>
    <w:p w:rsidR="00BA7514" w:rsidRPr="0095161F" w:rsidRDefault="00BA7514" w:rsidP="00F4320A">
      <w:pPr>
        <w:ind w:left="567"/>
        <w:rPr>
          <w:rFonts w:ascii="Arial" w:hAnsi="Arial" w:cs="Arial"/>
          <w:sz w:val="18"/>
          <w:szCs w:val="18"/>
          <w:lang w:val="fr-FR"/>
        </w:rPr>
      </w:pPr>
    </w:p>
    <w:p w:rsidR="002A4AB8" w:rsidRPr="0095161F" w:rsidRDefault="002A4AB8" w:rsidP="002A4AB8">
      <w:pPr>
        <w:rPr>
          <w:rFonts w:ascii="Arial" w:hAnsi="Arial" w:cs="Arial"/>
          <w:color w:val="3D3D3D"/>
          <w:sz w:val="18"/>
          <w:szCs w:val="18"/>
          <w:lang w:val="fr-FR"/>
        </w:rPr>
      </w:pPr>
    </w:p>
    <w:p w:rsidR="0095161F" w:rsidRPr="009B18CE" w:rsidRDefault="0095161F" w:rsidP="0095161F">
      <w:pPr>
        <w:ind w:left="567"/>
        <w:rPr>
          <w:rFonts w:ascii="Arial" w:hAnsi="Arial" w:cs="Arial"/>
          <w:b/>
          <w:smallCaps/>
          <w:sz w:val="22"/>
          <w:szCs w:val="22"/>
          <w:lang w:val="en-US"/>
        </w:rPr>
      </w:pPr>
      <w:r w:rsidRPr="009B18CE">
        <w:rPr>
          <w:rFonts w:ascii="Arial" w:hAnsi="Arial" w:cs="Arial"/>
          <w:b/>
          <w:smallCaps/>
          <w:sz w:val="22"/>
          <w:szCs w:val="22"/>
          <w:lang w:val="en-US"/>
        </w:rPr>
        <w:t>Flash Métier</w:t>
      </w:r>
    </w:p>
    <w:p w:rsidR="0095161F" w:rsidRPr="004C31EB" w:rsidRDefault="00F23034" w:rsidP="0095161F">
      <w:pPr>
        <w:ind w:left="567"/>
        <w:rPr>
          <w:rFonts w:ascii="Arial" w:hAnsi="Arial" w:cs="Arial"/>
          <w:sz w:val="18"/>
          <w:szCs w:val="18"/>
          <w:lang w:val="fr-FR"/>
        </w:rPr>
      </w:pPr>
      <w:hyperlink r:id="rId165" w:history="1">
        <w:r w:rsidR="0095161F" w:rsidRPr="0095161F">
          <w:rPr>
            <w:rStyle w:val="Hyperlink"/>
            <w:rFonts w:ascii="Arial" w:hAnsi="Arial" w:cs="Arial"/>
            <w:sz w:val="22"/>
            <w:szCs w:val="22"/>
            <w:lang w:val="en-US"/>
          </w:rPr>
          <w:t>http://flashmetiers.onisep.fr/declic/declic/list/get/mtdn/theme/_/plateau/-1/domaine/_/interet/_/niveau/_/metier/_/nor/1</w:t>
        </w:r>
      </w:hyperlink>
      <w:r w:rsidR="0095161F" w:rsidRPr="0095161F">
        <w:rPr>
          <w:rFonts w:ascii="Arial" w:hAnsi="Arial" w:cs="Arial"/>
          <w:sz w:val="18"/>
          <w:szCs w:val="18"/>
          <w:lang w:val="en-US"/>
        </w:rPr>
        <w:br/>
        <w:t xml:space="preserve">Connaissez-vous Flash Métier ? </w:t>
      </w:r>
      <w:r w:rsidR="0095161F" w:rsidRPr="0095161F">
        <w:rPr>
          <w:rFonts w:ascii="Arial" w:hAnsi="Arial" w:cs="Arial"/>
          <w:sz w:val="18"/>
          <w:szCs w:val="18"/>
          <w:lang w:val="fr-FR"/>
        </w:rPr>
        <w:t>Destiné aux lycéens, il permet une navigation ludique en partant des goûts ou des situations des élèves. Vous aimez bouger ? Flash métier guide immédiatement vers diff</w:t>
      </w:r>
      <w:r w:rsidR="0095161F" w:rsidRPr="0095161F">
        <w:rPr>
          <w:rFonts w:ascii="Arial" w:hAnsi="Arial" w:cs="Arial"/>
          <w:sz w:val="18"/>
          <w:szCs w:val="18"/>
          <w:lang w:val="fr-FR"/>
        </w:rPr>
        <w:t>é</w:t>
      </w:r>
      <w:r w:rsidR="0095161F" w:rsidRPr="0095161F">
        <w:rPr>
          <w:rFonts w:ascii="Arial" w:hAnsi="Arial" w:cs="Arial"/>
          <w:sz w:val="18"/>
          <w:szCs w:val="18"/>
          <w:lang w:val="fr-FR"/>
        </w:rPr>
        <w:t>rentes filières comme par exemple journaliste reporter d'image (JRI). Mais qu'est ce que le métier de JRI ? D'un clic, l'élève lance une vidéo où un JRI présente son travail. Une vraie merveille ! Une centaine de v</w:t>
      </w:r>
      <w:r w:rsidR="0095161F" w:rsidRPr="0095161F">
        <w:rPr>
          <w:rFonts w:ascii="Arial" w:hAnsi="Arial" w:cs="Arial"/>
          <w:sz w:val="18"/>
          <w:szCs w:val="18"/>
          <w:lang w:val="fr-FR"/>
        </w:rPr>
        <w:t>i</w:t>
      </w:r>
      <w:r w:rsidR="0095161F" w:rsidRPr="0095161F">
        <w:rPr>
          <w:rFonts w:ascii="Arial" w:hAnsi="Arial" w:cs="Arial"/>
          <w:sz w:val="18"/>
          <w:szCs w:val="18"/>
          <w:lang w:val="fr-FR"/>
        </w:rPr>
        <w:t xml:space="preserve">déos sont disponibles adaptées aux collégiens de 4ème - 3ème et aux lycéens de seconde. Chaque thème comprend 3 </w:t>
      </w:r>
      <w:r w:rsidR="0095161F" w:rsidRPr="004C31EB">
        <w:rPr>
          <w:rFonts w:ascii="Arial" w:hAnsi="Arial" w:cs="Arial"/>
          <w:sz w:val="18"/>
          <w:szCs w:val="18"/>
          <w:lang w:val="fr-FR"/>
        </w:rPr>
        <w:t>témoignages de professionnels.</w:t>
      </w:r>
      <w:r w:rsidR="0095161F" w:rsidRPr="004C31EB">
        <w:rPr>
          <w:rFonts w:ascii="Arial" w:hAnsi="Arial" w:cs="Arial"/>
          <w:sz w:val="18"/>
          <w:szCs w:val="18"/>
          <w:lang w:val="fr-FR"/>
        </w:rPr>
        <w:br/>
      </w:r>
      <w:r w:rsidR="0095161F" w:rsidRPr="004C31EB">
        <w:rPr>
          <w:rFonts w:ascii="Arial" w:hAnsi="Arial" w:cs="Arial"/>
          <w:sz w:val="18"/>
          <w:szCs w:val="18"/>
          <w:lang w:val="fr-FR"/>
        </w:rPr>
        <w:br w:type="textWrapping" w:clear="left"/>
      </w:r>
    </w:p>
    <w:p w:rsidR="004C31EB" w:rsidRDefault="004C31EB" w:rsidP="0095161F">
      <w:pPr>
        <w:ind w:left="567"/>
        <w:rPr>
          <w:rFonts w:ascii="Arial" w:hAnsi="Arial" w:cs="Arial"/>
          <w:b/>
          <w:bCs/>
          <w:smallCaps/>
          <w:sz w:val="22"/>
          <w:szCs w:val="22"/>
          <w:lang w:val="fr-FR"/>
        </w:rPr>
      </w:pPr>
    </w:p>
    <w:p w:rsidR="004C31EB" w:rsidRPr="004C31EB" w:rsidRDefault="004C31EB" w:rsidP="004C31EB">
      <w:pPr>
        <w:rPr>
          <w:rFonts w:ascii="Arial" w:hAnsi="Arial" w:cs="Arial"/>
          <w:b/>
          <w:bCs/>
          <w:smallCaps/>
          <w:sz w:val="22"/>
          <w:szCs w:val="22"/>
          <w:lang w:val="fr-FR"/>
        </w:rPr>
      </w:pPr>
      <w:r w:rsidRPr="004C31EB">
        <w:rPr>
          <w:rFonts w:ascii="Arial" w:hAnsi="Arial" w:cs="Arial"/>
          <w:b/>
          <w:bCs/>
          <w:smallCaps/>
          <w:sz w:val="22"/>
          <w:szCs w:val="22"/>
          <w:lang w:val="fr-FR"/>
        </w:rPr>
        <w:t>Fouille surprise des lycéens à Berck</w:t>
      </w:r>
    </w:p>
    <w:p w:rsidR="004C31EB" w:rsidRPr="00F64630" w:rsidRDefault="00F23034" w:rsidP="004C31EB">
      <w:pPr>
        <w:rPr>
          <w:rFonts w:ascii="Calibri" w:hAnsi="Calibri" w:cs="Arial"/>
          <w:sz w:val="18"/>
          <w:szCs w:val="18"/>
          <w:lang w:val="fr-FR"/>
        </w:rPr>
      </w:pPr>
      <w:hyperlink r:id="rId166" w:history="1">
        <w:r w:rsidR="004C31EB" w:rsidRPr="004C31EB">
          <w:rPr>
            <w:rStyle w:val="Hyperlink"/>
            <w:rFonts w:ascii="Arial" w:hAnsi="Arial" w:cs="Arial"/>
            <w:sz w:val="22"/>
            <w:szCs w:val="22"/>
            <w:lang w:val="fr-FR"/>
          </w:rPr>
          <w:t>http://www.lindicateurdesflandres.fr/fait-divers/une-operation-stupefiants-au-lycee-de-berck-ia720b0n182628</w:t>
        </w:r>
      </w:hyperlink>
      <w:r w:rsidR="004C31EB" w:rsidRPr="004C31EB">
        <w:rPr>
          <w:rFonts w:ascii="Arial" w:hAnsi="Arial" w:cs="Arial"/>
          <w:sz w:val="18"/>
          <w:szCs w:val="18"/>
          <w:lang w:val="fr-FR"/>
        </w:rPr>
        <w:br/>
      </w:r>
      <w:r w:rsidR="004C31EB" w:rsidRPr="00B111F9">
        <w:rPr>
          <w:rFonts w:ascii="Arial" w:hAnsi="Arial" w:cs="Arial"/>
          <w:sz w:val="18"/>
          <w:szCs w:val="18"/>
          <w:lang w:val="fr-FR"/>
        </w:rPr>
        <w:t>Officiellement il s'agit de prévention, voire d'une opération "pédagogique". Le 15 septembre, les élèves du lycée Jan Lavezzari de Berck (62) ont été réunis dans la cour de l'établissement et soumis à une fouille par les forces de police accompagnées de chiens renifleurs. 7 élèves ont été pris avec des stupéfiants et seront convoqués par le parquet.</w:t>
      </w:r>
      <w:r w:rsidR="004C31EB" w:rsidRPr="00B111F9">
        <w:rPr>
          <w:rFonts w:ascii="Arial" w:hAnsi="Arial" w:cs="Arial"/>
          <w:sz w:val="18"/>
          <w:szCs w:val="18"/>
          <w:lang w:val="fr-FR"/>
        </w:rPr>
        <w:br/>
      </w:r>
    </w:p>
    <w:p w:rsidR="007C7881" w:rsidRPr="00F64630" w:rsidRDefault="007C7881" w:rsidP="004C31EB">
      <w:pPr>
        <w:rPr>
          <w:rFonts w:ascii="Calibri" w:hAnsi="Calibri" w:cs="Arial"/>
          <w:sz w:val="18"/>
          <w:szCs w:val="18"/>
          <w:lang w:val="fr-FR"/>
        </w:rPr>
      </w:pPr>
    </w:p>
    <w:p w:rsidR="007C7881" w:rsidRPr="00F64630" w:rsidRDefault="007C7881" w:rsidP="004C31EB">
      <w:pPr>
        <w:rPr>
          <w:rFonts w:ascii="Arial" w:hAnsi="Arial" w:cs="Arial"/>
          <w:sz w:val="22"/>
          <w:szCs w:val="22"/>
          <w:lang w:val="fr-FR"/>
        </w:rPr>
      </w:pPr>
    </w:p>
    <w:p w:rsidR="00F64630" w:rsidRPr="009E3D7E" w:rsidRDefault="00F64630" w:rsidP="00F64630">
      <w:pPr>
        <w:ind w:left="567"/>
        <w:rPr>
          <w:rFonts w:ascii="Arial" w:hAnsi="Arial" w:cs="Arial"/>
          <w:sz w:val="18"/>
          <w:szCs w:val="18"/>
          <w:lang w:val="fr-FR"/>
        </w:rPr>
      </w:pPr>
      <w:r w:rsidRPr="00F64630">
        <w:rPr>
          <w:rFonts w:ascii="Arial" w:hAnsi="Arial" w:cs="Arial"/>
          <w:b/>
          <w:bCs/>
          <w:smallCaps/>
          <w:sz w:val="22"/>
          <w:szCs w:val="22"/>
          <w:lang w:val="fr-FR"/>
        </w:rPr>
        <w:t>Rectifier son orthographe d’enseignant</w:t>
      </w:r>
      <w:r w:rsidRPr="00F64630">
        <w:rPr>
          <w:rFonts w:ascii="Arial" w:hAnsi="Arial" w:cs="Arial"/>
          <w:b/>
          <w:bCs/>
          <w:sz w:val="22"/>
          <w:szCs w:val="22"/>
          <w:lang w:val="fr-FR"/>
        </w:rPr>
        <w:br/>
      </w:r>
      <w:hyperlink r:id="rId167" w:history="1">
        <w:r w:rsidRPr="00F64630">
          <w:rPr>
            <w:rStyle w:val="Hyperlink"/>
            <w:rFonts w:ascii="Arial" w:hAnsi="Arial" w:cs="Arial"/>
            <w:sz w:val="22"/>
            <w:szCs w:val="22"/>
            <w:lang w:val="fr-FR"/>
          </w:rPr>
          <w:t>Dossier académie de Montpellier</w:t>
        </w:r>
      </w:hyperlink>
      <w:r w:rsidRPr="00F64630">
        <w:rPr>
          <w:rFonts w:ascii="Arial" w:hAnsi="Arial" w:cs="Arial"/>
          <w:sz w:val="22"/>
          <w:szCs w:val="22"/>
          <w:lang w:val="fr-FR"/>
        </w:rPr>
        <w:t xml:space="preserve"> </w:t>
      </w:r>
      <w:r w:rsidRPr="00F64630">
        <w:rPr>
          <w:rFonts w:ascii="Arial" w:hAnsi="Arial" w:cs="Arial"/>
          <w:sz w:val="22"/>
          <w:szCs w:val="22"/>
          <w:lang w:val="fr-FR"/>
        </w:rPr>
        <w:br/>
      </w:r>
      <w:hyperlink r:id="rId168" w:history="1">
        <w:r w:rsidRPr="00F64630">
          <w:rPr>
            <w:rStyle w:val="Hyperlink"/>
            <w:rFonts w:ascii="Arial" w:hAnsi="Arial" w:cs="Arial"/>
            <w:sz w:val="22"/>
            <w:szCs w:val="22"/>
            <w:lang w:val="fr-FR"/>
          </w:rPr>
          <w:t>Lettre de l’AFEF</w:t>
        </w:r>
      </w:hyperlink>
      <w:r w:rsidRPr="00F64630">
        <w:rPr>
          <w:rFonts w:ascii="Arial" w:hAnsi="Arial" w:cs="Arial"/>
          <w:sz w:val="22"/>
          <w:szCs w:val="22"/>
          <w:lang w:val="fr-FR"/>
        </w:rPr>
        <w:t xml:space="preserve"> </w:t>
      </w:r>
      <w:r w:rsidRPr="00F64630">
        <w:rPr>
          <w:rFonts w:ascii="Arial" w:hAnsi="Arial" w:cs="Arial"/>
          <w:sz w:val="22"/>
          <w:szCs w:val="22"/>
          <w:lang w:val="fr-FR"/>
        </w:rPr>
        <w:br/>
      </w:r>
      <w:hyperlink r:id="rId169" w:history="1">
        <w:r w:rsidRPr="00F64630">
          <w:rPr>
            <w:rStyle w:val="Hyperlink"/>
            <w:rFonts w:ascii="Arial" w:hAnsi="Arial" w:cs="Arial"/>
            <w:sz w:val="22"/>
            <w:szCs w:val="22"/>
            <w:lang w:val="fr-FR"/>
          </w:rPr>
          <w:t>Le site de l’orthographe recommandée</w:t>
        </w:r>
      </w:hyperlink>
      <w:r w:rsidRPr="00F64630">
        <w:rPr>
          <w:lang w:val="fr-FR"/>
        </w:rPr>
        <w:t xml:space="preserve"> </w:t>
      </w:r>
      <w:r w:rsidRPr="00F64630">
        <w:rPr>
          <w:rFonts w:ascii="Arial" w:hAnsi="Arial" w:cs="Arial"/>
          <w:sz w:val="18"/>
          <w:szCs w:val="18"/>
          <w:lang w:val="fr-FR"/>
        </w:rPr>
        <w:br/>
        <w:t>En 1990, le Conseil supérieur de la langue française proposait quelques corrections et régularisations de l’orthographe. Cette orthographe rectifiée est reconnue par l’Education nationale depuis 2007, devenue la référence au primaire depuis 2008, appliquée dans les manuels scolaires en 2016. L’orthographe rectifiée n’est pas obligatoire, mais il serait aberrant qu’il y ait des écarts entre ce que l’élève lit dans son manuel et ce qu’il lit au tableau, et il serait bienvenu qu’il apprenne cette orthographe rectifiée qui favorise l’apprentissage des régularités de la langue. Pour aider les enseignants eux-mêmes à assimiler les cha</w:t>
      </w:r>
      <w:r w:rsidRPr="00F64630">
        <w:rPr>
          <w:rFonts w:ascii="Arial" w:hAnsi="Arial" w:cs="Arial"/>
          <w:sz w:val="18"/>
          <w:szCs w:val="18"/>
          <w:lang w:val="fr-FR"/>
        </w:rPr>
        <w:t>n</w:t>
      </w:r>
      <w:r w:rsidRPr="00F64630">
        <w:rPr>
          <w:rFonts w:ascii="Arial" w:hAnsi="Arial" w:cs="Arial"/>
          <w:sz w:val="18"/>
          <w:szCs w:val="18"/>
          <w:lang w:val="fr-FR"/>
        </w:rPr>
        <w:t>gements, on trouvera des ressource</w:t>
      </w:r>
      <w:r w:rsidRPr="009E3D7E">
        <w:rPr>
          <w:rFonts w:ascii="Arial" w:hAnsi="Arial" w:cs="Arial"/>
          <w:sz w:val="18"/>
          <w:szCs w:val="18"/>
          <w:lang w:val="fr-FR"/>
        </w:rPr>
        <w:t>s dans un dossier du site Lettres de l’académie de Montpellier ou dans la lettre de rentrée de l’AFEF.</w:t>
      </w:r>
      <w:r w:rsidRPr="009E3D7E">
        <w:rPr>
          <w:rFonts w:ascii="Arial" w:hAnsi="Arial" w:cs="Arial"/>
          <w:sz w:val="18"/>
          <w:szCs w:val="18"/>
          <w:lang w:val="fr-FR"/>
        </w:rPr>
        <w:br/>
      </w:r>
      <w:r w:rsidRPr="005E580E">
        <w:rPr>
          <w:rFonts w:ascii="Arial" w:hAnsi="Arial" w:cs="Arial"/>
          <w:sz w:val="18"/>
          <w:szCs w:val="18"/>
          <w:lang w:val="fr-FR"/>
        </w:rPr>
        <w:br w:type="textWrapping" w:clear="left"/>
      </w:r>
    </w:p>
    <w:p w:rsidR="009E3D7E" w:rsidRPr="009E3D7E" w:rsidRDefault="009E3D7E" w:rsidP="00F64630">
      <w:pPr>
        <w:ind w:left="567"/>
        <w:rPr>
          <w:rFonts w:ascii="Arial" w:hAnsi="Arial" w:cs="Arial"/>
          <w:sz w:val="18"/>
          <w:szCs w:val="18"/>
          <w:lang w:val="fr-FR"/>
        </w:rPr>
      </w:pPr>
    </w:p>
    <w:p w:rsidR="009E3D7E" w:rsidRPr="009E3D7E" w:rsidRDefault="009E3D7E" w:rsidP="009E3D7E">
      <w:pPr>
        <w:rPr>
          <w:rFonts w:ascii="Arial" w:hAnsi="Arial" w:cs="Arial"/>
          <w:b/>
          <w:bCs/>
          <w:smallCaps/>
          <w:sz w:val="22"/>
          <w:szCs w:val="22"/>
          <w:lang w:val="fr-FR"/>
        </w:rPr>
      </w:pPr>
      <w:r w:rsidRPr="009E3D7E">
        <w:rPr>
          <w:rFonts w:ascii="Arial" w:hAnsi="Arial" w:cs="Arial"/>
          <w:b/>
          <w:bCs/>
          <w:smallCaps/>
          <w:sz w:val="22"/>
          <w:szCs w:val="22"/>
          <w:lang w:val="fr-FR"/>
        </w:rPr>
        <w:t>Se raconter, se représenter : par une carte heuristique ?</w:t>
      </w:r>
    </w:p>
    <w:p w:rsidR="009E3D7E" w:rsidRPr="006B1F18" w:rsidRDefault="00F23034" w:rsidP="009E3D7E">
      <w:pPr>
        <w:rPr>
          <w:rFonts w:ascii="Arial" w:hAnsi="Arial" w:cs="Arial"/>
          <w:sz w:val="18"/>
          <w:szCs w:val="18"/>
          <w:lang w:val="fr-FR"/>
        </w:rPr>
      </w:pPr>
      <w:hyperlink r:id="rId170" w:history="1">
        <w:r w:rsidR="009E3D7E" w:rsidRPr="009E3D7E">
          <w:rPr>
            <w:rStyle w:val="Hyperlink"/>
            <w:rFonts w:ascii="Arial" w:hAnsi="Arial" w:cs="Arial"/>
            <w:sz w:val="22"/>
            <w:szCs w:val="22"/>
            <w:lang w:val="fr-FR"/>
          </w:rPr>
          <w:t>Explications, ressources et exemples en ligne</w:t>
        </w:r>
      </w:hyperlink>
      <w:r w:rsidR="009E3D7E" w:rsidRPr="009E3D7E">
        <w:rPr>
          <w:rFonts w:ascii="Arial" w:hAnsi="Arial" w:cs="Arial"/>
          <w:sz w:val="18"/>
          <w:szCs w:val="18"/>
          <w:lang w:val="fr-FR"/>
        </w:rPr>
        <w:br/>
        <w:t xml:space="preserve">Les formes et les enjeux de l’écriture de soi sont au programme du français en 3ème. Sur le site de l’académie de Lyon, Thibaud Hayette propose de les explorer par une réalisation originale : « En écho d’une séquence sur l’autobiographie au cours de laquelle nous avons travaillé sur des textes, images fixes et court-métrage, les élèves devaient compléter une carte </w:t>
      </w:r>
      <w:r w:rsidR="009E3D7E" w:rsidRPr="006B1F18">
        <w:rPr>
          <w:rFonts w:ascii="Arial" w:hAnsi="Arial" w:cs="Arial"/>
          <w:sz w:val="18"/>
          <w:szCs w:val="18"/>
          <w:lang w:val="fr-FR"/>
        </w:rPr>
        <w:t>heuristique fournie par mes soins en y attachant des productions num</w:t>
      </w:r>
      <w:r w:rsidR="009E3D7E" w:rsidRPr="006B1F18">
        <w:rPr>
          <w:rFonts w:ascii="Arial" w:hAnsi="Arial" w:cs="Arial"/>
          <w:sz w:val="18"/>
          <w:szCs w:val="18"/>
          <w:lang w:val="fr-FR"/>
        </w:rPr>
        <w:t>é</w:t>
      </w:r>
      <w:r w:rsidR="009E3D7E" w:rsidRPr="006B1F18">
        <w:rPr>
          <w:rFonts w:ascii="Arial" w:hAnsi="Arial" w:cs="Arial"/>
          <w:sz w:val="18"/>
          <w:szCs w:val="18"/>
          <w:lang w:val="fr-FR"/>
        </w:rPr>
        <w:t xml:space="preserve">riques personnelles (texte, son, image, vidéo, diaporama...). </w:t>
      </w:r>
      <w:r w:rsidR="009E3D7E" w:rsidRPr="00B13F0A">
        <w:rPr>
          <w:rFonts w:ascii="Arial" w:hAnsi="Arial" w:cs="Arial"/>
          <w:sz w:val="18"/>
          <w:szCs w:val="18"/>
          <w:lang w:val="fr-FR"/>
        </w:rPr>
        <w:t>»</w:t>
      </w:r>
      <w:r w:rsidR="009E3D7E" w:rsidRPr="00B13F0A">
        <w:rPr>
          <w:rFonts w:ascii="Arial" w:hAnsi="Arial" w:cs="Arial"/>
          <w:sz w:val="18"/>
          <w:szCs w:val="18"/>
          <w:lang w:val="fr-FR"/>
        </w:rPr>
        <w:br/>
      </w:r>
    </w:p>
    <w:p w:rsidR="009E3D7E" w:rsidRPr="006B1F18" w:rsidRDefault="009E3D7E" w:rsidP="009E3D7E">
      <w:pPr>
        <w:rPr>
          <w:rFonts w:ascii="Arial" w:hAnsi="Arial" w:cs="Arial"/>
          <w:sz w:val="18"/>
          <w:szCs w:val="18"/>
          <w:lang w:val="fr-FR"/>
        </w:rPr>
      </w:pPr>
    </w:p>
    <w:p w:rsidR="009E3D7E" w:rsidRPr="006B1F18" w:rsidRDefault="009E3D7E" w:rsidP="009E3D7E">
      <w:pPr>
        <w:rPr>
          <w:rFonts w:ascii="Arial" w:hAnsi="Arial" w:cs="Arial"/>
          <w:sz w:val="18"/>
          <w:szCs w:val="18"/>
          <w:lang w:val="fr-FR"/>
        </w:rPr>
      </w:pPr>
    </w:p>
    <w:p w:rsidR="006B1F18" w:rsidRPr="006B1F18" w:rsidRDefault="006B1F18" w:rsidP="006B1F18">
      <w:pPr>
        <w:ind w:left="567"/>
        <w:rPr>
          <w:rFonts w:ascii="Arial" w:hAnsi="Arial" w:cs="Arial"/>
          <w:b/>
          <w:bCs/>
          <w:smallCaps/>
          <w:sz w:val="22"/>
          <w:szCs w:val="22"/>
          <w:lang w:val="fr-FR"/>
        </w:rPr>
      </w:pPr>
      <w:r w:rsidRPr="006B1F18">
        <w:rPr>
          <w:rFonts w:ascii="Arial" w:hAnsi="Arial" w:cs="Arial"/>
          <w:b/>
          <w:bCs/>
          <w:smallCaps/>
          <w:sz w:val="22"/>
          <w:szCs w:val="22"/>
          <w:lang w:val="fr-FR"/>
        </w:rPr>
        <w:t xml:space="preserve">« Dans la forêt », un livre d’activités sur la forêt </w:t>
      </w:r>
    </w:p>
    <w:p w:rsidR="006B1F18" w:rsidRDefault="00F23034" w:rsidP="006B1F18">
      <w:pPr>
        <w:ind w:left="567"/>
        <w:rPr>
          <w:rFonts w:ascii="Arial" w:hAnsi="Arial" w:cs="Arial"/>
          <w:sz w:val="22"/>
          <w:szCs w:val="22"/>
          <w:lang w:val="fr-FR"/>
        </w:rPr>
      </w:pPr>
      <w:hyperlink r:id="rId171" w:history="1">
        <w:r w:rsidR="006B1F18" w:rsidRPr="00B45FA7">
          <w:rPr>
            <w:rStyle w:val="Hyperlink"/>
            <w:rFonts w:ascii="Arial" w:hAnsi="Arial" w:cs="Arial"/>
            <w:sz w:val="22"/>
            <w:szCs w:val="22"/>
            <w:lang w:val="fr-FR"/>
          </w:rPr>
          <w:t>http://www.gallimard-jeunesse.fr/Catalogue/GALLIMARD-JEUNESSE/Albums-documentaires/Dans-la-foret</w:t>
        </w:r>
      </w:hyperlink>
      <w:r w:rsidR="006B1F18" w:rsidRPr="006B1F18">
        <w:rPr>
          <w:rFonts w:ascii="Arial" w:hAnsi="Arial" w:cs="Arial"/>
          <w:sz w:val="18"/>
          <w:szCs w:val="18"/>
          <w:lang w:val="fr-FR"/>
        </w:rPr>
        <w:br/>
        <w:t>Comment calculer l’âge d’un arbre, sa hauteur ? Quels champignons sont toxiques ? Pourquoi le vers lu</w:t>
      </w:r>
      <w:r w:rsidR="006B1F18" w:rsidRPr="006B1F18">
        <w:rPr>
          <w:rFonts w:ascii="Arial" w:hAnsi="Arial" w:cs="Arial"/>
          <w:sz w:val="18"/>
          <w:szCs w:val="18"/>
          <w:lang w:val="fr-FR"/>
        </w:rPr>
        <w:t>i</w:t>
      </w:r>
      <w:r w:rsidR="006B1F18" w:rsidRPr="006B1F18">
        <w:rPr>
          <w:rFonts w:ascii="Arial" w:hAnsi="Arial" w:cs="Arial"/>
          <w:sz w:val="18"/>
          <w:szCs w:val="18"/>
          <w:lang w:val="fr-FR"/>
        </w:rPr>
        <w:t>sant émet-il de la lumière ? Quels animaux peuplent la forêt la nuit ? Quelles menaces pèsent sur les f</w:t>
      </w:r>
      <w:r w:rsidR="006B1F18" w:rsidRPr="006B1F18">
        <w:rPr>
          <w:rFonts w:ascii="Arial" w:hAnsi="Arial" w:cs="Arial"/>
          <w:sz w:val="18"/>
          <w:szCs w:val="18"/>
          <w:lang w:val="fr-FR"/>
        </w:rPr>
        <w:t>o</w:t>
      </w:r>
      <w:r w:rsidR="006B1F18" w:rsidRPr="006B1F18">
        <w:rPr>
          <w:rFonts w:ascii="Arial" w:hAnsi="Arial" w:cs="Arial"/>
          <w:sz w:val="18"/>
          <w:szCs w:val="18"/>
          <w:lang w:val="fr-FR"/>
        </w:rPr>
        <w:t>rêts ? Comment y remédier ? Le livre d’activités, « Dans la forêt » de Gallimard Jeunesse répond à toutes ces questions et à bien d’autres. Destinés aux enfants de 8 à 11 ans, il vise à les sensibiliser sur ce milieu avec des jeux, des exercices d’observation, des expériences à partager en famille ou avec leurs profe</w:t>
      </w:r>
      <w:r w:rsidR="006B1F18" w:rsidRPr="006B1F18">
        <w:rPr>
          <w:rFonts w:ascii="Arial" w:hAnsi="Arial" w:cs="Arial"/>
          <w:sz w:val="18"/>
          <w:szCs w:val="18"/>
          <w:lang w:val="fr-FR"/>
        </w:rPr>
        <w:t>s</w:t>
      </w:r>
      <w:r w:rsidR="006B1F18" w:rsidRPr="006B1F18">
        <w:rPr>
          <w:rFonts w:ascii="Arial" w:hAnsi="Arial" w:cs="Arial"/>
          <w:sz w:val="18"/>
          <w:szCs w:val="18"/>
          <w:lang w:val="fr-FR"/>
        </w:rPr>
        <w:t>seurs.</w:t>
      </w:r>
      <w:r w:rsidR="006B1F18" w:rsidRPr="006B1F18">
        <w:rPr>
          <w:rFonts w:ascii="Arial" w:hAnsi="Arial" w:cs="Arial"/>
          <w:sz w:val="22"/>
          <w:szCs w:val="22"/>
          <w:lang w:val="fr-FR"/>
        </w:rPr>
        <w:t xml:space="preserve"> </w:t>
      </w:r>
      <w:r w:rsidR="006B1F18" w:rsidRPr="006B1F18">
        <w:rPr>
          <w:rFonts w:ascii="Arial" w:hAnsi="Arial" w:cs="Arial"/>
          <w:sz w:val="22"/>
          <w:szCs w:val="22"/>
          <w:lang w:val="fr-FR"/>
        </w:rPr>
        <w:br/>
      </w:r>
    </w:p>
    <w:p w:rsidR="00E90A15" w:rsidRDefault="00E90A15" w:rsidP="006B1F18">
      <w:pPr>
        <w:ind w:left="567"/>
        <w:rPr>
          <w:rFonts w:ascii="Arial" w:hAnsi="Arial" w:cs="Arial"/>
          <w:sz w:val="22"/>
          <w:szCs w:val="22"/>
          <w:lang w:val="fr-FR"/>
        </w:rPr>
      </w:pPr>
    </w:p>
    <w:p w:rsidR="00E90A15" w:rsidRPr="00E90A15" w:rsidRDefault="00E90A15" w:rsidP="00E90A15">
      <w:pPr>
        <w:rPr>
          <w:rFonts w:ascii="Arial" w:hAnsi="Arial" w:cs="Arial"/>
          <w:b/>
          <w:bCs/>
          <w:smallCaps/>
          <w:sz w:val="22"/>
          <w:szCs w:val="22"/>
          <w:lang w:val="fr-FR"/>
        </w:rPr>
      </w:pPr>
      <w:r w:rsidRPr="00E90A15">
        <w:rPr>
          <w:rFonts w:ascii="Arial" w:hAnsi="Arial" w:cs="Arial"/>
          <w:b/>
          <w:bCs/>
          <w:smallCaps/>
          <w:sz w:val="22"/>
          <w:szCs w:val="22"/>
          <w:lang w:val="fr-FR"/>
        </w:rPr>
        <w:t xml:space="preserve">Poésie au lycée : le prix des Découvreurs a 20 ans </w:t>
      </w:r>
    </w:p>
    <w:p w:rsidR="00E90A15" w:rsidRPr="006B1F18" w:rsidRDefault="00F23034" w:rsidP="00E90A15">
      <w:pPr>
        <w:rPr>
          <w:rFonts w:ascii="Arial" w:hAnsi="Arial" w:cs="Arial"/>
          <w:sz w:val="22"/>
          <w:szCs w:val="22"/>
          <w:lang w:val="fr-FR"/>
        </w:rPr>
      </w:pPr>
      <w:hyperlink r:id="rId172" w:history="1">
        <w:r w:rsidR="00E90A15" w:rsidRPr="00E90A15">
          <w:rPr>
            <w:rStyle w:val="Hyperlink"/>
            <w:rFonts w:ascii="Arial" w:hAnsi="Arial" w:cs="Arial"/>
            <w:sz w:val="22"/>
            <w:szCs w:val="22"/>
            <w:lang w:val="fr-FR"/>
          </w:rPr>
          <w:t>http://www.cafepedagogique.net/lexpresso/Pages/2016/09/26092016Article636104698711347577.asp</w:t>
        </w:r>
      </w:hyperlink>
      <w:r w:rsidR="00E90A15" w:rsidRPr="00E90A15">
        <w:rPr>
          <w:rFonts w:ascii="Arial" w:hAnsi="Arial" w:cs="Arial"/>
          <w:sz w:val="18"/>
          <w:szCs w:val="18"/>
          <w:lang w:val="fr-FR"/>
        </w:rPr>
        <w:br/>
        <w:t>Fondé en 1997, le Prix des Découvreurs se donne pour objectif de faire découvrir et aimer la poésie contemp</w:t>
      </w:r>
      <w:r w:rsidR="00E90A15" w:rsidRPr="00E90A15">
        <w:rPr>
          <w:rFonts w:ascii="Arial" w:hAnsi="Arial" w:cs="Arial"/>
          <w:sz w:val="18"/>
          <w:szCs w:val="18"/>
          <w:lang w:val="fr-FR"/>
        </w:rPr>
        <w:t>o</w:t>
      </w:r>
      <w:r w:rsidR="00E90A15" w:rsidRPr="00E90A15">
        <w:rPr>
          <w:rFonts w:ascii="Arial" w:hAnsi="Arial" w:cs="Arial"/>
          <w:sz w:val="18"/>
          <w:szCs w:val="18"/>
          <w:lang w:val="fr-FR"/>
        </w:rPr>
        <w:t>raine aux lycéens (et collégiens de 3ème). Les élèves ont décerné leur prix 2016 à la jeune syrienne Fadwa So</w:t>
      </w:r>
      <w:r w:rsidR="00E90A15" w:rsidRPr="00E90A15">
        <w:rPr>
          <w:rFonts w:ascii="Arial" w:hAnsi="Arial" w:cs="Arial"/>
          <w:sz w:val="18"/>
          <w:szCs w:val="18"/>
          <w:lang w:val="fr-FR"/>
        </w:rPr>
        <w:t>u</w:t>
      </w:r>
      <w:r w:rsidR="00E90A15" w:rsidRPr="00E90A15">
        <w:rPr>
          <w:rFonts w:ascii="Arial" w:hAnsi="Arial" w:cs="Arial"/>
          <w:sz w:val="18"/>
          <w:szCs w:val="18"/>
          <w:lang w:val="fr-FR"/>
        </w:rPr>
        <w:lastRenderedPageBreak/>
        <w:t>leimane. Pour 2016-2017, vingtième édition du projet, la sélection propose des recueils de Laurent Grisel, Doina Ioanid, Paol Keineg, Geneviève Peigne, Franck Smith, Christiane Veschambre, Laurence Viellle. « Lire / écrire, à la condition d’accepter de sortir de ses circuits d’habitude, sont une seule et même activité. D’elle nous tirons, c’est une certitude, le plus sûr élargissement d’être. La promesse d’une vie adulte. » (Georges Guillain).</w:t>
      </w:r>
      <w:r w:rsidR="00E90A15" w:rsidRPr="00E90A15">
        <w:rPr>
          <w:sz w:val="22"/>
          <w:szCs w:val="22"/>
          <w:lang w:val="fr-FR"/>
        </w:rPr>
        <w:br/>
      </w:r>
    </w:p>
    <w:p w:rsidR="00BA7514" w:rsidRPr="001741FF" w:rsidRDefault="00BA7514" w:rsidP="00BA7514">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1741FF"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6" w:name="Concours"/>
            <w:bookmarkEnd w:id="26"/>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F23034"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3" tgtFrame="_blank"/>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F23034" w:rsidP="0052289A">
            <w:pPr>
              <w:pStyle w:val="behindh3"/>
              <w:jc w:val="center"/>
              <w:rPr>
                <w:lang w:val="fr-FR"/>
              </w:rPr>
            </w:pPr>
            <w:hyperlink r:id="rId175"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7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7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F23034" w:rsidP="00F12AF0">
            <w:pPr>
              <w:pStyle w:val="berschrift2"/>
              <w:rPr>
                <w:b w:val="0"/>
                <w:smallCaps/>
                <w:sz w:val="22"/>
                <w:szCs w:val="22"/>
                <w:lang w:val="de-DE"/>
              </w:rPr>
            </w:pPr>
            <w:hyperlink r:id="rId178"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F23034" w:rsidP="00F12AF0">
            <w:pPr>
              <w:pStyle w:val="berschrift2"/>
              <w:rPr>
                <w:sz w:val="18"/>
                <w:szCs w:val="18"/>
                <w:lang w:val="de-DE"/>
              </w:rPr>
            </w:pPr>
            <w:hyperlink r:id="rId17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F23034" w:rsidP="00D434EB">
            <w:pPr>
              <w:rPr>
                <w:rFonts w:ascii="Arial" w:hAnsi="Arial" w:cs="Arial"/>
                <w:sz w:val="22"/>
                <w:szCs w:val="22"/>
              </w:rPr>
            </w:pPr>
            <w:hyperlink r:id="rId180"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F23034" w:rsidP="00B92E7A">
      <w:pPr>
        <w:jc w:val="center"/>
        <w:rPr>
          <w:rFonts w:ascii="Arial" w:hAnsi="Arial" w:cs="Arial"/>
          <w:sz w:val="18"/>
          <w:szCs w:val="18"/>
        </w:rPr>
      </w:pPr>
      <w:hyperlink r:id="rId183"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F23034" w:rsidP="00B92E7A">
      <w:pPr>
        <w:jc w:val="center"/>
        <w:rPr>
          <w:rFonts w:ascii="Arial" w:hAnsi="Arial" w:cs="Arial"/>
          <w:sz w:val="16"/>
          <w:szCs w:val="19"/>
        </w:rPr>
      </w:pPr>
      <w:r>
        <w:rPr>
          <w:rFonts w:ascii="Arial" w:hAnsi="Arial" w:cs="Arial"/>
          <w:sz w:val="16"/>
          <w:szCs w:val="19"/>
        </w:rPr>
        <w:pict>
          <v:rect id="_x0000_i1037"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B27DF1"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B27DF1">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4"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85"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7"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8"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89"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90"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91"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2"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3"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94" w:history="1">
              <w:r>
                <w:rPr>
                  <w:rStyle w:val="Hyperlink"/>
                  <w:rFonts w:ascii="Arial" w:hAnsi="Arial" w:cs="Arial"/>
                  <w:sz w:val="20"/>
                </w:rPr>
                <w:t>http://www.lehrer-online.de/franzoesisch.php?sid=27919783949756757723390869086340</w:t>
              </w:r>
            </w:hyperlink>
          </w:p>
          <w:p w:rsidR="00247B5B" w:rsidRPr="004249B6" w:rsidRDefault="00247B5B" w:rsidP="00FF467F">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5" w:history="1">
              <w:r w:rsidRPr="004249B6">
                <w:rPr>
                  <w:rStyle w:val="Hyperlink"/>
                  <w:rFonts w:ascii="Arial" w:hAnsi="Arial" w:cs="Arial"/>
                  <w:sz w:val="20"/>
                  <w:szCs w:val="20"/>
                </w:rPr>
                <w:t>http://www.fransksprog.dk/</w:t>
              </w:r>
            </w:hyperlink>
          </w:p>
          <w:p w:rsidR="00FF467F" w:rsidRPr="004249B6" w:rsidRDefault="00FF467F" w:rsidP="00FF467F">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6" w:history="1">
              <w:r w:rsidRPr="004249B6">
                <w:rPr>
                  <w:rStyle w:val="Hyperlink"/>
                  <w:rFonts w:ascii="Arial" w:hAnsi="Arial" w:cs="Arial"/>
                  <w:sz w:val="20"/>
                  <w:szCs w:val="20"/>
                  <w:lang w:val="fr-FR"/>
                </w:rPr>
                <w:t>http://ticsenfle.blogspot.de/</w:t>
              </w:r>
            </w:hyperlink>
          </w:p>
          <w:p w:rsidR="004249B6" w:rsidRPr="004249B6" w:rsidRDefault="00D31F08" w:rsidP="004249B6">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7" w:history="1">
              <w:r w:rsidRPr="004249B6">
                <w:rPr>
                  <w:rStyle w:val="Hyperlink"/>
                  <w:rFonts w:ascii="Arial" w:hAnsi="Arial" w:cs="Arial"/>
                  <w:bCs/>
                  <w:sz w:val="20"/>
                  <w:szCs w:val="20"/>
                  <w:lang w:val="fr-FR"/>
                </w:rPr>
                <w:t>http://www.lecafedufle.fr/</w:t>
              </w:r>
            </w:hyperlink>
          </w:p>
          <w:p w:rsidR="004249B6" w:rsidRPr="004249B6" w:rsidRDefault="004249B6" w:rsidP="004249B6">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98" w:history="1">
              <w:r w:rsidRPr="004249B6">
                <w:rPr>
                  <w:rStyle w:val="Hyperlink"/>
                  <w:rFonts w:ascii="Arial" w:hAnsi="Arial" w:cs="Arial"/>
                  <w:sz w:val="20"/>
                  <w:szCs w:val="20"/>
                  <w:lang w:val="fr-FR"/>
                </w:rPr>
                <w:t>https://leszexpertsfle.com/</w:t>
              </w:r>
            </w:hyperlink>
          </w:p>
          <w:p w:rsidR="00C00FA2" w:rsidRPr="004249B6" w:rsidRDefault="00F23034" w:rsidP="004249B6">
            <w:pPr>
              <w:spacing w:after="60"/>
              <w:ind w:left="720" w:right="-108"/>
              <w:rPr>
                <w:rFonts w:ascii="Arial" w:hAnsi="Arial" w:cs="Arial"/>
                <w:sz w:val="20"/>
                <w:szCs w:val="20"/>
                <w:lang w:val="fr-FR"/>
              </w:rPr>
            </w:pPr>
            <w:r>
              <w:rPr>
                <w:rFonts w:ascii="Arial" w:hAnsi="Arial" w:cs="Arial"/>
                <w:sz w:val="20"/>
                <w:szCs w:val="20"/>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99"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00"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1"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3"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4"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5"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6"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08"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09"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10"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1"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2"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7 jours sur la planète : </w:t>
            </w:r>
            <w:hyperlink r:id="rId213"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4"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5"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6"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17"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18"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19"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0"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1"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2"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F23034">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4"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5" w:history="1">
              <w:r>
                <w:rPr>
                  <w:rStyle w:val="Hyperlink"/>
                  <w:rFonts w:ascii="Arial" w:hAnsi="Arial" w:cs="Arial"/>
                  <w:sz w:val="20"/>
                  <w:szCs w:val="16"/>
                  <w:lang w:val="fr-FR"/>
                </w:rPr>
                <w:t>http://www.canalacademie.com/apprendre/</w:t>
              </w:r>
            </w:hyperlink>
          </w:p>
          <w:p w:rsidR="009F47BE" w:rsidRPr="009F47BE" w:rsidRDefault="00566337" w:rsidP="009F47BE">
            <w:pPr>
              <w:numPr>
                <w:ilvl w:val="0"/>
                <w:numId w:val="9"/>
              </w:numPr>
              <w:spacing w:after="60"/>
              <w:ind w:right="-108"/>
              <w:rPr>
                <w:rFonts w:ascii="Arial" w:hAnsi="Arial" w:cs="Arial"/>
                <w:b/>
                <w:bCs/>
                <w:smallCaps/>
                <w:sz w:val="20"/>
                <w:szCs w:val="17"/>
                <w:lang w:val="it-IT"/>
              </w:rPr>
            </w:pPr>
            <w:r w:rsidRPr="00566337">
              <w:rPr>
                <w:rFonts w:ascii="Arial" w:hAnsi="Arial" w:cs="Arial"/>
                <w:b/>
                <w:bCs/>
                <w:color w:val="000000"/>
                <w:sz w:val="20"/>
                <w:szCs w:val="16"/>
                <w:highlight w:val="yellow"/>
                <w:lang w:val="it-IT"/>
              </w:rPr>
              <w:t>neu:</w:t>
            </w:r>
            <w:r>
              <w:rPr>
                <w:rFonts w:ascii="Arial" w:hAnsi="Arial" w:cs="Arial"/>
                <w:b/>
                <w:bCs/>
                <w:color w:val="000000"/>
                <w:sz w:val="20"/>
                <w:szCs w:val="16"/>
                <w:lang w:val="it-IT"/>
              </w:rPr>
              <w:t xml:space="preserve"> </w:t>
            </w:r>
            <w:r w:rsidR="009F47BE">
              <w:rPr>
                <w:rFonts w:ascii="Arial" w:hAnsi="Arial" w:cs="Arial"/>
                <w:b/>
                <w:bCs/>
                <w:color w:val="000000"/>
                <w:sz w:val="20"/>
                <w:szCs w:val="16"/>
                <w:lang w:val="it-IT"/>
              </w:rPr>
              <w:t xml:space="preserve">Apprendre et enseigner avec </w:t>
            </w:r>
            <w:r w:rsidR="00C00FA2" w:rsidRPr="009F47BE">
              <w:rPr>
                <w:rFonts w:ascii="Arial" w:hAnsi="Arial" w:cs="Arial"/>
                <w:b/>
                <w:bCs/>
                <w:color w:val="000000"/>
                <w:sz w:val="20"/>
                <w:szCs w:val="20"/>
                <w:lang w:val="it-IT"/>
              </w:rPr>
              <w:t>RFI </w:t>
            </w:r>
            <w:r w:rsidR="00C00FA2" w:rsidRPr="009F47BE">
              <w:rPr>
                <w:rFonts w:ascii="Arial" w:hAnsi="Arial" w:cs="Arial"/>
                <w:color w:val="000000"/>
                <w:sz w:val="20"/>
                <w:szCs w:val="20"/>
                <w:lang w:val="it-IT"/>
              </w:rPr>
              <w:t xml:space="preserve">: </w:t>
            </w:r>
            <w:hyperlink r:id="rId226" w:history="1">
              <w:r w:rsidR="009F47BE" w:rsidRPr="009F47BE">
                <w:rPr>
                  <w:rStyle w:val="Hyperlink"/>
                  <w:rFonts w:ascii="Arial" w:hAnsi="Arial" w:cs="Arial"/>
                  <w:sz w:val="20"/>
                  <w:szCs w:val="20"/>
                  <w:lang w:val="fr-FR"/>
                </w:rPr>
                <w:t>http://savoirs.rfi.fr/apprendre-enseigner</w:t>
              </w:r>
            </w:hyperlink>
          </w:p>
          <w:p w:rsidR="00600140" w:rsidRPr="00600140" w:rsidRDefault="009F47BE"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27"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2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9"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30"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31"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32"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F23034" w:rsidP="00F47C19">
      <w:pPr>
        <w:pageBreakBefore/>
        <w:spacing w:after="60"/>
        <w:ind w:right="-108"/>
        <w:rPr>
          <w:rFonts w:ascii="Arial" w:hAnsi="Arial" w:cs="Arial"/>
          <w:sz w:val="18"/>
          <w:szCs w:val="17"/>
        </w:rPr>
      </w:pPr>
      <w:hyperlink r:id="rId23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B27DF1">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F23034">
            <w:pPr>
              <w:spacing w:after="60"/>
              <w:ind w:right="-108"/>
              <w:jc w:val="center"/>
              <w:rPr>
                <w:rFonts w:ascii="Arial" w:hAnsi="Arial" w:cs="Arial"/>
                <w:b/>
                <w:bCs/>
                <w:smallCaps/>
                <w:sz w:val="22"/>
                <w:szCs w:val="21"/>
                <w:lang w:val="fr-FR"/>
              </w:rPr>
            </w:pPr>
            <w:hyperlink r:id="rId234"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5" w:history="1">
              <w:r>
                <w:rPr>
                  <w:rStyle w:val="Hyperlink"/>
                  <w:rFonts w:ascii="Arial" w:hAnsi="Arial" w:cs="Arial"/>
                  <w:sz w:val="18"/>
                  <w:szCs w:val="20"/>
                  <w:lang w:val="fr-FR"/>
                </w:rPr>
                <w:t>http://www.weblettres.net/pedagogie/index2.php?page=mp</w:t>
              </w:r>
            </w:hyperlink>
          </w:p>
        </w:tc>
      </w:tr>
      <w:tr w:rsidR="00C00FA2" w:rsidRPr="00B27DF1">
        <w:tc>
          <w:tcPr>
            <w:tcW w:w="9212" w:type="dxa"/>
          </w:tcPr>
          <w:p w:rsidR="0027236C" w:rsidRPr="00234DA6" w:rsidRDefault="0027236C" w:rsidP="00E07481">
            <w:pPr>
              <w:spacing w:before="100" w:beforeAutospacing="1"/>
              <w:rPr>
                <w:rFonts w:ascii="Arial" w:hAnsi="Arial" w:cs="Arial"/>
                <w:sz w:val="18"/>
                <w:szCs w:val="18"/>
                <w:lang w:val="fr-FR"/>
              </w:rPr>
            </w:pPr>
          </w:p>
          <w:p w:rsidR="005A3E4C" w:rsidRPr="00234DA6" w:rsidRDefault="005A3E4C" w:rsidP="00E07481">
            <w:pPr>
              <w:spacing w:before="100" w:before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B27DF1">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F23034">
            <w:pPr>
              <w:spacing w:after="60"/>
              <w:ind w:right="-108"/>
              <w:jc w:val="center"/>
              <w:rPr>
                <w:rFonts w:ascii="Arial" w:hAnsi="Arial" w:cs="Arial"/>
                <w:b/>
                <w:bCs/>
                <w:smallCaps/>
                <w:sz w:val="22"/>
                <w:szCs w:val="21"/>
                <w:lang w:val="fr-FR"/>
              </w:rPr>
            </w:pPr>
            <w:hyperlink r:id="rId236" w:history="1">
              <w:r w:rsidR="00C00FA2">
                <w:rPr>
                  <w:rStyle w:val="Hyperlink"/>
                  <w:rFonts w:ascii="Arial" w:hAnsi="Arial" w:cs="Arial"/>
                  <w:b/>
                  <w:bCs/>
                  <w:smallCaps/>
                  <w:sz w:val="22"/>
                  <w:szCs w:val="21"/>
                  <w:lang w:val="fr-FR"/>
                </w:rPr>
                <w:t>http://www.lepointdufle.net/</w:t>
              </w:r>
            </w:hyperlink>
          </w:p>
        </w:tc>
      </w:tr>
      <w:tr w:rsidR="00C00FA2" w:rsidRPr="00B27DF1">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F23034">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34" w:rsidRDefault="00F23034">
      <w:r>
        <w:separator/>
      </w:r>
    </w:p>
  </w:endnote>
  <w:endnote w:type="continuationSeparator" w:id="0">
    <w:p w:rsidR="00F23034" w:rsidRDefault="00F2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34" w:rsidRDefault="00F23034">
      <w:r>
        <w:separator/>
      </w:r>
    </w:p>
  </w:footnote>
  <w:footnote w:type="continuationSeparator" w:id="0">
    <w:p w:rsidR="00F23034" w:rsidRDefault="00F23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18" w:rsidRPr="008456DE" w:rsidRDefault="006B1F18">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B27DF1">
      <w:rPr>
        <w:rStyle w:val="Seitenzahl"/>
        <w:rFonts w:ascii="Arial" w:hAnsi="Arial" w:cs="Arial"/>
        <w:noProof/>
        <w:sz w:val="17"/>
        <w:szCs w:val="17"/>
      </w:rPr>
      <w:t>34</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B27DF1">
      <w:rPr>
        <w:rStyle w:val="Seitenzahl"/>
        <w:rFonts w:ascii="Arial" w:hAnsi="Arial" w:cs="Arial"/>
        <w:noProof/>
        <w:sz w:val="17"/>
        <w:szCs w:val="17"/>
      </w:rPr>
      <w:t>54</w:t>
    </w:r>
    <w:r>
      <w:rPr>
        <w:rStyle w:val="Seitenzahl"/>
        <w:rFonts w:ascii="Arial" w:hAnsi="Arial" w:cs="Arial"/>
        <w:sz w:val="17"/>
        <w:szCs w:val="17"/>
      </w:rPr>
      <w:fldChar w:fldCharType="end"/>
    </w:r>
  </w:p>
  <w:p w:rsidR="006B1F18" w:rsidRPr="008456DE" w:rsidRDefault="006B1F18">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9</w:t>
    </w:r>
    <w:r w:rsidRPr="008456DE">
      <w:rPr>
        <w:rFonts w:ascii="Arial" w:hAnsi="Arial" w:cs="Arial"/>
        <w:b/>
        <w:bCs/>
        <w:sz w:val="17"/>
        <w:szCs w:val="17"/>
      </w:rPr>
      <w:t xml:space="preserve"> –</w:t>
    </w:r>
    <w:r>
      <w:rPr>
        <w:rFonts w:ascii="Arial" w:hAnsi="Arial" w:cs="Arial"/>
        <w:b/>
        <w:bCs/>
        <w:sz w:val="17"/>
        <w:szCs w:val="17"/>
      </w:rPr>
      <w:t xml:space="preserve"> octobre </w:t>
    </w:r>
    <w:r w:rsidRPr="008456DE">
      <w:rPr>
        <w:rFonts w:ascii="Arial" w:hAnsi="Arial" w:cs="Arial"/>
        <w:b/>
        <w:bCs/>
        <w:sz w:val="17"/>
        <w:szCs w:val="17"/>
      </w:rPr>
      <w:t>2016</w:t>
    </w:r>
  </w:p>
  <w:p w:rsidR="006B1F18" w:rsidRDefault="00F23034">
    <w:pPr>
      <w:pStyle w:val="Kopfzeile"/>
      <w:rPr>
        <w:sz w:val="23"/>
        <w:szCs w:val="23"/>
      </w:rPr>
    </w:pPr>
    <w:r>
      <w:rPr>
        <w:sz w:val="23"/>
        <w:szCs w:val="23"/>
      </w:rPr>
      <w:pict>
        <v:rect id="_x0000_i1041"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8">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1">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3"/>
  </w:num>
  <w:num w:numId="4">
    <w:abstractNumId w:val="20"/>
  </w:num>
  <w:num w:numId="5">
    <w:abstractNumId w:val="16"/>
  </w:num>
  <w:num w:numId="6">
    <w:abstractNumId w:val="14"/>
  </w:num>
  <w:num w:numId="7">
    <w:abstractNumId w:val="1"/>
  </w:num>
  <w:num w:numId="8">
    <w:abstractNumId w:val="17"/>
  </w:num>
  <w:num w:numId="9">
    <w:abstractNumId w:val="9"/>
  </w:num>
  <w:num w:numId="10">
    <w:abstractNumId w:val="12"/>
  </w:num>
  <w:num w:numId="11">
    <w:abstractNumId w:val="10"/>
  </w:num>
  <w:num w:numId="12">
    <w:abstractNumId w:val="5"/>
  </w:num>
  <w:num w:numId="13">
    <w:abstractNumId w:val="7"/>
  </w:num>
  <w:num w:numId="14">
    <w:abstractNumId w:val="18"/>
  </w:num>
  <w:num w:numId="15">
    <w:abstractNumId w:val="2"/>
  </w:num>
  <w:num w:numId="16">
    <w:abstractNumId w:val="13"/>
  </w:num>
  <w:num w:numId="17">
    <w:abstractNumId w:val="4"/>
  </w:num>
  <w:num w:numId="18">
    <w:abstractNumId w:val="11"/>
  </w:num>
  <w:num w:numId="19">
    <w:abstractNumId w:val="6"/>
  </w:num>
  <w:num w:numId="20">
    <w:abstractNumId w:val="8"/>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63"/>
    <w:rsid w:val="00031030"/>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B01C6"/>
    <w:rsid w:val="000B0550"/>
    <w:rsid w:val="000B094F"/>
    <w:rsid w:val="000B0E72"/>
    <w:rsid w:val="000B1188"/>
    <w:rsid w:val="000B13E9"/>
    <w:rsid w:val="000B149B"/>
    <w:rsid w:val="000B1591"/>
    <w:rsid w:val="000B17D4"/>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79A"/>
    <w:rsid w:val="00124E58"/>
    <w:rsid w:val="00125D38"/>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21C4"/>
    <w:rsid w:val="001A28B8"/>
    <w:rsid w:val="001A2A95"/>
    <w:rsid w:val="001A329C"/>
    <w:rsid w:val="001A3397"/>
    <w:rsid w:val="001A4D1D"/>
    <w:rsid w:val="001A5038"/>
    <w:rsid w:val="001A5F32"/>
    <w:rsid w:val="001A6555"/>
    <w:rsid w:val="001A6E5F"/>
    <w:rsid w:val="001A6E75"/>
    <w:rsid w:val="001A740F"/>
    <w:rsid w:val="001A79C6"/>
    <w:rsid w:val="001B007F"/>
    <w:rsid w:val="001B1093"/>
    <w:rsid w:val="001B138B"/>
    <w:rsid w:val="001B183F"/>
    <w:rsid w:val="001B192F"/>
    <w:rsid w:val="001B1EED"/>
    <w:rsid w:val="001B219C"/>
    <w:rsid w:val="001B3718"/>
    <w:rsid w:val="001B4A38"/>
    <w:rsid w:val="001B4B75"/>
    <w:rsid w:val="001B4CCB"/>
    <w:rsid w:val="001B6620"/>
    <w:rsid w:val="001B6813"/>
    <w:rsid w:val="001B776E"/>
    <w:rsid w:val="001B7A1C"/>
    <w:rsid w:val="001B7AB0"/>
    <w:rsid w:val="001C052F"/>
    <w:rsid w:val="001C0D9C"/>
    <w:rsid w:val="001C1AD4"/>
    <w:rsid w:val="001C2F4A"/>
    <w:rsid w:val="001C3755"/>
    <w:rsid w:val="001C3819"/>
    <w:rsid w:val="001C3C88"/>
    <w:rsid w:val="001C3E25"/>
    <w:rsid w:val="001C4836"/>
    <w:rsid w:val="001C4B72"/>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F37"/>
    <w:rsid w:val="001D284C"/>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8004A"/>
    <w:rsid w:val="00280654"/>
    <w:rsid w:val="00280A91"/>
    <w:rsid w:val="002816DF"/>
    <w:rsid w:val="00282908"/>
    <w:rsid w:val="002835D7"/>
    <w:rsid w:val="00284EC5"/>
    <w:rsid w:val="00284F1E"/>
    <w:rsid w:val="00284FA3"/>
    <w:rsid w:val="002850F4"/>
    <w:rsid w:val="002852BE"/>
    <w:rsid w:val="00285552"/>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ACF"/>
    <w:rsid w:val="00316C94"/>
    <w:rsid w:val="00316D36"/>
    <w:rsid w:val="00317730"/>
    <w:rsid w:val="00317A73"/>
    <w:rsid w:val="00317EB3"/>
    <w:rsid w:val="00320024"/>
    <w:rsid w:val="00320AB7"/>
    <w:rsid w:val="00321342"/>
    <w:rsid w:val="003216C8"/>
    <w:rsid w:val="003217B9"/>
    <w:rsid w:val="00321810"/>
    <w:rsid w:val="00322057"/>
    <w:rsid w:val="003225EF"/>
    <w:rsid w:val="003227F8"/>
    <w:rsid w:val="00322E6A"/>
    <w:rsid w:val="00323BDA"/>
    <w:rsid w:val="00325B7C"/>
    <w:rsid w:val="003260C0"/>
    <w:rsid w:val="00326781"/>
    <w:rsid w:val="00326807"/>
    <w:rsid w:val="00326C21"/>
    <w:rsid w:val="00330E7F"/>
    <w:rsid w:val="00331226"/>
    <w:rsid w:val="00331A56"/>
    <w:rsid w:val="00332904"/>
    <w:rsid w:val="00332D93"/>
    <w:rsid w:val="0033431E"/>
    <w:rsid w:val="00334342"/>
    <w:rsid w:val="0033483C"/>
    <w:rsid w:val="00335608"/>
    <w:rsid w:val="00335804"/>
    <w:rsid w:val="00335C64"/>
    <w:rsid w:val="00337907"/>
    <w:rsid w:val="00337ABF"/>
    <w:rsid w:val="00337E67"/>
    <w:rsid w:val="00340618"/>
    <w:rsid w:val="00341052"/>
    <w:rsid w:val="00341944"/>
    <w:rsid w:val="0034219B"/>
    <w:rsid w:val="003423C3"/>
    <w:rsid w:val="00343155"/>
    <w:rsid w:val="0034373A"/>
    <w:rsid w:val="00343BB5"/>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44B"/>
    <w:rsid w:val="00356719"/>
    <w:rsid w:val="00356748"/>
    <w:rsid w:val="00357954"/>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844"/>
    <w:rsid w:val="00390E28"/>
    <w:rsid w:val="00391510"/>
    <w:rsid w:val="0039188C"/>
    <w:rsid w:val="00391936"/>
    <w:rsid w:val="003919DA"/>
    <w:rsid w:val="003924F8"/>
    <w:rsid w:val="00392FCA"/>
    <w:rsid w:val="0039456F"/>
    <w:rsid w:val="00394A91"/>
    <w:rsid w:val="003963A1"/>
    <w:rsid w:val="003968B9"/>
    <w:rsid w:val="00396B18"/>
    <w:rsid w:val="00396E8C"/>
    <w:rsid w:val="003A080C"/>
    <w:rsid w:val="003A11BF"/>
    <w:rsid w:val="003A1314"/>
    <w:rsid w:val="003A1871"/>
    <w:rsid w:val="003A1F9C"/>
    <w:rsid w:val="003A2815"/>
    <w:rsid w:val="003A31D7"/>
    <w:rsid w:val="003A46D3"/>
    <w:rsid w:val="003A4AB1"/>
    <w:rsid w:val="003A4D8B"/>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60939"/>
    <w:rsid w:val="00460B15"/>
    <w:rsid w:val="00460F08"/>
    <w:rsid w:val="00461087"/>
    <w:rsid w:val="00461721"/>
    <w:rsid w:val="0046309A"/>
    <w:rsid w:val="004634A1"/>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A1A"/>
    <w:rsid w:val="004C4A52"/>
    <w:rsid w:val="004C5D48"/>
    <w:rsid w:val="004C6BD6"/>
    <w:rsid w:val="004C6D1D"/>
    <w:rsid w:val="004C72EF"/>
    <w:rsid w:val="004C78E4"/>
    <w:rsid w:val="004D0881"/>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E09E8"/>
    <w:rsid w:val="004E0B03"/>
    <w:rsid w:val="004E1207"/>
    <w:rsid w:val="004E25D8"/>
    <w:rsid w:val="004E4033"/>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D68"/>
    <w:rsid w:val="00544363"/>
    <w:rsid w:val="00544581"/>
    <w:rsid w:val="005449E9"/>
    <w:rsid w:val="00544B61"/>
    <w:rsid w:val="00546972"/>
    <w:rsid w:val="005472D9"/>
    <w:rsid w:val="00547B15"/>
    <w:rsid w:val="00550F57"/>
    <w:rsid w:val="005510E7"/>
    <w:rsid w:val="00552DE3"/>
    <w:rsid w:val="00552DFA"/>
    <w:rsid w:val="0055333F"/>
    <w:rsid w:val="00553634"/>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337"/>
    <w:rsid w:val="00566CDA"/>
    <w:rsid w:val="00566CF4"/>
    <w:rsid w:val="00566EF2"/>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1783"/>
    <w:rsid w:val="00591F5F"/>
    <w:rsid w:val="00592489"/>
    <w:rsid w:val="00593FC3"/>
    <w:rsid w:val="0059505C"/>
    <w:rsid w:val="005964CD"/>
    <w:rsid w:val="0059714C"/>
    <w:rsid w:val="0059774C"/>
    <w:rsid w:val="005979FB"/>
    <w:rsid w:val="005A00EB"/>
    <w:rsid w:val="005A0A5A"/>
    <w:rsid w:val="005A2123"/>
    <w:rsid w:val="005A3416"/>
    <w:rsid w:val="005A3D9F"/>
    <w:rsid w:val="005A3E4C"/>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7A"/>
    <w:rsid w:val="005C3AC8"/>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899"/>
    <w:rsid w:val="0062235D"/>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AF8"/>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547"/>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8D9"/>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62D7"/>
    <w:rsid w:val="007702B0"/>
    <w:rsid w:val="00770346"/>
    <w:rsid w:val="00770F37"/>
    <w:rsid w:val="0077144D"/>
    <w:rsid w:val="00773B11"/>
    <w:rsid w:val="007744C8"/>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7881"/>
    <w:rsid w:val="007D0144"/>
    <w:rsid w:val="007D0A0F"/>
    <w:rsid w:val="007D0AA8"/>
    <w:rsid w:val="007D1221"/>
    <w:rsid w:val="007D13AD"/>
    <w:rsid w:val="007D21C7"/>
    <w:rsid w:val="007D2B1E"/>
    <w:rsid w:val="007D2E33"/>
    <w:rsid w:val="007D3305"/>
    <w:rsid w:val="007D36A0"/>
    <w:rsid w:val="007D38A5"/>
    <w:rsid w:val="007D39B2"/>
    <w:rsid w:val="007D3B38"/>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E62"/>
    <w:rsid w:val="00800FC0"/>
    <w:rsid w:val="008012DD"/>
    <w:rsid w:val="00801701"/>
    <w:rsid w:val="008018CE"/>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C95"/>
    <w:rsid w:val="008242A0"/>
    <w:rsid w:val="00824CE0"/>
    <w:rsid w:val="008255A1"/>
    <w:rsid w:val="00825CF3"/>
    <w:rsid w:val="00825E9D"/>
    <w:rsid w:val="00826CF9"/>
    <w:rsid w:val="00826E7C"/>
    <w:rsid w:val="00827414"/>
    <w:rsid w:val="00830F6C"/>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4CA2"/>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13F8"/>
    <w:rsid w:val="008D2009"/>
    <w:rsid w:val="008D4599"/>
    <w:rsid w:val="008D4B33"/>
    <w:rsid w:val="008D4E8E"/>
    <w:rsid w:val="008D5C66"/>
    <w:rsid w:val="008D5EDE"/>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662"/>
    <w:rsid w:val="009060A4"/>
    <w:rsid w:val="009060AE"/>
    <w:rsid w:val="009065A6"/>
    <w:rsid w:val="009076A1"/>
    <w:rsid w:val="0090782D"/>
    <w:rsid w:val="00907961"/>
    <w:rsid w:val="00907B93"/>
    <w:rsid w:val="00910024"/>
    <w:rsid w:val="009101FD"/>
    <w:rsid w:val="0091097B"/>
    <w:rsid w:val="00911484"/>
    <w:rsid w:val="00911491"/>
    <w:rsid w:val="00911A5E"/>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406DD"/>
    <w:rsid w:val="00940EF5"/>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957"/>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7000"/>
    <w:rsid w:val="00987514"/>
    <w:rsid w:val="0098758B"/>
    <w:rsid w:val="0098772B"/>
    <w:rsid w:val="00987FC6"/>
    <w:rsid w:val="00991D00"/>
    <w:rsid w:val="0099285F"/>
    <w:rsid w:val="009928F7"/>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35E1"/>
    <w:rsid w:val="009F3632"/>
    <w:rsid w:val="009F39CE"/>
    <w:rsid w:val="009F3ADF"/>
    <w:rsid w:val="009F47BE"/>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E58"/>
    <w:rsid w:val="00A236AD"/>
    <w:rsid w:val="00A23DC2"/>
    <w:rsid w:val="00A24015"/>
    <w:rsid w:val="00A24695"/>
    <w:rsid w:val="00A246AA"/>
    <w:rsid w:val="00A24947"/>
    <w:rsid w:val="00A25109"/>
    <w:rsid w:val="00A25D22"/>
    <w:rsid w:val="00A267A9"/>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4FB"/>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338E"/>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078A4"/>
    <w:rsid w:val="00B104D2"/>
    <w:rsid w:val="00B10527"/>
    <w:rsid w:val="00B1074C"/>
    <w:rsid w:val="00B111F9"/>
    <w:rsid w:val="00B11789"/>
    <w:rsid w:val="00B1256F"/>
    <w:rsid w:val="00B12995"/>
    <w:rsid w:val="00B13104"/>
    <w:rsid w:val="00B13A7D"/>
    <w:rsid w:val="00B13F0A"/>
    <w:rsid w:val="00B143CA"/>
    <w:rsid w:val="00B146B6"/>
    <w:rsid w:val="00B14B37"/>
    <w:rsid w:val="00B14D76"/>
    <w:rsid w:val="00B14E05"/>
    <w:rsid w:val="00B153B8"/>
    <w:rsid w:val="00B15635"/>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4821"/>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A7514"/>
    <w:rsid w:val="00BB0509"/>
    <w:rsid w:val="00BB09DD"/>
    <w:rsid w:val="00BB0AE1"/>
    <w:rsid w:val="00BB13CD"/>
    <w:rsid w:val="00BB19EB"/>
    <w:rsid w:val="00BB2DEF"/>
    <w:rsid w:val="00BB3BA8"/>
    <w:rsid w:val="00BB5485"/>
    <w:rsid w:val="00BB6438"/>
    <w:rsid w:val="00BB653D"/>
    <w:rsid w:val="00BB6CE0"/>
    <w:rsid w:val="00BB6F65"/>
    <w:rsid w:val="00BB749A"/>
    <w:rsid w:val="00BC1005"/>
    <w:rsid w:val="00BC1D1F"/>
    <w:rsid w:val="00BC1DB4"/>
    <w:rsid w:val="00BC2B66"/>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71E"/>
    <w:rsid w:val="00C12D34"/>
    <w:rsid w:val="00C12D5A"/>
    <w:rsid w:val="00C12E66"/>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7BB"/>
    <w:rsid w:val="00C24595"/>
    <w:rsid w:val="00C2465E"/>
    <w:rsid w:val="00C256BF"/>
    <w:rsid w:val="00C259A9"/>
    <w:rsid w:val="00C26781"/>
    <w:rsid w:val="00C2704E"/>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628"/>
    <w:rsid w:val="00C4774C"/>
    <w:rsid w:val="00C5019A"/>
    <w:rsid w:val="00C51A41"/>
    <w:rsid w:val="00C53EAB"/>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43A2"/>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6317"/>
    <w:rsid w:val="00CA75AB"/>
    <w:rsid w:val="00CA7E83"/>
    <w:rsid w:val="00CB0D30"/>
    <w:rsid w:val="00CB1E4A"/>
    <w:rsid w:val="00CB1FF0"/>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DB9"/>
    <w:rsid w:val="00D100BE"/>
    <w:rsid w:val="00D10E4B"/>
    <w:rsid w:val="00D118AF"/>
    <w:rsid w:val="00D12433"/>
    <w:rsid w:val="00D128F5"/>
    <w:rsid w:val="00D1338A"/>
    <w:rsid w:val="00D133DA"/>
    <w:rsid w:val="00D1368B"/>
    <w:rsid w:val="00D13798"/>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BE6"/>
    <w:rsid w:val="00D84D87"/>
    <w:rsid w:val="00D861A4"/>
    <w:rsid w:val="00D867CC"/>
    <w:rsid w:val="00D86C1C"/>
    <w:rsid w:val="00D879E4"/>
    <w:rsid w:val="00D87FDF"/>
    <w:rsid w:val="00D9182F"/>
    <w:rsid w:val="00D922FC"/>
    <w:rsid w:val="00D924EE"/>
    <w:rsid w:val="00D93043"/>
    <w:rsid w:val="00D93B23"/>
    <w:rsid w:val="00D94522"/>
    <w:rsid w:val="00D9455B"/>
    <w:rsid w:val="00D94892"/>
    <w:rsid w:val="00D95F9B"/>
    <w:rsid w:val="00D961E0"/>
    <w:rsid w:val="00D96288"/>
    <w:rsid w:val="00D96741"/>
    <w:rsid w:val="00D96D15"/>
    <w:rsid w:val="00D974B4"/>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B0324"/>
    <w:rsid w:val="00DB065E"/>
    <w:rsid w:val="00DB1150"/>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4E56"/>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6D86"/>
    <w:rsid w:val="00E37251"/>
    <w:rsid w:val="00E37329"/>
    <w:rsid w:val="00E373C8"/>
    <w:rsid w:val="00E37C0C"/>
    <w:rsid w:val="00E37C66"/>
    <w:rsid w:val="00E37EDA"/>
    <w:rsid w:val="00E4006F"/>
    <w:rsid w:val="00E40585"/>
    <w:rsid w:val="00E4132F"/>
    <w:rsid w:val="00E41A70"/>
    <w:rsid w:val="00E41CA4"/>
    <w:rsid w:val="00E42914"/>
    <w:rsid w:val="00E42B4D"/>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FD8"/>
    <w:rsid w:val="00E9353E"/>
    <w:rsid w:val="00E9603A"/>
    <w:rsid w:val="00E965C3"/>
    <w:rsid w:val="00E966F8"/>
    <w:rsid w:val="00E96C87"/>
    <w:rsid w:val="00E977B8"/>
    <w:rsid w:val="00EA117B"/>
    <w:rsid w:val="00EA1A65"/>
    <w:rsid w:val="00EA21F3"/>
    <w:rsid w:val="00EA2385"/>
    <w:rsid w:val="00EA506F"/>
    <w:rsid w:val="00EA5171"/>
    <w:rsid w:val="00EA532E"/>
    <w:rsid w:val="00EA5DC8"/>
    <w:rsid w:val="00EA6419"/>
    <w:rsid w:val="00EA7E5A"/>
    <w:rsid w:val="00EB015E"/>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3A1"/>
    <w:rsid w:val="00ED27E4"/>
    <w:rsid w:val="00ED3243"/>
    <w:rsid w:val="00ED3F97"/>
    <w:rsid w:val="00ED409F"/>
    <w:rsid w:val="00ED45F9"/>
    <w:rsid w:val="00ED4B4D"/>
    <w:rsid w:val="00ED4CA7"/>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D0"/>
    <w:rsid w:val="00F01AE2"/>
    <w:rsid w:val="00F03821"/>
    <w:rsid w:val="00F041D6"/>
    <w:rsid w:val="00F041E1"/>
    <w:rsid w:val="00F0425E"/>
    <w:rsid w:val="00F04C0A"/>
    <w:rsid w:val="00F059EC"/>
    <w:rsid w:val="00F05FF7"/>
    <w:rsid w:val="00F06031"/>
    <w:rsid w:val="00F069C3"/>
    <w:rsid w:val="00F06C1D"/>
    <w:rsid w:val="00F06EE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14E1"/>
    <w:rsid w:val="00F22830"/>
    <w:rsid w:val="00F22A16"/>
    <w:rsid w:val="00F2302C"/>
    <w:rsid w:val="00F23034"/>
    <w:rsid w:val="00F239CE"/>
    <w:rsid w:val="00F23B64"/>
    <w:rsid w:val="00F23F62"/>
    <w:rsid w:val="00F240E6"/>
    <w:rsid w:val="00F24444"/>
    <w:rsid w:val="00F24CDB"/>
    <w:rsid w:val="00F258BA"/>
    <w:rsid w:val="00F264B5"/>
    <w:rsid w:val="00F264FC"/>
    <w:rsid w:val="00F269E7"/>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884"/>
    <w:rsid w:val="00F42AAE"/>
    <w:rsid w:val="00F42B6D"/>
    <w:rsid w:val="00F42C5B"/>
    <w:rsid w:val="00F431E2"/>
    <w:rsid w:val="00F4320A"/>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2F4"/>
    <w:rsid w:val="00FF0B2C"/>
    <w:rsid w:val="00FF1106"/>
    <w:rsid w:val="00FF1E10"/>
    <w:rsid w:val="00FF21FC"/>
    <w:rsid w:val="00FF31E5"/>
    <w:rsid w:val="00FF323B"/>
    <w:rsid w:val="00FF3F23"/>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edagogie.ac-reims.fr/index.php/ecole-college-bis/separateur-5/hist-geo-college/174-s-informer-hist-geo-ed-civ-cycle-4/3550-exposition-de-terre-et-d-acier-archeologie-de-la-grande-guerre" TargetMode="External"/><Relationship Id="rId21" Type="http://schemas.openxmlformats.org/officeDocument/2006/relationships/hyperlink" Target="http://www.lemonde.fr//bande-dessinee/article/2016/09/15/champignons-atomiques-episode-10_4997839_4420272.html" TargetMode="External"/><Relationship Id="rId42" Type="http://schemas.openxmlformats.org/officeDocument/2006/relationships/image" Target="media/image24.png"/><Relationship Id="rId63" Type="http://schemas.openxmlformats.org/officeDocument/2006/relationships/hyperlink" Target="http://www.cafepedagogique.net/lexpresso/Pages/2016/09/05092016Article636086562996731913.aspx" TargetMode="External"/><Relationship Id="rId84" Type="http://schemas.openxmlformats.org/officeDocument/2006/relationships/hyperlink" Target="http://lamaisondesenseignants.com/index.php?action=afficher&amp;id=1001&amp;rub=31" TargetMode="External"/><Relationship Id="rId138" Type="http://schemas.openxmlformats.org/officeDocument/2006/relationships/hyperlink" Target="http://telechargement.journaldunet.com/fiche/806/2/emoticon/" TargetMode="External"/><Relationship Id="rId159" Type="http://schemas.openxmlformats.org/officeDocument/2006/relationships/hyperlink" Target="http://www.meirieu.com/litterature_et_pedagogie_tout.htm" TargetMode="External"/><Relationship Id="rId170" Type="http://schemas.openxmlformats.org/officeDocument/2006/relationships/hyperlink" Target="http://www2.ac-lyon.fr/enseigne/lettres/spip.php?article255&amp;lang=fr" TargetMode="External"/><Relationship Id="rId191" Type="http://schemas.openxmlformats.org/officeDocument/2006/relationships/hyperlink" Target="http://frenchresources.info/module_ressources/fr/htm/frameset/ressources/Newsletters-2006-2007/activites.php?act=santons" TargetMode="External"/><Relationship Id="rId205" Type="http://schemas.openxmlformats.org/officeDocument/2006/relationships/hyperlink" Target="http://www.tv5.org/TV5Site/enseigner-apprendre-francais/rubrique-2-L_emission_du_mois.htm" TargetMode="External"/><Relationship Id="rId226" Type="http://schemas.openxmlformats.org/officeDocument/2006/relationships/hyperlink" Target="http://savoirs.rfi.fr/apprendre-enseigner" TargetMode="External"/><Relationship Id="rId107" Type="http://schemas.openxmlformats.org/officeDocument/2006/relationships/hyperlink" Target="http://www.telerama.fr/cinema/" TargetMode="External"/><Relationship Id="rId11" Type="http://schemas.openxmlformats.org/officeDocument/2006/relationships/image" Target="media/image1.png"/><Relationship Id="rId32" Type="http://schemas.openxmlformats.org/officeDocument/2006/relationships/hyperlink" Target="http://www.francetvinfo.fr/economie/medias/charlie-hebdo/un-dessin-de-charlie-hebdo-sur-le-seisme-en-italie-fait-polemique_1807091.html" TargetMode="External"/><Relationship Id="rId53" Type="http://schemas.openxmlformats.org/officeDocument/2006/relationships/hyperlink" Target="http://abonnes.lemonde.fr//bande-dessinee/article/2016/09/22/champignons-atomiques-episode-11_5001612_4420272.html" TargetMode="External"/><Relationship Id="rId74" Type="http://schemas.openxmlformats.org/officeDocument/2006/relationships/hyperlink" Target="http://www.cafepedagogique.net/lexpresso/Pages/2016/09/19092016Article636098666590977809.aspx" TargetMode="External"/><Relationship Id="rId128" Type="http://schemas.openxmlformats.org/officeDocument/2006/relationships/hyperlink" Target="http://www.etwinning.de/service/newsletter/index.php" TargetMode="External"/><Relationship Id="rId149" Type="http://schemas.openxmlformats.org/officeDocument/2006/relationships/image" Target="media/image34.jpeg"/><Relationship Id="rId5" Type="http://schemas.openxmlformats.org/officeDocument/2006/relationships/settings" Target="settings.xml"/><Relationship Id="rId95" Type="http://schemas.openxmlformats.org/officeDocument/2006/relationships/hyperlink" Target="http://www.rfimusique.com/" TargetMode="External"/><Relationship Id="rId160" Type="http://schemas.openxmlformats.org/officeDocument/2006/relationships/hyperlink" Target="http://www.meirieu.com/LIVRES/1LEPAVANT-PROPOS.pdf" TargetMode="External"/><Relationship Id="rId181" Type="http://schemas.openxmlformats.org/officeDocument/2006/relationships/hyperlink" Target="http://lespetitscitoyens.com/" TargetMode="External"/><Relationship Id="rId216" Type="http://schemas.openxmlformats.org/officeDocument/2006/relationships/hyperlink" Target="http://www.tv5.org/cms/chaine-francophone/Musique/p-14241-Musique.htm" TargetMode="External"/><Relationship Id="rId237" Type="http://schemas.openxmlformats.org/officeDocument/2006/relationships/header" Target="header1.xml"/><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hyperlink" Target="http://www.cafepedagogique.net/lexpresso/Pages/2016/09/23092016Article636102119385816105.aspx" TargetMode="External"/><Relationship Id="rId118" Type="http://schemas.openxmlformats.org/officeDocument/2006/relationships/hyperlink" Target="http://www.archives-finistere.fr/node/882" TargetMode="External"/><Relationship Id="rId139" Type="http://schemas.openxmlformats.org/officeDocument/2006/relationships/hyperlink" Target="http://www.chip.de/Downloads-Download-Charts-Top-100-des-Monats_32417777.html" TargetMode="External"/><Relationship Id="rId80" Type="http://schemas.openxmlformats.org/officeDocument/2006/relationships/hyperlink" Target="http://www.cafepedagogique.net/lexpresso/Pages/2016/09/29092016Article636107305807731915.aspx" TargetMode="External"/><Relationship Id="rId85" Type="http://schemas.openxmlformats.org/officeDocument/2006/relationships/hyperlink" Target="http://www.orthographe-recommandee.info/" TargetMode="External"/><Relationship Id="rId150" Type="http://schemas.openxmlformats.org/officeDocument/2006/relationships/hyperlink" Target="http://www.corsematin.com/article/derniere-minute/bunifaziu-cinq-femmes-voilees-empechees-de-rentrer-a-lecole" TargetMode="External"/><Relationship Id="rId155" Type="http://schemas.openxmlformats.org/officeDocument/2006/relationships/hyperlink" Target="http://www.cafepedagogique.net/lexpresso/Pages/2016/09/07092016Article636088302025858333.aspx" TargetMode="External"/><Relationship Id="rId171" Type="http://schemas.openxmlformats.org/officeDocument/2006/relationships/hyperlink" Target="http://www.gallimard-jeunesse.fr/Catalogue/GALLIMARD-JEUNESSE/Albums-documentaires/Dans-la-foret" TargetMode="External"/><Relationship Id="rId176" Type="http://schemas.openxmlformats.org/officeDocument/2006/relationships/hyperlink" Target="http://www.cafepedagogique.net/lexpresso/Pages/2015/03/05032015Article635611354503777338.aspx" TargetMode="External"/><Relationship Id="rId192" Type="http://schemas.openxmlformats.org/officeDocument/2006/relationships/hyperlink" Target="http://www.francparler.org/" TargetMode="External"/><Relationship Id="rId197" Type="http://schemas.openxmlformats.org/officeDocument/2006/relationships/hyperlink" Target="http://www.lecafedufle.fr/" TargetMode="External"/><Relationship Id="rId206" Type="http://schemas.openxmlformats.org/officeDocument/2006/relationships/hyperlink" Target="http://www.tv5.org/TV5Site/enseigner-apprendre-francais/accueil_apprendre.php" TargetMode="External"/><Relationship Id="rId227" Type="http://schemas.openxmlformats.org/officeDocument/2006/relationships/hyperlink" Target="http://www.radiofrance.fr/" TargetMode="External"/><Relationship Id="rId201" Type="http://schemas.openxmlformats.org/officeDocument/2006/relationships/hyperlink" Target="http://www.tv5.org/TV5Site/enseigner-apprendre-francais/accueil_enseigner.php" TargetMode="External"/><Relationship Id="rId222" Type="http://schemas.openxmlformats.org/officeDocument/2006/relationships/hyperlink" Target="http://www.tv5.org/TV5Site/webtv/index.php"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defenseurdesdroits.fr/fr/actus/actualites/discrimination-lembauche-resultats-de-lappel-temoignage" TargetMode="External"/><Relationship Id="rId103" Type="http://schemas.openxmlformats.org/officeDocument/2006/relationships/hyperlink" Target="mailto:wojtyniak@mx.uni-saarland.de" TargetMode="External"/><Relationship Id="rId108" Type="http://schemas.openxmlformats.org/officeDocument/2006/relationships/hyperlink" Target="http://www.allocine.fr/" TargetMode="External"/><Relationship Id="rId124" Type="http://schemas.openxmlformats.org/officeDocument/2006/relationships/hyperlink" Target="http://www.ofaj.org/kleinanzeigen?L=147758&amp;K=IJT45260IJL40153II7659531IS1" TargetMode="External"/><Relationship Id="rId129" Type="http://schemas.openxmlformats.org/officeDocument/2006/relationships/hyperlink" Target="http://www.adeaf.fr" TargetMode="External"/><Relationship Id="rId54" Type="http://schemas.openxmlformats.org/officeDocument/2006/relationships/image" Target="media/image32.png"/><Relationship Id="rId70" Type="http://schemas.openxmlformats.org/officeDocument/2006/relationships/hyperlink" Target="http://www.cafepedagogique.net/lexpresso/Pages/2016/09/08092016Article636089156890764394.aspx" TargetMode="External"/><Relationship Id="rId75" Type="http://schemas.openxmlformats.org/officeDocument/2006/relationships/hyperlink" Target="http://www.cafepedagogique.net/lexpresso/Pages/2016/09/15092016Article636095167479228869.aspx" TargetMode="External"/><Relationship Id="rId91" Type="http://schemas.openxmlformats.org/officeDocument/2006/relationships/hyperlink" Target="https://www.orthographe-recommandee.info/" TargetMode="External"/><Relationship Id="rId96" Type="http://schemas.openxmlformats.org/officeDocument/2006/relationships/hyperlink" Target="http://rfi.nlfrancemm.com/HS?b=bJ3polxXxsbirI_OjYY93gArgR_CepjwynJNBmJhYt5axvL4meN_vUiB7OTmAP-L&amp;c=Kett-a2AFRZijC29MyXm9A" TargetMode="External"/><Relationship Id="rId140" Type="http://schemas.openxmlformats.org/officeDocument/2006/relationships/hyperlink" Target="http://www.chip.de/artikel/Top-100-Die-beliebtesten-Downloads-auf-Deutsch_38741266.html?utm_source=daily-downloads&amp;utm_medium=chip-newsletter&amp;utm_campaign=2014-11-17+19%3A30%3A00" TargetMode="External"/><Relationship Id="rId145" Type="http://schemas.openxmlformats.org/officeDocument/2006/relationships/image" Target="media/image33.png"/><Relationship Id="rId161" Type="http://schemas.openxmlformats.org/officeDocument/2006/relationships/hyperlink" Target="http://www.meirieu.com/LIVRES/1LEP_1.pdf" TargetMode="External"/><Relationship Id="rId166" Type="http://schemas.openxmlformats.org/officeDocument/2006/relationships/hyperlink" Target="http://www.lindicateurdesflandres.fr/fait-divers/une-operation-stupefiants-au-lycee-de-berck-ia720b0n182628" TargetMode="External"/><Relationship Id="rId182" Type="http://schemas.openxmlformats.org/officeDocument/2006/relationships/image" Target="media/image36.jpeg"/><Relationship Id="rId187" Type="http://schemas.openxmlformats.org/officeDocument/2006/relationships/hyperlink" Target="http://www.leplaisirdapprendre.com/" TargetMode="External"/><Relationship Id="rId217" Type="http://schemas.openxmlformats.org/officeDocument/2006/relationships/hyperlink" Target="http://www.tv5.org/TV5Site/cultures/cultures_du_monde.php"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tv5.org/cms/chaine-francophone/Revoir-nos-emissions/p-14131-Sommaire.htm" TargetMode="External"/><Relationship Id="rId233" Type="http://schemas.openxmlformats.org/officeDocument/2006/relationships/hyperlink" Target="http://juergen-wagner.info/nl56/nl56.htm" TargetMode="External"/><Relationship Id="rId238"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hyperlink" Target="http://www.cafepedagogique.net/lexpresso/Pages/2015/12/18122015Article635860200114098488.aspx" TargetMode="External"/><Relationship Id="rId119" Type="http://schemas.openxmlformats.org/officeDocument/2006/relationships/hyperlink" Target="http://centenaire.org/fr/autour-de-la-grande-guerre/web/les-webdocumentaires-sur-la-premiere-guerre-mondiale" TargetMode="External"/><Relationship Id="rId44" Type="http://schemas.openxmlformats.org/officeDocument/2006/relationships/image" Target="media/image26.png"/><Relationship Id="rId60" Type="http://schemas.openxmlformats.org/officeDocument/2006/relationships/hyperlink" Target="http://www.cafepedagogique.net/lexpresso/Pages/2016/09/21092016Article636100390051749876.aspx" TargetMode="External"/><Relationship Id="rId65" Type="http://schemas.openxmlformats.org/officeDocument/2006/relationships/hyperlink" Target="http://www.cafepedagogique.net/lexpresso/Pages/2016/09/07092016Article636088302017674425.aspx" TargetMode="External"/><Relationship Id="rId81" Type="http://schemas.openxmlformats.org/officeDocument/2006/relationships/hyperlink" Target="http://www.culture.gouv.fr/culture/dglf/ressources/" TargetMode="External"/><Relationship Id="rId86" Type="http://schemas.openxmlformats.org/officeDocument/2006/relationships/hyperlink" Target="http://www.nouvelleorthographe.info/" TargetMode="External"/><Relationship Id="rId130" Type="http://schemas.openxmlformats.org/officeDocument/2006/relationships/hyperlink" Target="http://liste.telerama.fr/re?l=bks3y6I38hk4j3I1" TargetMode="External"/><Relationship Id="rId135" Type="http://schemas.openxmlformats.org/officeDocument/2006/relationships/hyperlink" Target="http://liste.telerama.fr/re?l=bks3y6I38hk4j3I6" TargetMode="External"/><Relationship Id="rId151" Type="http://schemas.openxmlformats.org/officeDocument/2006/relationships/hyperlink" Target="http://www.education.gouv.fr/cid53225/le-prix-goncourt-des-lyceens.html" TargetMode="External"/><Relationship Id="rId156" Type="http://schemas.openxmlformats.org/officeDocument/2006/relationships/hyperlink" Target="http://www.pedagogie.ac-nantes.fr/interlangues/des-outils-pour-enseigner-les-langues-987887.kjsp?RH=1210843723474" TargetMode="External"/><Relationship Id="rId177" Type="http://schemas.openxmlformats.org/officeDocument/2006/relationships/hyperlink" Target="http://www.lehrer-online.de/1017411.php" TargetMode="External"/><Relationship Id="rId198" Type="http://schemas.openxmlformats.org/officeDocument/2006/relationships/hyperlink" Target="https://leszexpertsfle.com/" TargetMode="External"/><Relationship Id="rId172" Type="http://schemas.openxmlformats.org/officeDocument/2006/relationships/hyperlink" Target="http://www.cafepedagogique.net/lexpresso/Pages/2016/09/26092016Article636104698711347577.aspx" TargetMode="External"/><Relationship Id="rId193" Type="http://schemas.openxmlformats.org/officeDocument/2006/relationships/hyperlink" Target="http://www.francparler.org/dossiers.htm" TargetMode="External"/><Relationship Id="rId202" Type="http://schemas.openxmlformats.org/officeDocument/2006/relationships/hyperlink" Target="http://www.tv5.org/TV5Site/7-jours/" TargetMode="External"/><Relationship Id="rId207" Type="http://schemas.openxmlformats.org/officeDocument/2006/relationships/hyperlink" Target="http://www.tv5.org/TV5Site/7-jours/" TargetMode="External"/><Relationship Id="rId223" Type="http://schemas.openxmlformats.org/officeDocument/2006/relationships/hyperlink" Target="http://www.tv5.org/cms/chaine-francophone/enseigner-apprendre-francais/TCF-FLE/p-6817-Accueil-TCF.htm" TargetMode="External"/><Relationship Id="rId228" Type="http://schemas.openxmlformats.org/officeDocument/2006/relationships/hyperlink" Target="http://www.franceinter.fr/emissions/liste-des-emissions"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tourisme-sete.com/shadoks-ga-bu-zo-miam-sete.html" TargetMode="External"/><Relationship Id="rId109" Type="http://schemas.openxmlformats.org/officeDocument/2006/relationships/hyperlink" Target="http://www.cafepedagogique.net/lexpresso/Pages/2016/09/21092016Article636100390076905643.aspx" TargetMode="External"/><Relationship Id="rId34" Type="http://schemas.openxmlformats.org/officeDocument/2006/relationships/image" Target="media/image18.png"/><Relationship Id="rId50" Type="http://schemas.openxmlformats.org/officeDocument/2006/relationships/hyperlink" Target="http://www.lemonde.fr//bande-dessinee/article/2016/09/10/kinky-et-cosy-episode-36_4995489_4420272.html" TargetMode="External"/><Relationship Id="rId55" Type="http://schemas.openxmlformats.org/officeDocument/2006/relationships/hyperlink" Target="mailto:k.jopp-lachner@uni-passau.de" TargetMode="External"/><Relationship Id="rId76" Type="http://schemas.openxmlformats.org/officeDocument/2006/relationships/hyperlink" Target="http://www.cafepedagogique.net/lexpresso/Pages/2016/09/16092016Article636096068417568266.aspx" TargetMode="External"/><Relationship Id="rId97" Type="http://schemas.openxmlformats.org/officeDocument/2006/relationships/hyperlink" Target="http://www.le-tour.net/" TargetMode="External"/><Relationship Id="rId104" Type="http://schemas.openxmlformats.org/officeDocument/2006/relationships/hyperlink" Target="http://www.rendez-vous-cine.de/" TargetMode="External"/><Relationship Id="rId120" Type="http://schemas.openxmlformats.org/officeDocument/2006/relationships/hyperlink" Target="http://cache.media.education.gouv.fr/file/2015/39/1/12_lettre_information_centenaire_533391.pdf" TargetMode="External"/><Relationship Id="rId125" Type="http://schemas.openxmlformats.org/officeDocument/2006/relationships/hyperlink" Target="http://www.dfjw.org/ausschreibungen?L=163484&amp;K=IJT49810IJL44552II12455306IS1" TargetMode="External"/><Relationship Id="rId141" Type="http://schemas.openxmlformats.org/officeDocument/2006/relationships/hyperlink" Target="http://www.chip.de/bildergalerie/Die-100-besten-Add-ons-fuer-den-Firefox-Galerie_44231012.html" TargetMode="External"/><Relationship Id="rId146" Type="http://schemas.openxmlformats.org/officeDocument/2006/relationships/hyperlink" Target="http://www.liberation.fr/apps/2016/09/le-ptit-libe-les-coulisses-de-lecole/" TargetMode="External"/><Relationship Id="rId167" Type="http://schemas.openxmlformats.org/officeDocument/2006/relationships/hyperlink" Target="http://disciplines.ac-montpellier.fr/lettres/du-cote-de-la-classe/maitrise-de-la-langue/s-approprier-l-orthographe-rectifiee" TargetMode="External"/><Relationship Id="rId188" Type="http://schemas.openxmlformats.org/officeDocument/2006/relationships/hyperlink" Target="http://www.cia-france.com/francais-et-vous/" TargetMode="External"/><Relationship Id="rId7" Type="http://schemas.openxmlformats.org/officeDocument/2006/relationships/footnotes" Target="footnotes.xml"/><Relationship Id="rId71" Type="http://schemas.openxmlformats.org/officeDocument/2006/relationships/hyperlink" Target="http://www.cafepedagogique.net/lexpresso/Pages/2016/09/12092016Article636092606567575827.aspx" TargetMode="External"/><Relationship Id="rId92" Type="http://schemas.openxmlformats.org/officeDocument/2006/relationships/hyperlink" Target="http://www.cafepedagogique.net/lexpresso/Pages/2016/09/21092016Article636100390081749300.aspx" TargetMode="External"/><Relationship Id="rId162" Type="http://schemas.openxmlformats.org/officeDocument/2006/relationships/hyperlink" Target="http://www.education.gouv.fr/pid285/bulletin_officiel.html?cid_bo=105613" TargetMode="External"/><Relationship Id="rId183" Type="http://schemas.openxmlformats.org/officeDocument/2006/relationships/hyperlink" Target="http://lespetitscitoyens-laboutique.com/" TargetMode="External"/><Relationship Id="rId213" Type="http://schemas.openxmlformats.org/officeDocument/2006/relationships/hyperlink" Target="http://www.tv5.org/cms/chaine-francophone/info/p-1914-7-jours-sur-la-planete.htm" TargetMode="External"/><Relationship Id="rId218" Type="http://schemas.openxmlformats.org/officeDocument/2006/relationships/hyperlink" Target="http://www.tv5.org/cms/chaine-francophone/Terriennes/p-16162-Accueil.htm" TargetMode="External"/><Relationship Id="rId234" Type="http://schemas.openxmlformats.org/officeDocument/2006/relationships/hyperlink" Target="https://listes.weblettres.net/wws"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abonnes.lemonde.fr//bande-dessinee/article/2016/09/24/kinky-cosy-episode-38_5002781_4420272.html" TargetMode="External"/><Relationship Id="rId40" Type="http://schemas.openxmlformats.org/officeDocument/2006/relationships/image" Target="media/image22.png"/><Relationship Id="rId45" Type="http://schemas.openxmlformats.org/officeDocument/2006/relationships/hyperlink" Target="http://www.lemonde.fr//bande-dessinee/article/2016/09/09/suzumushi-episode-9_4994884_4420272.html" TargetMode="External"/><Relationship Id="rId66" Type="http://schemas.openxmlformats.org/officeDocument/2006/relationships/hyperlink" Target="http://www.cafepedagogique.net/lexpresso/Pages/2016/09/08092016Article636089156995452711.aspx" TargetMode="External"/><Relationship Id="rId87" Type="http://schemas.openxmlformats.org/officeDocument/2006/relationships/hyperlink" Target="http://www.franceculture.fr/emissions/la-vie-numerique/declaration-damour-une-page-wikipedia" TargetMode="External"/><Relationship Id="rId110" Type="http://schemas.openxmlformats.org/officeDocument/2006/relationships/hyperlink" Target="http://www.cafepedagogique.net/lexpresso/Pages/2016/10/05102016Article636112480013102979.aspx" TargetMode="External"/><Relationship Id="rId115" Type="http://schemas.openxmlformats.org/officeDocument/2006/relationships/hyperlink" Target="http://www.eustory.fr/le-concours/formulaire-dinscription/" TargetMode="External"/><Relationship Id="rId131" Type="http://schemas.openxmlformats.org/officeDocument/2006/relationships/hyperlink" Target="http://liste.telerama.fr/re?l=bks3y6I38hk4j3I2" TargetMode="External"/><Relationship Id="rId136" Type="http://schemas.openxmlformats.org/officeDocument/2006/relationships/hyperlink" Target="http://liste.telerama.fr/re?l=bks3y6I38hk4j3I7" TargetMode="External"/><Relationship Id="rId157" Type="http://schemas.openxmlformats.org/officeDocument/2006/relationships/hyperlink" Target="http://visionkino.us1.list-manage1.com/track/click?u=a6f1e4acc5fbbf688c937c22b&amp;id=5eb9a37850&amp;e=17cef4bca2" TargetMode="External"/><Relationship Id="rId178" Type="http://schemas.openxmlformats.org/officeDocument/2006/relationships/hyperlink" Target="http://www.km.bayern.de/lehrer/meldung/2354.html" TargetMode="External"/><Relationship Id="rId61" Type="http://schemas.openxmlformats.org/officeDocument/2006/relationships/hyperlink" Target="http://www.cafepedagogique.net/lexpresso/Pages/2016/09/28092016Article636106436810057546.aspx" TargetMode="External"/><Relationship Id="rId82" Type="http://schemas.openxmlformats.org/officeDocument/2006/relationships/hyperlink" Target="http://66.46.185.79/bdl/presentation.html" TargetMode="External"/><Relationship Id="rId152" Type="http://schemas.openxmlformats.org/officeDocument/2006/relationships/hyperlink" Target="https://www.reseau-canope.fr/goncourt-des-lyceens/paroles-deleves-paroles-de-profs.html" TargetMode="External"/><Relationship Id="rId173" Type="http://schemas.openxmlformats.org/officeDocument/2006/relationships/hyperlink" Target="http://newsletter.klett.de/u/nrd.php?p=8ticw68Xhl_7640_655509_448_791" TargetMode="External"/><Relationship Id="rId194" Type="http://schemas.openxmlformats.org/officeDocument/2006/relationships/hyperlink" Target="http://www.lehrer-online.de/franzoesisch.php?sid=27919783949756757723390869086340" TargetMode="External"/><Relationship Id="rId199" Type="http://schemas.openxmlformats.org/officeDocument/2006/relationships/hyperlink" Target="http://www.tv5.org" TargetMode="External"/><Relationship Id="rId203" Type="http://schemas.openxmlformats.org/officeDocument/2006/relationships/hyperlink" Target="http://www.tv5.org/TV5Site/enseigner-apprendre-francais/paroles-clip.php?id=4" TargetMode="External"/><Relationship Id="rId208" Type="http://schemas.openxmlformats.org/officeDocument/2006/relationships/hyperlink" Target="http://www.tv5.org/TV5Site/enseigner-apprendre-francais/collection-26-Voyages_Cites_du_Monde.htm" TargetMode="External"/><Relationship Id="rId229" Type="http://schemas.openxmlformats.org/officeDocument/2006/relationships/hyperlink" Target="http://www.franceinter.fr/emission-5-mn-avec-1" TargetMode="External"/><Relationship Id="rId19" Type="http://schemas.openxmlformats.org/officeDocument/2006/relationships/image" Target="media/image8.png"/><Relationship Id="rId224" Type="http://schemas.openxmlformats.org/officeDocument/2006/relationships/hyperlink" Target="http://www.canalacademie.com/" TargetMode="External"/><Relationship Id="rId14" Type="http://schemas.openxmlformats.org/officeDocument/2006/relationships/image" Target="media/image4.png"/><Relationship Id="rId30" Type="http://schemas.openxmlformats.org/officeDocument/2006/relationships/hyperlink" Target="http://abonnes.lemonde.fr//bande-dessinee/article/2016/09/03/kinky-cosy-episode-35_4991954_4420272.html" TargetMode="External"/><Relationship Id="rId35" Type="http://schemas.openxmlformats.org/officeDocument/2006/relationships/image" Target="media/image19.png"/><Relationship Id="rId56" Type="http://schemas.openxmlformats.org/officeDocument/2006/relationships/hyperlink" Target="mailto:k.jopp-lachner@uni-passau.de" TargetMode="External"/><Relationship Id="rId77" Type="http://schemas.openxmlformats.org/officeDocument/2006/relationships/hyperlink" Target="http://www.cafepedagogique.net/lexpresso/Pages/2016/09/15092016Article636095361808025356.aspx" TargetMode="External"/><Relationship Id="rId100" Type="http://schemas.openxmlformats.org/officeDocument/2006/relationships/hyperlink" Target="http://www.chip.de/ii/1/7/8/7/8/0/5/8/Deezer_Spotify_Konkurrent-f59fd1ce61ccc27b.jpg" TargetMode="External"/><Relationship Id="rId105" Type="http://schemas.openxmlformats.org/officeDocument/2006/relationships/hyperlink" Target="http://www.rendez-vous-cine.de/dvd" TargetMode="External"/><Relationship Id="rId126" Type="http://schemas.openxmlformats.org/officeDocument/2006/relationships/hyperlink" Target="http://kulturfondue.wordpress.com/" TargetMode="External"/><Relationship Id="rId147" Type="http://schemas.openxmlformats.org/officeDocument/2006/relationships/hyperlink" Target="http://www.cafepedagogique.net/lexpresso/Pages/2016/09/07092016Article636088302023270343.aspx" TargetMode="External"/><Relationship Id="rId168" Type="http://schemas.openxmlformats.org/officeDocument/2006/relationships/hyperlink" Target="http://www.afef.org/blog/post-la-lettre-de-lyafef-ny-62-septembre-2r16-p1757-c14.html"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www.cafepedagogique.net/LEXPRESSO/Pages/2016/09/12092016Article636092606535232077.aspx" TargetMode="External"/><Relationship Id="rId93" Type="http://schemas.openxmlformats.org/officeDocument/2006/relationships/hyperlink" Target="http://www.gutenberg.org/browse/languages/fr" TargetMode="External"/><Relationship Id="rId98" Type="http://schemas.openxmlformats.org/officeDocument/2006/relationships/hyperlink" Target="http://www.facebook.com/pages/Disco-Tour-de-France-DJ-Thomas-Bohnet/202864076431648" TargetMode="External"/><Relationship Id="rId121" Type="http://schemas.openxmlformats.org/officeDocument/2006/relationships/hyperlink" Target="http://www.francetvinfo.fr/societe/guerre-de-14-18/video-plongee-dans-l-enfer-des-tranchees_453734.html" TargetMode="External"/><Relationship Id="rId142" Type="http://schemas.openxmlformats.org/officeDocument/2006/relationships/hyperlink" Target="http://www.chip.de/bildergalerie/Die-77-beliebtesten-Microsoft-Tools-Galerie_38128636.html" TargetMode="External"/><Relationship Id="rId163" Type="http://schemas.openxmlformats.org/officeDocument/2006/relationships/hyperlink" Target="http://tr.news.lexpress.fr/r5.aspx?GV1=B2D106H00000001PC6004386R0014ILJQ&amp;mpvrs=00048DE90FB57D08A&amp;PMSRC_CAMPAIGN=20160909123101_36_nl_nl_lexpress_culture_quotidienne_57d28f2b4c964d96688b4567" TargetMode="External"/><Relationship Id="rId184" Type="http://schemas.openxmlformats.org/officeDocument/2006/relationships/hyperlink" Target="http://www.lepointdufle.net/" TargetMode="External"/><Relationship Id="rId189" Type="http://schemas.openxmlformats.org/officeDocument/2006/relationships/hyperlink" Target="http://lexiquefle.free.fr/" TargetMode="External"/><Relationship Id="rId219" Type="http://schemas.openxmlformats.org/officeDocument/2006/relationships/hyperlink" Target="http://cinema.tv5monde.com/" TargetMode="External"/><Relationship Id="rId3" Type="http://schemas.openxmlformats.org/officeDocument/2006/relationships/styles" Target="styles.xml"/><Relationship Id="rId214" Type="http://schemas.openxmlformats.org/officeDocument/2006/relationships/hyperlink" Target="http://www.tv5.org/cms/chaine-francophone/Revoir-nos-emissions/Acoustic/p-10366-Accueil.htm" TargetMode="External"/><Relationship Id="rId230" Type="http://schemas.openxmlformats.org/officeDocument/2006/relationships/hyperlink" Target="http://www.franceinter.fr/emission-les-p-tits-bateaux-archives" TargetMode="External"/><Relationship Id="rId235" Type="http://schemas.openxmlformats.org/officeDocument/2006/relationships/hyperlink" Target="http://www.weblettres.net/pedagogie/index2.php?page=mp" TargetMode="Externa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hyperlink" Target="http://www.cafepedagogique.net/lexpresso/Pages/2016/09/08092016Article636089156992327671.aspx" TargetMode="External"/><Relationship Id="rId116" Type="http://schemas.openxmlformats.org/officeDocument/2006/relationships/hyperlink" Target="http://www.700000.fr/" TargetMode="External"/><Relationship Id="rId137" Type="http://schemas.openxmlformats.org/officeDocument/2006/relationships/hyperlink" Target="http://liste.telerama.fr/re?l=bks3y6I38hk4j3I8" TargetMode="External"/><Relationship Id="rId158" Type="http://schemas.openxmlformats.org/officeDocument/2006/relationships/hyperlink" Target="http://visionkino.us1.list-manage1.com/track/click?u=a6f1e4acc5fbbf688c937c22b&amp;id=5eb9a37850&amp;e=17cef4bca2" TargetMode="External"/><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hyperlink" Target="http://www.cafepedagogique.net/lexpresso/Pages/2016/09/05092016Article636086563007200663.aspx" TargetMode="External"/><Relationship Id="rId83" Type="http://schemas.openxmlformats.org/officeDocument/2006/relationships/hyperlink" Target="http://www.aidenet.eu/" TargetMode="External"/><Relationship Id="rId88" Type="http://schemas.openxmlformats.org/officeDocument/2006/relationships/hyperlink" Target="http://www.ficep.info/passeport-pour-les-langues" TargetMode="External"/><Relationship Id="rId111" Type="http://schemas.openxmlformats.org/officeDocument/2006/relationships/hyperlink" Target="http://www.cafepedagogique.net/lexpresso/Pages/2016/05/24052016Article635996694637553661.aspx" TargetMode="External"/><Relationship Id="rId132" Type="http://schemas.openxmlformats.org/officeDocument/2006/relationships/hyperlink" Target="http://liste.telerama.fr/re?l=bks3y6I38hk4j3I3" TargetMode="External"/><Relationship Id="rId153" Type="http://schemas.openxmlformats.org/officeDocument/2006/relationships/hyperlink" Target="http://www.journal-goncourt-des-lyceens.fr/spip.php?rubrique17" TargetMode="External"/><Relationship Id="rId174" Type="http://schemas.openxmlformats.org/officeDocument/2006/relationships/image" Target="media/image35.jpeg"/><Relationship Id="rId179" Type="http://schemas.openxmlformats.org/officeDocument/2006/relationships/hyperlink" Target="http://www.cornelsen.de/lehrkraefte/1.c.2932909.de" TargetMode="External"/><Relationship Id="rId195" Type="http://schemas.openxmlformats.org/officeDocument/2006/relationships/hyperlink" Target="http://www.fransksprog.dk/" TargetMode="External"/><Relationship Id="rId209" Type="http://schemas.openxmlformats.org/officeDocument/2006/relationships/hyperlink" Target="http://www.tv5.org/TV5Site/enseigner-apprendre-francais/collection-33-Bandes_dessinees_BDmix.htm" TargetMode="External"/><Relationship Id="rId190" Type="http://schemas.openxmlformats.org/officeDocument/2006/relationships/hyperlink" Target="http://www.frenchresources.info/" TargetMode="External"/><Relationship Id="rId204" Type="http://schemas.openxmlformats.org/officeDocument/2006/relationships/hyperlink" Target="http://www.tv5.org/TV5Site/enseigner-apprendre-francais/rubrique-5-Les_videos_du_site.htm?id_col=47" TargetMode="External"/><Relationship Id="rId220" Type="http://schemas.openxmlformats.org/officeDocument/2006/relationships/hyperlink" Target="http://www.tv5.org/cms/chaine-francophone/Langue-Francaise/Tous-les-dossiers/p-7455-Theatre-en-scene-s-.htm" TargetMode="External"/><Relationship Id="rId225" Type="http://schemas.openxmlformats.org/officeDocument/2006/relationships/hyperlink" Target="http://www.canalacademie.com/apprendre/" TargetMode="External"/><Relationship Id="rId15" Type="http://schemas.openxmlformats.org/officeDocument/2006/relationships/image" Target="media/image5.png"/><Relationship Id="rId36" Type="http://schemas.openxmlformats.org/officeDocument/2006/relationships/hyperlink" Target="http://www.lemonde.fr//bande-dessinee/article/2016/09/04/leumonde-fr-episode-34_4992231_4420272.html" TargetMode="External"/><Relationship Id="rId57" Type="http://schemas.openxmlformats.org/officeDocument/2006/relationships/hyperlink" Target="http://trk-3.net/l2/6kN9ayAZP15/33777/1107205935.html" TargetMode="External"/><Relationship Id="rId106" Type="http://schemas.openxmlformats.org/officeDocument/2006/relationships/hyperlink" Target="http://www.franzoesischerfilm.de/" TargetMode="External"/><Relationship Id="rId127" Type="http://schemas.openxmlformats.org/officeDocument/2006/relationships/hyperlink" Target="http://www.education.gouv.fr/pid25535/bulletin_officiel.html?cid_bo=61192"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hyperlink" Target="http://www.cafepedagogique.net/lexpresso/Pages/2016/09/12092016Article636092606506013327.aspx" TargetMode="External"/><Relationship Id="rId78" Type="http://schemas.openxmlformats.org/officeDocument/2006/relationships/hyperlink" Target="http://www.cafepedagogique.net/lexpresso/Pages/2016/09/15092016Article636095361794587942.aspx" TargetMode="External"/><Relationship Id="rId94" Type="http://schemas.openxmlformats.org/officeDocument/2006/relationships/hyperlink" Target="http://www.musique-de-la-semaine.eu/index.html" TargetMode="External"/><Relationship Id="rId99" Type="http://schemas.openxmlformats.org/officeDocument/2006/relationships/hyperlink" Target="http://www.deezer.com/de/search/" TargetMode="External"/><Relationship Id="rId101" Type="http://schemas.openxmlformats.org/officeDocument/2006/relationships/hyperlink" Target="http://www.uni-saarland.de/fak3/chansonarchiv/" TargetMode="External"/><Relationship Id="rId122" Type="http://schemas.openxmlformats.org/officeDocument/2006/relationships/hyperlink" Target="http://www.histoire-image.org/site/lettre_info/hors-serie-premiere-guerre-mondiale.php" TargetMode="External"/><Relationship Id="rId143" Type="http://schemas.openxmlformats.org/officeDocument/2006/relationships/hyperlink" Target="http://telechargement.journaldunet.com/" TargetMode="External"/><Relationship Id="rId148" Type="http://schemas.openxmlformats.org/officeDocument/2006/relationships/hyperlink" Target="https://webgate.ec.europa.eu/fpfis/mwikis/eurydice/index.php/Publications:The_Organisation_of_School_Time_in_Europe._Primary_and_General_Secondary_Education_%E2%80%93_2016/17" TargetMode="External"/><Relationship Id="rId164" Type="http://schemas.openxmlformats.org/officeDocument/2006/relationships/hyperlink" Target="http://www.lexpress.fr/actualite/medias/alain-badiou-se-desole-du-succes-de-pokemon-go_1828857.html?PMSRC_CAMPAIGN=20160909123101_36_nl_nl_lexpress_culture_quotidienne_57d28f2b4c964d96688b4567&amp;xtor=EPR-618-%5b20160909123101_36_nl_nl_lexpress_culture_quotidienne_57d28f2b4c964d96688b4567_001PC6%5d-20160909-%5b_004386T%5d-%5bRB2D106H0014ILJQ%5d-20160909103200" TargetMode="External"/><Relationship Id="rId169" Type="http://schemas.openxmlformats.org/officeDocument/2006/relationships/hyperlink" Target="https://www.orthographe-recommandee.info/" TargetMode="External"/><Relationship Id="rId185" Type="http://schemas.openxmlformats.org/officeDocument/2006/relationships/hyperlink" Target="http://portail-du-fle.info/"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link.klett.de/u/nrd.php?p=C9InagG7k5_2395_720364_107_71" TargetMode="External"/><Relationship Id="rId210" Type="http://schemas.openxmlformats.org/officeDocument/2006/relationships/hyperlink" Target="http://www.tv5.org/TV5Site/enseigner-apprendre-francais/collection-15-Arts_Une_Minute_au_musee.htm" TargetMode="External"/><Relationship Id="rId215" Type="http://schemas.openxmlformats.org/officeDocument/2006/relationships/hyperlink" Target="http://www.tv5.org/cms/chaine-francophone/Revoir-nos-emissions/L-invite/p-9990-Accueil.htm" TargetMode="External"/><Relationship Id="rId236" Type="http://schemas.openxmlformats.org/officeDocument/2006/relationships/hyperlink" Target="http://www.lepointdufle.net/" TargetMode="External"/><Relationship Id="rId26" Type="http://schemas.openxmlformats.org/officeDocument/2006/relationships/image" Target="media/image13.png"/><Relationship Id="rId231" Type="http://schemas.openxmlformats.org/officeDocument/2006/relationships/hyperlink" Target="http://1jour1actu.com/" TargetMode="External"/><Relationship Id="rId47" Type="http://schemas.openxmlformats.org/officeDocument/2006/relationships/image" Target="media/image28.png"/><Relationship Id="rId68" Type="http://schemas.openxmlformats.org/officeDocument/2006/relationships/hyperlink" Target="http://www.cafepedagogique.net/LEXPRESSO/Pages/2016/09/08092016Article636089156983733811.aspx" TargetMode="External"/><Relationship Id="rId89" Type="http://schemas.openxmlformats.org/officeDocument/2006/relationships/hyperlink" Target="http://disciplines.ac-montpellier.fr/lettres/du-cote-de-la-classe/maitrise-de-la-langue/s-approprier-l-orthographe-rectifiee" TargetMode="External"/><Relationship Id="rId112" Type="http://schemas.openxmlformats.org/officeDocument/2006/relationships/hyperlink" Target="http://eduscol.education.fr/histoire-geographie/actualites/actualites/article/un-evenement-le-centenaire-de-la-bataille-de-verdun.html" TargetMode="External"/><Relationship Id="rId133" Type="http://schemas.openxmlformats.org/officeDocument/2006/relationships/hyperlink" Target="http://liste.telerama.fr/re?l=bks3y6I38hk4j3I4" TargetMode="External"/><Relationship Id="rId154" Type="http://schemas.openxmlformats.org/officeDocument/2006/relationships/hyperlink" Target="http://www.goncourt-des-lyceens-2015.ac-rennes.fr/" TargetMode="External"/><Relationship Id="rId175" Type="http://schemas.openxmlformats.org/officeDocument/2006/relationships/hyperlink" Target="http://www.klett.de/frankreich/wettbewerbe" TargetMode="External"/><Relationship Id="rId196" Type="http://schemas.openxmlformats.org/officeDocument/2006/relationships/hyperlink" Target="http://ticsenfle.blogspot.de/" TargetMode="External"/><Relationship Id="rId200" Type="http://schemas.openxmlformats.org/officeDocument/2006/relationships/hyperlink" Target="http://www.tv5.org/cms/chaine-francophone/lf/p-7174-Langue-francaise.htm" TargetMode="External"/><Relationship Id="rId16" Type="http://schemas.openxmlformats.org/officeDocument/2006/relationships/hyperlink" Target="http://abonnes.lemonde.fr//bande-dessinee/article/2016/09/02/suzumushi-episode-8_4991318_4420272.html" TargetMode="External"/><Relationship Id="rId221" Type="http://schemas.openxmlformats.org/officeDocument/2006/relationships/hyperlink" Target="http://www.tv5.org/cms/chaine-francophone/jeunesse/p-13930-Jeux-et-divertissements.htm" TargetMode="External"/><Relationship Id="rId37" Type="http://schemas.openxmlformats.org/officeDocument/2006/relationships/image" Target="media/image20.png"/><Relationship Id="rId58" Type="http://schemas.openxmlformats.org/officeDocument/2006/relationships/hyperlink" Target="http://www.franceculture.fr/emissions/le-billet-economique/un-million-de-pauvres-en-plus-depuis-2008" TargetMode="External"/><Relationship Id="rId79" Type="http://schemas.openxmlformats.org/officeDocument/2006/relationships/hyperlink" Target="http://www.cafepedagogique.net/lexpresso/Pages/2016/09/15092016Article636095361784744255.aspx" TargetMode="External"/><Relationship Id="rId102" Type="http://schemas.openxmlformats.org/officeDocument/2006/relationships/hyperlink" Target="mailto:wwinkler@lpm.uni-sb.de" TargetMode="External"/><Relationship Id="rId123" Type="http://schemas.openxmlformats.org/officeDocument/2006/relationships/hyperlink" Target="http://wms.wis.fr/link.asp?L=147739&amp;K=IJT45260IJL40153II7659531IS1" TargetMode="External"/><Relationship Id="rId144" Type="http://schemas.openxmlformats.org/officeDocument/2006/relationships/hyperlink" Target="http://www.francetvinfo.fr/monde/europe/migrants/video-datagueule-des-chiffres-contre-les-idees-recues-sur-les-migrants_1808185.html" TargetMode="External"/><Relationship Id="rId90" Type="http://schemas.openxmlformats.org/officeDocument/2006/relationships/hyperlink" Target="http://www.afef.org/blog/post-la-lettre-de-lyafef-ny-62-septembre-2r16-p1757-c14.html" TargetMode="External"/><Relationship Id="rId165" Type="http://schemas.openxmlformats.org/officeDocument/2006/relationships/hyperlink" Target="http://flashmetiers.onisep.fr/declic/declic/list/get/mtdn/theme/_/plateau/-1/domaine/_/interet/_/niveau/_/metier/_/nor/1" TargetMode="External"/><Relationship Id="rId186" Type="http://schemas.openxmlformats.org/officeDocument/2006/relationships/hyperlink" Target="http://www.bonjourdefrance.com" TargetMode="External"/><Relationship Id="rId211" Type="http://schemas.openxmlformats.org/officeDocument/2006/relationships/hyperlink" Target="http://www.tv5.org/TV5Site/enseigner-apprendre-francais/collection-35-Theatre_en_scenes.htm" TargetMode="External"/><Relationship Id="rId232" Type="http://schemas.openxmlformats.org/officeDocument/2006/relationships/hyperlink" Target="http://www.lespetitscitoyens.com/" TargetMode="External"/><Relationship Id="rId27" Type="http://schemas.openxmlformats.org/officeDocument/2006/relationships/hyperlink" Target="http://abonnes.lemonde.fr//bande-dessinee/article/2016/09/01/champignons-atomiques-episode-8_4990752_4420272.html" TargetMode="External"/><Relationship Id="rId48" Type="http://schemas.openxmlformats.org/officeDocument/2006/relationships/hyperlink" Target="http://www.lemonde.fr//bande-dessinee/article/2016/09/13/t-es-sur-qu-on-est-mardi-episode-10_4996659_4420272.html" TargetMode="External"/><Relationship Id="rId69" Type="http://schemas.openxmlformats.org/officeDocument/2006/relationships/hyperlink" Target="http://www.cafepedagogique.net/lexpresso/Pages/2016/09/06092016Article636087430953024041.aspx" TargetMode="External"/><Relationship Id="rId113" Type="http://schemas.openxmlformats.org/officeDocument/2006/relationships/hyperlink" Target="http://www.cafepedagogique.net/lexpresso/Pages/2016/01/15012016Article635884405109597040.aspx" TargetMode="External"/><Relationship Id="rId134" Type="http://schemas.openxmlformats.org/officeDocument/2006/relationships/hyperlink" Target="http://liste.telerama.fr/re?l=bks3y6I38hk4j3I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B3DE-B969-4756-BFD3-62C447B3F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10648</Words>
  <Characters>67085</Characters>
  <Application>Microsoft Office Word</Application>
  <DocSecurity>0</DocSecurity>
  <Lines>559</Lines>
  <Paragraphs>155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77578</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74</cp:revision>
  <cp:lastPrinted>2015-10-16T17:44:00Z</cp:lastPrinted>
  <dcterms:created xsi:type="dcterms:W3CDTF">2016-09-03T09:06:00Z</dcterms:created>
  <dcterms:modified xsi:type="dcterms:W3CDTF">2016-10-05T06:37:00Z</dcterms:modified>
</cp:coreProperties>
</file>