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D7155C">
        <w:rPr>
          <w:rFonts w:ascii="Arial" w:hAnsi="Arial" w:cs="Arial"/>
          <w:sz w:val="23"/>
          <w:szCs w:val="23"/>
          <w:u w:val="single"/>
        </w:rPr>
        <w:t>7</w:t>
      </w:r>
      <w:r w:rsidRPr="008456DE">
        <w:rPr>
          <w:rFonts w:ascii="Arial" w:hAnsi="Arial" w:cs="Arial"/>
          <w:sz w:val="23"/>
          <w:szCs w:val="23"/>
          <w:u w:val="single"/>
        </w:rPr>
        <w:t xml:space="preserve"> – </w:t>
      </w:r>
      <w:r w:rsidR="00D7155C">
        <w:rPr>
          <w:rFonts w:ascii="Arial" w:hAnsi="Arial" w:cs="Arial"/>
          <w:sz w:val="23"/>
          <w:szCs w:val="23"/>
          <w:u w:val="single"/>
        </w:rPr>
        <w:t>juin</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7155C">
        <w:rPr>
          <w:rFonts w:ascii="Arial" w:hAnsi="Arial" w:cs="Arial"/>
          <w:szCs w:val="19"/>
        </w:rPr>
        <w:t xml:space="preserve">Juni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5B2F58">
        <w:rPr>
          <w:rFonts w:ascii="Arial" w:hAnsi="Arial" w:cs="Arial"/>
          <w:i/>
          <w:iCs/>
          <w:sz w:val="20"/>
          <w:szCs w:val="19"/>
        </w:rPr>
        <w:t>5</w:t>
      </w:r>
      <w:r w:rsidR="00D7155C">
        <w:rPr>
          <w:rFonts w:ascii="Arial" w:hAnsi="Arial" w:cs="Arial"/>
          <w:i/>
          <w:iCs/>
          <w:sz w:val="20"/>
          <w:szCs w:val="19"/>
        </w:rPr>
        <w:t>7</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BB3137">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BB3137"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BB3137"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BB3137"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BB3137"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BB3137"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BB3137"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BB3137"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BB3137">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BB3137"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BB3137"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BB3137"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BB3137"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BB3137"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CC01DE" w:rsidRPr="00CC01DE" w:rsidRDefault="00CC01DE" w:rsidP="007F44EF">
            <w:pPr>
              <w:spacing w:before="240" w:after="300"/>
              <w:jc w:val="center"/>
              <w:rPr>
                <w:rStyle w:val="lmtexte-dispo"/>
                <w:rFonts w:ascii="Arial" w:hAnsi="Arial" w:cs="Arial"/>
                <w:iCs/>
                <w:color w:val="909090"/>
                <w:sz w:val="20"/>
                <w:szCs w:val="20"/>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365DE3"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B45413"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88"/>
      </w:tblGrid>
      <w:tr w:rsidR="00FB0E15" w:rsidRPr="00931FB7" w:rsidTr="00FB0E15">
        <w:tc>
          <w:tcPr>
            <w:tcW w:w="9212" w:type="dxa"/>
          </w:tcPr>
          <w:p w:rsidR="00707509" w:rsidRDefault="00707509" w:rsidP="00B56749">
            <w:pPr>
              <w:spacing w:before="100" w:beforeAutospacing="1" w:after="100" w:afterAutospacing="1"/>
              <w:rPr>
                <w:rFonts w:ascii="Arial" w:hAnsi="Arial" w:cs="Arial"/>
                <w:sz w:val="20"/>
                <w:szCs w:val="20"/>
                <w:lang w:val="fr-FR"/>
              </w:rPr>
            </w:pPr>
          </w:p>
          <w:p w:rsidR="00237515" w:rsidRPr="00041D5D" w:rsidRDefault="00237515" w:rsidP="00041D5D">
            <w:pPr>
              <w:spacing w:before="100" w:beforeAutospacing="1" w:after="100" w:afterAutospacing="1"/>
              <w:rPr>
                <w:rFonts w:ascii="Arial" w:hAnsi="Arial" w:cs="Arial"/>
                <w:sz w:val="20"/>
                <w:szCs w:val="20"/>
                <w:lang w:val="fr-FR"/>
              </w:rPr>
            </w:pPr>
            <w:r w:rsidRPr="00041D5D">
              <w:rPr>
                <w:rFonts w:ascii="Arial" w:hAnsi="Arial" w:cs="Arial"/>
                <w:sz w:val="20"/>
                <w:szCs w:val="20"/>
                <w:lang w:val="fr-FR"/>
              </w:rPr>
              <w:t>– J’ai décidé de ne plus aller a l’école, annonce petit Toto à sa mère.</w:t>
            </w:r>
            <w:r w:rsidR="00041D5D" w:rsidRPr="00041D5D">
              <w:rPr>
                <w:rFonts w:ascii="Arial" w:hAnsi="Arial" w:cs="Arial"/>
                <w:sz w:val="20"/>
                <w:szCs w:val="20"/>
                <w:lang w:val="fr-FR"/>
              </w:rPr>
              <w:br/>
            </w:r>
            <w:r w:rsidRPr="00041D5D">
              <w:rPr>
                <w:rFonts w:ascii="Arial" w:hAnsi="Arial" w:cs="Arial"/>
                <w:sz w:val="20"/>
                <w:szCs w:val="20"/>
                <w:lang w:val="fr-FR"/>
              </w:rPr>
              <w:t xml:space="preserve">– </w:t>
            </w:r>
            <w:r w:rsidR="00041D5D" w:rsidRPr="00041D5D">
              <w:rPr>
                <w:rFonts w:ascii="Arial" w:hAnsi="Arial" w:cs="Arial"/>
                <w:sz w:val="20"/>
                <w:szCs w:val="20"/>
                <w:lang w:val="fr-FR"/>
              </w:rPr>
              <w:t>Et pourquoi</w:t>
            </w:r>
            <w:r w:rsidRPr="00041D5D">
              <w:rPr>
                <w:rFonts w:ascii="Arial" w:hAnsi="Arial" w:cs="Arial"/>
                <w:sz w:val="20"/>
                <w:szCs w:val="20"/>
                <w:lang w:val="fr-FR"/>
              </w:rPr>
              <w:t>?</w:t>
            </w:r>
            <w:r w:rsidR="00041D5D" w:rsidRPr="00041D5D">
              <w:rPr>
                <w:rFonts w:ascii="Arial" w:hAnsi="Arial" w:cs="Arial"/>
                <w:sz w:val="20"/>
                <w:szCs w:val="20"/>
                <w:lang w:val="fr-FR"/>
              </w:rPr>
              <w:br/>
            </w:r>
            <w:r w:rsidRPr="00041D5D">
              <w:rPr>
                <w:rFonts w:ascii="Arial" w:hAnsi="Arial" w:cs="Arial"/>
                <w:sz w:val="20"/>
                <w:szCs w:val="20"/>
                <w:lang w:val="fr-FR"/>
              </w:rPr>
              <w:t>– Parce qu’aux nouvelles, ils ont dit qu’on avait abattu quelqu’un parce qu’il en savait trop…</w:t>
            </w:r>
          </w:p>
          <w:p w:rsidR="00041D5D" w:rsidRPr="008A6391" w:rsidRDefault="00041D5D" w:rsidP="00041D5D">
            <w:pPr>
              <w:pStyle w:val="Listenabsatz"/>
              <w:numPr>
                <w:ilvl w:val="0"/>
                <w:numId w:val="32"/>
              </w:numPr>
              <w:spacing w:before="100" w:beforeAutospacing="1" w:after="100" w:afterAutospacing="1"/>
              <w:rPr>
                <w:rFonts w:ascii="Arial" w:hAnsi="Arial" w:cs="Arial"/>
                <w:sz w:val="20"/>
                <w:szCs w:val="20"/>
                <w:lang w:val="fr-FR"/>
              </w:rPr>
            </w:pPr>
          </w:p>
          <w:p w:rsidR="008A6391" w:rsidRPr="008A6391" w:rsidRDefault="008A6391" w:rsidP="008A6391">
            <w:pPr>
              <w:spacing w:before="100" w:beforeAutospacing="1" w:after="100" w:afterAutospacing="1"/>
              <w:rPr>
                <w:rFonts w:ascii="Arial" w:hAnsi="Arial" w:cs="Arial"/>
                <w:sz w:val="20"/>
                <w:szCs w:val="20"/>
                <w:lang w:val="fr-FR"/>
              </w:rPr>
            </w:pPr>
            <w:r w:rsidRPr="008A6391">
              <w:rPr>
                <w:rFonts w:ascii="Arial" w:hAnsi="Arial" w:cs="Arial"/>
                <w:sz w:val="20"/>
                <w:szCs w:val="20"/>
                <w:lang w:val="fr-FR"/>
              </w:rPr>
              <w:t xml:space="preserve">Cours de Japonais </w:t>
            </w:r>
          </w:p>
          <w:p w:rsidR="008A6391" w:rsidRPr="008A6391" w:rsidRDefault="008A6391" w:rsidP="008A6391">
            <w:pPr>
              <w:spacing w:before="100" w:beforeAutospacing="1" w:after="100" w:afterAutospacing="1"/>
              <w:rPr>
                <w:rFonts w:ascii="Arial" w:hAnsi="Arial" w:cs="Arial"/>
                <w:sz w:val="20"/>
                <w:szCs w:val="20"/>
                <w:lang w:val="fr-FR"/>
              </w:rPr>
            </w:pPr>
            <w:r w:rsidRPr="008A6391">
              <w:rPr>
                <w:rFonts w:ascii="Arial" w:hAnsi="Arial" w:cs="Arial"/>
                <w:sz w:val="20"/>
                <w:szCs w:val="20"/>
                <w:lang w:val="fr-FR"/>
              </w:rPr>
              <w:t>LIRE À HAUTE VOIX</w:t>
            </w:r>
          </w:p>
          <w:p w:rsidR="008A6391" w:rsidRDefault="008A6391" w:rsidP="008A6391">
            <w:pPr>
              <w:spacing w:before="100" w:beforeAutospacing="1" w:after="100" w:afterAutospacing="1"/>
              <w:rPr>
                <w:rFonts w:ascii="Arial" w:hAnsi="Arial" w:cs="Arial"/>
                <w:sz w:val="20"/>
                <w:szCs w:val="20"/>
                <w:lang w:val="fr-FR"/>
              </w:rPr>
            </w:pPr>
            <w:r w:rsidRPr="008A6391">
              <w:rPr>
                <w:rFonts w:ascii="Arial" w:hAnsi="Arial" w:cs="Arial"/>
                <w:sz w:val="20"/>
                <w:szCs w:val="20"/>
                <w:lang w:val="fr-FR"/>
              </w:rPr>
              <w:t>– Photographe : Yakapa bougé</w:t>
            </w:r>
            <w:r w:rsidRPr="008A6391">
              <w:rPr>
                <w:rFonts w:ascii="Arial" w:hAnsi="Arial" w:cs="Arial"/>
                <w:sz w:val="20"/>
                <w:szCs w:val="20"/>
                <w:lang w:val="fr-FR"/>
              </w:rPr>
              <w:br/>
              <w:t>– Porte d’entrée : Nakasoné</w:t>
            </w:r>
            <w:r w:rsidRPr="008A6391">
              <w:rPr>
                <w:rFonts w:ascii="Arial" w:hAnsi="Arial" w:cs="Arial"/>
                <w:sz w:val="20"/>
                <w:szCs w:val="20"/>
                <w:lang w:val="fr-FR"/>
              </w:rPr>
              <w:br/>
              <w:t>– Homme marié : Téfoutu</w:t>
            </w:r>
            <w:r w:rsidRPr="008A6391">
              <w:rPr>
                <w:rFonts w:ascii="Arial" w:hAnsi="Arial" w:cs="Arial"/>
                <w:sz w:val="20"/>
                <w:szCs w:val="20"/>
                <w:lang w:val="fr-FR"/>
              </w:rPr>
              <w:br/>
              <w:t>– Homme trompé : Tékoku</w:t>
            </w:r>
            <w:r w:rsidRPr="008A6391">
              <w:rPr>
                <w:rFonts w:ascii="Arial" w:hAnsi="Arial" w:cs="Arial"/>
                <w:sz w:val="20"/>
                <w:szCs w:val="20"/>
                <w:lang w:val="fr-FR"/>
              </w:rPr>
              <w:br/>
              <w:t>– Homme divorcé : Tanana Takité</w:t>
            </w:r>
            <w:r w:rsidRPr="008A6391">
              <w:rPr>
                <w:rFonts w:ascii="Arial" w:hAnsi="Arial" w:cs="Arial"/>
                <w:sz w:val="20"/>
                <w:szCs w:val="20"/>
                <w:lang w:val="fr-FR"/>
              </w:rPr>
              <w:br/>
              <w:t>– Homme enragé : Yétioké</w:t>
            </w:r>
            <w:r w:rsidRPr="008A6391">
              <w:rPr>
                <w:rFonts w:ascii="Arial" w:hAnsi="Arial" w:cs="Arial"/>
                <w:sz w:val="20"/>
                <w:szCs w:val="20"/>
                <w:lang w:val="fr-FR"/>
              </w:rPr>
              <w:br/>
              <w:t>– Homme enragé noir : Yékomfou</w:t>
            </w:r>
            <w:r w:rsidRPr="008A6391">
              <w:rPr>
                <w:rFonts w:ascii="Arial" w:hAnsi="Arial" w:cs="Arial"/>
                <w:sz w:val="20"/>
                <w:szCs w:val="20"/>
                <w:lang w:val="fr-FR"/>
              </w:rPr>
              <w:br/>
              <w:t>– Slip : Sakkipu</w:t>
            </w:r>
            <w:r w:rsidRPr="008A6391">
              <w:rPr>
                <w:rFonts w:ascii="Arial" w:hAnsi="Arial" w:cs="Arial"/>
                <w:sz w:val="20"/>
                <w:szCs w:val="20"/>
                <w:lang w:val="fr-FR"/>
              </w:rPr>
              <w:br/>
              <w:t>– Minijupe : Ytatouvu</w:t>
            </w:r>
            <w:r w:rsidRPr="008A6391">
              <w:rPr>
                <w:rFonts w:ascii="Arial" w:hAnsi="Arial" w:cs="Arial"/>
                <w:sz w:val="20"/>
                <w:szCs w:val="20"/>
                <w:lang w:val="fr-FR"/>
              </w:rPr>
              <w:br/>
              <w:t>– Préliminaires : Tâ-katâté</w:t>
            </w:r>
            <w:r w:rsidRPr="008A6391">
              <w:rPr>
                <w:rFonts w:ascii="Arial" w:hAnsi="Arial" w:cs="Arial"/>
                <w:sz w:val="20"/>
                <w:szCs w:val="20"/>
                <w:lang w:val="fr-FR"/>
              </w:rPr>
              <w:br/>
              <w:t>– Moto en panne : Yamamoto Kadérapé</w:t>
            </w:r>
            <w:r w:rsidRPr="008A6391">
              <w:rPr>
                <w:rFonts w:ascii="Arial" w:hAnsi="Arial" w:cs="Arial"/>
                <w:sz w:val="20"/>
                <w:szCs w:val="20"/>
                <w:lang w:val="fr-FR"/>
              </w:rPr>
              <w:br/>
              <w:t>– Marteau : Garatédoua</w:t>
            </w:r>
            <w:r w:rsidRPr="008A6391">
              <w:rPr>
                <w:rFonts w:ascii="Arial" w:hAnsi="Arial" w:cs="Arial"/>
                <w:sz w:val="20"/>
                <w:szCs w:val="20"/>
                <w:lang w:val="fr-FR"/>
              </w:rPr>
              <w:br/>
              <w:t>– Reins : Oraduku</w:t>
            </w:r>
            <w:r w:rsidRPr="008A6391">
              <w:rPr>
                <w:rFonts w:ascii="Arial" w:hAnsi="Arial" w:cs="Arial"/>
                <w:sz w:val="20"/>
                <w:szCs w:val="20"/>
                <w:lang w:val="fr-FR"/>
              </w:rPr>
              <w:br/>
              <w:t>– Femme enceinte : Ymanéké</w:t>
            </w:r>
            <w:r w:rsidRPr="008A6391">
              <w:rPr>
                <w:rFonts w:ascii="Arial" w:hAnsi="Arial" w:cs="Arial"/>
                <w:sz w:val="20"/>
                <w:szCs w:val="20"/>
                <w:lang w:val="fr-FR"/>
              </w:rPr>
              <w:br/>
              <w:t>– Femme pas enceinte : Takarataké</w:t>
            </w:r>
            <w:r w:rsidRPr="008A6391">
              <w:rPr>
                <w:rFonts w:ascii="Arial" w:hAnsi="Arial" w:cs="Arial"/>
                <w:sz w:val="20"/>
                <w:szCs w:val="20"/>
                <w:lang w:val="fr-FR"/>
              </w:rPr>
              <w:br/>
              <w:t>– Odeur nauséabonde : Kikiapété</w:t>
            </w:r>
            <w:r w:rsidRPr="008A6391">
              <w:rPr>
                <w:rFonts w:ascii="Arial" w:hAnsi="Arial" w:cs="Arial"/>
                <w:sz w:val="20"/>
                <w:szCs w:val="20"/>
                <w:lang w:val="fr-FR"/>
              </w:rPr>
              <w:br/>
              <w:t>– Déshabille-toi : Takatoutoté</w:t>
            </w:r>
            <w:r w:rsidRPr="008A6391">
              <w:rPr>
                <w:rFonts w:ascii="Arial" w:hAnsi="Arial" w:cs="Arial"/>
                <w:sz w:val="20"/>
                <w:szCs w:val="20"/>
                <w:lang w:val="fr-FR"/>
              </w:rPr>
              <w:br/>
              <w:t>– Pudding : Mokaraté</w:t>
            </w:r>
            <w:r w:rsidRPr="008A6391">
              <w:rPr>
                <w:rFonts w:ascii="Arial" w:hAnsi="Arial" w:cs="Arial"/>
                <w:sz w:val="20"/>
                <w:szCs w:val="20"/>
                <w:lang w:val="fr-FR"/>
              </w:rPr>
              <w:br/>
              <w:t>– Pigeon : Ytchidsu</w:t>
            </w:r>
            <w:r w:rsidRPr="008A6391">
              <w:rPr>
                <w:rFonts w:ascii="Arial" w:hAnsi="Arial" w:cs="Arial"/>
                <w:sz w:val="20"/>
                <w:szCs w:val="20"/>
                <w:lang w:val="fr-FR"/>
              </w:rPr>
              <w:br/>
              <w:t>– Humoriste : Nostidfou</w:t>
            </w:r>
            <w:r w:rsidRPr="008A6391">
              <w:rPr>
                <w:rFonts w:ascii="Arial" w:hAnsi="Arial" w:cs="Arial"/>
                <w:sz w:val="20"/>
                <w:szCs w:val="20"/>
                <w:lang w:val="fr-FR"/>
              </w:rPr>
              <w:br/>
              <w:t>– Se prendre pour un autre : Karaoké</w:t>
            </w:r>
            <w:r w:rsidRPr="008A6391">
              <w:rPr>
                <w:rFonts w:ascii="Arial" w:hAnsi="Arial" w:cs="Arial"/>
                <w:sz w:val="20"/>
                <w:szCs w:val="20"/>
                <w:lang w:val="fr-FR"/>
              </w:rPr>
              <w:br/>
              <w:t>– Dentiste : Yotékari</w:t>
            </w:r>
            <w:r w:rsidRPr="008A6391">
              <w:rPr>
                <w:rFonts w:ascii="Arial" w:hAnsi="Arial" w:cs="Arial"/>
                <w:sz w:val="20"/>
                <w:szCs w:val="20"/>
                <w:lang w:val="fr-FR"/>
              </w:rPr>
              <w:br/>
              <w:t>– Danseur : Yétitounu</w:t>
            </w:r>
            <w:r w:rsidRPr="008A6391">
              <w:rPr>
                <w:rFonts w:ascii="Arial" w:hAnsi="Arial" w:cs="Arial"/>
                <w:sz w:val="20"/>
                <w:szCs w:val="20"/>
                <w:lang w:val="fr-FR"/>
              </w:rPr>
              <w:br/>
              <w:t>– Voleur ; Yamamonè</w:t>
            </w:r>
            <w:r w:rsidRPr="008A6391">
              <w:rPr>
                <w:rFonts w:ascii="Arial" w:hAnsi="Arial" w:cs="Arial"/>
                <w:sz w:val="20"/>
                <w:szCs w:val="20"/>
                <w:lang w:val="fr-FR"/>
              </w:rPr>
              <w:br/>
              <w:t>– Ennuyant : Takazapé</w:t>
            </w:r>
          </w:p>
          <w:p w:rsidR="008A6391" w:rsidRPr="008A6391" w:rsidRDefault="00BB3137" w:rsidP="008A6391">
            <w:pPr>
              <w:pStyle w:val="Listenabsatz"/>
              <w:numPr>
                <w:ilvl w:val="0"/>
                <w:numId w:val="34"/>
              </w:numPr>
              <w:spacing w:before="100" w:beforeAutospacing="1" w:after="100" w:afterAutospacing="1"/>
              <w:rPr>
                <w:rFonts w:ascii="Arial" w:hAnsi="Arial" w:cs="Arial"/>
                <w:sz w:val="20"/>
                <w:szCs w:val="20"/>
                <w:lang w:val="fr-FR"/>
              </w:rPr>
            </w:pPr>
            <w:r>
              <w:rPr>
                <w:rFonts w:ascii="Arial" w:hAnsi="Arial" w:cs="Arial"/>
                <w:sz w:val="23"/>
                <w:szCs w:val="23"/>
              </w:rPr>
              <w:pict>
                <v:rect id="_x0000_i1030" style="width:0;height:1.5pt" o:hrstd="t" o:hr="t" fillcolor="gray" stroked="f"/>
              </w:pict>
            </w:r>
          </w:p>
          <w:p w:rsidR="00D0112E" w:rsidRPr="00D0112E" w:rsidRDefault="00D0112E" w:rsidP="00D0112E">
            <w:pPr>
              <w:spacing w:before="100" w:beforeAutospacing="1" w:after="100" w:afterAutospacing="1"/>
              <w:rPr>
                <w:rFonts w:ascii="Arial" w:hAnsi="Arial" w:cs="Arial"/>
                <w:sz w:val="18"/>
                <w:szCs w:val="18"/>
                <w:lang w:val="en-US"/>
              </w:rPr>
            </w:pPr>
            <w:r w:rsidRPr="00D0112E">
              <w:rPr>
                <w:rFonts w:ascii="Arial" w:hAnsi="Arial" w:cs="Arial"/>
                <w:sz w:val="18"/>
                <w:szCs w:val="18"/>
                <w:lang w:val="en-US"/>
              </w:rPr>
              <w:t>La petite Stéphanie (7 ans) est dans le jardin où elle remplit un trou lorsque le voisin l’aperçut par-dessus la clôture.</w:t>
            </w:r>
          </w:p>
          <w:p w:rsidR="00D0112E" w:rsidRPr="00D0112E" w:rsidRDefault="00D0112E" w:rsidP="00D0112E">
            <w:pPr>
              <w:spacing w:before="100" w:beforeAutospacing="1" w:after="100" w:afterAutospacing="1"/>
              <w:rPr>
                <w:rFonts w:ascii="Arial" w:hAnsi="Arial" w:cs="Arial"/>
                <w:sz w:val="18"/>
                <w:szCs w:val="18"/>
                <w:lang w:val="en-US"/>
              </w:rPr>
            </w:pPr>
            <w:r w:rsidRPr="00D0112E">
              <w:rPr>
                <w:rFonts w:ascii="Arial" w:hAnsi="Arial" w:cs="Arial"/>
                <w:sz w:val="18"/>
                <w:szCs w:val="18"/>
                <w:lang w:val="en-US"/>
              </w:rPr>
              <w:t>– Que fais-tu là Stéphanie?</w:t>
            </w:r>
          </w:p>
          <w:p w:rsidR="00D0112E" w:rsidRPr="00D0112E" w:rsidRDefault="00D0112E" w:rsidP="00D0112E">
            <w:pPr>
              <w:spacing w:before="100" w:beforeAutospacing="1" w:after="100" w:afterAutospacing="1"/>
              <w:rPr>
                <w:rFonts w:ascii="Arial" w:hAnsi="Arial" w:cs="Arial"/>
                <w:sz w:val="18"/>
                <w:szCs w:val="18"/>
                <w:lang w:val="en-US"/>
              </w:rPr>
            </w:pPr>
            <w:r w:rsidRPr="00D0112E">
              <w:rPr>
                <w:rFonts w:ascii="Arial" w:hAnsi="Arial" w:cs="Arial"/>
                <w:sz w:val="18"/>
                <w:szCs w:val="18"/>
                <w:lang w:val="en-US"/>
              </w:rPr>
              <w:t>Elle lui répond, sans lever la tête, que son poisson d’aquarium est mort et qu’elle l’enterre.</w:t>
            </w:r>
          </w:p>
          <w:p w:rsidR="00FE7459" w:rsidRDefault="00D0112E" w:rsidP="00D0112E">
            <w:pPr>
              <w:spacing w:before="100" w:beforeAutospacing="1" w:after="100" w:afterAutospacing="1"/>
              <w:rPr>
                <w:rFonts w:ascii="Arial" w:hAnsi="Arial" w:cs="Arial"/>
                <w:sz w:val="18"/>
                <w:szCs w:val="18"/>
                <w:lang w:val="en-US"/>
              </w:rPr>
            </w:pPr>
            <w:r w:rsidRPr="00D0112E">
              <w:rPr>
                <w:rFonts w:ascii="Arial" w:hAnsi="Arial" w:cs="Arial"/>
                <w:sz w:val="18"/>
                <w:szCs w:val="18"/>
                <w:lang w:val="en-US"/>
              </w:rPr>
              <w:t>– C’est un très gros trou pour un si petit poisson ne crois-tu pas?</w:t>
            </w:r>
            <w:r w:rsidRPr="00D0112E">
              <w:rPr>
                <w:rFonts w:ascii="Arial" w:hAnsi="Arial" w:cs="Arial"/>
                <w:sz w:val="18"/>
                <w:szCs w:val="18"/>
                <w:lang w:val="en-US"/>
              </w:rPr>
              <w:br/>
            </w:r>
            <w:r w:rsidRPr="00D0112E">
              <w:rPr>
                <w:rFonts w:ascii="Arial" w:hAnsi="Arial" w:cs="Arial"/>
                <w:sz w:val="18"/>
                <w:szCs w:val="18"/>
                <w:lang w:val="en-US"/>
              </w:rPr>
              <w:lastRenderedPageBreak/>
              <w:t>À ce moment, Stéphanie terminait la dernière pelletée en la tapant délicatement et lui répondit :</w:t>
            </w:r>
            <w:r w:rsidRPr="00D0112E">
              <w:rPr>
                <w:rFonts w:ascii="Arial" w:hAnsi="Arial" w:cs="Arial"/>
                <w:sz w:val="18"/>
                <w:szCs w:val="18"/>
                <w:lang w:val="en-US"/>
              </w:rPr>
              <w:br/>
            </w:r>
          </w:p>
          <w:p w:rsidR="00D0112E" w:rsidRDefault="00FE7459" w:rsidP="00D0112E">
            <w:pPr>
              <w:spacing w:before="100" w:beforeAutospacing="1" w:after="100" w:afterAutospacing="1"/>
              <w:rPr>
                <w:rFonts w:ascii="Arial" w:hAnsi="Arial" w:cs="Arial"/>
                <w:sz w:val="18"/>
                <w:szCs w:val="18"/>
                <w:lang w:val="en-US"/>
              </w:rPr>
            </w:pPr>
            <w:r>
              <w:rPr>
                <w:rFonts w:ascii="Arial" w:hAnsi="Arial" w:cs="Arial"/>
                <w:sz w:val="18"/>
                <w:szCs w:val="18"/>
                <w:lang w:val="en-US"/>
              </w:rPr>
              <w:t xml:space="preserve">- </w:t>
            </w:r>
            <w:r w:rsidR="00D0112E" w:rsidRPr="00D0112E">
              <w:rPr>
                <w:rFonts w:ascii="Arial" w:hAnsi="Arial" w:cs="Arial"/>
                <w:sz w:val="18"/>
                <w:szCs w:val="18"/>
                <w:lang w:val="en-US"/>
              </w:rPr>
              <w:t>C’est parce qu’il est dans le ventre de ton chat.</w:t>
            </w:r>
          </w:p>
          <w:p w:rsidR="00FE7459" w:rsidRDefault="00BB3137" w:rsidP="00D0112E">
            <w:pPr>
              <w:spacing w:before="100" w:beforeAutospacing="1" w:after="100" w:afterAutospacing="1"/>
              <w:rPr>
                <w:rFonts w:ascii="Arial" w:hAnsi="Arial" w:cs="Arial"/>
                <w:sz w:val="18"/>
                <w:szCs w:val="18"/>
                <w:lang w:val="en-US"/>
              </w:rPr>
            </w:pPr>
            <w:r>
              <w:rPr>
                <w:rFonts w:ascii="Arial" w:hAnsi="Arial" w:cs="Arial"/>
                <w:sz w:val="23"/>
                <w:szCs w:val="23"/>
              </w:rPr>
              <w:pict>
                <v:rect id="_x0000_i1031" style="width:0;height:1.5pt" o:hrstd="t" o:hr="t" fillcolor="gray" stroked="f"/>
              </w:pict>
            </w:r>
          </w:p>
          <w:p w:rsidR="00FE7459" w:rsidRDefault="00FE7459" w:rsidP="00D0112E">
            <w:pPr>
              <w:spacing w:before="100" w:beforeAutospacing="1" w:after="100" w:afterAutospacing="1"/>
              <w:rPr>
                <w:rFonts w:ascii="Arial" w:hAnsi="Arial" w:cs="Arial"/>
                <w:sz w:val="18"/>
                <w:szCs w:val="18"/>
                <w:lang w:val="en-US"/>
              </w:rPr>
            </w:pPr>
          </w:p>
          <w:p w:rsidR="00FE7459" w:rsidRDefault="00FE7459" w:rsidP="00D0112E">
            <w:pPr>
              <w:spacing w:before="100" w:beforeAutospacing="1" w:after="100" w:afterAutospacing="1"/>
              <w:rPr>
                <w:rFonts w:ascii="Arial" w:hAnsi="Arial" w:cs="Arial"/>
                <w:sz w:val="18"/>
                <w:szCs w:val="18"/>
                <w:lang w:val="en-US"/>
              </w:rPr>
            </w:pPr>
          </w:p>
          <w:p w:rsidR="00FE7459" w:rsidRDefault="00FE7459" w:rsidP="00D0112E">
            <w:pPr>
              <w:spacing w:before="100" w:beforeAutospacing="1" w:after="100" w:afterAutospacing="1"/>
              <w:rPr>
                <w:rFonts w:ascii="Arial" w:hAnsi="Arial" w:cs="Arial"/>
                <w:sz w:val="18"/>
                <w:szCs w:val="18"/>
                <w:lang w:val="en-US"/>
              </w:rPr>
            </w:pPr>
          </w:p>
          <w:p w:rsidR="00237515" w:rsidRPr="00FE7459" w:rsidRDefault="00237515" w:rsidP="00FE7459">
            <w:pPr>
              <w:spacing w:before="100" w:beforeAutospacing="1" w:after="100" w:afterAutospacing="1"/>
              <w:ind w:left="360"/>
              <w:rPr>
                <w:rFonts w:ascii="Arial" w:hAnsi="Arial" w:cs="Arial"/>
                <w:sz w:val="20"/>
                <w:szCs w:val="20"/>
                <w:lang w:val="fr-FR"/>
              </w:rPr>
            </w:pPr>
          </w:p>
        </w:tc>
      </w:tr>
    </w:tbl>
    <w:p w:rsidR="00D73C26" w:rsidRDefault="00D73C26" w:rsidP="00A65A88">
      <w:pPr>
        <w:tabs>
          <w:tab w:val="left" w:pos="8100"/>
        </w:tabs>
        <w:jc w:val="cente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F31C96" w:rsidRDefault="00C00FA2" w:rsidP="00B56749">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rsidR="006B7B99" w:rsidRDefault="006B7B99" w:rsidP="006B7B99">
      <w:pPr>
        <w:rPr>
          <w:lang w:val="fr-FR"/>
        </w:rPr>
      </w:pPr>
    </w:p>
    <w:p w:rsidR="006B7B99" w:rsidRDefault="006B7B99" w:rsidP="006B7B99">
      <w:pPr>
        <w:jc w:val="center"/>
        <w:rPr>
          <w:lang w:val="fr-FR"/>
        </w:rPr>
      </w:pPr>
      <w:r>
        <w:rPr>
          <w:noProof/>
        </w:rPr>
        <w:drawing>
          <wp:inline distT="0" distB="0" distL="0" distR="0" wp14:anchorId="2F1D37BE" wp14:editId="0CC35F73">
            <wp:extent cx="3528060" cy="35433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0584" cy="3545835"/>
                    </a:xfrm>
                    <a:prstGeom prst="rect">
                      <a:avLst/>
                    </a:prstGeom>
                  </pic:spPr>
                </pic:pic>
              </a:graphicData>
            </a:graphic>
          </wp:inline>
        </w:drawing>
      </w:r>
    </w:p>
    <w:p w:rsidR="006B7B99" w:rsidRPr="006B7B99" w:rsidRDefault="006B7B99" w:rsidP="006B7B99">
      <w:pPr>
        <w:jc w:val="center"/>
        <w:rPr>
          <w:rFonts w:ascii="Arial" w:hAnsi="Arial" w:cs="Arial"/>
          <w:sz w:val="20"/>
          <w:szCs w:val="20"/>
          <w:lang w:val="fr-FR"/>
        </w:rPr>
      </w:pPr>
      <w:r w:rsidRPr="006B7B99">
        <w:rPr>
          <w:rFonts w:ascii="Arial" w:hAnsi="Arial" w:cs="Arial"/>
          <w:sz w:val="20"/>
          <w:szCs w:val="20"/>
          <w:lang w:val="fr-FR"/>
        </w:rPr>
        <w:t>Le Monde, 25-5-2017</w:t>
      </w:r>
    </w:p>
    <w:p w:rsidR="006B7B99" w:rsidRDefault="006B7B99" w:rsidP="006B7B99">
      <w:pPr>
        <w:jc w:val="center"/>
        <w:rPr>
          <w:lang w:val="fr-FR"/>
        </w:rPr>
      </w:pPr>
    </w:p>
    <w:p w:rsidR="00931FB7" w:rsidRDefault="00931FB7" w:rsidP="006B7B99">
      <w:pPr>
        <w:jc w:val="center"/>
        <w:rPr>
          <w:lang w:val="fr-FR"/>
        </w:rPr>
      </w:pPr>
    </w:p>
    <w:p w:rsidR="00931FB7" w:rsidRDefault="00931FB7" w:rsidP="006B7B99">
      <w:pPr>
        <w:jc w:val="center"/>
        <w:rPr>
          <w:lang w:val="fr-FR"/>
        </w:rPr>
      </w:pPr>
      <w:r>
        <w:rPr>
          <w:noProof/>
        </w:rPr>
        <w:drawing>
          <wp:inline distT="0" distB="0" distL="0" distR="0">
            <wp:extent cx="5760720" cy="2165684"/>
            <wp:effectExtent l="0" t="0" r="0" b="6350"/>
            <wp:docPr id="51" name="Grafik 51" descr="Le président américain Donald Trump serre la main de son homologue français Emmanuel Macron lors de leur première rencontre, à l\'ambassade américaine à Bruxelles, le 25 m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 président américain Donald Trump serre la main de son homologue français Emmanuel Macron lors de leur première rencontre, à l\'ambassade américaine à Bruxelles, le 25 mai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65684"/>
                    </a:xfrm>
                    <a:prstGeom prst="rect">
                      <a:avLst/>
                    </a:prstGeom>
                    <a:noFill/>
                    <a:ln>
                      <a:noFill/>
                    </a:ln>
                  </pic:spPr>
                </pic:pic>
              </a:graphicData>
            </a:graphic>
          </wp:inline>
        </w:drawing>
      </w:r>
    </w:p>
    <w:p w:rsidR="006B7B99" w:rsidRPr="006B7B99" w:rsidRDefault="006B7B99" w:rsidP="006B7B99">
      <w:pPr>
        <w:jc w:val="center"/>
        <w:rPr>
          <w:lang w:val="fr-FR"/>
        </w:rPr>
      </w:pPr>
    </w:p>
    <w:p w:rsidR="00931FB7" w:rsidRPr="00931FB7" w:rsidRDefault="00931FB7" w:rsidP="00931FB7">
      <w:pPr>
        <w:pStyle w:val="berschrift1"/>
        <w:jc w:val="center"/>
        <w:rPr>
          <w:rFonts w:ascii="Arial" w:hAnsi="Arial" w:cs="Arial"/>
          <w:sz w:val="18"/>
          <w:szCs w:val="18"/>
          <w:lang w:val="en-US"/>
        </w:rPr>
      </w:pPr>
      <w:r w:rsidRPr="00931FB7">
        <w:rPr>
          <w:rFonts w:ascii="Arial" w:hAnsi="Arial" w:cs="Arial"/>
          <w:sz w:val="18"/>
          <w:szCs w:val="18"/>
          <w:lang w:val="en-US"/>
        </w:rPr>
        <w:t>Emmanuel Macron résiste à la poignée de main de Donald Trump et enflamme les médias américains</w:t>
      </w:r>
    </w:p>
    <w:p w:rsidR="00931FB7" w:rsidRPr="00931FB7" w:rsidRDefault="00931FB7" w:rsidP="00931FB7">
      <w:pPr>
        <w:pStyle w:val="berschrift2"/>
        <w:jc w:val="center"/>
        <w:rPr>
          <w:color w:val="000000" w:themeColor="text1"/>
          <w:sz w:val="18"/>
          <w:szCs w:val="18"/>
        </w:rPr>
      </w:pPr>
      <w:r w:rsidRPr="00931FB7">
        <w:rPr>
          <w:sz w:val="18"/>
          <w:szCs w:val="18"/>
        </w:rPr>
        <w:t xml:space="preserve">Le nouveau président français a rencontré pour la première fois son homologue américain, coutumier des poignées de main interminables et douloureuses pour ses </w:t>
      </w:r>
      <w:r w:rsidRPr="00931FB7">
        <w:rPr>
          <w:color w:val="000000" w:themeColor="text1"/>
          <w:sz w:val="18"/>
          <w:szCs w:val="18"/>
        </w:rPr>
        <w:t>interlocuteurs.</w:t>
      </w:r>
    </w:p>
    <w:p w:rsidR="00777433" w:rsidRPr="00931FB7" w:rsidRDefault="00931FB7" w:rsidP="00931FB7">
      <w:pPr>
        <w:jc w:val="center"/>
        <w:rPr>
          <w:rFonts w:ascii="Arial" w:hAnsi="Arial" w:cs="Arial"/>
          <w:sz w:val="18"/>
          <w:szCs w:val="18"/>
        </w:rPr>
      </w:pPr>
      <w:r w:rsidRPr="00931FB7">
        <w:rPr>
          <w:rFonts w:ascii="Arial" w:hAnsi="Arial" w:cs="Arial"/>
          <w:color w:val="000000" w:themeColor="text1"/>
          <w:sz w:val="18"/>
          <w:szCs w:val="18"/>
          <w:lang w:val="fr-FR"/>
        </w:rPr>
        <w:t xml:space="preserve">Une victoire écrasante pour Emmanuel Macron : le président français a rencontré </w:t>
      </w:r>
      <w:hyperlink r:id="rId13" w:history="1">
        <w:r w:rsidRPr="00931FB7">
          <w:rPr>
            <w:rStyle w:val="Hyperlink"/>
            <w:rFonts w:ascii="Arial" w:hAnsi="Arial" w:cs="Arial"/>
            <w:color w:val="000000" w:themeColor="text1"/>
            <w:sz w:val="18"/>
            <w:szCs w:val="18"/>
            <w:u w:val="none"/>
            <w:lang w:val="fr-FR"/>
          </w:rPr>
          <w:t>Donald Trump</w:t>
        </w:r>
      </w:hyperlink>
      <w:r w:rsidRPr="00931FB7">
        <w:rPr>
          <w:rFonts w:ascii="Arial" w:hAnsi="Arial" w:cs="Arial"/>
          <w:color w:val="000000" w:themeColor="text1"/>
          <w:sz w:val="18"/>
          <w:szCs w:val="18"/>
          <w:lang w:val="fr-FR"/>
        </w:rPr>
        <w:t xml:space="preserve"> pour la première fois, jeudi 25 mai, en marge d'un sommet de l'Otan à Bruxelles, mais les journalistes américains n'ont eu d'yeux que pour l'image de la poignée de main entre les deux hommes. </w:t>
      </w:r>
      <w:r w:rsidRPr="00931FB7">
        <w:rPr>
          <w:rFonts w:ascii="Arial" w:hAnsi="Arial" w:cs="Arial"/>
          <w:color w:val="000000" w:themeColor="text1"/>
          <w:sz w:val="18"/>
          <w:szCs w:val="18"/>
          <w:lang w:val="en-US"/>
        </w:rPr>
        <w:t xml:space="preserve">Réputé </w:t>
      </w:r>
      <w:hyperlink r:id="rId14" w:history="1">
        <w:r w:rsidRPr="00931FB7">
          <w:rPr>
            <w:rStyle w:val="Hyperlink"/>
            <w:rFonts w:ascii="Arial" w:hAnsi="Arial" w:cs="Arial"/>
            <w:color w:val="000000" w:themeColor="text1"/>
            <w:sz w:val="18"/>
            <w:szCs w:val="18"/>
            <w:u w:val="none"/>
            <w:lang w:val="en-US"/>
          </w:rPr>
          <w:t>pour broyer la main</w:t>
        </w:r>
      </w:hyperlink>
      <w:r w:rsidRPr="00931FB7">
        <w:rPr>
          <w:rFonts w:ascii="Arial" w:hAnsi="Arial" w:cs="Arial"/>
          <w:color w:val="000000" w:themeColor="text1"/>
          <w:sz w:val="18"/>
          <w:szCs w:val="18"/>
          <w:lang w:val="en-US"/>
        </w:rPr>
        <w:t xml:space="preserve"> des personnes qu'il rencontre, le président américain a trouvé son maître, à en croire les médias outre-Atlantique. </w:t>
      </w:r>
      <w:r>
        <w:rPr>
          <w:rFonts w:ascii="Arial" w:hAnsi="Arial" w:cs="Arial"/>
          <w:color w:val="000000" w:themeColor="text1"/>
          <w:sz w:val="18"/>
          <w:szCs w:val="18"/>
          <w:lang w:val="en-US"/>
        </w:rPr>
        <w:br/>
      </w:r>
      <w:r w:rsidRPr="00931FB7">
        <w:rPr>
          <w:rFonts w:ascii="Arial" w:hAnsi="Arial" w:cs="Arial"/>
          <w:color w:val="000000" w:themeColor="text1"/>
          <w:sz w:val="18"/>
          <w:szCs w:val="18"/>
        </w:rPr>
        <w:t xml:space="preserve">Voici </w:t>
      </w:r>
      <w:r w:rsidRPr="00931FB7">
        <w:rPr>
          <w:rFonts w:ascii="Arial" w:hAnsi="Arial" w:cs="Arial"/>
          <w:sz w:val="18"/>
          <w:szCs w:val="18"/>
        </w:rPr>
        <w:t>la scène en images:</w:t>
      </w:r>
    </w:p>
    <w:p w:rsidR="00931FB7" w:rsidRPr="00931FB7" w:rsidRDefault="00BB3137" w:rsidP="00931FB7">
      <w:pPr>
        <w:jc w:val="center"/>
        <w:rPr>
          <w:rFonts w:ascii="Arial" w:hAnsi="Arial" w:cs="Arial"/>
          <w:sz w:val="18"/>
          <w:szCs w:val="18"/>
          <w:lang w:val="fr-FR"/>
        </w:rPr>
      </w:pPr>
      <w:hyperlink r:id="rId15" w:anchor="xtor=EPR-749-[NLbestofhebdo]-20170527-[content2" w:history="1">
        <w:r w:rsidR="00931FB7" w:rsidRPr="00931FB7">
          <w:rPr>
            <w:rStyle w:val="Hyperlink"/>
            <w:rFonts w:ascii="Arial" w:hAnsi="Arial" w:cs="Arial"/>
            <w:sz w:val="18"/>
            <w:szCs w:val="18"/>
            <w:lang w:val="fr-FR"/>
          </w:rPr>
          <w:t>http://www.francetvinfo.fr/monde/usa/presidentielle/donald-trump/emmanuel-macron-resiste-a-la-poignee-de-main-de-donald-trump-et-impressionne-les-medias-americains_2206622.html#xtor=EPR-749-[NLbestofhebdo]-20170527-[content2</w:t>
        </w:r>
      </w:hyperlink>
      <w:r w:rsidR="00931FB7" w:rsidRPr="00931FB7">
        <w:rPr>
          <w:rFonts w:ascii="Arial" w:hAnsi="Arial" w:cs="Arial"/>
          <w:sz w:val="18"/>
          <w:szCs w:val="18"/>
          <w:lang w:val="fr-FR"/>
        </w:rPr>
        <w:t>]</w:t>
      </w:r>
    </w:p>
    <w:p w:rsidR="00931FB7" w:rsidRDefault="00931FB7" w:rsidP="00931FB7">
      <w:pPr>
        <w:jc w:val="center"/>
        <w:rPr>
          <w:lang w:val="fr-FR"/>
        </w:rPr>
      </w:pPr>
    </w:p>
    <w:p w:rsidR="00931FB7" w:rsidRDefault="00931FB7" w:rsidP="00931FB7">
      <w:pPr>
        <w:jc w:val="center"/>
        <w:rPr>
          <w:lang w:val="fr-FR"/>
        </w:rPr>
      </w:pPr>
    </w:p>
    <w:p w:rsidR="00931FB7" w:rsidRDefault="00931FB7" w:rsidP="00931FB7">
      <w:pPr>
        <w:jc w:val="center"/>
        <w:rPr>
          <w:lang w:val="fr-FR"/>
        </w:rPr>
      </w:pPr>
    </w:p>
    <w:p w:rsidR="003F04A1" w:rsidRPr="003F04A1" w:rsidRDefault="003F04A1" w:rsidP="00777433">
      <w:pPr>
        <w:rPr>
          <w:rFonts w:ascii="Arial" w:hAnsi="Arial" w:cs="Arial"/>
          <w:sz w:val="20"/>
          <w:szCs w:val="20"/>
          <w:lang w:val="fr-FR"/>
        </w:rPr>
      </w:pPr>
      <w:r w:rsidRPr="003F04A1">
        <w:rPr>
          <w:rFonts w:ascii="Arial" w:hAnsi="Arial" w:cs="Arial"/>
          <w:noProof/>
          <w:sz w:val="20"/>
          <w:szCs w:val="20"/>
        </w:rPr>
        <w:lastRenderedPageBreak/>
        <w:drawing>
          <wp:inline distT="0" distB="0" distL="0" distR="0" wp14:anchorId="57F49D42" wp14:editId="55E3E68C">
            <wp:extent cx="5760720" cy="273494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34945"/>
                    </a:xfrm>
                    <a:prstGeom prst="rect">
                      <a:avLst/>
                    </a:prstGeom>
                  </pic:spPr>
                </pic:pic>
              </a:graphicData>
            </a:graphic>
          </wp:inline>
        </w:drawing>
      </w:r>
    </w:p>
    <w:p w:rsidR="003F04A1" w:rsidRPr="003F04A1" w:rsidRDefault="003F04A1" w:rsidP="003F04A1">
      <w:pPr>
        <w:jc w:val="center"/>
        <w:rPr>
          <w:rFonts w:ascii="Arial" w:hAnsi="Arial" w:cs="Arial"/>
          <w:sz w:val="20"/>
          <w:szCs w:val="20"/>
          <w:lang w:val="fr-FR"/>
        </w:rPr>
      </w:pPr>
      <w:r w:rsidRPr="003F04A1">
        <w:rPr>
          <w:rFonts w:ascii="Arial" w:hAnsi="Arial" w:cs="Arial"/>
          <w:sz w:val="20"/>
          <w:szCs w:val="20"/>
          <w:lang w:val="fr-FR"/>
        </w:rPr>
        <w:t>Le Monde, 8-05-2017</w:t>
      </w:r>
    </w:p>
    <w:p w:rsidR="000F4031" w:rsidRDefault="000F4031" w:rsidP="00777433">
      <w:pPr>
        <w:rPr>
          <w:lang w:val="fr-FR"/>
        </w:rPr>
      </w:pPr>
    </w:p>
    <w:p w:rsidR="003B67DE" w:rsidRDefault="00DD70D9" w:rsidP="00DD70D9">
      <w:pPr>
        <w:jc w:val="center"/>
        <w:rPr>
          <w:lang w:val="fr-FR"/>
        </w:rPr>
      </w:pPr>
      <w:r>
        <w:rPr>
          <w:noProof/>
        </w:rPr>
        <w:drawing>
          <wp:inline distT="0" distB="0" distL="0" distR="0" wp14:anchorId="0965DA35" wp14:editId="1457680F">
            <wp:extent cx="4991100" cy="3345005"/>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8077" cy="3349681"/>
                    </a:xfrm>
                    <a:prstGeom prst="rect">
                      <a:avLst/>
                    </a:prstGeom>
                  </pic:spPr>
                </pic:pic>
              </a:graphicData>
            </a:graphic>
          </wp:inline>
        </w:drawing>
      </w:r>
    </w:p>
    <w:p w:rsidR="00DD70D9" w:rsidRDefault="00DD70D9" w:rsidP="00DD70D9">
      <w:pPr>
        <w:jc w:val="center"/>
        <w:rPr>
          <w:rFonts w:ascii="Arial" w:hAnsi="Arial" w:cs="Arial"/>
          <w:sz w:val="20"/>
          <w:szCs w:val="20"/>
          <w:lang w:val="fr-FR"/>
        </w:rPr>
      </w:pPr>
      <w:r w:rsidRPr="00DD70D9">
        <w:rPr>
          <w:rFonts w:ascii="Arial" w:hAnsi="Arial" w:cs="Arial"/>
          <w:sz w:val="20"/>
          <w:szCs w:val="20"/>
          <w:lang w:val="fr-FR"/>
        </w:rPr>
        <w:t>Le Monde, 10-05-2017</w:t>
      </w:r>
    </w:p>
    <w:p w:rsidR="008D18C8" w:rsidRDefault="008D18C8" w:rsidP="00DD70D9">
      <w:pPr>
        <w:jc w:val="center"/>
        <w:rPr>
          <w:rFonts w:ascii="Arial" w:hAnsi="Arial" w:cs="Arial"/>
          <w:sz w:val="20"/>
          <w:szCs w:val="20"/>
          <w:lang w:val="fr-FR"/>
        </w:rPr>
      </w:pPr>
    </w:p>
    <w:p w:rsidR="008D18C8" w:rsidRDefault="008D18C8" w:rsidP="00DD70D9">
      <w:pPr>
        <w:jc w:val="center"/>
        <w:rPr>
          <w:rFonts w:ascii="Arial" w:hAnsi="Arial" w:cs="Arial"/>
          <w:sz w:val="20"/>
          <w:szCs w:val="20"/>
          <w:lang w:val="fr-FR"/>
        </w:rPr>
      </w:pPr>
      <w:r>
        <w:rPr>
          <w:noProof/>
        </w:rPr>
        <w:lastRenderedPageBreak/>
        <w:drawing>
          <wp:inline distT="0" distB="0" distL="0" distR="0" wp14:anchorId="37A8B1EA" wp14:editId="3F2E6FDA">
            <wp:extent cx="3585210" cy="244033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1344" cy="2444505"/>
                    </a:xfrm>
                    <a:prstGeom prst="rect">
                      <a:avLst/>
                    </a:prstGeom>
                  </pic:spPr>
                </pic:pic>
              </a:graphicData>
            </a:graphic>
          </wp:inline>
        </w:drawing>
      </w:r>
    </w:p>
    <w:p w:rsidR="008D18C8" w:rsidRDefault="008D18C8" w:rsidP="008D18C8">
      <w:pPr>
        <w:jc w:val="center"/>
        <w:rPr>
          <w:rFonts w:ascii="Arial" w:hAnsi="Arial" w:cs="Arial"/>
          <w:sz w:val="20"/>
          <w:szCs w:val="20"/>
          <w:lang w:val="fr-FR"/>
        </w:rPr>
      </w:pPr>
      <w:r w:rsidRPr="00DD70D9">
        <w:rPr>
          <w:rFonts w:ascii="Arial" w:hAnsi="Arial" w:cs="Arial"/>
          <w:sz w:val="20"/>
          <w:szCs w:val="20"/>
          <w:lang w:val="fr-FR"/>
        </w:rPr>
        <w:t>Le Monde, 1</w:t>
      </w:r>
      <w:r>
        <w:rPr>
          <w:rFonts w:ascii="Arial" w:hAnsi="Arial" w:cs="Arial"/>
          <w:sz w:val="20"/>
          <w:szCs w:val="20"/>
          <w:lang w:val="fr-FR"/>
        </w:rPr>
        <w:t>5</w:t>
      </w:r>
      <w:r w:rsidRPr="00DD70D9">
        <w:rPr>
          <w:rFonts w:ascii="Arial" w:hAnsi="Arial" w:cs="Arial"/>
          <w:sz w:val="20"/>
          <w:szCs w:val="20"/>
          <w:lang w:val="fr-FR"/>
        </w:rPr>
        <w:t>-05-2017</w:t>
      </w:r>
    </w:p>
    <w:p w:rsidR="00742A3D" w:rsidRDefault="00742A3D" w:rsidP="008D18C8">
      <w:pPr>
        <w:jc w:val="center"/>
        <w:rPr>
          <w:rFonts w:ascii="Arial" w:hAnsi="Arial" w:cs="Arial"/>
          <w:sz w:val="20"/>
          <w:szCs w:val="20"/>
          <w:lang w:val="fr-FR"/>
        </w:rPr>
      </w:pPr>
    </w:p>
    <w:p w:rsidR="00742A3D" w:rsidRDefault="00742A3D" w:rsidP="008D18C8">
      <w:pPr>
        <w:jc w:val="center"/>
        <w:rPr>
          <w:rFonts w:ascii="Arial" w:hAnsi="Arial" w:cs="Arial"/>
          <w:sz w:val="20"/>
          <w:szCs w:val="20"/>
          <w:lang w:val="fr-FR"/>
        </w:rPr>
      </w:pPr>
      <w:r w:rsidRPr="00742A3D">
        <w:rPr>
          <w:rFonts w:ascii="Arial" w:hAnsi="Arial" w:cs="Arial"/>
          <w:noProof/>
          <w:sz w:val="20"/>
          <w:szCs w:val="20"/>
        </w:rPr>
        <w:drawing>
          <wp:inline distT="0" distB="0" distL="0" distR="0" wp14:anchorId="7A534A1D" wp14:editId="413FC569">
            <wp:extent cx="2756115" cy="2216649"/>
            <wp:effectExtent l="0" t="0" r="635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575" cy="2221844"/>
                    </a:xfrm>
                    <a:prstGeom prst="rect">
                      <a:avLst/>
                    </a:prstGeom>
                    <a:noFill/>
                    <a:ln>
                      <a:noFill/>
                    </a:ln>
                    <a:extLst/>
                  </pic:spPr>
                </pic:pic>
              </a:graphicData>
            </a:graphic>
          </wp:inline>
        </w:drawing>
      </w:r>
    </w:p>
    <w:p w:rsidR="00742A3D" w:rsidRDefault="00742A3D" w:rsidP="008D18C8">
      <w:pPr>
        <w:jc w:val="center"/>
        <w:rPr>
          <w:rFonts w:ascii="Arial" w:hAnsi="Arial" w:cs="Arial"/>
          <w:sz w:val="20"/>
          <w:szCs w:val="20"/>
          <w:lang w:val="fr-FR"/>
        </w:rPr>
      </w:pPr>
      <w:r>
        <w:rPr>
          <w:rFonts w:ascii="Arial" w:hAnsi="Arial" w:cs="Arial"/>
          <w:sz w:val="20"/>
          <w:szCs w:val="20"/>
          <w:lang w:val="fr-FR"/>
        </w:rPr>
        <w:t>Die Zeit, 11-5-2017</w:t>
      </w:r>
    </w:p>
    <w:p w:rsidR="00742A3D" w:rsidRDefault="00742A3D" w:rsidP="008D18C8">
      <w:pPr>
        <w:jc w:val="center"/>
        <w:rPr>
          <w:rFonts w:ascii="Arial" w:hAnsi="Arial" w:cs="Arial"/>
          <w:sz w:val="20"/>
          <w:szCs w:val="20"/>
          <w:lang w:val="fr-FR"/>
        </w:rPr>
      </w:pPr>
    </w:p>
    <w:p w:rsidR="00742A3D" w:rsidRDefault="00742A3D" w:rsidP="008D18C8">
      <w:pPr>
        <w:jc w:val="center"/>
        <w:rPr>
          <w:rFonts w:ascii="Arial" w:hAnsi="Arial" w:cs="Arial"/>
          <w:sz w:val="20"/>
          <w:szCs w:val="20"/>
          <w:lang w:val="fr-FR"/>
        </w:rPr>
      </w:pPr>
      <w:r w:rsidRPr="00742A3D">
        <w:rPr>
          <w:rFonts w:ascii="Arial" w:hAnsi="Arial" w:cs="Arial"/>
          <w:noProof/>
          <w:sz w:val="20"/>
          <w:szCs w:val="20"/>
        </w:rPr>
        <w:drawing>
          <wp:inline distT="0" distB="0" distL="0" distR="0" wp14:anchorId="743F2FEC" wp14:editId="25E258BB">
            <wp:extent cx="2611313" cy="3497118"/>
            <wp:effectExtent l="0" t="0" r="0" b="8255"/>
            <wp:docPr id="34"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0"/>
                    <a:stretch>
                      <a:fillRect/>
                    </a:stretch>
                  </pic:blipFill>
                  <pic:spPr>
                    <a:xfrm>
                      <a:off x="0" y="0"/>
                      <a:ext cx="2611313" cy="3497118"/>
                    </a:xfrm>
                    <a:prstGeom prst="rect">
                      <a:avLst/>
                    </a:prstGeom>
                  </pic:spPr>
                </pic:pic>
              </a:graphicData>
            </a:graphic>
          </wp:inline>
        </w:drawing>
      </w:r>
    </w:p>
    <w:p w:rsidR="00742A3D" w:rsidRDefault="00742A3D" w:rsidP="008D18C8">
      <w:pPr>
        <w:jc w:val="center"/>
        <w:rPr>
          <w:rFonts w:ascii="Arial" w:hAnsi="Arial" w:cs="Arial"/>
          <w:sz w:val="20"/>
          <w:szCs w:val="20"/>
          <w:lang w:val="fr-FR"/>
        </w:rPr>
      </w:pPr>
      <w:r>
        <w:rPr>
          <w:rFonts w:ascii="Arial" w:hAnsi="Arial" w:cs="Arial"/>
          <w:sz w:val="20"/>
          <w:szCs w:val="20"/>
          <w:lang w:val="fr-FR"/>
        </w:rPr>
        <w:t>Frankfurter Allgemeine Woche, 18-05-2017</w:t>
      </w:r>
    </w:p>
    <w:p w:rsidR="004255A3" w:rsidRDefault="004255A3" w:rsidP="008D18C8">
      <w:pPr>
        <w:jc w:val="center"/>
        <w:rPr>
          <w:rFonts w:ascii="Arial" w:hAnsi="Arial" w:cs="Arial"/>
          <w:sz w:val="20"/>
          <w:szCs w:val="20"/>
          <w:lang w:val="fr-FR"/>
        </w:rPr>
      </w:pPr>
    </w:p>
    <w:p w:rsidR="008D18C8" w:rsidRDefault="008D18C8" w:rsidP="00DD70D9">
      <w:pPr>
        <w:jc w:val="center"/>
        <w:rPr>
          <w:rFonts w:ascii="Arial" w:hAnsi="Arial" w:cs="Arial"/>
          <w:sz w:val="20"/>
          <w:szCs w:val="20"/>
          <w:lang w:val="fr-FR"/>
        </w:rPr>
      </w:pPr>
    </w:p>
    <w:p w:rsidR="004255A3" w:rsidRPr="00DD70D9" w:rsidRDefault="004255A3" w:rsidP="00DD70D9">
      <w:pPr>
        <w:jc w:val="center"/>
        <w:rPr>
          <w:rFonts w:ascii="Arial" w:hAnsi="Arial" w:cs="Arial"/>
          <w:sz w:val="20"/>
          <w:szCs w:val="20"/>
          <w:lang w:val="fr-FR"/>
        </w:rPr>
      </w:pPr>
      <w:r>
        <w:rPr>
          <w:noProof/>
        </w:rPr>
        <w:drawing>
          <wp:inline distT="0" distB="0" distL="0" distR="0" wp14:anchorId="371A4626" wp14:editId="4A858229">
            <wp:extent cx="5734050" cy="38576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050" cy="3857625"/>
                    </a:xfrm>
                    <a:prstGeom prst="rect">
                      <a:avLst/>
                    </a:prstGeom>
                  </pic:spPr>
                </pic:pic>
              </a:graphicData>
            </a:graphic>
          </wp:inline>
        </w:drawing>
      </w:r>
    </w:p>
    <w:p w:rsidR="003B67DE" w:rsidRDefault="003B67DE" w:rsidP="00777433">
      <w:pPr>
        <w:rPr>
          <w:lang w:val="fr-FR"/>
        </w:rPr>
      </w:pPr>
    </w:p>
    <w:p w:rsidR="004255A3" w:rsidRDefault="004255A3" w:rsidP="004255A3">
      <w:pPr>
        <w:jc w:val="center"/>
        <w:rPr>
          <w:rFonts w:ascii="Arial" w:hAnsi="Arial" w:cs="Arial"/>
          <w:sz w:val="20"/>
          <w:szCs w:val="20"/>
          <w:lang w:val="fr-FR"/>
        </w:rPr>
      </w:pPr>
      <w:r w:rsidRPr="00DD70D9">
        <w:rPr>
          <w:rFonts w:ascii="Arial" w:hAnsi="Arial" w:cs="Arial"/>
          <w:sz w:val="20"/>
          <w:szCs w:val="20"/>
          <w:lang w:val="fr-FR"/>
        </w:rPr>
        <w:t>Le Monde, 1</w:t>
      </w:r>
      <w:r>
        <w:rPr>
          <w:rFonts w:ascii="Arial" w:hAnsi="Arial" w:cs="Arial"/>
          <w:sz w:val="20"/>
          <w:szCs w:val="20"/>
          <w:lang w:val="fr-FR"/>
        </w:rPr>
        <w:t>5</w:t>
      </w:r>
      <w:r w:rsidRPr="00DD70D9">
        <w:rPr>
          <w:rFonts w:ascii="Arial" w:hAnsi="Arial" w:cs="Arial"/>
          <w:sz w:val="20"/>
          <w:szCs w:val="20"/>
          <w:lang w:val="fr-FR"/>
        </w:rPr>
        <w:t>-05-2017</w:t>
      </w:r>
    </w:p>
    <w:p w:rsidR="00742A3D" w:rsidRDefault="00742A3D" w:rsidP="004255A3">
      <w:pPr>
        <w:jc w:val="center"/>
        <w:rPr>
          <w:rFonts w:ascii="Arial" w:hAnsi="Arial" w:cs="Arial"/>
          <w:sz w:val="20"/>
          <w:szCs w:val="20"/>
          <w:lang w:val="fr-FR"/>
        </w:rPr>
      </w:pPr>
    </w:p>
    <w:p w:rsidR="00742A3D" w:rsidRDefault="00742A3D" w:rsidP="004255A3">
      <w:pPr>
        <w:jc w:val="center"/>
        <w:rPr>
          <w:rFonts w:ascii="Arial" w:hAnsi="Arial" w:cs="Arial"/>
          <w:sz w:val="20"/>
          <w:szCs w:val="20"/>
          <w:lang w:val="fr-FR"/>
        </w:rPr>
      </w:pPr>
    </w:p>
    <w:p w:rsidR="00742A3D" w:rsidRDefault="00742A3D" w:rsidP="004255A3">
      <w:pPr>
        <w:jc w:val="center"/>
        <w:rPr>
          <w:rFonts w:ascii="Arial" w:hAnsi="Arial" w:cs="Arial"/>
          <w:sz w:val="20"/>
          <w:szCs w:val="20"/>
          <w:lang w:val="fr-FR"/>
        </w:rPr>
      </w:pPr>
      <w:r w:rsidRPr="00742A3D">
        <w:rPr>
          <w:rFonts w:ascii="Arial" w:hAnsi="Arial" w:cs="Arial"/>
          <w:noProof/>
          <w:sz w:val="20"/>
          <w:szCs w:val="20"/>
        </w:rPr>
        <w:drawing>
          <wp:inline distT="0" distB="0" distL="0" distR="0" wp14:anchorId="1E1E664F" wp14:editId="498BBDAC">
            <wp:extent cx="3429000" cy="3822132"/>
            <wp:effectExtent l="0" t="0" r="0"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571" cy="3826112"/>
                    </a:xfrm>
                    <a:prstGeom prst="rect">
                      <a:avLst/>
                    </a:prstGeom>
                    <a:noFill/>
                    <a:ln>
                      <a:noFill/>
                    </a:ln>
                    <a:extLst/>
                  </pic:spPr>
                </pic:pic>
              </a:graphicData>
            </a:graphic>
          </wp:inline>
        </w:drawing>
      </w:r>
    </w:p>
    <w:p w:rsidR="00742A3D" w:rsidRDefault="00742A3D" w:rsidP="00742A3D">
      <w:pPr>
        <w:jc w:val="center"/>
        <w:rPr>
          <w:rFonts w:ascii="Arial" w:hAnsi="Arial" w:cs="Arial"/>
          <w:sz w:val="20"/>
          <w:szCs w:val="20"/>
        </w:rPr>
      </w:pPr>
      <w:r w:rsidRPr="00742A3D">
        <w:rPr>
          <w:rFonts w:ascii="Arial" w:hAnsi="Arial" w:cs="Arial"/>
          <w:sz w:val="20"/>
          <w:szCs w:val="20"/>
        </w:rPr>
        <w:t>Erste Auslandsreis des Präsidenten Emmanuel Macron, 15 mai 2017</w:t>
      </w:r>
    </w:p>
    <w:p w:rsidR="00165755" w:rsidRDefault="00165755" w:rsidP="00742A3D">
      <w:pPr>
        <w:jc w:val="center"/>
        <w:rPr>
          <w:rFonts w:ascii="Arial" w:hAnsi="Arial" w:cs="Arial"/>
          <w:sz w:val="20"/>
          <w:szCs w:val="20"/>
        </w:rPr>
      </w:pPr>
    </w:p>
    <w:p w:rsidR="00165755" w:rsidRDefault="00165755" w:rsidP="00742A3D">
      <w:pPr>
        <w:jc w:val="center"/>
        <w:rPr>
          <w:rFonts w:ascii="Arial" w:hAnsi="Arial" w:cs="Arial"/>
          <w:sz w:val="20"/>
          <w:szCs w:val="20"/>
        </w:rPr>
      </w:pPr>
      <w:r w:rsidRPr="00165755">
        <w:rPr>
          <w:rFonts w:ascii="Arial" w:hAnsi="Arial" w:cs="Arial"/>
          <w:noProof/>
          <w:sz w:val="20"/>
          <w:szCs w:val="20"/>
        </w:rPr>
        <w:lastRenderedPageBreak/>
        <w:drawing>
          <wp:inline distT="0" distB="0" distL="0" distR="0" wp14:anchorId="47D68AC0" wp14:editId="0C95B408">
            <wp:extent cx="2821781" cy="3762374"/>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781" cy="376237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165755" w:rsidRDefault="00165755" w:rsidP="00742A3D">
      <w:pPr>
        <w:jc w:val="center"/>
        <w:rPr>
          <w:rFonts w:ascii="Arial" w:hAnsi="Arial" w:cs="Arial"/>
          <w:sz w:val="20"/>
          <w:szCs w:val="20"/>
        </w:rPr>
      </w:pPr>
    </w:p>
    <w:p w:rsidR="00165755" w:rsidRDefault="00165755" w:rsidP="00742A3D">
      <w:pPr>
        <w:jc w:val="center"/>
        <w:rPr>
          <w:rFonts w:ascii="Arial" w:hAnsi="Arial" w:cs="Arial"/>
          <w:sz w:val="20"/>
          <w:szCs w:val="20"/>
        </w:rPr>
      </w:pPr>
    </w:p>
    <w:p w:rsidR="00165755" w:rsidRDefault="00165755" w:rsidP="00742A3D">
      <w:pPr>
        <w:jc w:val="center"/>
        <w:rPr>
          <w:rFonts w:ascii="Arial" w:hAnsi="Arial" w:cs="Arial"/>
          <w:sz w:val="20"/>
          <w:szCs w:val="20"/>
        </w:rPr>
      </w:pPr>
    </w:p>
    <w:p w:rsidR="00165755" w:rsidRDefault="00165755" w:rsidP="00742A3D">
      <w:pPr>
        <w:jc w:val="center"/>
        <w:rPr>
          <w:rFonts w:ascii="Arial" w:hAnsi="Arial" w:cs="Arial"/>
          <w:sz w:val="20"/>
          <w:szCs w:val="20"/>
        </w:rPr>
      </w:pPr>
      <w:r w:rsidRPr="00165755">
        <w:rPr>
          <w:rFonts w:ascii="Arial" w:hAnsi="Arial" w:cs="Arial"/>
          <w:noProof/>
          <w:sz w:val="20"/>
          <w:szCs w:val="20"/>
        </w:rPr>
        <w:drawing>
          <wp:inline distT="0" distB="0" distL="0" distR="0" wp14:anchorId="016164B7" wp14:editId="0587D13C">
            <wp:extent cx="5760720" cy="3448685"/>
            <wp:effectExtent l="0" t="0" r="0" b="0"/>
            <wp:docPr id="36" name="Grafik 6"/>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a:blip r:embed="rId24"/>
                    <a:stretch>
                      <a:fillRect/>
                    </a:stretch>
                  </pic:blipFill>
                  <pic:spPr>
                    <a:xfrm>
                      <a:off x="0" y="0"/>
                      <a:ext cx="5760720" cy="3448685"/>
                    </a:xfrm>
                    <a:prstGeom prst="rect">
                      <a:avLst/>
                    </a:prstGeom>
                  </pic:spPr>
                </pic:pic>
              </a:graphicData>
            </a:graphic>
          </wp:inline>
        </w:drawing>
      </w:r>
    </w:p>
    <w:p w:rsidR="00165755" w:rsidRPr="00742A3D" w:rsidRDefault="00165755" w:rsidP="00742A3D">
      <w:pPr>
        <w:jc w:val="center"/>
        <w:rPr>
          <w:rFonts w:ascii="Arial" w:hAnsi="Arial" w:cs="Arial"/>
          <w:sz w:val="20"/>
          <w:szCs w:val="20"/>
        </w:rPr>
      </w:pPr>
      <w:r>
        <w:rPr>
          <w:rFonts w:ascii="Arial" w:hAnsi="Arial" w:cs="Arial"/>
          <w:sz w:val="20"/>
          <w:szCs w:val="20"/>
        </w:rPr>
        <w:t>SZ 16-05-2017</w:t>
      </w:r>
    </w:p>
    <w:p w:rsidR="00742A3D" w:rsidRPr="00742A3D" w:rsidRDefault="00742A3D" w:rsidP="004255A3">
      <w:pPr>
        <w:jc w:val="center"/>
        <w:rPr>
          <w:rFonts w:ascii="Arial" w:hAnsi="Arial" w:cs="Arial"/>
          <w:sz w:val="20"/>
          <w:szCs w:val="20"/>
        </w:rPr>
      </w:pPr>
    </w:p>
    <w:p w:rsidR="00742A3D" w:rsidRDefault="00742A3D" w:rsidP="004255A3">
      <w:pPr>
        <w:jc w:val="center"/>
        <w:rPr>
          <w:rFonts w:ascii="Arial" w:hAnsi="Arial" w:cs="Arial"/>
          <w:sz w:val="20"/>
          <w:szCs w:val="20"/>
          <w:lang w:val="fr-FR"/>
        </w:rPr>
      </w:pPr>
    </w:p>
    <w:p w:rsidR="005610CA" w:rsidRDefault="005610CA" w:rsidP="004255A3">
      <w:pPr>
        <w:jc w:val="center"/>
        <w:rPr>
          <w:rFonts w:ascii="Arial" w:hAnsi="Arial" w:cs="Arial"/>
          <w:sz w:val="20"/>
          <w:szCs w:val="20"/>
          <w:lang w:val="fr-FR"/>
        </w:rPr>
      </w:pPr>
    </w:p>
    <w:p w:rsidR="005610CA" w:rsidRDefault="005610CA" w:rsidP="004255A3">
      <w:pPr>
        <w:jc w:val="center"/>
        <w:rPr>
          <w:rFonts w:ascii="Arial" w:hAnsi="Arial" w:cs="Arial"/>
          <w:sz w:val="20"/>
          <w:szCs w:val="20"/>
          <w:lang w:val="fr-FR"/>
        </w:rPr>
      </w:pPr>
      <w:r>
        <w:rPr>
          <w:noProof/>
        </w:rPr>
        <w:lastRenderedPageBreak/>
        <w:drawing>
          <wp:inline distT="0" distB="0" distL="0" distR="0" wp14:anchorId="13DDE2F1" wp14:editId="45C89036">
            <wp:extent cx="4552950" cy="27813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2950" cy="2781300"/>
                    </a:xfrm>
                    <a:prstGeom prst="rect">
                      <a:avLst/>
                    </a:prstGeom>
                  </pic:spPr>
                </pic:pic>
              </a:graphicData>
            </a:graphic>
          </wp:inline>
        </w:drawing>
      </w:r>
    </w:p>
    <w:p w:rsidR="005610CA" w:rsidRDefault="005610CA" w:rsidP="004255A3">
      <w:pPr>
        <w:jc w:val="center"/>
        <w:rPr>
          <w:rFonts w:ascii="Arial" w:hAnsi="Arial" w:cs="Arial"/>
          <w:sz w:val="20"/>
          <w:szCs w:val="20"/>
          <w:lang w:val="fr-FR"/>
        </w:rPr>
      </w:pPr>
    </w:p>
    <w:p w:rsidR="00FE0B74" w:rsidRDefault="00FE0B74" w:rsidP="004255A3">
      <w:pPr>
        <w:jc w:val="center"/>
        <w:rPr>
          <w:rFonts w:ascii="Arial" w:hAnsi="Arial" w:cs="Arial"/>
          <w:sz w:val="20"/>
          <w:szCs w:val="20"/>
          <w:lang w:val="fr-FR"/>
        </w:rPr>
      </w:pPr>
    </w:p>
    <w:p w:rsidR="005610CA" w:rsidRDefault="005610CA" w:rsidP="004255A3">
      <w:pPr>
        <w:jc w:val="center"/>
        <w:rPr>
          <w:rFonts w:ascii="Arial" w:hAnsi="Arial" w:cs="Arial"/>
          <w:sz w:val="20"/>
          <w:szCs w:val="20"/>
          <w:lang w:val="fr-FR"/>
        </w:rPr>
      </w:pPr>
      <w:r>
        <w:rPr>
          <w:noProof/>
        </w:rPr>
        <w:drawing>
          <wp:inline distT="0" distB="0" distL="0" distR="0" wp14:anchorId="4A1EA1ED" wp14:editId="025ADD7A">
            <wp:extent cx="4391025" cy="440055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1025" cy="4400550"/>
                    </a:xfrm>
                    <a:prstGeom prst="rect">
                      <a:avLst/>
                    </a:prstGeom>
                  </pic:spPr>
                </pic:pic>
              </a:graphicData>
            </a:graphic>
          </wp:inline>
        </w:drawing>
      </w:r>
    </w:p>
    <w:p w:rsidR="005610CA" w:rsidRDefault="005610CA" w:rsidP="004255A3">
      <w:pPr>
        <w:jc w:val="center"/>
        <w:rPr>
          <w:rFonts w:ascii="Arial" w:hAnsi="Arial" w:cs="Arial"/>
          <w:sz w:val="20"/>
          <w:szCs w:val="20"/>
          <w:lang w:val="fr-FR"/>
        </w:rPr>
      </w:pPr>
      <w:r>
        <w:rPr>
          <w:rFonts w:ascii="Arial" w:hAnsi="Arial" w:cs="Arial"/>
          <w:sz w:val="20"/>
          <w:szCs w:val="20"/>
          <w:lang w:val="fr-FR"/>
        </w:rPr>
        <w:t>Le Monde, 18-05-2017</w:t>
      </w:r>
    </w:p>
    <w:p w:rsidR="008036A8" w:rsidRDefault="008036A8" w:rsidP="00777433">
      <w:pPr>
        <w:rPr>
          <w:lang w:val="fr-FR"/>
        </w:rPr>
      </w:pPr>
    </w:p>
    <w:p w:rsidR="00FE0B74" w:rsidRDefault="00FE0B74" w:rsidP="00777433">
      <w:pPr>
        <w:rPr>
          <w:lang w:val="fr-FR"/>
        </w:rPr>
      </w:pPr>
      <w:r>
        <w:rPr>
          <w:noProof/>
        </w:rPr>
        <w:lastRenderedPageBreak/>
        <w:drawing>
          <wp:inline distT="0" distB="0" distL="0" distR="0" wp14:anchorId="144372F6" wp14:editId="2E943742">
            <wp:extent cx="2883717" cy="543877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9031" cy="5448798"/>
                    </a:xfrm>
                    <a:prstGeom prst="rect">
                      <a:avLst/>
                    </a:prstGeom>
                  </pic:spPr>
                </pic:pic>
              </a:graphicData>
            </a:graphic>
          </wp:inline>
        </w:drawing>
      </w:r>
      <w:r>
        <w:rPr>
          <w:noProof/>
        </w:rPr>
        <w:drawing>
          <wp:inline distT="0" distB="0" distL="0" distR="0" wp14:anchorId="3901A54E" wp14:editId="080B0461">
            <wp:extent cx="2695575" cy="6874217"/>
            <wp:effectExtent l="0" t="0" r="0"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6338" cy="6876162"/>
                    </a:xfrm>
                    <a:prstGeom prst="rect">
                      <a:avLst/>
                    </a:prstGeom>
                  </pic:spPr>
                </pic:pic>
              </a:graphicData>
            </a:graphic>
          </wp:inline>
        </w:drawing>
      </w:r>
    </w:p>
    <w:p w:rsidR="00FC31AE" w:rsidRDefault="00FC31AE" w:rsidP="00777433">
      <w:pPr>
        <w:rPr>
          <w:lang w:val="fr-FR"/>
        </w:rPr>
      </w:pPr>
    </w:p>
    <w:p w:rsidR="00FC31AE" w:rsidRDefault="00BB3137" w:rsidP="00777433">
      <w:pPr>
        <w:rPr>
          <w:lang w:val="fr-FR"/>
        </w:rPr>
      </w:pPr>
      <w:hyperlink r:id="rId29" w:history="1">
        <w:r w:rsidR="00FC31AE" w:rsidRPr="000C1484">
          <w:rPr>
            <w:rStyle w:val="Hyperlink"/>
            <w:lang w:val="fr-FR"/>
          </w:rPr>
          <w:t>http://abonnes.lemonde.fr/bande-dessinee/article/2017/05/20/la-debandade-episode-20_5130868_4420272.html</w:t>
        </w:r>
      </w:hyperlink>
    </w:p>
    <w:p w:rsidR="00FC31AE" w:rsidRDefault="00FC31AE" w:rsidP="00777433">
      <w:pPr>
        <w:rPr>
          <w:lang w:val="fr-FR"/>
        </w:rPr>
      </w:pPr>
    </w:p>
    <w:p w:rsidR="00FC31AE" w:rsidRDefault="00743D20" w:rsidP="00FC31AE">
      <w:pPr>
        <w:jc w:val="center"/>
        <w:rPr>
          <w:lang w:val="fr-FR"/>
        </w:rPr>
      </w:pPr>
      <w:r>
        <w:rPr>
          <w:noProof/>
        </w:rPr>
        <w:lastRenderedPageBreak/>
        <w:drawing>
          <wp:inline distT="0" distB="0" distL="0" distR="0">
            <wp:extent cx="4645177" cy="4147928"/>
            <wp:effectExtent l="0" t="0" r="3175" b="5080"/>
            <wp:docPr id="50" name="Grafik 50" descr="Le street art revisitant la devise &quot;Liberté, égalité, Fratern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 street art revisitant la devise &quot;Liberté, égalité, Fraternité&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1647" cy="4153706"/>
                    </a:xfrm>
                    <a:prstGeom prst="rect">
                      <a:avLst/>
                    </a:prstGeom>
                    <a:noFill/>
                    <a:ln>
                      <a:noFill/>
                    </a:ln>
                  </pic:spPr>
                </pic:pic>
              </a:graphicData>
            </a:graphic>
          </wp:inline>
        </w:drawing>
      </w:r>
    </w:p>
    <w:p w:rsidR="00FC31AE" w:rsidRPr="00743D20" w:rsidRDefault="00BB3137" w:rsidP="00FC31AE">
      <w:pPr>
        <w:pStyle w:val="berschrift2"/>
        <w:jc w:val="center"/>
        <w:rPr>
          <w:b w:val="0"/>
          <w:bCs w:val="0"/>
        </w:rPr>
      </w:pPr>
      <w:hyperlink r:id="rId31" w:anchor="xtor=EPR-2-[LaLettre22052017" w:history="1">
        <w:r w:rsidR="00FC31AE" w:rsidRPr="00743D20">
          <w:rPr>
            <w:rStyle w:val="Hyperlink"/>
            <w:b w:val="0"/>
          </w:rPr>
          <w:t>https://www.franceculture.fr/emissions/linvite-des-matins/ce-que-la-culture-peut-pour-la-politique#xtor=EPR-2-[LaLettre22052017</w:t>
        </w:r>
      </w:hyperlink>
      <w:r w:rsidR="00FC31AE" w:rsidRPr="00743D20">
        <w:rPr>
          <w:rStyle w:val="Fett"/>
          <w:b/>
        </w:rPr>
        <w:t>]</w:t>
      </w:r>
    </w:p>
    <w:p w:rsidR="00FC31AE" w:rsidRDefault="00BB3137" w:rsidP="00FC31AE">
      <w:pPr>
        <w:pStyle w:val="berschrift2"/>
        <w:jc w:val="center"/>
      </w:pPr>
      <w:hyperlink r:id="rId32" w:history="1">
        <w:r w:rsidR="00FC31AE">
          <w:rPr>
            <w:rStyle w:val="Fett"/>
          </w:rPr>
          <w:t xml:space="preserve">Ce que la culture peut pour la politique </w:t>
        </w:r>
      </w:hyperlink>
    </w:p>
    <w:p w:rsidR="00FC31AE" w:rsidRDefault="00FC31AE" w:rsidP="00FC31AE">
      <w:pPr>
        <w:pStyle w:val="text"/>
        <w:jc w:val="center"/>
        <w:rPr>
          <w:lang w:val="en-US"/>
        </w:rPr>
      </w:pPr>
      <w:r w:rsidRPr="00FC31AE">
        <w:rPr>
          <w:lang w:val="en-US"/>
        </w:rPr>
        <w:t>De culture il aura été peu question lors de la campagne présidentielle qui vient de s’achever. Pourtant, culture et politique s’imbriquent par de multiples biais et la création, littéraire ou théâtrale, n’est pas muette face à ce que la politique fait au langage, aux idées, à la vie en commun...</w:t>
      </w:r>
    </w:p>
    <w:p w:rsidR="00FC31AE" w:rsidRDefault="00FC31AE" w:rsidP="00777433">
      <w:pPr>
        <w:rPr>
          <w:lang w:val="fr-FR"/>
        </w:rPr>
      </w:pPr>
    </w:p>
    <w:p w:rsidR="00FC31AE" w:rsidRDefault="00FC31AE" w:rsidP="00777433">
      <w:pPr>
        <w:rPr>
          <w:lang w:val="fr-FR"/>
        </w:rPr>
      </w:pPr>
    </w:p>
    <w:p w:rsidR="00755813" w:rsidRDefault="00755813" w:rsidP="00755813">
      <w:pPr>
        <w:jc w:val="center"/>
        <w:rPr>
          <w:lang w:val="fr-FR"/>
        </w:rPr>
      </w:pPr>
      <w:r>
        <w:rPr>
          <w:noProof/>
        </w:rPr>
        <w:drawing>
          <wp:inline distT="0" distB="0" distL="0" distR="0" wp14:anchorId="25CAC639" wp14:editId="2E8CEC31">
            <wp:extent cx="3197797" cy="3190875"/>
            <wp:effectExtent l="0" t="0" r="317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9513" cy="3192588"/>
                    </a:xfrm>
                    <a:prstGeom prst="rect">
                      <a:avLst/>
                    </a:prstGeom>
                  </pic:spPr>
                </pic:pic>
              </a:graphicData>
            </a:graphic>
          </wp:inline>
        </w:drawing>
      </w:r>
    </w:p>
    <w:p w:rsidR="00755813" w:rsidRPr="00755813" w:rsidRDefault="00755813" w:rsidP="00755813">
      <w:pPr>
        <w:jc w:val="center"/>
        <w:rPr>
          <w:rFonts w:ascii="Arial" w:hAnsi="Arial" w:cs="Arial"/>
          <w:sz w:val="20"/>
          <w:szCs w:val="20"/>
          <w:lang w:val="fr-FR"/>
        </w:rPr>
      </w:pPr>
      <w:r w:rsidRPr="00755813">
        <w:rPr>
          <w:rFonts w:ascii="Arial" w:hAnsi="Arial" w:cs="Arial"/>
          <w:sz w:val="20"/>
          <w:szCs w:val="20"/>
          <w:lang w:val="fr-FR"/>
        </w:rPr>
        <w:t>Le Monde, 19-05-2017</w:t>
      </w:r>
    </w:p>
    <w:p w:rsidR="00755813" w:rsidRDefault="00755813" w:rsidP="00755813">
      <w:pPr>
        <w:jc w:val="center"/>
        <w:rPr>
          <w:lang w:val="fr-FR"/>
        </w:rPr>
      </w:pPr>
    </w:p>
    <w:p w:rsidR="00755813" w:rsidRDefault="00755813" w:rsidP="00755813">
      <w:pPr>
        <w:jc w:val="center"/>
        <w:rPr>
          <w:lang w:val="fr-FR"/>
        </w:rPr>
      </w:pPr>
    </w:p>
    <w:p w:rsidR="006F5960" w:rsidRDefault="006F5960" w:rsidP="00755813">
      <w:pPr>
        <w:jc w:val="center"/>
        <w:rPr>
          <w:lang w:val="fr-FR"/>
        </w:rPr>
      </w:pPr>
    </w:p>
    <w:p w:rsidR="006F5960" w:rsidRDefault="006F5960" w:rsidP="00755813">
      <w:pPr>
        <w:jc w:val="center"/>
        <w:rPr>
          <w:lang w:val="fr-FR"/>
        </w:rPr>
      </w:pPr>
    </w:p>
    <w:p w:rsidR="008036A8" w:rsidRDefault="008036A8" w:rsidP="00777433">
      <w:pPr>
        <w:rPr>
          <w:lang w:val="fr-FR"/>
        </w:rPr>
      </w:pPr>
      <w:r w:rsidRPr="00797F01">
        <w:rPr>
          <w:rFonts w:ascii="Arial" w:hAnsi="Arial" w:cs="Arial"/>
          <w:noProof/>
          <w:sz w:val="20"/>
          <w:szCs w:val="20"/>
        </w:rPr>
        <w:drawing>
          <wp:inline distT="0" distB="0" distL="0" distR="0" wp14:anchorId="348F3088" wp14:editId="7445A82C">
            <wp:extent cx="5505450" cy="2819400"/>
            <wp:effectExtent l="0" t="0" r="0" b="0"/>
            <wp:docPr id="18" name="Grafik 18" descr="Les raisons du vote en faveur de Marine Le Pen, selon un sondage Ipsos/Sopra S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raisons du vote en faveur de Marine Le Pen, selon un sondage Ipsos/Sopra Steri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2819400"/>
                    </a:xfrm>
                    <a:prstGeom prst="rect">
                      <a:avLst/>
                    </a:prstGeom>
                    <a:noFill/>
                    <a:ln>
                      <a:noFill/>
                    </a:ln>
                  </pic:spPr>
                </pic:pic>
              </a:graphicData>
            </a:graphic>
          </wp:inline>
        </w:drawing>
      </w:r>
    </w:p>
    <w:p w:rsidR="008036A8" w:rsidRPr="008036A8" w:rsidRDefault="008036A8" w:rsidP="008036A8">
      <w:pPr>
        <w:pStyle w:val="berschrift1"/>
        <w:jc w:val="center"/>
        <w:rPr>
          <w:rFonts w:ascii="Arial" w:hAnsi="Arial" w:cs="Arial"/>
          <w:b w:val="0"/>
          <w:sz w:val="18"/>
          <w:szCs w:val="18"/>
          <w:lang w:val="en-US"/>
        </w:rPr>
      </w:pPr>
      <w:r w:rsidRPr="008036A8">
        <w:rPr>
          <w:rFonts w:ascii="Arial" w:hAnsi="Arial" w:cs="Arial"/>
          <w:b w:val="0"/>
          <w:sz w:val="18"/>
          <w:szCs w:val="18"/>
          <w:lang w:val="en-US"/>
        </w:rPr>
        <w:t>Quatre chiffres qui montrent que l'élection d'Emmanuel Macron n'est pas si écrasante</w:t>
      </w:r>
    </w:p>
    <w:p w:rsidR="008036A8" w:rsidRDefault="008036A8" w:rsidP="008036A8">
      <w:pPr>
        <w:pStyle w:val="berschrift2"/>
        <w:jc w:val="center"/>
        <w:rPr>
          <w:b w:val="0"/>
          <w:sz w:val="18"/>
          <w:szCs w:val="18"/>
        </w:rPr>
      </w:pPr>
      <w:r w:rsidRPr="008036A8">
        <w:rPr>
          <w:b w:val="0"/>
          <w:sz w:val="18"/>
          <w:szCs w:val="18"/>
        </w:rPr>
        <w:t>Derrière la victoire sans appel d'Emmanuel Macron au second tour de l'élection présidentielle se cachent des chiffres beaucoup moins flatteurs pour le nouveau chef de l'Etat.</w:t>
      </w:r>
    </w:p>
    <w:p w:rsidR="008036A8" w:rsidRPr="008036A8" w:rsidRDefault="00BB3137" w:rsidP="008036A8">
      <w:pPr>
        <w:jc w:val="center"/>
        <w:rPr>
          <w:sz w:val="18"/>
          <w:szCs w:val="18"/>
          <w:lang w:val="fr-FR"/>
        </w:rPr>
      </w:pPr>
      <w:hyperlink r:id="rId35" w:anchor="xtor=EPR-749-[NLbestofhebdo]-20170513-[content1" w:history="1">
        <w:r w:rsidR="008036A8" w:rsidRPr="008036A8">
          <w:rPr>
            <w:rStyle w:val="Hyperlink"/>
            <w:sz w:val="18"/>
            <w:szCs w:val="18"/>
            <w:lang w:val="fr-FR"/>
          </w:rPr>
          <w:t>http://www.francetvinfo.fr/elections/presidentielle/quatre-chiffres-qui-montrent-que-l-election-d-emmanuel-macron-n-est-pas-si-ecrasante_2180067.html#xtor=EPR-749-[NLbestofhebdo]-20170513-[content1</w:t>
        </w:r>
      </w:hyperlink>
      <w:r w:rsidR="008036A8" w:rsidRPr="008036A8">
        <w:rPr>
          <w:sz w:val="18"/>
          <w:szCs w:val="18"/>
          <w:lang w:val="fr-FR"/>
        </w:rPr>
        <w:t>]</w:t>
      </w:r>
    </w:p>
    <w:p w:rsidR="008036A8" w:rsidRDefault="008036A8" w:rsidP="008036A8">
      <w:pPr>
        <w:rPr>
          <w:lang w:val="fr-FR"/>
        </w:rPr>
      </w:pPr>
    </w:p>
    <w:p w:rsidR="008036A8" w:rsidRDefault="008036A8" w:rsidP="00777433">
      <w:pPr>
        <w:rPr>
          <w:lang w:val="fr-FR"/>
        </w:rPr>
      </w:pPr>
    </w:p>
    <w:p w:rsidR="003B67DE" w:rsidRDefault="003B67DE" w:rsidP="003B67DE">
      <w:pPr>
        <w:jc w:val="center"/>
        <w:rPr>
          <w:lang w:val="fr-FR"/>
        </w:rPr>
      </w:pPr>
      <w:r>
        <w:rPr>
          <w:noProof/>
        </w:rPr>
        <w:drawing>
          <wp:inline distT="0" distB="0" distL="0" distR="0" wp14:anchorId="04EC58AC" wp14:editId="7A1276F1">
            <wp:extent cx="3048000" cy="3896659"/>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8832" cy="3897723"/>
                    </a:xfrm>
                    <a:prstGeom prst="rect">
                      <a:avLst/>
                    </a:prstGeom>
                  </pic:spPr>
                </pic:pic>
              </a:graphicData>
            </a:graphic>
          </wp:inline>
        </w:drawing>
      </w:r>
    </w:p>
    <w:p w:rsidR="003B67DE" w:rsidRPr="000F4031" w:rsidRDefault="00BB3137" w:rsidP="003B67DE">
      <w:pPr>
        <w:jc w:val="center"/>
        <w:rPr>
          <w:rFonts w:ascii="Arial" w:hAnsi="Arial" w:cs="Arial"/>
          <w:sz w:val="18"/>
          <w:szCs w:val="18"/>
          <w:lang w:val="fr-FR"/>
        </w:rPr>
      </w:pPr>
      <w:hyperlink r:id="rId37" w:anchor="xtor=EPR-749-[NLbestofhebdo]-20170506-[content4" w:history="1">
        <w:r w:rsidR="003B67DE" w:rsidRPr="000F4031">
          <w:rPr>
            <w:rStyle w:val="Hyperlink"/>
            <w:rFonts w:ascii="Arial" w:hAnsi="Arial" w:cs="Arial"/>
            <w:sz w:val="18"/>
            <w:szCs w:val="18"/>
            <w:lang w:val="fr-FR"/>
          </w:rPr>
          <w:t>http://www.francetvinfo.fr/economie/medias/charlie-hebdo/presidentielle-charlie-hebdo-appelle-a-voter-macron-car-il-faut-quand-meme-faire-son-devoir-face-au-fn_2172000.html#xtor=EPR-749-[NLbestofhebdo]-20170506-[content4</w:t>
        </w:r>
      </w:hyperlink>
      <w:r w:rsidR="003B67DE" w:rsidRPr="000F4031">
        <w:rPr>
          <w:rFonts w:ascii="Arial" w:hAnsi="Arial" w:cs="Arial"/>
          <w:sz w:val="18"/>
          <w:szCs w:val="18"/>
          <w:lang w:val="fr-FR"/>
        </w:rPr>
        <w:t>]</w:t>
      </w:r>
    </w:p>
    <w:p w:rsidR="003B67DE" w:rsidRDefault="003B67DE" w:rsidP="00777433">
      <w:pPr>
        <w:rPr>
          <w:lang w:val="fr-FR"/>
        </w:rPr>
      </w:pPr>
    </w:p>
    <w:p w:rsidR="003F04A1" w:rsidRDefault="003B67DE" w:rsidP="00777433">
      <w:pPr>
        <w:rPr>
          <w:lang w:val="fr-FR"/>
        </w:rPr>
      </w:pPr>
      <w:r>
        <w:rPr>
          <w:noProof/>
        </w:rPr>
        <w:lastRenderedPageBreak/>
        <w:drawing>
          <wp:inline distT="0" distB="0" distL="0" distR="0" wp14:anchorId="1DBAB7A7" wp14:editId="777BD7E2">
            <wp:extent cx="5760720" cy="67462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6746240"/>
                    </a:xfrm>
                    <a:prstGeom prst="rect">
                      <a:avLst/>
                    </a:prstGeom>
                  </pic:spPr>
                </pic:pic>
              </a:graphicData>
            </a:graphic>
          </wp:inline>
        </w:drawing>
      </w:r>
    </w:p>
    <w:p w:rsidR="003B67DE" w:rsidRPr="003B67DE" w:rsidRDefault="003B67DE" w:rsidP="003B67DE">
      <w:pPr>
        <w:jc w:val="center"/>
        <w:rPr>
          <w:rFonts w:ascii="Arial" w:hAnsi="Arial" w:cs="Arial"/>
          <w:sz w:val="20"/>
          <w:szCs w:val="20"/>
          <w:lang w:val="fr-FR"/>
        </w:rPr>
      </w:pPr>
      <w:r w:rsidRPr="003B67DE">
        <w:rPr>
          <w:rFonts w:ascii="Arial" w:hAnsi="Arial" w:cs="Arial"/>
          <w:sz w:val="20"/>
          <w:szCs w:val="20"/>
          <w:lang w:val="fr-FR"/>
        </w:rPr>
        <w:t>Le Monde, 9-05-2017</w:t>
      </w:r>
    </w:p>
    <w:p w:rsidR="000F4031" w:rsidRDefault="000F4031" w:rsidP="000F4031">
      <w:pPr>
        <w:jc w:val="center"/>
        <w:rPr>
          <w:lang w:val="fr-FR"/>
        </w:rPr>
      </w:pPr>
    </w:p>
    <w:p w:rsidR="000F4031" w:rsidRDefault="000F4031" w:rsidP="000F4031">
      <w:pPr>
        <w:jc w:val="center"/>
        <w:rPr>
          <w:lang w:val="fr-FR"/>
        </w:rPr>
      </w:pPr>
    </w:p>
    <w:p w:rsidR="000F4031" w:rsidRDefault="000F4031" w:rsidP="000F4031">
      <w:pPr>
        <w:jc w:val="center"/>
        <w:rPr>
          <w:lang w:val="fr-FR"/>
        </w:rPr>
      </w:pPr>
    </w:p>
    <w:p w:rsidR="000F4031" w:rsidRDefault="000F4031" w:rsidP="000F4031">
      <w:pPr>
        <w:jc w:val="center"/>
        <w:rPr>
          <w:lang w:val="fr-FR"/>
        </w:rPr>
      </w:pPr>
    </w:p>
    <w:p w:rsidR="000F4031" w:rsidRDefault="000F4031" w:rsidP="000F4031">
      <w:pPr>
        <w:jc w:val="center"/>
        <w:rPr>
          <w:rFonts w:ascii="Arial" w:hAnsi="Arial" w:cs="Arial"/>
          <w:sz w:val="18"/>
          <w:szCs w:val="18"/>
          <w:lang w:val="fr-FR"/>
        </w:rPr>
      </w:pPr>
      <w:r>
        <w:rPr>
          <w:noProof/>
        </w:rPr>
        <w:lastRenderedPageBreak/>
        <w:drawing>
          <wp:inline distT="0" distB="0" distL="0" distR="0">
            <wp:extent cx="5734050" cy="2157460"/>
            <wp:effectExtent l="0" t="0" r="0" b="0"/>
            <wp:docPr id="4" name="Grafik 4" descr="Le débat de l\'entre-deux-tours de l\'élection présidentielle entre Marine Le Pen et Emmanuel Macron, vu par le dessinateur Philippe Morelle, le 3 m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 débat de l\'entre-deux-tours de l\'élection présidentielle entre Marine Le Pen et Emmanuel Macron, vu par le dessinateur Philippe Morelle, le 3 mai 20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472" cy="2166272"/>
                    </a:xfrm>
                    <a:prstGeom prst="rect">
                      <a:avLst/>
                    </a:prstGeom>
                    <a:noFill/>
                    <a:ln>
                      <a:noFill/>
                    </a:ln>
                  </pic:spPr>
                </pic:pic>
              </a:graphicData>
            </a:graphic>
          </wp:inline>
        </w:drawing>
      </w:r>
    </w:p>
    <w:p w:rsidR="000F4031" w:rsidRDefault="000F4031" w:rsidP="000F4031">
      <w:pPr>
        <w:jc w:val="center"/>
        <w:rPr>
          <w:rFonts w:ascii="Arial" w:hAnsi="Arial" w:cs="Arial"/>
          <w:sz w:val="18"/>
          <w:szCs w:val="18"/>
          <w:lang w:val="fr-FR"/>
        </w:rPr>
      </w:pPr>
    </w:p>
    <w:p w:rsidR="000F4031" w:rsidRPr="000F4031" w:rsidRDefault="000F4031" w:rsidP="000F4031">
      <w:pPr>
        <w:jc w:val="center"/>
        <w:rPr>
          <w:rFonts w:ascii="Arial" w:hAnsi="Arial" w:cs="Arial"/>
          <w:sz w:val="18"/>
          <w:szCs w:val="18"/>
          <w:lang w:val="fr-FR"/>
        </w:rPr>
      </w:pPr>
      <w:r w:rsidRPr="000F4031">
        <w:rPr>
          <w:rFonts w:ascii="Arial" w:hAnsi="Arial" w:cs="Arial"/>
          <w:sz w:val="18"/>
          <w:szCs w:val="18"/>
          <w:lang w:val="fr-FR"/>
        </w:rPr>
        <w:t>Le débat de l'entre-deux-tours de l'élection présidentielle entre Marine Le Pen et Emmanuel Macron, vu par le dessinateur Philippe Morelle, le 3 mai 2017. (PHILIPPE MORELLE / FACEBOOK)</w:t>
      </w:r>
    </w:p>
    <w:p w:rsidR="000F4031" w:rsidRPr="000F4031" w:rsidRDefault="00BB3137" w:rsidP="000F4031">
      <w:pPr>
        <w:jc w:val="center"/>
        <w:rPr>
          <w:rFonts w:ascii="Arial" w:hAnsi="Arial" w:cs="Arial"/>
          <w:sz w:val="18"/>
          <w:szCs w:val="18"/>
          <w:lang w:val="fr-FR"/>
        </w:rPr>
      </w:pPr>
      <w:hyperlink r:id="rId40" w:history="1">
        <w:r w:rsidR="000F4031" w:rsidRPr="000F4031">
          <w:rPr>
            <w:rStyle w:val="Hyperlink"/>
            <w:rFonts w:ascii="Arial" w:hAnsi="Arial" w:cs="Arial"/>
            <w:sz w:val="18"/>
            <w:szCs w:val="18"/>
            <w:lang w:val="fr-FR"/>
          </w:rPr>
          <w:t>http://www.francetvinfo.fr/politique/emmanuel-macron/en-images-presidentielle-le-grand-debat-le-pen-macron-sur-france-2-et-tf1-resume-en-dessins-de-presse-droles-et-moqueurs_2173914.html</w:t>
        </w:r>
      </w:hyperlink>
    </w:p>
    <w:p w:rsidR="000F4031" w:rsidRDefault="000F4031" w:rsidP="000F4031">
      <w:pPr>
        <w:jc w:val="center"/>
        <w:rPr>
          <w:lang w:val="fr-FR"/>
        </w:rPr>
      </w:pPr>
    </w:p>
    <w:p w:rsidR="003F04A1" w:rsidRDefault="003F04A1" w:rsidP="000F4031">
      <w:pPr>
        <w:jc w:val="center"/>
        <w:rPr>
          <w:lang w:val="fr-FR"/>
        </w:rPr>
      </w:pPr>
    </w:p>
    <w:p w:rsidR="00D13494" w:rsidRPr="003F04A1" w:rsidRDefault="00D13494" w:rsidP="00D13494">
      <w:pPr>
        <w:rPr>
          <w:lang w:val="fr-FR"/>
        </w:rPr>
      </w:pPr>
    </w:p>
    <w:p w:rsidR="00D13494" w:rsidRDefault="00840674" w:rsidP="00840674">
      <w:pPr>
        <w:jc w:val="center"/>
      </w:pPr>
      <w:r>
        <w:rPr>
          <w:noProof/>
        </w:rPr>
        <w:drawing>
          <wp:inline distT="0" distB="0" distL="0" distR="0" wp14:anchorId="5EEE8FE2" wp14:editId="5F311640">
            <wp:extent cx="3819525" cy="1866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9525" cy="1866900"/>
                    </a:xfrm>
                    <a:prstGeom prst="rect">
                      <a:avLst/>
                    </a:prstGeom>
                  </pic:spPr>
                </pic:pic>
              </a:graphicData>
            </a:graphic>
          </wp:inline>
        </w:drawing>
      </w:r>
    </w:p>
    <w:p w:rsidR="003F04A1" w:rsidRDefault="003F04A1" w:rsidP="00840674">
      <w:pPr>
        <w:jc w:val="center"/>
      </w:pPr>
    </w:p>
    <w:p w:rsidR="00D13494" w:rsidRDefault="00D13494" w:rsidP="00D13494"/>
    <w:tbl>
      <w:tblPr>
        <w:tblStyle w:val="Tabellenraster"/>
        <w:tblW w:w="0" w:type="auto"/>
        <w:tblLook w:val="04A0" w:firstRow="1" w:lastRow="0" w:firstColumn="1" w:lastColumn="0" w:noHBand="0" w:noVBand="1"/>
      </w:tblPr>
      <w:tblGrid>
        <w:gridCol w:w="9212"/>
      </w:tblGrid>
      <w:tr w:rsidR="00D13494" w:rsidTr="00D13494">
        <w:tc>
          <w:tcPr>
            <w:tcW w:w="9212" w:type="dxa"/>
          </w:tcPr>
          <w:p w:rsidR="00D13494" w:rsidRPr="00D13494" w:rsidRDefault="00D13494" w:rsidP="00D13494">
            <w:pPr>
              <w:rPr>
                <w:rStyle w:val="tweetauthor-verifiedbadge"/>
                <w:rFonts w:ascii="Arial" w:hAnsi="Arial" w:cs="Arial"/>
                <w:color w:val="0000FF"/>
                <w:sz w:val="20"/>
                <w:szCs w:val="20"/>
                <w:u w:val="single"/>
                <w:lang w:val="fr-FR"/>
              </w:rPr>
            </w:pPr>
            <w:r w:rsidRPr="00D13494">
              <w:rPr>
                <w:rFonts w:ascii="Arial" w:hAnsi="Arial" w:cs="Arial"/>
                <w:sz w:val="20"/>
                <w:szCs w:val="20"/>
              </w:rPr>
              <w:fldChar w:fldCharType="begin"/>
            </w:r>
            <w:r w:rsidRPr="00D13494">
              <w:rPr>
                <w:rFonts w:ascii="Arial" w:hAnsi="Arial" w:cs="Arial"/>
                <w:sz w:val="20"/>
                <w:szCs w:val="20"/>
                <w:lang w:val="fr-FR"/>
              </w:rPr>
              <w:instrText xml:space="preserve"> HYPERLINK "https://twitter.com/jbmarteau" </w:instrText>
            </w:r>
            <w:r w:rsidRPr="00D13494">
              <w:rPr>
                <w:rFonts w:ascii="Arial" w:hAnsi="Arial" w:cs="Arial"/>
                <w:sz w:val="20"/>
                <w:szCs w:val="20"/>
              </w:rPr>
              <w:fldChar w:fldCharType="separate"/>
            </w:r>
            <w:r w:rsidRPr="00D13494">
              <w:rPr>
                <w:rStyle w:val="tweetauthor-name"/>
                <w:rFonts w:ascii="Arial" w:hAnsi="Arial" w:cs="Arial"/>
                <w:color w:val="0000FF"/>
                <w:sz w:val="20"/>
                <w:szCs w:val="20"/>
                <w:u w:val="single"/>
                <w:lang w:val="fr-FR"/>
              </w:rPr>
              <w:t>JeanBaptiste Marteau</w:t>
            </w:r>
            <w:r w:rsidRPr="00D13494">
              <w:rPr>
                <w:rStyle w:val="Hyperlink"/>
                <w:rFonts w:ascii="Arial" w:hAnsi="Arial" w:cs="Arial"/>
                <w:sz w:val="20"/>
                <w:szCs w:val="20"/>
                <w:lang w:val="fr-FR"/>
              </w:rPr>
              <w:t xml:space="preserve"> </w:t>
            </w:r>
          </w:p>
          <w:p w:rsidR="00D13494" w:rsidRPr="00D13494" w:rsidRDefault="00D13494" w:rsidP="00D13494">
            <w:pPr>
              <w:rPr>
                <w:rFonts w:ascii="Arial" w:hAnsi="Arial" w:cs="Arial"/>
                <w:sz w:val="20"/>
                <w:szCs w:val="20"/>
                <w:lang w:val="fr-FR"/>
              </w:rPr>
            </w:pPr>
            <w:r w:rsidRPr="00D13494">
              <w:rPr>
                <w:rStyle w:val="tweetauthor-verifiedbadge"/>
                <w:rFonts w:ascii="Segoe UI Symbol" w:hAnsi="Segoe UI Symbol" w:cs="Segoe UI Symbol"/>
                <w:b/>
                <w:bCs/>
                <w:color w:val="0000FF"/>
                <w:sz w:val="20"/>
                <w:szCs w:val="20"/>
                <w:u w:val="single"/>
                <w:lang w:val="fr-FR"/>
              </w:rPr>
              <w:t>✔</w:t>
            </w:r>
            <w:r w:rsidRPr="00D13494">
              <w:rPr>
                <w:rStyle w:val="Hyperlink"/>
                <w:rFonts w:ascii="Arial" w:hAnsi="Arial" w:cs="Arial"/>
                <w:sz w:val="20"/>
                <w:szCs w:val="20"/>
                <w:lang w:val="fr-FR"/>
              </w:rPr>
              <w:t xml:space="preserve"> </w:t>
            </w:r>
            <w:r w:rsidRPr="00D13494">
              <w:rPr>
                <w:rStyle w:val="tweetauthor-screenname"/>
                <w:rFonts w:ascii="Arial" w:hAnsi="Arial" w:cs="Arial"/>
                <w:color w:val="0000FF"/>
                <w:sz w:val="20"/>
                <w:szCs w:val="20"/>
                <w:u w:val="single"/>
                <w:lang w:val="fr-FR"/>
              </w:rPr>
              <w:t>@jbmarteau</w:t>
            </w:r>
            <w:r w:rsidRPr="00D13494">
              <w:rPr>
                <w:rStyle w:val="Hyperlink"/>
                <w:rFonts w:ascii="Arial" w:hAnsi="Arial" w:cs="Arial"/>
                <w:sz w:val="20"/>
                <w:szCs w:val="20"/>
                <w:lang w:val="fr-FR"/>
              </w:rPr>
              <w:t xml:space="preserve"> </w:t>
            </w:r>
            <w:r w:rsidRPr="00D13494">
              <w:rPr>
                <w:rFonts w:ascii="Arial" w:hAnsi="Arial" w:cs="Arial"/>
                <w:sz w:val="20"/>
                <w:szCs w:val="20"/>
              </w:rPr>
              <w:fldChar w:fldCharType="end"/>
            </w:r>
          </w:p>
          <w:p w:rsidR="00D13494" w:rsidRPr="00D13494" w:rsidRDefault="00D13494" w:rsidP="00D13494">
            <w:pPr>
              <w:pStyle w:val="tweet-text"/>
              <w:rPr>
                <w:rFonts w:ascii="Arial" w:hAnsi="Arial" w:cs="Arial"/>
                <w:sz w:val="20"/>
                <w:szCs w:val="20"/>
                <w:lang w:val="fr-FR"/>
              </w:rPr>
            </w:pPr>
            <w:r w:rsidRPr="00D13494">
              <w:rPr>
                <w:rFonts w:ascii="Arial" w:hAnsi="Arial" w:cs="Arial"/>
                <w:sz w:val="20"/>
                <w:szCs w:val="20"/>
                <w:lang w:val="fr-FR"/>
              </w:rPr>
              <w:t>Ce débat en 2 phrases de Nathalie Saint-Cricq:</w:t>
            </w:r>
            <w:r w:rsidRPr="00D13494">
              <w:rPr>
                <w:rFonts w:ascii="Arial" w:hAnsi="Arial" w:cs="Arial"/>
                <w:sz w:val="20"/>
                <w:szCs w:val="20"/>
                <w:lang w:val="fr-FR"/>
              </w:rPr>
              <w:br/>
              <w:t>- 22h31: "Arrêtez tous les deux"</w:t>
            </w:r>
            <w:r w:rsidRPr="00D13494">
              <w:rPr>
                <w:rFonts w:ascii="Arial" w:hAnsi="Arial" w:cs="Arial"/>
                <w:sz w:val="20"/>
                <w:szCs w:val="20"/>
                <w:lang w:val="fr-FR"/>
              </w:rPr>
              <w:br/>
              <w:t xml:space="preserve">- 23h33: "Ah non, vous ne recommencez pas!" </w:t>
            </w:r>
            <w:r w:rsidRPr="00D13494">
              <w:rPr>
                <w:rFonts w:ascii="Arial" w:hAnsi="Arial" w:cs="Arial"/>
                <w:noProof/>
                <w:sz w:val="20"/>
                <w:szCs w:val="20"/>
              </w:rPr>
              <w:drawing>
                <wp:inline distT="0" distB="0" distL="0" distR="0" wp14:anchorId="6ECF18F7" wp14:editId="19FDA7A1">
                  <wp:extent cx="685800" cy="685800"/>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hyperlink r:id="rId43" w:history="1">
              <w:r w:rsidRPr="00D13494">
                <w:rPr>
                  <w:rStyle w:val="prettylink-prefix"/>
                  <w:rFonts w:ascii="Arial" w:hAnsi="Arial" w:cs="Arial"/>
                  <w:color w:val="0000FF"/>
                  <w:sz w:val="20"/>
                  <w:szCs w:val="20"/>
                  <w:u w:val="single"/>
                  <w:lang w:val="fr-FR"/>
                </w:rPr>
                <w:t>#</w:t>
              </w:r>
              <w:r w:rsidRPr="00D13494">
                <w:rPr>
                  <w:rStyle w:val="prettylink-value"/>
                  <w:rFonts w:ascii="Arial" w:hAnsi="Arial" w:cs="Arial"/>
                  <w:color w:val="0000FF"/>
                  <w:sz w:val="20"/>
                  <w:szCs w:val="20"/>
                  <w:u w:val="single"/>
                  <w:lang w:val="fr-FR"/>
                </w:rPr>
                <w:t>2017LeDébat</w:t>
              </w:r>
            </w:hyperlink>
          </w:p>
          <w:p w:rsidR="00D13494" w:rsidRDefault="00BB3137" w:rsidP="00D13494">
            <w:pPr>
              <w:rPr>
                <w:rFonts w:ascii="Arial" w:hAnsi="Arial" w:cs="Arial"/>
                <w:sz w:val="20"/>
                <w:szCs w:val="20"/>
              </w:rPr>
            </w:pPr>
            <w:hyperlink r:id="rId44" w:history="1">
              <w:r w:rsidR="00D13494" w:rsidRPr="00D13494">
                <w:rPr>
                  <w:rStyle w:val="Hyperlink"/>
                  <w:rFonts w:ascii="Arial" w:hAnsi="Arial" w:cs="Arial"/>
                  <w:sz w:val="20"/>
                  <w:szCs w:val="20"/>
                </w:rPr>
                <w:t>23:44 - 3 May 2017</w:t>
              </w:r>
            </w:hyperlink>
            <w:r w:rsidR="00D13494" w:rsidRPr="00D13494">
              <w:rPr>
                <w:rFonts w:ascii="Arial" w:hAnsi="Arial" w:cs="Arial"/>
                <w:sz w:val="20"/>
                <w:szCs w:val="20"/>
              </w:rPr>
              <w:t xml:space="preserve"> </w:t>
            </w:r>
          </w:p>
        </w:tc>
      </w:tr>
    </w:tbl>
    <w:p w:rsidR="00D13494" w:rsidRDefault="00D13494" w:rsidP="00D13494">
      <w:pPr>
        <w:rPr>
          <w:rFonts w:ascii="Arial" w:hAnsi="Arial" w:cs="Arial"/>
          <w:sz w:val="20"/>
          <w:szCs w:val="20"/>
        </w:rPr>
      </w:pPr>
    </w:p>
    <w:p w:rsidR="00D13494" w:rsidRDefault="00D13494" w:rsidP="000F4031">
      <w:pPr>
        <w:jc w:val="center"/>
        <w:rPr>
          <w:lang w:val="fr-FR"/>
        </w:rPr>
      </w:pPr>
    </w:p>
    <w:p w:rsidR="000F4031" w:rsidRDefault="00A50111" w:rsidP="000F4031">
      <w:pPr>
        <w:jc w:val="center"/>
        <w:rPr>
          <w:lang w:val="fr-FR"/>
        </w:rPr>
      </w:pPr>
      <w:r>
        <w:rPr>
          <w:noProof/>
        </w:rPr>
        <w:lastRenderedPageBreak/>
        <w:drawing>
          <wp:inline distT="0" distB="0" distL="0" distR="0" wp14:anchorId="7302122B" wp14:editId="55C8C8C8">
            <wp:extent cx="3381375" cy="40100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81375" cy="4010025"/>
                    </a:xfrm>
                    <a:prstGeom prst="rect">
                      <a:avLst/>
                    </a:prstGeom>
                  </pic:spPr>
                </pic:pic>
              </a:graphicData>
            </a:graphic>
          </wp:inline>
        </w:drawing>
      </w:r>
    </w:p>
    <w:p w:rsidR="00840674" w:rsidRDefault="00840674" w:rsidP="000F4031">
      <w:pPr>
        <w:jc w:val="center"/>
        <w:rPr>
          <w:lang w:val="fr-FR"/>
        </w:rPr>
      </w:pPr>
    </w:p>
    <w:p w:rsidR="00840674" w:rsidRDefault="00840674" w:rsidP="000F4031">
      <w:pPr>
        <w:jc w:val="center"/>
        <w:rPr>
          <w:lang w:val="fr-FR"/>
        </w:rPr>
      </w:pPr>
      <w:r>
        <w:rPr>
          <w:noProof/>
        </w:rPr>
        <w:drawing>
          <wp:inline distT="0" distB="0" distL="0" distR="0" wp14:anchorId="264D60B6" wp14:editId="3CCBF089">
            <wp:extent cx="4239622" cy="360997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1189" cy="3611309"/>
                    </a:xfrm>
                    <a:prstGeom prst="rect">
                      <a:avLst/>
                    </a:prstGeom>
                  </pic:spPr>
                </pic:pic>
              </a:graphicData>
            </a:graphic>
          </wp:inline>
        </w:drawing>
      </w:r>
    </w:p>
    <w:p w:rsidR="00840674" w:rsidRDefault="00840674" w:rsidP="000F4031">
      <w:pPr>
        <w:jc w:val="center"/>
        <w:rPr>
          <w:lang w:val="fr-FR"/>
        </w:rPr>
      </w:pPr>
    </w:p>
    <w:p w:rsidR="00840674" w:rsidRDefault="00840674" w:rsidP="000F4031">
      <w:pPr>
        <w:jc w:val="center"/>
        <w:rPr>
          <w:lang w:val="fr-FR"/>
        </w:rPr>
      </w:pPr>
    </w:p>
    <w:p w:rsidR="00840674" w:rsidRDefault="00840674" w:rsidP="000F4031">
      <w:pPr>
        <w:jc w:val="center"/>
        <w:rPr>
          <w:lang w:val="fr-FR"/>
        </w:rPr>
      </w:pPr>
    </w:p>
    <w:p w:rsidR="00840674" w:rsidRDefault="00840674" w:rsidP="000F4031">
      <w:pPr>
        <w:jc w:val="center"/>
        <w:rPr>
          <w:lang w:val="fr-FR"/>
        </w:rPr>
      </w:pPr>
    </w:p>
    <w:p w:rsidR="00840674" w:rsidRDefault="00840674" w:rsidP="000F4031">
      <w:pPr>
        <w:jc w:val="center"/>
        <w:rPr>
          <w:lang w:val="fr-FR"/>
        </w:rPr>
      </w:pPr>
    </w:p>
    <w:p w:rsidR="00840674" w:rsidRDefault="00840674" w:rsidP="000F4031">
      <w:pPr>
        <w:jc w:val="center"/>
        <w:rPr>
          <w:lang w:val="fr-FR"/>
        </w:rPr>
      </w:pPr>
    </w:p>
    <w:p w:rsidR="00840674" w:rsidRDefault="00840674" w:rsidP="000F4031">
      <w:pPr>
        <w:jc w:val="center"/>
        <w:rPr>
          <w:lang w:val="fr-FR"/>
        </w:rPr>
      </w:pPr>
      <w:r>
        <w:rPr>
          <w:noProof/>
        </w:rPr>
        <w:lastRenderedPageBreak/>
        <w:drawing>
          <wp:inline distT="0" distB="0" distL="0" distR="0" wp14:anchorId="4C45FCCB" wp14:editId="7ABBBAC5">
            <wp:extent cx="4288797" cy="40100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0703" cy="4011807"/>
                    </a:xfrm>
                    <a:prstGeom prst="rect">
                      <a:avLst/>
                    </a:prstGeom>
                  </pic:spPr>
                </pic:pic>
              </a:graphicData>
            </a:graphic>
          </wp:inline>
        </w:drawing>
      </w:r>
    </w:p>
    <w:p w:rsidR="00840674" w:rsidRDefault="00840674" w:rsidP="000F4031">
      <w:pPr>
        <w:jc w:val="center"/>
        <w:rPr>
          <w:lang w:val="fr-FR"/>
        </w:rPr>
      </w:pPr>
    </w:p>
    <w:p w:rsidR="00840674" w:rsidRDefault="00840674" w:rsidP="000F4031">
      <w:pPr>
        <w:jc w:val="center"/>
        <w:rPr>
          <w:lang w:val="fr-FR"/>
        </w:rPr>
      </w:pPr>
      <w:r>
        <w:rPr>
          <w:noProof/>
        </w:rPr>
        <w:drawing>
          <wp:inline distT="0" distB="0" distL="0" distR="0" wp14:anchorId="4BAE4CBA" wp14:editId="4A35BFB7">
            <wp:extent cx="2977722" cy="45148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78853" cy="4516565"/>
                    </a:xfrm>
                    <a:prstGeom prst="rect">
                      <a:avLst/>
                    </a:prstGeom>
                  </pic:spPr>
                </pic:pic>
              </a:graphicData>
            </a:graphic>
          </wp:inline>
        </w:drawing>
      </w:r>
    </w:p>
    <w:p w:rsidR="00A50111" w:rsidRDefault="00A50111" w:rsidP="000F4031">
      <w:pPr>
        <w:jc w:val="center"/>
        <w:rPr>
          <w:lang w:val="fr-FR"/>
        </w:rPr>
      </w:pPr>
    </w:p>
    <w:p w:rsidR="00A50111" w:rsidRPr="00A50111" w:rsidRDefault="00BB3137" w:rsidP="000F4031">
      <w:pPr>
        <w:jc w:val="center"/>
        <w:rPr>
          <w:rFonts w:ascii="Arial" w:hAnsi="Arial" w:cs="Arial"/>
          <w:sz w:val="20"/>
          <w:szCs w:val="20"/>
          <w:lang w:val="fr-FR"/>
        </w:rPr>
      </w:pPr>
      <w:hyperlink r:id="rId49" w:history="1">
        <w:r w:rsidR="00A50111" w:rsidRPr="00A50111">
          <w:rPr>
            <w:rStyle w:val="Hyperlink"/>
            <w:rFonts w:ascii="Arial" w:hAnsi="Arial" w:cs="Arial"/>
            <w:sz w:val="20"/>
            <w:szCs w:val="20"/>
            <w:lang w:val="fr-FR"/>
          </w:rPr>
          <w:t>http://www.francetvinfo.fr/politique/emmanuel-macron/en-images-presidentielle-le-grand-debat-le-pen-macron-sur-france-2-et-tf1-resume-en-dessins-de-presse-droles-et-moqueurs_2173914.html</w:t>
        </w:r>
      </w:hyperlink>
    </w:p>
    <w:p w:rsidR="00A50111" w:rsidRDefault="00A50111" w:rsidP="000F4031">
      <w:pPr>
        <w:jc w:val="center"/>
        <w:rPr>
          <w:lang w:val="fr-FR"/>
        </w:rPr>
      </w:pPr>
    </w:p>
    <w:p w:rsidR="00A50111" w:rsidRDefault="00A50111" w:rsidP="000F4031">
      <w:pPr>
        <w:jc w:val="center"/>
        <w:rPr>
          <w:lang w:val="fr-FR"/>
        </w:rPr>
      </w:pPr>
    </w:p>
    <w:p w:rsidR="000F4031" w:rsidRDefault="000F4031" w:rsidP="000F4031">
      <w:pPr>
        <w:jc w:val="center"/>
        <w:rPr>
          <w:lang w:val="fr-FR"/>
        </w:rPr>
      </w:pPr>
    </w:p>
    <w:p w:rsidR="000F4031" w:rsidRDefault="000F4031" w:rsidP="000F4031">
      <w:pPr>
        <w:jc w:val="center"/>
        <w:rPr>
          <w:lang w:val="fr-FR"/>
        </w:rPr>
      </w:pPr>
    </w:p>
    <w:p w:rsidR="00371C55" w:rsidRDefault="00371C55" w:rsidP="00371C55">
      <w:pPr>
        <w:jc w:val="center"/>
        <w:rPr>
          <w:lang w:val="fr-FR"/>
        </w:rPr>
      </w:pPr>
      <w:r>
        <w:rPr>
          <w:noProof/>
        </w:rPr>
        <w:drawing>
          <wp:inline distT="0" distB="0" distL="0" distR="0" wp14:anchorId="63C5DFED" wp14:editId="766E0DAB">
            <wp:extent cx="3895725" cy="3767059"/>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96513" cy="3767821"/>
                    </a:xfrm>
                    <a:prstGeom prst="rect">
                      <a:avLst/>
                    </a:prstGeom>
                  </pic:spPr>
                </pic:pic>
              </a:graphicData>
            </a:graphic>
          </wp:inline>
        </w:drawing>
      </w:r>
    </w:p>
    <w:p w:rsidR="00371C55" w:rsidRPr="00371C55" w:rsidRDefault="00371C55" w:rsidP="00371C55">
      <w:pPr>
        <w:jc w:val="center"/>
        <w:rPr>
          <w:rFonts w:ascii="Arial" w:hAnsi="Arial" w:cs="Arial"/>
          <w:sz w:val="18"/>
          <w:szCs w:val="18"/>
          <w:lang w:val="fr-FR"/>
        </w:rPr>
      </w:pPr>
      <w:r w:rsidRPr="00371C55">
        <w:rPr>
          <w:rFonts w:ascii="Arial" w:hAnsi="Arial" w:cs="Arial"/>
          <w:sz w:val="18"/>
          <w:szCs w:val="18"/>
          <w:lang w:val="fr-FR"/>
        </w:rPr>
        <w:t>Le Monde, 6-05-2017</w:t>
      </w:r>
    </w:p>
    <w:p w:rsidR="00DB1041" w:rsidRDefault="00DB1041" w:rsidP="00B56749">
      <w:pPr>
        <w:pStyle w:val="berschrift2"/>
        <w:jc w:val="center"/>
        <w:rPr>
          <w:i/>
          <w:iCs/>
          <w:sz w:val="23"/>
          <w:szCs w:val="23"/>
          <w:highlight w:val="yellow"/>
        </w:rPr>
      </w:pPr>
    </w:p>
    <w:p w:rsidR="000F4031" w:rsidRPr="000F4031" w:rsidRDefault="000F4031" w:rsidP="000F4031">
      <w:pPr>
        <w:rPr>
          <w:highlight w:val="yellow"/>
          <w:lang w:val="fr-FR"/>
        </w:rPr>
      </w:pPr>
    </w:p>
    <w:p w:rsidR="00777433" w:rsidRDefault="00777433" w:rsidP="00777433">
      <w:pPr>
        <w:rPr>
          <w:highlight w:val="yellow"/>
          <w:lang w:val="fr-FR"/>
        </w:rPr>
      </w:pPr>
    </w:p>
    <w:tbl>
      <w:tblPr>
        <w:tblpPr w:leftFromText="45" w:rightFromText="45" w:vertAnchor="text"/>
        <w:tblW w:w="10200" w:type="dxa"/>
        <w:tblCellSpacing w:w="37" w:type="dxa"/>
        <w:tblCellMar>
          <w:left w:w="0" w:type="dxa"/>
          <w:right w:w="0" w:type="dxa"/>
        </w:tblCellMar>
        <w:tblLook w:val="04A0" w:firstRow="1" w:lastRow="0" w:firstColumn="1" w:lastColumn="0" w:noHBand="0" w:noVBand="1"/>
      </w:tblPr>
      <w:tblGrid>
        <w:gridCol w:w="10200"/>
      </w:tblGrid>
      <w:tr w:rsidR="00FC29EA">
        <w:trPr>
          <w:tblCellSpacing w:w="37" w:type="dxa"/>
        </w:trPr>
        <w:tc>
          <w:tcPr>
            <w:tcW w:w="0" w:type="auto"/>
            <w:vAlign w:val="center"/>
            <w:hideMark/>
          </w:tcPr>
          <w:p w:rsidR="00FC29EA" w:rsidRDefault="00FC29EA" w:rsidP="00FC29EA">
            <w:pPr>
              <w:jc w:val="center"/>
            </w:pPr>
            <w:r>
              <w:rPr>
                <w:noProof/>
                <w:color w:val="0000FF"/>
              </w:rPr>
              <w:drawing>
                <wp:inline distT="0" distB="0" distL="0" distR="0">
                  <wp:extent cx="4809866" cy="2696155"/>
                  <wp:effectExtent l="0" t="0" r="0" b="9525"/>
                  <wp:docPr id="57" name="Grafik 57" descr="La tombe du général de Gaulle vandalisée à Colombey-les-Deux-Eglis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 tombe du général de Gaulle vandalisée à Colombey-les-Deux-Eglis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7408" cy="2700383"/>
                          </a:xfrm>
                          <a:prstGeom prst="rect">
                            <a:avLst/>
                          </a:prstGeom>
                          <a:noFill/>
                          <a:ln>
                            <a:noFill/>
                          </a:ln>
                        </pic:spPr>
                      </pic:pic>
                    </a:graphicData>
                  </a:graphic>
                </wp:inline>
              </w:drawing>
            </w:r>
          </w:p>
        </w:tc>
      </w:tr>
      <w:tr w:rsidR="00FC29EA">
        <w:trPr>
          <w:tblCellSpacing w:w="37" w:type="dxa"/>
        </w:trPr>
        <w:tc>
          <w:tcPr>
            <w:tcW w:w="0" w:type="auto"/>
            <w:vAlign w:val="center"/>
            <w:hideMark/>
          </w:tcPr>
          <w:p w:rsidR="00FC29EA" w:rsidRDefault="00FC29EA" w:rsidP="00FC29EA">
            <w:pPr>
              <w:jc w:val="center"/>
              <w:rPr>
                <w:sz w:val="20"/>
                <w:szCs w:val="20"/>
              </w:rPr>
            </w:pPr>
            <w:hyperlink r:id="rId53" w:history="1">
              <w:r w:rsidRPr="00FC29EA">
                <w:rPr>
                  <w:rStyle w:val="Hyperlink"/>
                  <w:rFonts w:ascii="Arial" w:hAnsi="Arial" w:cs="Arial"/>
                  <w:b/>
                  <w:bCs/>
                  <w:color w:val="222222"/>
                  <w:sz w:val="20"/>
                  <w:szCs w:val="20"/>
                </w:rPr>
                <w:t>La tombe du général de Gaulle vandalisée à Colombey-les-Deux-Eglises</w:t>
              </w:r>
            </w:hyperlink>
          </w:p>
          <w:bookmarkStart w:id="4" w:name="_GoBack"/>
          <w:bookmarkEnd w:id="4"/>
          <w:p w:rsidR="00FC29EA" w:rsidRPr="00FC29EA" w:rsidRDefault="00FC29EA" w:rsidP="00FC29EA">
            <w:pPr>
              <w:jc w:val="center"/>
              <w:rPr>
                <w:sz w:val="20"/>
                <w:szCs w:val="20"/>
              </w:rPr>
            </w:pPr>
            <w:r w:rsidRPr="00FC29EA">
              <w:rPr>
                <w:sz w:val="20"/>
                <w:szCs w:val="20"/>
              </w:rPr>
              <w:fldChar w:fldCharType="begin"/>
            </w:r>
            <w:r w:rsidRPr="00FC29EA">
              <w:rPr>
                <w:sz w:val="20"/>
                <w:szCs w:val="20"/>
              </w:rPr>
              <w:instrText xml:space="preserve"> HYPERLINK "http://t.nl.francetvinfo.fr/r/?id=h60ecb6bb,31a22133,31a22138" </w:instrText>
            </w:r>
            <w:r w:rsidRPr="00FC29EA">
              <w:rPr>
                <w:sz w:val="20"/>
                <w:szCs w:val="20"/>
              </w:rPr>
              <w:fldChar w:fldCharType="separate"/>
            </w:r>
            <w:r w:rsidRPr="00FC29EA">
              <w:rPr>
                <w:rStyle w:val="Hyperlink"/>
                <w:rFonts w:ascii="Arial" w:hAnsi="Arial" w:cs="Arial"/>
                <w:color w:val="454545"/>
                <w:sz w:val="20"/>
                <w:szCs w:val="20"/>
              </w:rPr>
              <w:t>Selon les informations de France 3 Grand-Est, la croix en pierre a été brisée.</w:t>
            </w:r>
            <w:r w:rsidRPr="00FC29EA">
              <w:rPr>
                <w:sz w:val="20"/>
                <w:szCs w:val="20"/>
              </w:rPr>
              <w:fldChar w:fldCharType="end"/>
            </w:r>
          </w:p>
        </w:tc>
      </w:tr>
    </w:tbl>
    <w:p w:rsidR="00FF1618" w:rsidRDefault="00FF1618" w:rsidP="00777433">
      <w:pPr>
        <w:rPr>
          <w:highlight w:val="yellow"/>
          <w:lang w:val="fr-FR"/>
        </w:rPr>
      </w:pPr>
    </w:p>
    <w:p w:rsidR="00FF1618" w:rsidRDefault="00FF1618" w:rsidP="00777433">
      <w:pPr>
        <w:rPr>
          <w:highlight w:val="yellow"/>
          <w:lang w:val="fr-FR"/>
        </w:rPr>
      </w:pPr>
      <w:r>
        <w:rPr>
          <w:noProof/>
        </w:rPr>
        <w:lastRenderedPageBreak/>
        <w:drawing>
          <wp:inline distT="0" distB="0" distL="0" distR="0" wp14:anchorId="4F706A7C" wp14:editId="1D13E0D8">
            <wp:extent cx="1640117" cy="55149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51361" cy="5552783"/>
                    </a:xfrm>
                    <a:prstGeom prst="rect">
                      <a:avLst/>
                    </a:prstGeom>
                  </pic:spPr>
                </pic:pic>
              </a:graphicData>
            </a:graphic>
          </wp:inline>
        </w:drawing>
      </w:r>
      <w:r>
        <w:rPr>
          <w:noProof/>
        </w:rPr>
        <w:drawing>
          <wp:inline distT="0" distB="0" distL="0" distR="0" wp14:anchorId="16344E53" wp14:editId="367800A2">
            <wp:extent cx="2238704" cy="5257800"/>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76298" cy="5346092"/>
                    </a:xfrm>
                    <a:prstGeom prst="rect">
                      <a:avLst/>
                    </a:prstGeom>
                  </pic:spPr>
                </pic:pic>
              </a:graphicData>
            </a:graphic>
          </wp:inline>
        </w:drawing>
      </w:r>
      <w:r>
        <w:rPr>
          <w:noProof/>
        </w:rPr>
        <w:drawing>
          <wp:inline distT="0" distB="0" distL="0" distR="0" wp14:anchorId="501AE63F" wp14:editId="187D08EA">
            <wp:extent cx="1714500" cy="3334101"/>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1232" cy="3366638"/>
                    </a:xfrm>
                    <a:prstGeom prst="rect">
                      <a:avLst/>
                    </a:prstGeom>
                  </pic:spPr>
                </pic:pic>
              </a:graphicData>
            </a:graphic>
          </wp:inline>
        </w:drawing>
      </w:r>
    </w:p>
    <w:p w:rsidR="00FF1618" w:rsidRDefault="00FF1618" w:rsidP="00777433">
      <w:pPr>
        <w:rPr>
          <w:highlight w:val="yellow"/>
          <w:lang w:val="fr-FR"/>
        </w:rPr>
      </w:pPr>
    </w:p>
    <w:p w:rsidR="00FF1618" w:rsidRPr="00FF1618" w:rsidRDefault="00BB3137" w:rsidP="00FF1618">
      <w:pPr>
        <w:jc w:val="center"/>
        <w:rPr>
          <w:rFonts w:ascii="Arial" w:hAnsi="Arial" w:cs="Arial"/>
          <w:sz w:val="20"/>
          <w:szCs w:val="20"/>
          <w:lang w:val="fr-FR"/>
        </w:rPr>
      </w:pPr>
      <w:hyperlink r:id="rId57" w:history="1">
        <w:r w:rsidR="00FF1618" w:rsidRPr="00FF1618">
          <w:rPr>
            <w:rStyle w:val="Hyperlink"/>
            <w:rFonts w:ascii="Arial" w:hAnsi="Arial" w:cs="Arial"/>
            <w:sz w:val="20"/>
            <w:szCs w:val="20"/>
            <w:lang w:val="fr-FR"/>
          </w:rPr>
          <w:t>http://abonnes.lemonde.fr/bande-dessinee/article/2017/05/19/le-dernier-homme-sur-terre-s-appelle-patrick-episode-26_5130171_4420272.html</w:t>
        </w:r>
      </w:hyperlink>
    </w:p>
    <w:p w:rsidR="00FF1618" w:rsidRDefault="00FF1618" w:rsidP="00777433">
      <w:pPr>
        <w:rPr>
          <w:lang w:val="fr-FR"/>
        </w:rPr>
      </w:pPr>
    </w:p>
    <w:p w:rsidR="00FF1618" w:rsidRDefault="00FF1618" w:rsidP="00777433">
      <w:pPr>
        <w:rPr>
          <w:highlight w:val="yellow"/>
          <w:lang w:val="fr-FR"/>
        </w:rPr>
      </w:pPr>
    </w:p>
    <w:p w:rsidR="00FF1618" w:rsidRDefault="00FF1618" w:rsidP="00FF1618">
      <w:pPr>
        <w:jc w:val="center"/>
        <w:rPr>
          <w:highlight w:val="yellow"/>
          <w:lang w:val="fr-FR"/>
        </w:rPr>
      </w:pPr>
      <w:r>
        <w:rPr>
          <w:noProof/>
        </w:rPr>
        <w:lastRenderedPageBreak/>
        <w:drawing>
          <wp:inline distT="0" distB="0" distL="0" distR="0" wp14:anchorId="55959281" wp14:editId="5227D5A3">
            <wp:extent cx="2505075" cy="7934325"/>
            <wp:effectExtent l="0" t="0" r="9525"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5075" cy="7934325"/>
                    </a:xfrm>
                    <a:prstGeom prst="rect">
                      <a:avLst/>
                    </a:prstGeom>
                  </pic:spPr>
                </pic:pic>
              </a:graphicData>
            </a:graphic>
          </wp:inline>
        </w:drawing>
      </w:r>
      <w:r>
        <w:rPr>
          <w:noProof/>
        </w:rPr>
        <w:drawing>
          <wp:inline distT="0" distB="0" distL="0" distR="0" wp14:anchorId="273DC753" wp14:editId="62D8943D">
            <wp:extent cx="2562225" cy="795337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2225" cy="7953375"/>
                    </a:xfrm>
                    <a:prstGeom prst="rect">
                      <a:avLst/>
                    </a:prstGeom>
                  </pic:spPr>
                </pic:pic>
              </a:graphicData>
            </a:graphic>
          </wp:inline>
        </w:drawing>
      </w:r>
    </w:p>
    <w:p w:rsidR="00FF1618" w:rsidRDefault="00FF1618" w:rsidP="00FF1618">
      <w:pPr>
        <w:jc w:val="center"/>
        <w:rPr>
          <w:highlight w:val="yellow"/>
          <w:lang w:val="fr-FR"/>
        </w:rPr>
      </w:pPr>
    </w:p>
    <w:p w:rsidR="00FF1618" w:rsidRPr="00FF1618" w:rsidRDefault="00BB3137" w:rsidP="00FF1618">
      <w:pPr>
        <w:jc w:val="center"/>
        <w:rPr>
          <w:rFonts w:ascii="Arial" w:hAnsi="Arial" w:cs="Arial"/>
          <w:sz w:val="20"/>
          <w:szCs w:val="20"/>
          <w:lang w:val="fr-FR"/>
        </w:rPr>
      </w:pPr>
      <w:hyperlink r:id="rId60" w:history="1">
        <w:r w:rsidR="00FF1618" w:rsidRPr="00FF1618">
          <w:rPr>
            <w:rStyle w:val="Hyperlink"/>
            <w:rFonts w:ascii="Arial" w:hAnsi="Arial" w:cs="Arial"/>
            <w:sz w:val="20"/>
            <w:szCs w:val="20"/>
            <w:lang w:val="fr-FR"/>
          </w:rPr>
          <w:t>http://abonnes.lemonde.fr/bande-dessinee/article/2017/05/16/t-es-sur-qu-on-est-mardi_5128172_4420272.html</w:t>
        </w:r>
      </w:hyperlink>
    </w:p>
    <w:p w:rsidR="00FF1618" w:rsidRDefault="00FF1618" w:rsidP="00FF1618">
      <w:pPr>
        <w:jc w:val="center"/>
        <w:rPr>
          <w:lang w:val="fr-FR"/>
        </w:rPr>
      </w:pPr>
    </w:p>
    <w:p w:rsidR="00FF1618" w:rsidRDefault="00FF1618" w:rsidP="00FF1618">
      <w:pPr>
        <w:jc w:val="center"/>
        <w:rPr>
          <w:highlight w:val="yellow"/>
          <w:lang w:val="fr-FR"/>
        </w:rPr>
      </w:pPr>
    </w:p>
    <w:p w:rsidR="00FF1618" w:rsidRDefault="00717C02" w:rsidP="00717C02">
      <w:pPr>
        <w:jc w:val="center"/>
        <w:rPr>
          <w:highlight w:val="yellow"/>
          <w:lang w:val="fr-FR"/>
        </w:rPr>
      </w:pPr>
      <w:r>
        <w:rPr>
          <w:noProof/>
        </w:rPr>
        <w:lastRenderedPageBreak/>
        <w:drawing>
          <wp:inline distT="0" distB="0" distL="0" distR="0" wp14:anchorId="1DC276D1" wp14:editId="2BC2535F">
            <wp:extent cx="2393417" cy="7134225"/>
            <wp:effectExtent l="0" t="0" r="698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94549" cy="7137599"/>
                    </a:xfrm>
                    <a:prstGeom prst="rect">
                      <a:avLst/>
                    </a:prstGeom>
                  </pic:spPr>
                </pic:pic>
              </a:graphicData>
            </a:graphic>
          </wp:inline>
        </w:drawing>
      </w:r>
      <w:r>
        <w:rPr>
          <w:noProof/>
        </w:rPr>
        <w:drawing>
          <wp:inline distT="0" distB="0" distL="0" distR="0" wp14:anchorId="1811B5DE" wp14:editId="00DE5E51">
            <wp:extent cx="2505075" cy="7200900"/>
            <wp:effectExtent l="0" t="0" r="952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05075" cy="7200900"/>
                    </a:xfrm>
                    <a:prstGeom prst="rect">
                      <a:avLst/>
                    </a:prstGeom>
                  </pic:spPr>
                </pic:pic>
              </a:graphicData>
            </a:graphic>
          </wp:inline>
        </w:drawing>
      </w:r>
    </w:p>
    <w:p w:rsidR="00717C02" w:rsidRDefault="00717C02" w:rsidP="00717C02">
      <w:pPr>
        <w:jc w:val="center"/>
        <w:rPr>
          <w:highlight w:val="yellow"/>
          <w:lang w:val="fr-FR"/>
        </w:rPr>
      </w:pPr>
    </w:p>
    <w:p w:rsidR="00717C02" w:rsidRPr="00717C02" w:rsidRDefault="00BB3137" w:rsidP="00717C02">
      <w:pPr>
        <w:jc w:val="center"/>
        <w:rPr>
          <w:rFonts w:ascii="Arial" w:hAnsi="Arial" w:cs="Arial"/>
          <w:sz w:val="20"/>
          <w:szCs w:val="20"/>
          <w:lang w:val="fr-FR"/>
        </w:rPr>
      </w:pPr>
      <w:hyperlink r:id="rId63" w:history="1">
        <w:r w:rsidR="00717C02" w:rsidRPr="00717C02">
          <w:rPr>
            <w:rStyle w:val="Hyperlink"/>
            <w:rFonts w:ascii="Arial" w:hAnsi="Arial" w:cs="Arial"/>
            <w:sz w:val="20"/>
            <w:szCs w:val="20"/>
            <w:lang w:val="fr-FR"/>
          </w:rPr>
          <w:t>http://abonnes.lemonde.fr/bande-dessinee/article/2017/05/12/le-dernier-homme-sur-terre-s-appelle-patrick-episode-25_5126480_4420272.html</w:t>
        </w:r>
      </w:hyperlink>
    </w:p>
    <w:p w:rsidR="00717C02" w:rsidRDefault="00717C02" w:rsidP="00717C02">
      <w:pPr>
        <w:jc w:val="center"/>
        <w:rPr>
          <w:lang w:val="fr-FR"/>
        </w:rPr>
      </w:pPr>
    </w:p>
    <w:p w:rsidR="00717C02" w:rsidRDefault="00717C02" w:rsidP="00717C02">
      <w:pPr>
        <w:jc w:val="center"/>
        <w:rPr>
          <w:highlight w:val="yellow"/>
          <w:lang w:val="fr-FR"/>
        </w:rPr>
      </w:pPr>
    </w:p>
    <w:p w:rsidR="001C52E3" w:rsidRDefault="001C52E3" w:rsidP="001C52E3">
      <w:pPr>
        <w:jc w:val="center"/>
        <w:rPr>
          <w:highlight w:val="yellow"/>
          <w:lang w:val="fr-FR"/>
        </w:rPr>
      </w:pPr>
      <w:r>
        <w:rPr>
          <w:noProof/>
        </w:rPr>
        <w:lastRenderedPageBreak/>
        <w:drawing>
          <wp:inline distT="0" distB="0" distL="0" distR="0" wp14:anchorId="02905982" wp14:editId="120A73BF">
            <wp:extent cx="2411679" cy="7762875"/>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13240" cy="7767901"/>
                    </a:xfrm>
                    <a:prstGeom prst="rect">
                      <a:avLst/>
                    </a:prstGeom>
                  </pic:spPr>
                </pic:pic>
              </a:graphicData>
            </a:graphic>
          </wp:inline>
        </w:drawing>
      </w:r>
      <w:r>
        <w:rPr>
          <w:noProof/>
        </w:rPr>
        <w:drawing>
          <wp:inline distT="0" distB="0" distL="0" distR="0" wp14:anchorId="28A68CAE" wp14:editId="7AA3894D">
            <wp:extent cx="2153781" cy="6927366"/>
            <wp:effectExtent l="0" t="0" r="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6346" cy="6967779"/>
                    </a:xfrm>
                    <a:prstGeom prst="rect">
                      <a:avLst/>
                    </a:prstGeom>
                  </pic:spPr>
                </pic:pic>
              </a:graphicData>
            </a:graphic>
          </wp:inline>
        </w:drawing>
      </w:r>
    </w:p>
    <w:p w:rsidR="00983778" w:rsidRDefault="00983778" w:rsidP="001C52E3">
      <w:pPr>
        <w:jc w:val="center"/>
        <w:rPr>
          <w:highlight w:val="yellow"/>
          <w:lang w:val="fr-FR"/>
        </w:rPr>
      </w:pPr>
    </w:p>
    <w:p w:rsidR="00777433" w:rsidRPr="001C52E3" w:rsidRDefault="00BB3137" w:rsidP="001C52E3">
      <w:pPr>
        <w:jc w:val="center"/>
        <w:rPr>
          <w:rFonts w:ascii="Arial" w:hAnsi="Arial" w:cs="Arial"/>
          <w:sz w:val="20"/>
          <w:szCs w:val="20"/>
          <w:lang w:val="fr-FR"/>
        </w:rPr>
      </w:pPr>
      <w:hyperlink r:id="rId66" w:history="1">
        <w:r w:rsidR="001C52E3" w:rsidRPr="001C52E3">
          <w:rPr>
            <w:rStyle w:val="Hyperlink"/>
            <w:rFonts w:ascii="Arial" w:hAnsi="Arial" w:cs="Arial"/>
            <w:sz w:val="20"/>
            <w:szCs w:val="20"/>
            <w:lang w:val="fr-FR"/>
          </w:rPr>
          <w:t>http://abonnes.lemonde.fr/bande-dessinee/article/2017/05/05/le-dernier-homme-sur-terre-s-appelle-patrick-episode-24_5122541_4420272.html</w:t>
        </w:r>
      </w:hyperlink>
    </w:p>
    <w:p w:rsidR="001C52E3" w:rsidRDefault="001C52E3" w:rsidP="00777433">
      <w:pPr>
        <w:rPr>
          <w:lang w:val="fr-FR"/>
        </w:rPr>
      </w:pPr>
    </w:p>
    <w:p w:rsidR="001C52E3" w:rsidRDefault="001C52E3" w:rsidP="00777433">
      <w:pPr>
        <w:rPr>
          <w:highlight w:val="yellow"/>
          <w:lang w:val="fr-FR"/>
        </w:rPr>
      </w:pPr>
    </w:p>
    <w:p w:rsidR="00777433" w:rsidRDefault="00777433" w:rsidP="00777433">
      <w:pPr>
        <w:rPr>
          <w:highlight w:val="yellow"/>
          <w:lang w:val="fr-FR"/>
        </w:rPr>
      </w:pPr>
    </w:p>
    <w:p w:rsidR="008F76CA" w:rsidRPr="00F65528" w:rsidRDefault="008F76CA" w:rsidP="008F76CA">
      <w:pPr>
        <w:rPr>
          <w:rFonts w:ascii="Arial" w:hAnsi="Arial" w:cs="Arial"/>
          <w:sz w:val="20"/>
          <w:szCs w:val="20"/>
          <w:lang w:val="fr-FR"/>
        </w:rPr>
      </w:pPr>
    </w:p>
    <w:p w:rsidR="008F76CA" w:rsidRDefault="008F76CA" w:rsidP="008F76CA">
      <w:pPr>
        <w:jc w:val="center"/>
        <w:rPr>
          <w:rFonts w:ascii="Arial" w:hAnsi="Arial" w:cs="Arial"/>
          <w:sz w:val="20"/>
          <w:szCs w:val="20"/>
        </w:rPr>
      </w:pPr>
      <w:r w:rsidRPr="00CE40E1">
        <w:rPr>
          <w:rFonts w:ascii="Arial" w:hAnsi="Arial" w:cs="Arial"/>
          <w:noProof/>
          <w:sz w:val="20"/>
          <w:szCs w:val="20"/>
        </w:rPr>
        <w:lastRenderedPageBreak/>
        <w:drawing>
          <wp:inline distT="0" distB="0" distL="0" distR="0" wp14:anchorId="77B4DB13" wp14:editId="70456601">
            <wp:extent cx="3962400" cy="4110804"/>
            <wp:effectExtent l="0" t="0" r="0" b="4445"/>
            <wp:docPr id="52" name="Grafik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6165" cy="4114710"/>
                    </a:xfrm>
                    <a:prstGeom prst="rect">
                      <a:avLst/>
                    </a:prstGeom>
                    <a:noFill/>
                    <a:ln>
                      <a:noFill/>
                    </a:ln>
                  </pic:spPr>
                </pic:pic>
              </a:graphicData>
            </a:graphic>
          </wp:inline>
        </w:drawing>
      </w:r>
    </w:p>
    <w:p w:rsidR="008F76CA" w:rsidRDefault="008F76CA" w:rsidP="008F76CA">
      <w:pPr>
        <w:jc w:val="center"/>
        <w:rPr>
          <w:rFonts w:ascii="Arial" w:hAnsi="Arial" w:cs="Arial"/>
          <w:sz w:val="20"/>
          <w:szCs w:val="20"/>
        </w:rPr>
      </w:pPr>
    </w:p>
    <w:p w:rsidR="008F76CA" w:rsidRDefault="00BB3137" w:rsidP="008F76CA">
      <w:pPr>
        <w:jc w:val="center"/>
        <w:rPr>
          <w:rFonts w:ascii="Arial" w:hAnsi="Arial" w:cs="Arial"/>
          <w:sz w:val="20"/>
          <w:szCs w:val="20"/>
        </w:rPr>
      </w:pPr>
      <w:hyperlink r:id="rId68" w:history="1">
        <w:r w:rsidR="008F76CA" w:rsidRPr="004456C4">
          <w:rPr>
            <w:rStyle w:val="Hyperlink"/>
            <w:rFonts w:ascii="Arial" w:hAnsi="Arial" w:cs="Arial"/>
            <w:sz w:val="20"/>
            <w:szCs w:val="20"/>
          </w:rPr>
          <w:t>http://abonnes.lemonde.fr/immobilier/article/2017/05/31/a-paris-les-prix-de-l-immobilier-flambent_5136300_1306281.html</w:t>
        </w:r>
      </w:hyperlink>
    </w:p>
    <w:p w:rsidR="008F76CA" w:rsidRDefault="008F76CA" w:rsidP="008F76CA">
      <w:pPr>
        <w:jc w:val="center"/>
        <w:rPr>
          <w:rFonts w:ascii="Arial" w:hAnsi="Arial" w:cs="Arial"/>
          <w:sz w:val="20"/>
          <w:szCs w:val="20"/>
        </w:rPr>
      </w:pPr>
    </w:p>
    <w:p w:rsidR="008F76CA" w:rsidRDefault="008F76CA" w:rsidP="008F76CA">
      <w:pPr>
        <w:jc w:val="center"/>
        <w:rPr>
          <w:rFonts w:ascii="Arial" w:hAnsi="Arial" w:cs="Arial"/>
          <w:sz w:val="20"/>
          <w:szCs w:val="20"/>
        </w:rPr>
      </w:pPr>
    </w:p>
    <w:p w:rsidR="008F76CA" w:rsidRDefault="00A650B9" w:rsidP="008F76CA">
      <w:pPr>
        <w:jc w:val="center"/>
        <w:rPr>
          <w:rFonts w:ascii="Arial" w:hAnsi="Arial" w:cs="Arial"/>
          <w:sz w:val="20"/>
          <w:szCs w:val="20"/>
        </w:rPr>
      </w:pPr>
      <w:r w:rsidRPr="00E2075F">
        <w:rPr>
          <w:noProof/>
        </w:rPr>
        <w:drawing>
          <wp:inline distT="0" distB="0" distL="0" distR="0" wp14:anchorId="2D2492E6" wp14:editId="6F243BD9">
            <wp:extent cx="3390574" cy="3631850"/>
            <wp:effectExtent l="0" t="0" r="635" b="6985"/>
            <wp:docPr id="56" name="Grafik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4283" cy="3635823"/>
                    </a:xfrm>
                    <a:prstGeom prst="rect">
                      <a:avLst/>
                    </a:prstGeom>
                    <a:noFill/>
                    <a:ln>
                      <a:noFill/>
                    </a:ln>
                  </pic:spPr>
                </pic:pic>
              </a:graphicData>
            </a:graphic>
          </wp:inline>
        </w:drawing>
      </w:r>
    </w:p>
    <w:p w:rsidR="00A650B9" w:rsidRDefault="00BB3137" w:rsidP="008F76CA">
      <w:pPr>
        <w:jc w:val="center"/>
        <w:rPr>
          <w:rFonts w:ascii="Arial" w:hAnsi="Arial" w:cs="Arial"/>
          <w:sz w:val="20"/>
          <w:szCs w:val="20"/>
        </w:rPr>
      </w:pPr>
      <w:hyperlink r:id="rId70" w:history="1">
        <w:r w:rsidR="00A650B9" w:rsidRPr="004456C4">
          <w:rPr>
            <w:rStyle w:val="Hyperlink"/>
            <w:rFonts w:ascii="Arial" w:hAnsi="Arial" w:cs="Arial"/>
            <w:sz w:val="20"/>
            <w:szCs w:val="20"/>
          </w:rPr>
          <w:t>http://abonnes.lemonde.fr/societe/article/2017/05/30/le-modele-social-francais-attenue-l-appauvrissement-des-menages-modestes_5136148_3224.html</w:t>
        </w:r>
      </w:hyperlink>
    </w:p>
    <w:p w:rsidR="00A650B9" w:rsidRPr="00A650B9" w:rsidRDefault="00A650B9" w:rsidP="00A650B9">
      <w:pPr>
        <w:pStyle w:val="txt3"/>
        <w:jc w:val="center"/>
        <w:rPr>
          <w:rFonts w:ascii="Arial" w:hAnsi="Arial" w:cs="Arial"/>
          <w:sz w:val="18"/>
          <w:szCs w:val="18"/>
        </w:rPr>
      </w:pPr>
      <w:r w:rsidRPr="00A650B9">
        <w:rPr>
          <w:rFonts w:ascii="Arial" w:hAnsi="Arial" w:cs="Arial"/>
          <w:sz w:val="18"/>
          <w:szCs w:val="18"/>
        </w:rPr>
        <w:lastRenderedPageBreak/>
        <w:t>Les écarts entre riches et pauvres se creusent, mais des signes d’amélioration existent, estime l’Observatoire des inégalités, dans un rapport publié mardi 30 mai.</w:t>
      </w:r>
      <w:r>
        <w:rPr>
          <w:rFonts w:ascii="Arial" w:hAnsi="Arial" w:cs="Arial"/>
          <w:sz w:val="18"/>
          <w:szCs w:val="18"/>
        </w:rPr>
        <w:br/>
        <w:t>Le Monde, 31-05-2017</w:t>
      </w:r>
    </w:p>
    <w:p w:rsidR="007F26AE" w:rsidRPr="00A650B9" w:rsidRDefault="007F26AE" w:rsidP="00A650B9">
      <w:pPr>
        <w:jc w:val="center"/>
        <w:rPr>
          <w:highlight w:val="yellow"/>
        </w:rPr>
      </w:pPr>
    </w:p>
    <w:p w:rsidR="00A650B9" w:rsidRDefault="00A650B9" w:rsidP="007F26AE">
      <w:pPr>
        <w:rPr>
          <w:highlight w:val="yellow"/>
          <w:lang w:val="fr-FR"/>
        </w:rPr>
      </w:pPr>
    </w:p>
    <w:p w:rsidR="00C00FA2" w:rsidRPr="00983778" w:rsidRDefault="001C52E3" w:rsidP="00983778">
      <w:pPr>
        <w:rPr>
          <w:b/>
          <w:sz w:val="23"/>
          <w:szCs w:val="23"/>
        </w:rPr>
      </w:pPr>
      <w:r w:rsidRPr="001C52E3">
        <w:rPr>
          <w:i/>
          <w:iCs/>
          <w:sz w:val="23"/>
          <w:szCs w:val="23"/>
          <w:highlight w:val="yellow"/>
          <w:lang w:val="fr-FR"/>
        </w:rPr>
        <w:br w:type="page"/>
      </w:r>
      <w:r w:rsidR="00C00FA2" w:rsidRPr="00983778">
        <w:rPr>
          <w:b/>
          <w:i/>
          <w:iCs/>
          <w:sz w:val="23"/>
          <w:szCs w:val="23"/>
          <w:highlight w:val="yellow"/>
        </w:rPr>
        <w:lastRenderedPageBreak/>
        <w:t>U</w:t>
      </w:r>
      <w:bookmarkStart w:id="5" w:name="Urgent"/>
      <w:bookmarkEnd w:id="5"/>
      <w:r w:rsidR="00C00FA2" w:rsidRPr="00983778">
        <w:rPr>
          <w:b/>
          <w:i/>
          <w:iCs/>
          <w:sz w:val="23"/>
          <w:szCs w:val="23"/>
          <w:highlight w:val="yellow"/>
        </w:rPr>
        <w:t>rgent!</w:t>
      </w:r>
      <w:r w:rsidR="00C00FA2"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71"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BB3137">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8" w:name="Sprachenberatung"/>
            <w:bookmarkEnd w:id="8"/>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7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BB3137">
      <w:pPr>
        <w:jc w:val="both"/>
        <w:rPr>
          <w:rFonts w:ascii="Arial" w:hAnsi="Arial" w:cs="Arial"/>
          <w:b/>
          <w:bCs/>
          <w:smallCaps/>
          <w:sz w:val="23"/>
          <w:szCs w:val="23"/>
          <w:lang w:val="fr-FR"/>
        </w:rPr>
      </w:pPr>
      <w:r>
        <w:rPr>
          <w:rFonts w:ascii="Arial" w:hAnsi="Arial" w:cs="Arial"/>
          <w:sz w:val="23"/>
          <w:szCs w:val="23"/>
        </w:rPr>
        <w:pict>
          <v:rect id="_x0000_i1033"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0" w:name="RLFB"/>
      <w:bookmarkEnd w:id="10"/>
    </w:p>
    <w:p w:rsidR="0085061A" w:rsidRDefault="0085061A" w:rsidP="001D5706">
      <w:pPr>
        <w:pStyle w:val="Listenabsatz"/>
        <w:ind w:left="720"/>
        <w:jc w:val="both"/>
        <w:rPr>
          <w:rFonts w:ascii="Arial" w:hAnsi="Arial" w:cs="Arial"/>
          <w:b/>
          <w:bCs/>
          <w:sz w:val="22"/>
          <w:szCs w:val="22"/>
        </w:rPr>
      </w:pPr>
    </w:p>
    <w:p w:rsidR="001D5706" w:rsidRPr="00365DE3"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kompetenzorientierten Französischunterricht</w:t>
      </w:r>
      <w:r w:rsidR="0085061A">
        <w:rPr>
          <w:rFonts w:ascii="Arial" w:hAnsi="Arial" w:cs="Arial"/>
          <w:b/>
          <w:sz w:val="22"/>
          <w:lang w:val="fr-FR"/>
        </w:rPr>
        <w:t xml:space="preserve"> » </w:t>
      </w:r>
      <w:r w:rsidR="004B4A1F">
        <w:rPr>
          <w:rFonts w:ascii="Arial" w:hAnsi="Arial" w:cs="Arial"/>
          <w:b/>
          <w:sz w:val="22"/>
          <w:lang w:val="fr-FR"/>
        </w:rPr>
        <w:br/>
      </w:r>
      <w:r w:rsidR="004B4A1F" w:rsidRPr="004B4A1F">
        <w:rPr>
          <w:rFonts w:ascii="Arial" w:hAnsi="Arial" w:cs="Arial"/>
          <w:sz w:val="22"/>
          <w:lang w:val="fr-FR"/>
        </w:rPr>
        <w:t>(vgl. das Programm im Anhang)</w:t>
      </w:r>
    </w:p>
    <w:p w:rsidR="00365DE3" w:rsidRPr="00365DE3" w:rsidRDefault="00365DE3" w:rsidP="00365DE3">
      <w:pPr>
        <w:pStyle w:val="Listenabsatz"/>
        <w:ind w:left="720"/>
        <w:rPr>
          <w:rFonts w:ascii="Arial" w:hAnsi="Arial" w:cs="Arial"/>
          <w:b/>
          <w:bCs/>
          <w:sz w:val="22"/>
          <w:szCs w:val="22"/>
        </w:rPr>
      </w:pPr>
    </w:p>
    <w:p w:rsidR="00365DE3" w:rsidRPr="004B4A1F"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BB3137">
      <w:pPr>
        <w:jc w:val="both"/>
        <w:rPr>
          <w:rFonts w:ascii="Arial" w:hAnsi="Arial" w:cs="Arial"/>
          <w:sz w:val="23"/>
          <w:szCs w:val="23"/>
        </w:rPr>
      </w:pPr>
      <w:r>
        <w:rPr>
          <w:rFonts w:ascii="Arial" w:hAnsi="Arial" w:cs="Arial"/>
          <w:sz w:val="23"/>
          <w:szCs w:val="23"/>
        </w:rPr>
        <w:pict>
          <v:rect id="_x0000_i1034"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BB3137"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BB3137"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BB3137"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BB3137"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BB3137"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BB3137"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BB3137"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BB3137"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BB3137"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BB3137">
      <w:pPr>
        <w:pStyle w:val="StandardWeb"/>
        <w:ind w:left="0"/>
        <w:rPr>
          <w:rFonts w:ascii="Arial" w:hAnsi="Arial" w:cs="Arial"/>
          <w:b/>
          <w:bCs/>
          <w:i/>
          <w:iCs/>
          <w:smallCaps/>
          <w:sz w:val="23"/>
          <w:szCs w:val="23"/>
        </w:rPr>
      </w:pPr>
      <w:r>
        <w:rPr>
          <w:rFonts w:ascii="Arial" w:hAnsi="Arial" w:cs="Arial"/>
          <w:sz w:val="17"/>
          <w:szCs w:val="17"/>
        </w:rPr>
        <w:pict>
          <v:rect id="_x0000_i1035"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B14813" w:rsidRPr="00BD2ED0" w:rsidRDefault="00B14813" w:rsidP="00CA5EFB">
      <w:pPr>
        <w:pStyle w:val="StandardWeb"/>
        <w:ind w:left="0"/>
        <w:jc w:val="left"/>
        <w:rPr>
          <w:rFonts w:ascii="Arial" w:hAnsi="Arial" w:cs="Arial"/>
          <w:b/>
          <w:bCs/>
          <w:smallCaps/>
          <w:lang w:val="fr-FR"/>
        </w:rPr>
      </w:pPr>
    </w:p>
    <w:p w:rsidR="00DB42E8" w:rsidRPr="00DB42E8" w:rsidRDefault="00BD2ED0" w:rsidP="00CA5EFB">
      <w:pPr>
        <w:pStyle w:val="StandardWeb"/>
        <w:ind w:left="0"/>
        <w:jc w:val="left"/>
        <w:rPr>
          <w:rFonts w:ascii="Arial" w:hAnsi="Arial" w:cs="Arial"/>
          <w:lang w:val="fr-FR"/>
        </w:rPr>
      </w:pPr>
      <w:r w:rsidRPr="00BD2ED0">
        <w:rPr>
          <w:rFonts w:ascii="Arial" w:hAnsi="Arial" w:cs="Arial"/>
          <w:b/>
          <w:bCs/>
          <w:smallCaps/>
          <w:sz w:val="22"/>
          <w:szCs w:val="22"/>
          <w:lang w:val="fr-FR"/>
        </w:rPr>
        <w:t>Le smarthphone rythme la journée des pré-ados</w:t>
      </w:r>
      <w:r w:rsidRPr="00BD2ED0">
        <w:rPr>
          <w:rFonts w:ascii="Arial" w:hAnsi="Arial" w:cs="Arial"/>
          <w:b/>
          <w:bCs/>
          <w:smallCaps/>
          <w:sz w:val="22"/>
          <w:szCs w:val="22"/>
          <w:lang w:val="fr-FR"/>
        </w:rPr>
        <w:br/>
      </w:r>
      <w:hyperlink r:id="rId74" w:history="1">
        <w:r w:rsidRPr="00BD2ED0">
          <w:rPr>
            <w:rStyle w:val="Hyperlink"/>
            <w:rFonts w:ascii="Arial" w:hAnsi="Arial" w:cs="Arial"/>
            <w:sz w:val="22"/>
            <w:szCs w:val="22"/>
            <w:lang w:val="fr-FR"/>
          </w:rPr>
          <w:t>http://www.cafepedagogique.net/lexpresso/Pages/2017/06/02062017Article636319859005296084.aspx</w:t>
        </w:r>
      </w:hyperlink>
      <w:r w:rsidRPr="00BD2ED0">
        <w:rPr>
          <w:rFonts w:ascii="Arial" w:hAnsi="Arial" w:cs="Arial"/>
          <w:lang w:val="fr-FR"/>
        </w:rPr>
        <w:br/>
        <w:t>"Avec la banalisation de l’utilisation d’Internet à domicile dès le plus jeune âge, l’abaissement de l’âge de possession du premier smartphone et plus largement la multiplicité des modes d’accès, les 8-14 ans développent massivement des pratiques culturelles dématérialisées. Pour cette nouvelle génération, les biens culturels se consomment tout le temps, vite et de préférence gratuitement. Si les enfants sont de prime abord encadrés par leurs parents, ils acquièrent au fil de l’âge une certaine autonomie dans leurs usages, a</w:t>
      </w:r>
      <w:r w:rsidRPr="00FC29EA">
        <w:rPr>
          <w:rFonts w:ascii="Arial" w:hAnsi="Arial" w:cs="Arial"/>
          <w:lang w:val="fr-FR"/>
        </w:rPr>
        <w:t xml:space="preserve">u sein desquels YouTube apparaît comme la porte d’entrée principale vers une profusion de contenus". </w:t>
      </w:r>
      <w:r w:rsidRPr="00BD2ED0">
        <w:rPr>
          <w:rFonts w:ascii="Arial" w:hAnsi="Arial" w:cs="Arial"/>
          <w:lang w:val="en-US"/>
        </w:rPr>
        <w:t xml:space="preserve">L'enquête menée par l'Hadopi ne manque pas de naïvetés sur les "smartphones natives" et ne porte que sur 23 jeunes franciliens. Mais on retiendra, outre le poids </w:t>
      </w:r>
      <w:r w:rsidRPr="00DB42E8">
        <w:rPr>
          <w:rFonts w:ascii="Arial" w:hAnsi="Arial" w:cs="Arial"/>
          <w:lang w:val="en-US"/>
        </w:rPr>
        <w:t xml:space="preserve">de Youtube, le détail d'une journée ordinaire de ces pré adolescents où la journée est marquée par les différents usages du portable. </w:t>
      </w:r>
      <w:r w:rsidRPr="00DB42E8">
        <w:rPr>
          <w:rFonts w:ascii="Arial" w:hAnsi="Arial" w:cs="Arial"/>
          <w:lang w:val="en-US"/>
        </w:rPr>
        <w:br/>
      </w:r>
      <w:r w:rsidRPr="00FC29EA">
        <w:rPr>
          <w:rFonts w:ascii="Arial" w:hAnsi="Arial" w:cs="Arial"/>
          <w:lang w:val="en-US"/>
        </w:rPr>
        <w:br w:type="textWrapping" w:clear="left"/>
      </w:r>
    </w:p>
    <w:p w:rsidR="00DB42E8" w:rsidRDefault="00DB42E8" w:rsidP="00DB42E8">
      <w:pPr>
        <w:pStyle w:val="StandardWeb"/>
        <w:ind w:left="567"/>
        <w:jc w:val="left"/>
        <w:rPr>
          <w:rFonts w:ascii="Arial" w:hAnsi="Arial" w:cs="Arial"/>
          <w:lang w:val="fr-FR"/>
        </w:rPr>
      </w:pPr>
      <w:r w:rsidRPr="00DB42E8">
        <w:rPr>
          <w:rFonts w:ascii="Arial" w:hAnsi="Arial" w:cs="Arial"/>
          <w:b/>
          <w:bCs/>
          <w:smallCaps/>
          <w:sz w:val="22"/>
          <w:szCs w:val="22"/>
          <w:lang w:val="fr-FR"/>
        </w:rPr>
        <w:t xml:space="preserve">Inégalités : La bataille passe par l'Ecole pour le Rapport sur les inégalités </w:t>
      </w:r>
      <w:hyperlink r:id="rId75" w:history="1">
        <w:r w:rsidRPr="00DB42E8">
          <w:rPr>
            <w:rStyle w:val="Hyperlink"/>
            <w:rFonts w:ascii="Arial" w:hAnsi="Arial" w:cs="Arial"/>
            <w:sz w:val="22"/>
            <w:szCs w:val="22"/>
            <w:lang w:val="fr-FR"/>
          </w:rPr>
          <w:t>http://www.cafepedagogique.net/lexpresso/Pages/2017/06/02062017Article636319859000296148.aspx</w:t>
        </w:r>
      </w:hyperlink>
      <w:r w:rsidRPr="00DB42E8">
        <w:rPr>
          <w:rFonts w:ascii="Arial" w:hAnsi="Arial" w:cs="Arial"/>
          <w:lang w:val="fr-FR"/>
        </w:rPr>
        <w:br/>
        <w:t xml:space="preserve">"Les inégalités de revenus progressent parce que les plus favorisés en veulent toujours plus", écrivent Anne Brunner, Louis Maurin et Nina Schmidt dans le Rapport sur les inégalités en France. " La lente diminution du niveau de vie des 10 % les moins favorisés (depuis 2008) constitue un retournement historique, un marqueur de notre histoire sociale. </w:t>
      </w:r>
      <w:r w:rsidRPr="00DB42E8">
        <w:rPr>
          <w:rFonts w:ascii="Arial" w:hAnsi="Arial" w:cs="Arial"/>
          <w:lang w:val="en-US"/>
        </w:rPr>
        <w:t>Que les riches s’enrichissent, c’est monnaie courante ; que les pauvres s’appauvrissent, cela change la donne. Ce choc nourrit une haine envers ceux qui continuent à profiter".</w:t>
      </w:r>
      <w:r w:rsidRPr="00DB42E8">
        <w:rPr>
          <w:sz w:val="22"/>
          <w:szCs w:val="22"/>
          <w:lang w:val="en-US"/>
        </w:rPr>
        <w:br/>
      </w:r>
    </w:p>
    <w:p w:rsidR="0043073A" w:rsidRDefault="0043073A"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543804" w:rsidRDefault="00543804" w:rsidP="0088153C">
      <w:pPr>
        <w:rPr>
          <w:b/>
          <w:bCs/>
          <w:sz w:val="22"/>
          <w:szCs w:val="22"/>
        </w:rPr>
      </w:pPr>
    </w:p>
    <w:p w:rsidR="00A44C5A" w:rsidRDefault="00A44C5A" w:rsidP="0088153C">
      <w:pPr>
        <w:rPr>
          <w:b/>
          <w:bCs/>
          <w:sz w:val="22"/>
          <w:szCs w:val="22"/>
        </w:rPr>
      </w:pPr>
    </w:p>
    <w:p w:rsidR="00A44C5A" w:rsidRPr="00A44C5A" w:rsidRDefault="00A44C5A" w:rsidP="0088153C">
      <w:pPr>
        <w:rPr>
          <w:rFonts w:ascii="Arial" w:hAnsi="Arial" w:cs="Arial"/>
          <w:b/>
          <w:bCs/>
          <w:smallCaps/>
          <w:sz w:val="22"/>
          <w:szCs w:val="22"/>
          <w:lang w:val="en-US"/>
        </w:rPr>
      </w:pPr>
      <w:r w:rsidRPr="00A44C5A">
        <w:rPr>
          <w:rFonts w:ascii="Arial" w:hAnsi="Arial" w:cs="Arial"/>
          <w:b/>
          <w:bCs/>
          <w:smallCaps/>
          <w:sz w:val="22"/>
          <w:szCs w:val="22"/>
          <w:lang w:val="en-US"/>
        </w:rPr>
        <w:t>Présidentielle : Comme une menace sur l'Ecole....</w:t>
      </w:r>
    </w:p>
    <w:p w:rsidR="00A44C5A" w:rsidRPr="00A64CCE" w:rsidRDefault="00BB3137" w:rsidP="0088153C">
      <w:pPr>
        <w:rPr>
          <w:rFonts w:ascii="Arial" w:hAnsi="Arial" w:cs="Arial"/>
          <w:b/>
          <w:bCs/>
          <w:sz w:val="18"/>
          <w:szCs w:val="18"/>
          <w:lang w:val="en-US"/>
        </w:rPr>
      </w:pPr>
      <w:hyperlink r:id="rId76" w:history="1">
        <w:r w:rsidR="00A44C5A" w:rsidRPr="00A44C5A">
          <w:rPr>
            <w:rStyle w:val="Hyperlink"/>
            <w:rFonts w:ascii="Arial" w:hAnsi="Arial" w:cs="Arial"/>
            <w:sz w:val="22"/>
            <w:szCs w:val="22"/>
          </w:rPr>
          <w:t>http://www.cafepedagogique.net/lexpresso/Pages/2017/05/05052017Article636295670080053106.aspx</w:t>
        </w:r>
      </w:hyperlink>
      <w:r w:rsidR="00A44C5A" w:rsidRPr="00A44C5A">
        <w:rPr>
          <w:rFonts w:ascii="Arial" w:hAnsi="Arial" w:cs="Arial"/>
          <w:sz w:val="18"/>
          <w:szCs w:val="18"/>
        </w:rPr>
        <w:br/>
        <w:t xml:space="preserve">Peut-on être enseignant et au FN ? </w:t>
      </w:r>
      <w:r w:rsidR="00A44C5A" w:rsidRPr="00A44C5A">
        <w:rPr>
          <w:rFonts w:ascii="Arial" w:hAnsi="Arial" w:cs="Arial"/>
          <w:sz w:val="18"/>
          <w:szCs w:val="18"/>
          <w:lang w:val="en-US"/>
        </w:rPr>
        <w:t xml:space="preserve">L'élection présidentielle qu'est ce que ça change pour l'Ecole ? Jamais une élection a vu s'affronter des projets aussi opposés pour l'avenir du pays. Et cette opposition concerne bien évidemment aussi l'Ecole avec des visions </w:t>
      </w:r>
      <w:r w:rsidR="00A44C5A" w:rsidRPr="00A64CCE">
        <w:rPr>
          <w:rFonts w:ascii="Arial" w:hAnsi="Arial" w:cs="Arial"/>
          <w:sz w:val="18"/>
          <w:szCs w:val="18"/>
          <w:lang w:val="en-US"/>
        </w:rPr>
        <w:t>de l'enfant et de l'éducation totalement opposées. Alors que les simulations de vote montrent que le résultat pourrait être très serré, quelques raisons pour aller voter le 7 mai...</w:t>
      </w:r>
      <w:r w:rsidR="00A44C5A" w:rsidRPr="00A64CCE">
        <w:rPr>
          <w:rFonts w:ascii="Arial" w:hAnsi="Arial" w:cs="Arial"/>
          <w:sz w:val="18"/>
          <w:szCs w:val="18"/>
          <w:lang w:val="en-US"/>
        </w:rPr>
        <w:br/>
      </w:r>
    </w:p>
    <w:p w:rsidR="00A44C5A" w:rsidRPr="00A64CCE" w:rsidRDefault="00A44C5A" w:rsidP="0088153C">
      <w:pPr>
        <w:rPr>
          <w:rFonts w:ascii="Arial" w:hAnsi="Arial" w:cs="Arial"/>
          <w:b/>
          <w:bCs/>
          <w:smallCaps/>
          <w:sz w:val="18"/>
          <w:szCs w:val="18"/>
          <w:lang w:val="fr-FR"/>
        </w:rPr>
      </w:pPr>
    </w:p>
    <w:p w:rsidR="00A64CCE" w:rsidRPr="00A64CCE" w:rsidRDefault="00A64CCE" w:rsidP="00A64CCE">
      <w:pPr>
        <w:ind w:left="567"/>
        <w:rPr>
          <w:rFonts w:ascii="Arial" w:hAnsi="Arial" w:cs="Arial"/>
          <w:b/>
          <w:bCs/>
          <w:smallCaps/>
          <w:sz w:val="22"/>
          <w:szCs w:val="22"/>
          <w:lang w:val="en-US"/>
        </w:rPr>
      </w:pPr>
      <w:r>
        <w:rPr>
          <w:rFonts w:ascii="Arial" w:hAnsi="Arial" w:cs="Arial"/>
          <w:b/>
          <w:bCs/>
          <w:smallCaps/>
          <w:sz w:val="22"/>
          <w:szCs w:val="22"/>
          <w:lang w:val="en-US"/>
        </w:rPr>
        <w:br/>
      </w:r>
      <w:r w:rsidRPr="00A64CCE">
        <w:rPr>
          <w:rFonts w:ascii="Arial" w:hAnsi="Arial" w:cs="Arial"/>
          <w:b/>
          <w:bCs/>
          <w:smallCaps/>
          <w:sz w:val="22"/>
          <w:szCs w:val="22"/>
          <w:lang w:val="en-US"/>
        </w:rPr>
        <w:t xml:space="preserve">Education nationale : Les lents progrès de la mixité </w:t>
      </w:r>
    </w:p>
    <w:p w:rsidR="005735FD" w:rsidRDefault="00BB3137" w:rsidP="00A64CCE">
      <w:pPr>
        <w:ind w:left="567"/>
        <w:rPr>
          <w:rFonts w:ascii="Arial" w:hAnsi="Arial" w:cs="Arial"/>
          <w:sz w:val="18"/>
          <w:szCs w:val="18"/>
          <w:lang w:val="en-US"/>
        </w:rPr>
      </w:pPr>
      <w:hyperlink r:id="rId77" w:history="1">
        <w:r w:rsidR="00A64CCE" w:rsidRPr="00A64CCE">
          <w:rPr>
            <w:rStyle w:val="Hyperlink"/>
            <w:rFonts w:ascii="Arial" w:hAnsi="Arial" w:cs="Arial"/>
            <w:sz w:val="22"/>
            <w:szCs w:val="22"/>
            <w:lang w:val="en-US"/>
          </w:rPr>
          <w:t>http://www.cafepedagogique.net/lexpresso/Pages/2017/05/11052017Article636300856639103471.aspx</w:t>
        </w:r>
      </w:hyperlink>
      <w:r w:rsidR="00A64CCE" w:rsidRPr="00A64CCE">
        <w:rPr>
          <w:rFonts w:ascii="Arial" w:hAnsi="Arial" w:cs="Arial"/>
          <w:sz w:val="18"/>
          <w:szCs w:val="18"/>
          <w:lang w:val="en-US"/>
        </w:rPr>
        <w:br/>
        <w:t xml:space="preserve">"Alors que femmes et hommes sont aujourd'hui à parts égales dans la population active, la mixité des métiers a globalement progressé mais à un rythme extrêmement lent", note un nouveau rapport de l'Inspection générale de l'éducation nationale (Frédéric Wacheux) et de l'IGAS publié in extremis le 9 mai. Il y a plusieurs raisons à cela mais le rapport pointe l'éducation nationale. Elle aussi peine à faire reculer les stéréotypes de genre et à assurer la mixité de ses filières. Le rapport l'invite d'ailleurs à faire des efforts. Et </w:t>
      </w:r>
      <w:r w:rsidR="00A64CCE" w:rsidRPr="00EF046D">
        <w:rPr>
          <w:rFonts w:ascii="Arial" w:hAnsi="Arial" w:cs="Arial"/>
          <w:sz w:val="18"/>
          <w:szCs w:val="18"/>
          <w:lang w:val="en-US"/>
        </w:rPr>
        <w:t>c'est peut-être led dernier message que N Vallaud-Belkacem, ancienne ministre des droits des femmes, voulait faire connaître avant son départ.</w:t>
      </w:r>
      <w:r w:rsidR="00A64CCE" w:rsidRPr="00EF046D">
        <w:rPr>
          <w:rFonts w:ascii="Arial" w:hAnsi="Arial" w:cs="Arial"/>
          <w:sz w:val="18"/>
          <w:szCs w:val="18"/>
          <w:lang w:val="en-US"/>
        </w:rPr>
        <w:br/>
      </w:r>
      <w:r w:rsidR="00A64CCE" w:rsidRPr="00EF046D">
        <w:rPr>
          <w:rFonts w:ascii="Arial" w:hAnsi="Arial" w:cs="Arial"/>
          <w:sz w:val="18"/>
          <w:szCs w:val="18"/>
          <w:lang w:val="en-US"/>
        </w:rPr>
        <w:br w:type="textWrapping" w:clear="left"/>
      </w:r>
    </w:p>
    <w:p w:rsidR="00EF046D" w:rsidRPr="00EF046D" w:rsidRDefault="00EF046D" w:rsidP="00A64CCE">
      <w:pPr>
        <w:ind w:left="567"/>
        <w:rPr>
          <w:rFonts w:ascii="Arial" w:hAnsi="Arial" w:cs="Arial"/>
          <w:sz w:val="18"/>
          <w:szCs w:val="18"/>
          <w:lang w:val="en-US"/>
        </w:rPr>
      </w:pPr>
    </w:p>
    <w:p w:rsidR="00EF046D" w:rsidRPr="00EF046D" w:rsidRDefault="00EF046D" w:rsidP="00EF046D">
      <w:pPr>
        <w:ind w:left="142"/>
        <w:rPr>
          <w:rFonts w:ascii="Arial" w:hAnsi="Arial" w:cs="Arial"/>
          <w:b/>
          <w:bCs/>
          <w:smallCaps/>
          <w:sz w:val="22"/>
          <w:szCs w:val="22"/>
          <w:lang w:val="en-US"/>
        </w:rPr>
      </w:pPr>
      <w:r w:rsidRPr="00EF046D">
        <w:rPr>
          <w:rFonts w:ascii="Arial" w:hAnsi="Arial" w:cs="Arial"/>
          <w:b/>
          <w:bCs/>
          <w:smallCaps/>
          <w:sz w:val="22"/>
          <w:szCs w:val="22"/>
          <w:lang w:val="en-US"/>
        </w:rPr>
        <w:t>La ministre qui n'aime pas l'Ecole</w:t>
      </w:r>
    </w:p>
    <w:p w:rsidR="00EF046D" w:rsidRPr="005735FD" w:rsidRDefault="00BB3137" w:rsidP="00EF046D">
      <w:pPr>
        <w:ind w:left="142"/>
        <w:rPr>
          <w:sz w:val="22"/>
          <w:szCs w:val="22"/>
          <w:lang w:val="en-US"/>
        </w:rPr>
      </w:pPr>
      <w:hyperlink r:id="rId78" w:history="1">
        <w:r w:rsidR="00EF046D" w:rsidRPr="00EF046D">
          <w:rPr>
            <w:rStyle w:val="Hyperlink"/>
            <w:rFonts w:ascii="Arial" w:hAnsi="Arial" w:cs="Arial"/>
            <w:sz w:val="22"/>
            <w:szCs w:val="22"/>
            <w:lang w:val="en-US"/>
          </w:rPr>
          <w:t>http://www.cafepedagogique.net/lexpresso/Pages/2017/05/19052017Article636307783584505873.aspx</w:t>
        </w:r>
      </w:hyperlink>
      <w:r w:rsidR="00EF046D" w:rsidRPr="00EF046D">
        <w:rPr>
          <w:rFonts w:ascii="Arial" w:hAnsi="Arial" w:cs="Arial"/>
          <w:sz w:val="18"/>
          <w:szCs w:val="18"/>
          <w:lang w:val="en-US"/>
        </w:rPr>
        <w:br/>
        <w:t>Dans l'histoire de la république, les relations entre l'Education nationale et la Culture ont rarement été au beau fixe. Contraints de collaborer, les deux ministères ont des cultures et des objectifs différents et les fictions sont nombreuses. La nomination de Françoise Nyssen comme ministre de la Culture pourrait ne pas arranger les choses. La ministre a ouvert une école hors contrat jugeant que l'Education nationale traite mal les enfants différents. " L'école Domaine du Possible" veut " s’appuyer sur la curiosité et la joie d’apprendre plutôt que sur la contrainte, favoriser la recherche autonome des connaissances et une expérience active des apprentissages, comprendre le sens de ce que l’on apprend, vivre une relation forte avec la nature environnante".</w:t>
      </w:r>
      <w:r w:rsidR="00EF046D" w:rsidRPr="00EF046D">
        <w:rPr>
          <w:sz w:val="22"/>
          <w:szCs w:val="22"/>
          <w:lang w:val="en-US"/>
        </w:rPr>
        <w:t xml:space="preserve"> </w:t>
      </w:r>
      <w:r w:rsidR="00EF046D" w:rsidRPr="00EF046D">
        <w:rPr>
          <w:sz w:val="22"/>
          <w:szCs w:val="22"/>
          <w:lang w:val="en-US"/>
        </w:rPr>
        <w:br/>
      </w:r>
      <w:r w:rsidR="00EF046D" w:rsidRPr="00FE0B74">
        <w:rPr>
          <w:sz w:val="22"/>
          <w:szCs w:val="22"/>
          <w:lang w:val="en-US"/>
        </w:rPr>
        <w:br w:type="textWrapping" w:clear="left"/>
      </w:r>
    </w:p>
    <w:p w:rsidR="00C00C9E" w:rsidRDefault="00C00C9E" w:rsidP="0088153C">
      <w:pPr>
        <w:rPr>
          <w:rFonts w:ascii="Arial" w:hAnsi="Arial" w:cs="Arial"/>
          <w:b/>
          <w:bCs/>
          <w:smallCaps/>
          <w:sz w:val="22"/>
          <w:szCs w:val="22"/>
          <w:lang w:val="fr-FR"/>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FC29EA">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BB3137">
            <w:pPr>
              <w:jc w:val="center"/>
              <w:rPr>
                <w:rFonts w:ascii="Arial" w:hAnsi="Arial" w:cs="Arial"/>
                <w:sz w:val="22"/>
                <w:szCs w:val="21"/>
                <w:lang w:val="fr-FR"/>
              </w:rPr>
            </w:pPr>
            <w:hyperlink r:id="rId79"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BB3137">
            <w:pPr>
              <w:jc w:val="center"/>
              <w:rPr>
                <w:rFonts w:ascii="Arial" w:hAnsi="Arial" w:cs="Arial"/>
                <w:sz w:val="22"/>
                <w:szCs w:val="21"/>
                <w:lang w:val="fr-FR"/>
              </w:rPr>
            </w:pPr>
            <w:hyperlink r:id="rId80"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BB3137">
            <w:pPr>
              <w:jc w:val="center"/>
              <w:rPr>
                <w:rFonts w:ascii="Arial" w:hAnsi="Arial" w:cs="Arial"/>
                <w:sz w:val="22"/>
                <w:szCs w:val="21"/>
                <w:lang w:val="fr-FR"/>
              </w:rPr>
            </w:pPr>
            <w:hyperlink r:id="rId81"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2"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3"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4"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AD514F" w:rsidRPr="00AD514F" w:rsidRDefault="00AD514F" w:rsidP="00AD514F">
      <w:pPr>
        <w:pStyle w:val="berschrift1"/>
        <w:ind w:left="567"/>
        <w:rPr>
          <w:rFonts w:ascii="Arial" w:hAnsi="Arial" w:cs="Arial"/>
          <w:sz w:val="18"/>
          <w:szCs w:val="18"/>
        </w:rPr>
      </w:pPr>
      <w:r w:rsidRPr="00AD514F">
        <w:rPr>
          <w:rFonts w:ascii="Arial" w:hAnsi="Arial" w:cs="Arial"/>
          <w:sz w:val="22"/>
          <w:szCs w:val="22"/>
        </w:rPr>
        <w:t>Tandemseminare Berlin und Köln 2017</w:t>
      </w:r>
    </w:p>
    <w:p w:rsidR="00AD514F" w:rsidRPr="00AD514F" w:rsidRDefault="00BB3137" w:rsidP="00AD514F">
      <w:pPr>
        <w:ind w:left="567"/>
        <w:rPr>
          <w:rFonts w:ascii="Arial" w:hAnsi="Arial" w:cs="Arial"/>
          <w:sz w:val="18"/>
          <w:szCs w:val="18"/>
        </w:rPr>
      </w:pPr>
      <w:hyperlink r:id="rId85" w:history="1">
        <w:r w:rsidR="00AD514F" w:rsidRPr="00F2221E">
          <w:rPr>
            <w:rStyle w:val="Hyperlink"/>
            <w:rFonts w:ascii="Arial" w:hAnsi="Arial" w:cs="Arial"/>
            <w:sz w:val="18"/>
            <w:szCs w:val="18"/>
          </w:rPr>
          <w:t>https://www.goethe.de/ins/fr/de/spr/unt/for/deu/tsb.html</w:t>
        </w:r>
      </w:hyperlink>
      <w:r w:rsidR="00AD514F">
        <w:rPr>
          <w:rFonts w:ascii="Arial" w:hAnsi="Arial" w:cs="Arial"/>
          <w:sz w:val="18"/>
          <w:szCs w:val="18"/>
        </w:rPr>
        <w:br/>
      </w:r>
      <w:r w:rsidR="00AD514F" w:rsidRPr="00AD514F">
        <w:rPr>
          <w:rFonts w:ascii="Arial" w:hAnsi="Arial" w:cs="Arial"/>
          <w:sz w:val="18"/>
          <w:szCs w:val="18"/>
        </w:rPr>
        <w:t>Möchten Sie Ihre Praxis in der französischen Sprache auffrischen und verbessern sowie Ihre Kenntnisse der Landeskunde aktualisieren? Interessieren Sie sich für den Erfahrungsaustausch mit Lehrerkolleg/-innen aus Frankreich?</w:t>
      </w:r>
      <w:r w:rsidR="00AD514F" w:rsidRPr="00AD514F">
        <w:rPr>
          <w:rFonts w:ascii="Arial" w:hAnsi="Arial" w:cs="Arial"/>
          <w:sz w:val="18"/>
          <w:szCs w:val="18"/>
        </w:rPr>
        <w:br/>
      </w:r>
      <w:r w:rsidR="00AD514F" w:rsidRPr="00AD514F">
        <w:rPr>
          <w:rFonts w:ascii="Arial" w:hAnsi="Arial" w:cs="Arial"/>
          <w:sz w:val="18"/>
          <w:szCs w:val="18"/>
        </w:rPr>
        <w:br/>
        <w:t xml:space="preserve">Im Auftrag des Ministère de l’Éducation nationale organisiert das Goethe-Institut Paris zweiwöchige Lehrerfortbildungen in Deutschland: </w:t>
      </w:r>
    </w:p>
    <w:p w:rsidR="00AD514F" w:rsidRPr="00AD514F" w:rsidRDefault="00AD514F" w:rsidP="00D83686">
      <w:pPr>
        <w:numPr>
          <w:ilvl w:val="0"/>
          <w:numId w:val="42"/>
        </w:numPr>
        <w:spacing w:before="100" w:beforeAutospacing="1" w:after="100" w:afterAutospacing="1"/>
        <w:ind w:left="993"/>
        <w:rPr>
          <w:rFonts w:ascii="Arial" w:hAnsi="Arial" w:cs="Arial"/>
          <w:sz w:val="18"/>
          <w:szCs w:val="18"/>
        </w:rPr>
      </w:pPr>
      <w:r w:rsidRPr="00AD514F">
        <w:rPr>
          <w:rStyle w:val="Fett"/>
          <w:rFonts w:ascii="Arial" w:hAnsi="Arial" w:cs="Arial"/>
          <w:sz w:val="18"/>
          <w:szCs w:val="18"/>
        </w:rPr>
        <w:t xml:space="preserve">Berlin: </w:t>
      </w:r>
      <w:r w:rsidRPr="00AD514F">
        <w:rPr>
          <w:rFonts w:ascii="Arial" w:hAnsi="Arial" w:cs="Arial"/>
          <w:sz w:val="18"/>
          <w:szCs w:val="18"/>
        </w:rPr>
        <w:t xml:space="preserve">Vom </w:t>
      </w:r>
      <w:r w:rsidRPr="00AD514F">
        <w:rPr>
          <w:rStyle w:val="Fett"/>
          <w:rFonts w:ascii="Arial" w:hAnsi="Arial" w:cs="Arial"/>
          <w:sz w:val="18"/>
          <w:szCs w:val="18"/>
        </w:rPr>
        <w:t xml:space="preserve">24.07. </w:t>
      </w:r>
      <w:r w:rsidRPr="00AD514F">
        <w:rPr>
          <w:rFonts w:ascii="Arial" w:hAnsi="Arial" w:cs="Arial"/>
          <w:sz w:val="18"/>
          <w:szCs w:val="18"/>
        </w:rPr>
        <w:t>bis</w:t>
      </w:r>
      <w:r w:rsidRPr="00AD514F">
        <w:rPr>
          <w:rStyle w:val="Fett"/>
          <w:rFonts w:ascii="Arial" w:hAnsi="Arial" w:cs="Arial"/>
          <w:sz w:val="18"/>
          <w:szCs w:val="18"/>
        </w:rPr>
        <w:t xml:space="preserve"> 04.08.2017</w:t>
      </w:r>
      <w:r w:rsidRPr="00AD514F">
        <w:rPr>
          <w:rFonts w:ascii="Arial" w:hAnsi="Arial" w:cs="Arial"/>
          <w:sz w:val="18"/>
          <w:szCs w:val="18"/>
        </w:rPr>
        <w:t xml:space="preserve"> am Institut français d’Allemagne, Berlin</w:t>
      </w:r>
    </w:p>
    <w:p w:rsidR="00AD514F" w:rsidRPr="00AD514F" w:rsidRDefault="00AD514F" w:rsidP="00D83686">
      <w:pPr>
        <w:numPr>
          <w:ilvl w:val="0"/>
          <w:numId w:val="42"/>
        </w:numPr>
        <w:spacing w:before="100" w:beforeAutospacing="1" w:after="100" w:afterAutospacing="1"/>
        <w:ind w:left="993"/>
        <w:rPr>
          <w:rFonts w:ascii="Arial" w:hAnsi="Arial" w:cs="Arial"/>
          <w:sz w:val="18"/>
          <w:szCs w:val="18"/>
        </w:rPr>
      </w:pPr>
      <w:r w:rsidRPr="00AD514F">
        <w:rPr>
          <w:rStyle w:val="Fett"/>
          <w:rFonts w:ascii="Arial" w:hAnsi="Arial" w:cs="Arial"/>
          <w:sz w:val="18"/>
          <w:szCs w:val="18"/>
        </w:rPr>
        <w:t>Köln:</w:t>
      </w:r>
      <w:r w:rsidRPr="00AD514F">
        <w:rPr>
          <w:rFonts w:ascii="Arial" w:hAnsi="Arial" w:cs="Arial"/>
          <w:sz w:val="18"/>
          <w:szCs w:val="18"/>
        </w:rPr>
        <w:t xml:space="preserve"> Vom </w:t>
      </w:r>
      <w:r w:rsidRPr="00AD514F">
        <w:rPr>
          <w:rStyle w:val="Fett"/>
          <w:rFonts w:ascii="Arial" w:hAnsi="Arial" w:cs="Arial"/>
          <w:sz w:val="18"/>
          <w:szCs w:val="18"/>
        </w:rPr>
        <w:t xml:space="preserve">31.07. </w:t>
      </w:r>
      <w:r w:rsidRPr="00AD514F">
        <w:rPr>
          <w:rFonts w:ascii="Arial" w:hAnsi="Arial" w:cs="Arial"/>
          <w:sz w:val="18"/>
          <w:szCs w:val="18"/>
        </w:rPr>
        <w:t>bis</w:t>
      </w:r>
      <w:r w:rsidRPr="00AD514F">
        <w:rPr>
          <w:rStyle w:val="Fett"/>
          <w:rFonts w:ascii="Arial" w:hAnsi="Arial" w:cs="Arial"/>
          <w:sz w:val="18"/>
          <w:szCs w:val="18"/>
        </w:rPr>
        <w:t xml:space="preserve"> 11.08.2017</w:t>
      </w:r>
      <w:r w:rsidRPr="00AD514F">
        <w:rPr>
          <w:rFonts w:ascii="Arial" w:hAnsi="Arial" w:cs="Arial"/>
          <w:sz w:val="18"/>
          <w:szCs w:val="18"/>
        </w:rPr>
        <w:t xml:space="preserve"> am Institut français d’Allemagne, Köln </w:t>
      </w:r>
    </w:p>
    <w:p w:rsidR="00AD514F" w:rsidRPr="00AD514F" w:rsidRDefault="00AD514F" w:rsidP="00AD514F">
      <w:pPr>
        <w:ind w:left="567"/>
        <w:rPr>
          <w:rFonts w:ascii="Arial" w:hAnsi="Arial" w:cs="Arial"/>
          <w:sz w:val="18"/>
          <w:szCs w:val="18"/>
        </w:rPr>
      </w:pPr>
      <w:r w:rsidRPr="00AD514F">
        <w:rPr>
          <w:rFonts w:ascii="Arial" w:hAnsi="Arial" w:cs="Arial"/>
          <w:sz w:val="18"/>
          <w:szCs w:val="18"/>
        </w:rPr>
        <w:t>Morgens arbeiten Sie gemeinsam mit Ihren französischen Kollegen/-innen im Tandem, nachmittags und abends stehen methodisch-didaktische Workshops, landeskundliche Exkursionen, Recherchen und kulturelle Veranstaltungen auf dem Programm.</w:t>
      </w:r>
      <w:r w:rsidRPr="00AD514F">
        <w:rPr>
          <w:rFonts w:ascii="Arial" w:hAnsi="Arial" w:cs="Arial"/>
          <w:sz w:val="18"/>
          <w:szCs w:val="18"/>
        </w:rPr>
        <w:br/>
        <w:t xml:space="preserve">  </w:t>
      </w:r>
    </w:p>
    <w:p w:rsidR="00AD514F" w:rsidRDefault="00AD514F" w:rsidP="00655033">
      <w:pPr>
        <w:rPr>
          <w:rFonts w:ascii="Arial" w:hAnsi="Arial" w:cs="Arial"/>
          <w:b/>
          <w:bCs/>
          <w:smallCaps/>
          <w:sz w:val="22"/>
          <w:szCs w:val="22"/>
        </w:rPr>
      </w:pPr>
      <w:r>
        <w:rPr>
          <w:rFonts w:ascii="Arial" w:hAnsi="Arial" w:cs="Arial"/>
          <w:b/>
          <w:bCs/>
          <w:smallCaps/>
          <w:sz w:val="22"/>
          <w:szCs w:val="22"/>
        </w:rPr>
        <w:br/>
      </w:r>
    </w:p>
    <w:p w:rsidR="009065F8" w:rsidRPr="009065F8" w:rsidRDefault="009065F8" w:rsidP="00655033">
      <w:pPr>
        <w:rPr>
          <w:rFonts w:ascii="Arial" w:hAnsi="Arial" w:cs="Arial"/>
          <w:b/>
          <w:bCs/>
          <w:smallCaps/>
          <w:sz w:val="22"/>
          <w:szCs w:val="22"/>
        </w:rPr>
      </w:pPr>
      <w:r w:rsidRPr="009065F8">
        <w:rPr>
          <w:rFonts w:ascii="Arial" w:hAnsi="Arial" w:cs="Arial"/>
          <w:b/>
          <w:bCs/>
          <w:smallCaps/>
          <w:sz w:val="22"/>
          <w:szCs w:val="22"/>
        </w:rPr>
        <w:t>Considérer le "parler jeune"</w:t>
      </w:r>
    </w:p>
    <w:p w:rsidR="00655033" w:rsidRDefault="00BB3137" w:rsidP="00655033">
      <w:pPr>
        <w:rPr>
          <w:lang w:val="en-US"/>
        </w:rPr>
      </w:pPr>
      <w:hyperlink r:id="rId86" w:history="1">
        <w:r w:rsidR="009065F8" w:rsidRPr="009065F8">
          <w:rPr>
            <w:rStyle w:val="Hyperlink"/>
            <w:rFonts w:ascii="Arial" w:hAnsi="Arial" w:cs="Arial"/>
            <w:sz w:val="22"/>
            <w:szCs w:val="22"/>
          </w:rPr>
          <w:t>http://www.cafepedagogique.net/lexpresso/Pages/2017/05/15052017Article636304277112461510.aspx</w:t>
        </w:r>
      </w:hyperlink>
      <w:r w:rsidR="009065F8" w:rsidRPr="009065F8">
        <w:rPr>
          <w:rFonts w:ascii="Arial" w:hAnsi="Arial" w:cs="Arial"/>
          <w:sz w:val="18"/>
          <w:szCs w:val="18"/>
        </w:rPr>
        <w:br/>
        <w:t xml:space="preserve">A explorer : deux récents ouvrages qui s’intéressent à l’inventivité linguistique des jeunes. Dans « Figures stylées », Mathilde Levesque, professeure de français à Aulnay-sous-Bois, aborde la rhétorique sous l’angle de la tchatche lycéenne : « Enseigner dans le 93, c’est aussi avoir la chance d’évoluer dans un incroyable vivier linguistique et de penser à autre chose qu’à « l’obscure clarté qui tombe des étoiles » pour illustrer l’oxymore. » </w:t>
      </w:r>
      <w:r w:rsidR="009065F8" w:rsidRPr="009065F8">
        <w:rPr>
          <w:rFonts w:ascii="Arial" w:hAnsi="Arial" w:cs="Arial"/>
          <w:sz w:val="18"/>
          <w:szCs w:val="18"/>
          <w:lang w:val="en-US"/>
        </w:rPr>
        <w:t>Tassadit Toumert analyse quant à elle « Les parlers jeunes dans l’Île-de-France multiculturelle » : des transformations phonétiques, syntaxiques, lexicales « qui conduisent à s’interroger sur l’évolution de la langue et les innovations, ainsi que sur les catégorisations sociologiques qui s’y opèrent. »</w:t>
      </w:r>
      <w:r w:rsidR="009065F8" w:rsidRPr="009065F8">
        <w:rPr>
          <w:sz w:val="22"/>
          <w:szCs w:val="22"/>
          <w:lang w:val="en-US"/>
        </w:rPr>
        <w:br/>
      </w:r>
      <w:r w:rsidR="009065F8" w:rsidRPr="008D18C8">
        <w:rPr>
          <w:sz w:val="22"/>
          <w:szCs w:val="22"/>
          <w:lang w:val="en-US"/>
        </w:rPr>
        <w:br w:type="textWrapping" w:clear="left"/>
      </w:r>
    </w:p>
    <w:p w:rsidR="00CD3154" w:rsidRPr="008D18C8" w:rsidRDefault="00CD3154" w:rsidP="00CD3154">
      <w:pPr>
        <w:ind w:left="567"/>
        <w:rPr>
          <w:rFonts w:ascii="Arial" w:hAnsi="Arial" w:cs="Arial"/>
          <w:b/>
          <w:bCs/>
          <w:smallCaps/>
          <w:sz w:val="22"/>
          <w:szCs w:val="22"/>
        </w:rPr>
      </w:pPr>
      <w:r w:rsidRPr="008D18C8">
        <w:rPr>
          <w:rFonts w:ascii="Arial" w:hAnsi="Arial" w:cs="Arial"/>
          <w:b/>
          <w:bCs/>
          <w:smallCaps/>
          <w:sz w:val="22"/>
          <w:szCs w:val="22"/>
        </w:rPr>
        <w:t>Des vidéos pour la promotion de l'allemand</w:t>
      </w:r>
    </w:p>
    <w:p w:rsidR="00CD3154" w:rsidRPr="00FF5490" w:rsidRDefault="00BB3137" w:rsidP="00CD3154">
      <w:pPr>
        <w:ind w:left="567"/>
        <w:rPr>
          <w:rFonts w:ascii="Arial" w:hAnsi="Arial" w:cs="Arial"/>
          <w:sz w:val="18"/>
          <w:szCs w:val="18"/>
        </w:rPr>
      </w:pPr>
      <w:hyperlink r:id="rId87" w:history="1">
        <w:r w:rsidR="00CD3154" w:rsidRPr="008D18C8">
          <w:rPr>
            <w:rStyle w:val="Hyperlink"/>
            <w:rFonts w:ascii="Arial" w:hAnsi="Arial" w:cs="Arial"/>
            <w:sz w:val="22"/>
            <w:szCs w:val="22"/>
          </w:rPr>
          <w:t>http://www.cafepedagogique.net/lexpresso/Pages/2017/05/11052017Article636300856571134286.aspx</w:t>
        </w:r>
      </w:hyperlink>
      <w:r w:rsidR="00CD3154" w:rsidRPr="008D18C8">
        <w:rPr>
          <w:rFonts w:ascii="Arial" w:hAnsi="Arial" w:cs="Arial"/>
          <w:sz w:val="18"/>
          <w:szCs w:val="18"/>
        </w:rPr>
        <w:br/>
        <w:t xml:space="preserve">L'Adeaf, association de professeurs d'allemand, propose d'excellentes vidéos pour faire la promotion de cette langue auprès des </w:t>
      </w:r>
      <w:r w:rsidR="00CD3154" w:rsidRPr="00FF5490">
        <w:rPr>
          <w:rFonts w:ascii="Arial" w:hAnsi="Arial" w:cs="Arial"/>
          <w:sz w:val="18"/>
          <w:szCs w:val="18"/>
        </w:rPr>
        <w:t>parents et des élèves. "L’allemand, c’est dur ? L’allemand, ça sert à quoi ?" L'Adeaf a des réponses...</w:t>
      </w:r>
      <w:r w:rsidR="00CD3154" w:rsidRPr="00FF5490">
        <w:rPr>
          <w:rFonts w:ascii="Arial" w:hAnsi="Arial" w:cs="Arial"/>
          <w:sz w:val="18"/>
          <w:szCs w:val="18"/>
        </w:rPr>
        <w:br/>
      </w:r>
    </w:p>
    <w:p w:rsidR="00CD3154" w:rsidRPr="00FF5490" w:rsidRDefault="00CD3154" w:rsidP="00655033">
      <w:pPr>
        <w:rPr>
          <w:rFonts w:ascii="Arial" w:hAnsi="Arial" w:cs="Arial"/>
          <w:sz w:val="18"/>
          <w:szCs w:val="18"/>
        </w:rPr>
      </w:pPr>
    </w:p>
    <w:p w:rsidR="00470294" w:rsidRPr="00FF5490" w:rsidRDefault="00470294" w:rsidP="00655033">
      <w:pPr>
        <w:rPr>
          <w:rFonts w:ascii="Arial" w:hAnsi="Arial" w:cs="Arial"/>
          <w:b/>
          <w:bCs/>
          <w:sz w:val="18"/>
          <w:szCs w:val="18"/>
        </w:rPr>
      </w:pPr>
    </w:p>
    <w:p w:rsidR="00470294" w:rsidRPr="00FF5490" w:rsidRDefault="00470294" w:rsidP="00655033">
      <w:pPr>
        <w:rPr>
          <w:rFonts w:ascii="Arial" w:hAnsi="Arial" w:cs="Arial"/>
          <w:b/>
          <w:bCs/>
          <w:smallCaps/>
          <w:sz w:val="22"/>
          <w:szCs w:val="22"/>
        </w:rPr>
      </w:pPr>
      <w:r w:rsidRPr="00FF5490">
        <w:rPr>
          <w:rFonts w:ascii="Arial" w:hAnsi="Arial" w:cs="Arial"/>
          <w:b/>
          <w:bCs/>
          <w:smallCaps/>
          <w:sz w:val="22"/>
          <w:szCs w:val="22"/>
        </w:rPr>
        <w:t xml:space="preserve">Améliorer l'orthographe a t-il un effet sur la réussite dans les études ? </w:t>
      </w:r>
    </w:p>
    <w:p w:rsidR="00470294" w:rsidRPr="00FF5490" w:rsidRDefault="00BB3137" w:rsidP="00655033">
      <w:pPr>
        <w:rPr>
          <w:rFonts w:ascii="Arial" w:hAnsi="Arial" w:cs="Arial"/>
          <w:sz w:val="18"/>
          <w:szCs w:val="18"/>
          <w:lang w:val="en-US"/>
        </w:rPr>
      </w:pPr>
      <w:hyperlink r:id="rId88" w:history="1">
        <w:r w:rsidR="00470294" w:rsidRPr="00FF5490">
          <w:rPr>
            <w:rStyle w:val="Hyperlink"/>
            <w:rFonts w:ascii="Arial" w:hAnsi="Arial" w:cs="Arial"/>
            <w:sz w:val="22"/>
            <w:szCs w:val="22"/>
            <w:lang w:val="en-US"/>
          </w:rPr>
          <w:t>http://www.cafepedagogique.net/lexpresso/Pages/2017/05/12052017Article636301735767506508.aspx</w:t>
        </w:r>
      </w:hyperlink>
      <w:r w:rsidR="00470294" w:rsidRPr="00FF5490">
        <w:rPr>
          <w:rFonts w:ascii="Arial" w:hAnsi="Arial" w:cs="Arial"/>
          <w:sz w:val="18"/>
          <w:szCs w:val="18"/>
          <w:lang w:val="en-US"/>
        </w:rPr>
        <w:br/>
        <w:t>Faire travailler l'orthographe aurait-il un effet magique sur tous les apprentissages ? C'est un peu ce qu'affirment les médias en s'appuyant sur une étude réalisée par Estelle Bellity, Fabrice Gilles, Yannick L 'Horty et Laurent Sarfati (Univerités Paris Est, Lile 1 et CNRS) sur l'impact d'une expérimentation d'utilisation d'une plate forme d'apprentissage orthographique en université. Mais les résultats divergents selon les groupes d'étudiants interrogent.</w:t>
      </w:r>
      <w:r w:rsidR="00470294" w:rsidRPr="00FF5490">
        <w:rPr>
          <w:rFonts w:ascii="Arial" w:hAnsi="Arial" w:cs="Arial"/>
          <w:sz w:val="18"/>
          <w:szCs w:val="18"/>
          <w:lang w:val="en-US"/>
        </w:rPr>
        <w:br/>
      </w:r>
    </w:p>
    <w:p w:rsidR="00FF5490" w:rsidRPr="00FF5490" w:rsidRDefault="00FF5490" w:rsidP="00655033">
      <w:pPr>
        <w:rPr>
          <w:rFonts w:ascii="Arial" w:hAnsi="Arial" w:cs="Arial"/>
          <w:sz w:val="18"/>
          <w:szCs w:val="18"/>
          <w:lang w:val="en-US"/>
        </w:rPr>
      </w:pPr>
    </w:p>
    <w:p w:rsidR="00FF5490" w:rsidRPr="00FF5490" w:rsidRDefault="00FF5490" w:rsidP="00655033">
      <w:pPr>
        <w:rPr>
          <w:rFonts w:ascii="Arial" w:hAnsi="Arial" w:cs="Arial"/>
          <w:sz w:val="18"/>
          <w:szCs w:val="18"/>
          <w:lang w:val="en-US"/>
        </w:rPr>
      </w:pPr>
    </w:p>
    <w:p w:rsidR="00FF5490" w:rsidRPr="00FF5490" w:rsidRDefault="00FF5490" w:rsidP="00672798">
      <w:pPr>
        <w:ind w:left="567"/>
        <w:rPr>
          <w:rFonts w:ascii="Arial" w:hAnsi="Arial" w:cs="Arial"/>
          <w:b/>
          <w:bCs/>
          <w:smallCaps/>
          <w:sz w:val="22"/>
          <w:szCs w:val="22"/>
          <w:lang w:val="en-US"/>
        </w:rPr>
      </w:pPr>
      <w:r w:rsidRPr="00FF5490">
        <w:rPr>
          <w:rFonts w:ascii="Arial" w:hAnsi="Arial" w:cs="Arial"/>
          <w:b/>
          <w:bCs/>
          <w:smallCaps/>
          <w:sz w:val="22"/>
          <w:szCs w:val="22"/>
          <w:lang w:val="en-US"/>
        </w:rPr>
        <w:t xml:space="preserve">Les professeurs français sont les moins soutenus pour voyager à l'étranger </w:t>
      </w:r>
    </w:p>
    <w:p w:rsidR="00672798" w:rsidRPr="00672798" w:rsidRDefault="00BB3137" w:rsidP="00672798">
      <w:pPr>
        <w:ind w:left="567"/>
        <w:rPr>
          <w:rFonts w:ascii="Arial" w:hAnsi="Arial" w:cs="Arial"/>
          <w:sz w:val="22"/>
          <w:szCs w:val="22"/>
          <w:lang w:val="en-US"/>
        </w:rPr>
      </w:pPr>
      <w:hyperlink r:id="rId89" w:history="1">
        <w:r w:rsidR="00FF5490" w:rsidRPr="00672798">
          <w:rPr>
            <w:rStyle w:val="Hyperlink"/>
            <w:rFonts w:ascii="Arial" w:hAnsi="Arial" w:cs="Arial"/>
            <w:sz w:val="22"/>
            <w:szCs w:val="22"/>
            <w:lang w:val="en-US"/>
          </w:rPr>
          <w:t>http://www.cafepedagogique.net/lexpresso/Pages/2017/05/19052017Article636307783604037232.aspx</w:t>
        </w:r>
      </w:hyperlink>
    </w:p>
    <w:p w:rsidR="00FF5490" w:rsidRPr="00FE0B74" w:rsidRDefault="00BB3137" w:rsidP="00672798">
      <w:pPr>
        <w:ind w:left="567"/>
        <w:rPr>
          <w:rFonts w:ascii="Arial" w:hAnsi="Arial" w:cs="Arial"/>
          <w:sz w:val="18"/>
          <w:szCs w:val="18"/>
        </w:rPr>
      </w:pPr>
      <w:hyperlink r:id="rId90" w:history="1">
        <w:r w:rsidR="00672798" w:rsidRPr="00672798">
          <w:rPr>
            <w:rStyle w:val="Hyperlink"/>
            <w:rFonts w:ascii="Arial" w:hAnsi="Arial" w:cs="Arial"/>
            <w:sz w:val="22"/>
            <w:szCs w:val="22"/>
            <w:lang w:val="en-US"/>
          </w:rPr>
          <w:t>https://webgate.ec.europa.eu/fpfis/mwikis/eurydice/index.php/Publications:Key_Data_on_Teaching_Languages_at_School_in_Europe_%E2%80%93_2017_Edition</w:t>
        </w:r>
      </w:hyperlink>
      <w:r w:rsidR="00FF5490" w:rsidRPr="00FF5490">
        <w:rPr>
          <w:rFonts w:ascii="Arial" w:hAnsi="Arial" w:cs="Arial"/>
          <w:sz w:val="18"/>
          <w:szCs w:val="18"/>
          <w:lang w:val="en-US"/>
        </w:rPr>
        <w:br/>
        <w:t xml:space="preserve">Des voyages à l'étranger sont-ils nécessaires à la formation des professeurs de langues ? Pour la plupart des pays européens cela ne fait pas de doute. Mais ce n'est pas le cas en France où moins de 10% des enseignants bénéficient d'un soutien pour un voyage à l'étranger. </w:t>
      </w:r>
      <w:r w:rsidR="00FF5490" w:rsidRPr="00FF5490">
        <w:rPr>
          <w:rFonts w:ascii="Arial" w:hAnsi="Arial" w:cs="Arial"/>
          <w:sz w:val="18"/>
          <w:szCs w:val="18"/>
        </w:rPr>
        <w:t>C'est un des enseignements des "Chiffres clés de l'enseignement des langues à l'école en Europe" 2017.</w:t>
      </w:r>
      <w:r w:rsidR="00FF5490" w:rsidRPr="00FF5490">
        <w:rPr>
          <w:rFonts w:ascii="Arial" w:hAnsi="Arial" w:cs="Arial"/>
          <w:sz w:val="18"/>
          <w:szCs w:val="18"/>
        </w:rPr>
        <w:br/>
      </w:r>
    </w:p>
    <w:p w:rsidR="00655033" w:rsidRDefault="00655033"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FC29EA"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BB3137" w:rsidP="00AF3C9F">
            <w:pPr>
              <w:jc w:val="center"/>
              <w:rPr>
                <w:rFonts w:ascii="Arial" w:hAnsi="Arial" w:cs="Arial"/>
                <w:sz w:val="22"/>
                <w:szCs w:val="22"/>
                <w:lang w:val="fr-FR"/>
              </w:rPr>
            </w:pPr>
            <w:hyperlink r:id="rId9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18" w:name="Chanson"/>
      <w:bookmarkEnd w:id="18"/>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BB3137" w:rsidP="002B3B4D">
      <w:pPr>
        <w:jc w:val="center"/>
        <w:rPr>
          <w:rFonts w:ascii="Arial" w:hAnsi="Arial" w:cs="Arial"/>
          <w:b/>
          <w:bCs/>
          <w:i/>
          <w:iCs/>
          <w:smallCaps/>
          <w:sz w:val="20"/>
          <w:szCs w:val="20"/>
          <w:lang w:val="fr-FR"/>
        </w:rPr>
      </w:pPr>
      <w:hyperlink r:id="rId93"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Default="002B3B4D">
      <w:pPr>
        <w:rPr>
          <w:rFonts w:ascii="Arial" w:hAnsi="Arial" w:cs="Arial"/>
          <w:b/>
          <w:bCs/>
          <w:i/>
          <w:iCs/>
          <w:smallCaps/>
          <w:sz w:val="22"/>
          <w:szCs w:val="22"/>
          <w:highlight w:val="green"/>
          <w:lang w:val="fr-FR"/>
        </w:rPr>
      </w:pPr>
    </w:p>
    <w:p w:rsidR="00307A98" w:rsidRDefault="00307A98">
      <w:pPr>
        <w:rPr>
          <w:rFonts w:ascii="Arial" w:hAnsi="Arial" w:cs="Arial"/>
          <w:b/>
          <w:bCs/>
          <w:i/>
          <w:iCs/>
          <w:smallCaps/>
          <w:sz w:val="22"/>
          <w:szCs w:val="22"/>
          <w:highlight w:val="green"/>
          <w:lang w:val="fr-FR"/>
        </w:rPr>
      </w:pPr>
    </w:p>
    <w:p w:rsidR="00307A98" w:rsidRPr="00307A98" w:rsidRDefault="00307A98">
      <w:pPr>
        <w:rPr>
          <w:rFonts w:ascii="Arial" w:hAnsi="Arial" w:cs="Arial"/>
          <w:b/>
          <w:bCs/>
          <w:i/>
          <w:iCs/>
          <w:smallCaps/>
          <w:sz w:val="18"/>
          <w:szCs w:val="18"/>
          <w:highlight w:val="green"/>
          <w:lang w:val="fr-FR"/>
        </w:rPr>
      </w:pPr>
    </w:p>
    <w:p w:rsidR="0043073A" w:rsidRDefault="0043073A">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FC29EA"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BB3137" w:rsidP="00F54AF4">
            <w:pPr>
              <w:jc w:val="center"/>
              <w:rPr>
                <w:rStyle w:val="Hyperlink"/>
                <w:rFonts w:ascii="Arial" w:hAnsi="Arial" w:cs="Arial"/>
                <w:sz w:val="22"/>
                <w:lang w:val="fr-FR"/>
              </w:rPr>
            </w:pPr>
            <w:hyperlink r:id="rId94"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BB3137" w:rsidP="00433E53">
            <w:pPr>
              <w:jc w:val="center"/>
              <w:rPr>
                <w:rStyle w:val="Hyperlink"/>
                <w:rFonts w:ascii="Arial" w:hAnsi="Arial" w:cs="Arial"/>
                <w:sz w:val="22"/>
                <w:lang w:val="fr-FR"/>
              </w:rPr>
            </w:pPr>
            <w:hyperlink r:id="rId95" w:history="1">
              <w:r w:rsidR="00FC288E" w:rsidRPr="00E35414">
                <w:rPr>
                  <w:rStyle w:val="Hyperlink"/>
                  <w:rFonts w:ascii="Arial" w:hAnsi="Arial" w:cs="Arial"/>
                  <w:sz w:val="22"/>
                  <w:lang w:val="fr-FR"/>
                </w:rPr>
                <w:t>http://www.rfimusique.com/</w:t>
              </w:r>
            </w:hyperlink>
          </w:p>
          <w:p w:rsidR="00FC288E" w:rsidRPr="00932CEA" w:rsidRDefault="00BB3137" w:rsidP="007C2FCA">
            <w:pPr>
              <w:spacing w:before="90"/>
              <w:jc w:val="center"/>
              <w:rPr>
                <w:rFonts w:ascii="Arial" w:hAnsi="Arial" w:cs="Arial"/>
                <w:sz w:val="20"/>
                <w:szCs w:val="20"/>
                <w:lang w:val="fr-FR"/>
              </w:rPr>
            </w:pPr>
            <w:hyperlink r:id="rId96"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97" w:history="1">
              <w:r w:rsidRPr="00433E53">
                <w:rPr>
                  <w:rStyle w:val="Hyperlink"/>
                  <w:rFonts w:ascii="Arial" w:eastAsia="Times" w:hAnsi="Arial"/>
                  <w:sz w:val="22"/>
                  <w:szCs w:val="22"/>
                  <w:lang w:val="it-IT"/>
                </w:rPr>
                <w:t>http://www.le-tour.net</w:t>
              </w:r>
            </w:hyperlink>
          </w:p>
          <w:p w:rsidR="00FC288E" w:rsidRPr="007C2FCA" w:rsidRDefault="00BB3137" w:rsidP="007C2FCA">
            <w:pPr>
              <w:jc w:val="center"/>
              <w:rPr>
                <w:rFonts w:ascii="Verdana" w:hAnsi="Verdana"/>
                <w:color w:val="0000FF"/>
                <w:sz w:val="18"/>
                <w:szCs w:val="18"/>
                <w:u w:val="single"/>
                <w:lang w:val="it-IT"/>
              </w:rPr>
            </w:pPr>
            <w:hyperlink r:id="rId98"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BB3137" w:rsidP="00F54AF4">
            <w:pPr>
              <w:jc w:val="center"/>
              <w:rPr>
                <w:rFonts w:ascii="Arial" w:hAnsi="Arial" w:cs="Arial"/>
                <w:sz w:val="22"/>
                <w:szCs w:val="22"/>
                <w:lang w:val="it-IT"/>
              </w:rPr>
            </w:pPr>
            <w:hyperlink r:id="rId99" w:history="1">
              <w:r w:rsidR="00FC288E" w:rsidRPr="007E0302">
                <w:rPr>
                  <w:rStyle w:val="Hyperlink"/>
                  <w:rFonts w:ascii="Arial" w:hAnsi="Arial" w:cs="Arial"/>
                  <w:sz w:val="22"/>
                  <w:szCs w:val="22"/>
                  <w:lang w:val="it-IT"/>
                </w:rPr>
                <w:t>http://www.deezer.com/de/search/</w:t>
              </w:r>
            </w:hyperlink>
          </w:p>
          <w:p w:rsidR="00FC288E" w:rsidRPr="000F5F2D" w:rsidRDefault="00BB3137" w:rsidP="000F5F2D">
            <w:pPr>
              <w:jc w:val="center"/>
              <w:rPr>
                <w:rFonts w:ascii="Arial" w:hAnsi="Arial" w:cs="Arial"/>
                <w:sz w:val="22"/>
                <w:szCs w:val="22"/>
              </w:rPr>
            </w:pPr>
            <w:hyperlink r:id="rId100"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01"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02"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03"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FC29EA"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BB3137" w:rsidP="00F770C1">
            <w:pPr>
              <w:jc w:val="center"/>
              <w:rPr>
                <w:rFonts w:ascii="Arial" w:hAnsi="Arial" w:cs="Arial"/>
                <w:sz w:val="22"/>
                <w:szCs w:val="22"/>
                <w:lang w:val="en-US"/>
              </w:rPr>
            </w:pPr>
            <w:hyperlink r:id="rId105"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FC29EA"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BB3137" w:rsidP="00A82367">
            <w:r>
              <w:rPr>
                <w:rFonts w:ascii="Arial" w:hAnsi="Arial" w:cs="Arial"/>
                <w:sz w:val="17"/>
                <w:szCs w:val="17"/>
              </w:rPr>
              <w:pict>
                <v:rect id="_x0000_i1036"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BB3137" w:rsidP="003B52F4">
            <w:pPr>
              <w:jc w:val="center"/>
              <w:rPr>
                <w:rFonts w:ascii="Arial" w:hAnsi="Arial" w:cs="Arial"/>
                <w:sz w:val="22"/>
                <w:szCs w:val="22"/>
              </w:rPr>
            </w:pPr>
            <w:hyperlink r:id="rId106"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BB3137" w:rsidP="007A2FD2">
            <w:pPr>
              <w:jc w:val="center"/>
              <w:rPr>
                <w:rFonts w:ascii="Arial" w:hAnsi="Arial" w:cs="Arial"/>
                <w:sz w:val="18"/>
                <w:szCs w:val="18"/>
                <w:lang w:val="fr-FR"/>
              </w:rPr>
            </w:pPr>
            <w:hyperlink r:id="rId107"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BB3137" w:rsidP="007A2FD2">
            <w:pPr>
              <w:jc w:val="center"/>
              <w:rPr>
                <w:rFonts w:ascii="Arial" w:hAnsi="Arial" w:cs="Arial"/>
                <w:sz w:val="18"/>
                <w:szCs w:val="18"/>
              </w:rPr>
            </w:pPr>
            <w:hyperlink r:id="rId108"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BB3137" w:rsidP="00A82367">
            <w:pPr>
              <w:jc w:val="center"/>
              <w:rPr>
                <w:rFonts w:ascii="Arial" w:hAnsi="Arial" w:cs="Arial"/>
                <w:sz w:val="17"/>
                <w:szCs w:val="17"/>
              </w:rPr>
            </w:pPr>
            <w:r>
              <w:rPr>
                <w:rFonts w:ascii="Arial" w:hAnsi="Arial" w:cs="Arial"/>
                <w:sz w:val="17"/>
                <w:szCs w:val="17"/>
              </w:rPr>
              <w:pict>
                <v:rect id="_x0000_i1037"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BB3137" w:rsidP="003653C3">
            <w:pPr>
              <w:pStyle w:val="justif"/>
              <w:spacing w:before="0" w:beforeAutospacing="0" w:after="0" w:afterAutospacing="0"/>
              <w:jc w:val="center"/>
              <w:rPr>
                <w:rFonts w:ascii="Arial" w:hAnsi="Arial" w:cs="Arial"/>
                <w:sz w:val="18"/>
                <w:szCs w:val="18"/>
                <w:lang w:val="fr-FR"/>
              </w:rPr>
            </w:pPr>
            <w:hyperlink r:id="rId109" w:history="1">
              <w:r w:rsidR="003653C3" w:rsidRPr="003653C3">
                <w:rPr>
                  <w:rStyle w:val="Hyperlink"/>
                  <w:rFonts w:ascii="Arial" w:hAnsi="Arial" w:cs="Arial"/>
                  <w:sz w:val="18"/>
                  <w:szCs w:val="18"/>
                  <w:lang w:val="fr-FR"/>
                </w:rPr>
                <w:t>http://www.telerama.fr/cinema/</w:t>
              </w:r>
            </w:hyperlink>
          </w:p>
          <w:p w:rsidR="003653C3" w:rsidRDefault="00BB3137" w:rsidP="003653C3">
            <w:pPr>
              <w:pStyle w:val="justif"/>
              <w:spacing w:before="0" w:beforeAutospacing="0" w:after="0" w:afterAutospacing="0"/>
              <w:jc w:val="center"/>
              <w:rPr>
                <w:rFonts w:ascii="Arial" w:hAnsi="Arial" w:cs="Arial"/>
                <w:sz w:val="18"/>
                <w:szCs w:val="18"/>
                <w:lang w:val="fr-FR"/>
              </w:rPr>
            </w:pPr>
            <w:hyperlink r:id="rId110"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BB3137"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8"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BB3137" w:rsidP="009805D5">
            <w:pPr>
              <w:pStyle w:val="justif"/>
              <w:spacing w:before="0" w:beforeAutospacing="0" w:after="0" w:afterAutospacing="0"/>
              <w:jc w:val="center"/>
              <w:rPr>
                <w:rFonts w:ascii="Arial" w:hAnsi="Arial" w:cs="Arial"/>
                <w:color w:val="333333"/>
                <w:sz w:val="20"/>
                <w:szCs w:val="20"/>
                <w:lang w:val="fr-FR"/>
              </w:rPr>
            </w:pPr>
            <w:hyperlink r:id="rId111"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Pr="00DD601B" w:rsidRDefault="001F79AE" w:rsidP="00625D3C">
      <w:pPr>
        <w:ind w:left="567"/>
        <w:rPr>
          <w:rFonts w:ascii="Arial" w:hAnsi="Arial" w:cs="Arial"/>
          <w:sz w:val="18"/>
          <w:lang w:val="fr-FR"/>
        </w:rPr>
      </w:pPr>
    </w:p>
    <w:p w:rsidR="007B18E5" w:rsidRDefault="007B18E5" w:rsidP="00B27DF1">
      <w:pPr>
        <w:ind w:left="567"/>
        <w:rPr>
          <w:sz w:val="22"/>
          <w:szCs w:val="22"/>
          <w:lang w:val="fr-FR"/>
        </w:rPr>
      </w:pPr>
    </w:p>
    <w:p w:rsidR="00FF4274" w:rsidRPr="005610CA" w:rsidRDefault="00FF4274" w:rsidP="00B27DF1">
      <w:pPr>
        <w:ind w:left="567"/>
        <w:rPr>
          <w:rFonts w:ascii="Arial" w:hAnsi="Arial" w:cs="Arial"/>
          <w:b/>
          <w:bCs/>
          <w:smallCaps/>
          <w:sz w:val="22"/>
          <w:szCs w:val="22"/>
          <w:lang w:val="fr-FR"/>
        </w:rPr>
      </w:pPr>
    </w:p>
    <w:p w:rsidR="00FF4274" w:rsidRPr="00FF4274" w:rsidRDefault="00FF4274" w:rsidP="00B27DF1">
      <w:pPr>
        <w:ind w:left="567"/>
        <w:rPr>
          <w:rFonts w:ascii="Arial" w:hAnsi="Arial" w:cs="Arial"/>
          <w:b/>
          <w:bCs/>
          <w:smallCaps/>
          <w:sz w:val="22"/>
          <w:szCs w:val="22"/>
          <w:lang w:val="en-US"/>
        </w:rPr>
      </w:pPr>
      <w:r w:rsidRPr="00FF4274">
        <w:rPr>
          <w:rFonts w:ascii="Arial" w:hAnsi="Arial" w:cs="Arial"/>
          <w:b/>
          <w:bCs/>
          <w:smallCaps/>
          <w:sz w:val="22"/>
          <w:szCs w:val="22"/>
          <w:lang w:val="en-US"/>
        </w:rPr>
        <w:t>Le film de la semaine : « Les fantômes d’Ismael » d’Arnaud Desplechin</w:t>
      </w:r>
    </w:p>
    <w:p w:rsidR="00FF4274" w:rsidRDefault="00BB3137" w:rsidP="00B27DF1">
      <w:pPr>
        <w:ind w:left="567"/>
        <w:rPr>
          <w:sz w:val="22"/>
          <w:szCs w:val="22"/>
          <w:lang w:val="en-US"/>
        </w:rPr>
      </w:pPr>
      <w:hyperlink r:id="rId112" w:history="1">
        <w:r w:rsidR="00FF4274" w:rsidRPr="00FF4274">
          <w:rPr>
            <w:rStyle w:val="Hyperlink"/>
            <w:rFonts w:ascii="Arial" w:hAnsi="Arial" w:cs="Arial"/>
            <w:sz w:val="22"/>
            <w:szCs w:val="22"/>
            <w:lang w:val="en-US"/>
          </w:rPr>
          <w:t>http://www.cafepedagogique.net/lexpresso/Pages/2017/05/17052017Article636306028795990509.aspx</w:t>
        </w:r>
      </w:hyperlink>
      <w:r w:rsidR="00FF4274" w:rsidRPr="00FF4274">
        <w:rPr>
          <w:rFonts w:ascii="Arial" w:hAnsi="Arial" w:cs="Arial"/>
          <w:sz w:val="18"/>
          <w:szCs w:val="18"/>
          <w:lang w:val="en-US"/>
        </w:rPr>
        <w:br/>
      </w:r>
      <w:r w:rsidR="00FF4274" w:rsidRPr="00FF4274">
        <w:rPr>
          <w:rFonts w:ascii="Arial" w:hAnsi="Arial" w:cs="Arial"/>
          <w:noProof/>
          <w:sz w:val="18"/>
          <w:szCs w:val="18"/>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857250" cy="1014984"/>
            <wp:effectExtent l="0" t="0" r="0" b="0"/>
            <wp:wrapSquare wrapText="bothSides"/>
            <wp:docPr id="21" name="Grafik 21" descr="http://www.cafepedagogique.net/SiteCollectionImages/170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fepedagogique.net/SiteCollectionImages/170517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57250" cy="1014984"/>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74" w:rsidRPr="00FF4274">
        <w:rPr>
          <w:rFonts w:ascii="Arial" w:hAnsi="Arial" w:cs="Arial"/>
          <w:sz w:val="18"/>
          <w:szCs w:val="18"/>
          <w:lang w:val="en-US"/>
        </w:rPr>
        <w:t>Comment représenter au cinéma les forces invisibles constitutives d’une personnalité ? De quelle manière figurer la confusion des affects et le dénuement intellectuel d’un être humain en pleine crise existentielle ? De « La Vie des morts » (1991) à « Trois Souvenirs de ma jeunesse » (2015), Arnaud Desplechin n’en finit pas d’explorer les méandres de l’inconscient, déclinés à travers des personnages, –souvent alter ego du cinéaste lui-même-, tiraillés entre le cœur et la raison, miroirs diffractés de nos propres tourments. Avec « Les Fantômes d’Ismaël », le réalisateur multiplie à l’envi les chemins de traverse et mélange allègement les genres cinématographiques. Au fil des multiples pistes foisonnantes, se dessine une fois encore en filigrane le motif secret d’une œuvre profondément hantée par des questionnements intimes e t universels : comment affronter les traumatismes du passé, surmonter la fragmentation du ‘moi’, ouvrir les bras à un nouvel amour ?</w:t>
      </w:r>
      <w:r w:rsidR="00FF4274" w:rsidRPr="00FF4274">
        <w:rPr>
          <w:sz w:val="22"/>
          <w:szCs w:val="22"/>
          <w:lang w:val="en-US"/>
        </w:rPr>
        <w:t xml:space="preserve"> </w:t>
      </w:r>
    </w:p>
    <w:p w:rsidR="005F4000" w:rsidRDefault="00FF4274" w:rsidP="00B27DF1">
      <w:pPr>
        <w:ind w:left="567"/>
        <w:rPr>
          <w:sz w:val="22"/>
          <w:szCs w:val="22"/>
          <w:lang w:val="fr-FR"/>
        </w:rPr>
      </w:pPr>
      <w:r w:rsidRPr="00FF4274">
        <w:rPr>
          <w:sz w:val="22"/>
          <w:szCs w:val="22"/>
          <w:lang w:val="en-US"/>
        </w:rPr>
        <w:br/>
      </w: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FC29EA"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14"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BB3137">
              <w:rPr>
                <w:rFonts w:ascii="Arial" w:hAnsi="Arial" w:cs="Arial"/>
              </w:rPr>
              <w:pict>
                <v:rect id="_x0000_i1039"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15"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16"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17"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18"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19"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20"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21"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22"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23"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24"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25"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FC29EA">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FC29EA">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BB3137">
            <w:pPr>
              <w:pStyle w:val="StandardWeb"/>
              <w:spacing w:before="0" w:beforeAutospacing="0" w:after="0" w:afterAutospacing="0" w:line="336" w:lineRule="atLeast"/>
              <w:jc w:val="center"/>
              <w:rPr>
                <w:rFonts w:ascii="Arial" w:hAnsi="Arial" w:cs="Arial"/>
                <w:color w:val="auto"/>
                <w:sz w:val="17"/>
                <w:szCs w:val="17"/>
              </w:rPr>
            </w:pPr>
            <w:hyperlink r:id="rId12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3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3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3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F65528" w:rsidRPr="00F65528" w:rsidRDefault="00F65528" w:rsidP="00F431E2">
      <w:pPr>
        <w:spacing w:after="60"/>
        <w:ind w:left="601"/>
        <w:rPr>
          <w:rFonts w:ascii="Arial" w:hAnsi="Arial" w:cs="Arial"/>
          <w:b/>
          <w:bCs/>
          <w:smallCaps/>
          <w:sz w:val="22"/>
          <w:szCs w:val="22"/>
        </w:rPr>
      </w:pPr>
      <w:r w:rsidRPr="00F65528">
        <w:rPr>
          <w:rFonts w:ascii="Arial" w:hAnsi="Arial" w:cs="Arial"/>
          <w:b/>
          <w:bCs/>
          <w:smallCaps/>
          <w:sz w:val="22"/>
          <w:szCs w:val="22"/>
        </w:rPr>
        <w:t xml:space="preserve">Erasmus double ses cibles </w:t>
      </w:r>
    </w:p>
    <w:p w:rsidR="002B53EF" w:rsidRPr="00226DD7" w:rsidRDefault="00BB3137" w:rsidP="00F431E2">
      <w:pPr>
        <w:spacing w:after="60"/>
        <w:ind w:left="601"/>
        <w:rPr>
          <w:rFonts w:ascii="Arial" w:hAnsi="Arial" w:cs="Arial"/>
          <w:b/>
          <w:smallCaps/>
          <w:sz w:val="22"/>
          <w:szCs w:val="22"/>
        </w:rPr>
      </w:pPr>
      <w:hyperlink r:id="rId133" w:history="1">
        <w:r w:rsidR="00F65528" w:rsidRPr="00F65528">
          <w:rPr>
            <w:rStyle w:val="Hyperlink"/>
            <w:rFonts w:ascii="Arial" w:hAnsi="Arial" w:cs="Arial"/>
            <w:sz w:val="22"/>
            <w:szCs w:val="22"/>
          </w:rPr>
          <w:t>http://www.cafepedagogique.net/lexpresso/Pages/2017/06/02062017Article636319859015920948.aspx</w:t>
        </w:r>
      </w:hyperlink>
      <w:r w:rsidR="00F65528" w:rsidRPr="00F65528">
        <w:rPr>
          <w:rFonts w:ascii="Arial" w:hAnsi="Arial" w:cs="Arial"/>
          <w:sz w:val="18"/>
          <w:szCs w:val="18"/>
        </w:rPr>
        <w:br/>
        <w:t xml:space="preserve">Ce ne sont pas 70 000 mais 140 000 personnes qui vont pouvoir bénéficier d'une subvention du programme Erasmus de mobilité en Europe (et même au delà). </w:t>
      </w:r>
      <w:r w:rsidR="00F65528" w:rsidRPr="00F65528">
        <w:rPr>
          <w:rFonts w:ascii="Arial" w:hAnsi="Arial" w:cs="Arial"/>
          <w:sz w:val="18"/>
          <w:szCs w:val="18"/>
          <w:lang w:val="en-US"/>
        </w:rPr>
        <w:t>Le programme voit son budget augmenter de 20% et même 30% pour le scolaire. Ce programme concerne également les enseignants qui peuvent bé</w:t>
      </w:r>
      <w:r w:rsidR="00F65528" w:rsidRPr="00F65528">
        <w:rPr>
          <w:rFonts w:ascii="Arial" w:hAnsi="Arial" w:cs="Arial"/>
          <w:sz w:val="18"/>
          <w:szCs w:val="18"/>
          <w:lang w:val="en-US"/>
        </w:rPr>
        <w:lastRenderedPageBreak/>
        <w:t xml:space="preserve">néficier de ce programme de mobilité. </w:t>
      </w:r>
      <w:r w:rsidR="00F65528" w:rsidRPr="00F65528">
        <w:rPr>
          <w:rFonts w:ascii="Arial" w:hAnsi="Arial" w:cs="Arial"/>
          <w:sz w:val="18"/>
          <w:szCs w:val="18"/>
        </w:rPr>
        <w:t xml:space="preserve">En 2017 6 000 enseignants ont demandé à en bénéficier. Les demandes françaises portent en priorité sur l'Espagne et l'Italie </w:t>
      </w:r>
      <w:r w:rsidR="00F65528" w:rsidRPr="00F65528">
        <w:rPr>
          <w:rFonts w:ascii="Arial" w:hAnsi="Arial" w:cs="Arial"/>
          <w:sz w:val="18"/>
          <w:szCs w:val="18"/>
        </w:rPr>
        <w:br/>
      </w:r>
      <w:r w:rsidR="00F65528">
        <w:rPr>
          <w:sz w:val="22"/>
          <w:szCs w:val="22"/>
        </w:rPr>
        <w:br w:type="textWrapping" w:clear="left"/>
      </w:r>
    </w:p>
    <w:p w:rsidR="005F4000" w:rsidRPr="00226DD7" w:rsidRDefault="005F4000"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BB3137">
      <w:pPr>
        <w:pStyle w:val="Kopfzeile"/>
        <w:tabs>
          <w:tab w:val="clear" w:pos="4536"/>
          <w:tab w:val="clear" w:pos="9072"/>
        </w:tabs>
        <w:jc w:val="both"/>
        <w:rPr>
          <w:lang w:val="fr-FR"/>
        </w:rPr>
      </w:pPr>
      <w:r>
        <w:pict>
          <v:rect id="_x0000_i1040"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3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3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9"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4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4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BB3137">
      <w:pPr>
        <w:spacing w:after="60"/>
        <w:ind w:right="-81"/>
        <w:jc w:val="both"/>
        <w:rPr>
          <w:rFonts w:ascii="Arial" w:hAnsi="Arial" w:cs="Arial"/>
          <w:sz w:val="16"/>
          <w:szCs w:val="23"/>
        </w:rPr>
      </w:pPr>
      <w:hyperlink r:id="rId142" w:history="1"/>
      <w:r w:rsidR="00C00FA2">
        <w:rPr>
          <w:rFonts w:ascii="Arial" w:hAnsi="Arial" w:cs="Arial"/>
          <w:sz w:val="16"/>
          <w:szCs w:val="23"/>
        </w:rPr>
        <w:t xml:space="preserve"> </w:t>
      </w:r>
    </w:p>
    <w:p w:rsidR="00C00FA2" w:rsidRDefault="00BB3137">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1"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BB3137">
            <w:pPr>
              <w:spacing w:after="60"/>
              <w:ind w:right="-81"/>
              <w:jc w:val="center"/>
              <w:rPr>
                <w:rFonts w:ascii="Arial" w:hAnsi="Arial" w:cs="Arial"/>
                <w:sz w:val="21"/>
                <w:szCs w:val="21"/>
                <w:lang w:val="en-GB"/>
              </w:rPr>
            </w:pPr>
            <w:hyperlink r:id="rId143"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BB3137" w:rsidP="00C02CA1">
            <w:pPr>
              <w:spacing w:after="60"/>
              <w:ind w:right="-81"/>
              <w:jc w:val="center"/>
              <w:rPr>
                <w:rFonts w:ascii="Arial" w:hAnsi="Arial" w:cs="Arial"/>
                <w:sz w:val="22"/>
                <w:szCs w:val="22"/>
              </w:rPr>
            </w:pPr>
            <w:hyperlink r:id="rId14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45"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BB3137">
            <w:pPr>
              <w:spacing w:after="60"/>
              <w:ind w:right="-81"/>
              <w:jc w:val="center"/>
              <w:rPr>
                <w:rFonts w:ascii="Arial" w:hAnsi="Arial" w:cs="Arial"/>
                <w:sz w:val="22"/>
                <w:szCs w:val="17"/>
              </w:rPr>
            </w:pPr>
            <w:hyperlink r:id="rId146"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BB3137">
            <w:pPr>
              <w:spacing w:after="60"/>
              <w:ind w:right="-81"/>
              <w:jc w:val="center"/>
              <w:rPr>
                <w:rFonts w:ascii="Arial" w:hAnsi="Arial" w:cs="Arial"/>
                <w:sz w:val="17"/>
                <w:szCs w:val="17"/>
                <w:lang w:val="fr-FR"/>
              </w:rPr>
            </w:pPr>
            <w:hyperlink r:id="rId147"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365DE3">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2B53EF" w:rsidRDefault="007D0AA8" w:rsidP="00B36B57">
            <w:pPr>
              <w:tabs>
                <w:tab w:val="left" w:pos="8100"/>
              </w:tabs>
              <w:jc w:val="center"/>
              <w:rPr>
                <w:rFonts w:ascii="Arial" w:hAnsi="Arial" w:cs="Arial"/>
                <w:b/>
                <w:bCs/>
                <w:smallCaps/>
                <w:sz w:val="22"/>
                <w:szCs w:val="22"/>
                <w:lang w:val="en-US"/>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tbl>
      <w:tblPr>
        <w:tblStyle w:val="Tabellenraster"/>
        <w:tblW w:w="0" w:type="auto"/>
        <w:tblLook w:val="04A0" w:firstRow="1" w:lastRow="0" w:firstColumn="1" w:lastColumn="0" w:noHBand="0" w:noVBand="1"/>
      </w:tblPr>
      <w:tblGrid>
        <w:gridCol w:w="9288"/>
      </w:tblGrid>
      <w:tr w:rsidR="00E40AA9" w:rsidRPr="001C3BF3" w:rsidTr="00E40AA9">
        <w:tc>
          <w:tcPr>
            <w:tcW w:w="9212" w:type="dxa"/>
          </w:tcPr>
          <w:p w:rsidR="00E40AA9" w:rsidRDefault="00E40AA9" w:rsidP="00310765">
            <w:pPr>
              <w:rPr>
                <w:lang w:val="fr-FR"/>
              </w:rPr>
            </w:pPr>
          </w:p>
          <w:p w:rsidR="00E40AA9" w:rsidRPr="00E40AA9" w:rsidRDefault="00E40AA9" w:rsidP="00E40AA9">
            <w:pPr>
              <w:jc w:val="center"/>
              <w:rPr>
                <w:rFonts w:ascii="Arial" w:hAnsi="Arial" w:cs="Arial"/>
                <w:b/>
                <w:sz w:val="22"/>
                <w:szCs w:val="22"/>
                <w:u w:val="single"/>
                <w:lang w:val="fr-FR"/>
              </w:rPr>
            </w:pPr>
            <w:r w:rsidRPr="00E40AA9">
              <w:rPr>
                <w:rFonts w:ascii="Arial" w:hAnsi="Arial" w:cs="Arial"/>
                <w:b/>
                <w:sz w:val="22"/>
                <w:szCs w:val="22"/>
                <w:u w:val="single"/>
                <w:lang w:val="fr-FR"/>
              </w:rPr>
              <w:t>Présidentielles 2017</w:t>
            </w:r>
          </w:p>
          <w:p w:rsidR="00E40AA9" w:rsidRDefault="00E40AA9" w:rsidP="00310765">
            <w:pPr>
              <w:rPr>
                <w:lang w:val="fr-FR"/>
              </w:rPr>
            </w:pP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9000"/>
            </w:tblGrid>
            <w:tr w:rsidR="00E40AA9" w:rsidRPr="00FC29EA" w:rsidTr="00E40AA9">
              <w:trPr>
                <w:trHeight w:val="20"/>
                <w:tblCellSpacing w:w="0" w:type="dxa"/>
                <w:jc w:val="center"/>
              </w:trPr>
              <w:tc>
                <w:tcPr>
                  <w:tcW w:w="0" w:type="auto"/>
                  <w:vAlign w:val="center"/>
                  <w:hideMark/>
                </w:tcPr>
                <w:p w:rsidR="00E40AA9" w:rsidRDefault="00E40AA9" w:rsidP="00E40AA9">
                  <w:pPr>
                    <w:jc w:val="center"/>
                    <w:rPr>
                      <w:rStyle w:val="Fett"/>
                      <w:rFonts w:ascii="Arial" w:hAnsi="Arial" w:cs="Arial"/>
                      <w:smallCaps/>
                      <w:color w:val="0D0D0D"/>
                      <w:spacing w:val="-7"/>
                      <w:sz w:val="22"/>
                      <w:szCs w:val="22"/>
                      <w:lang w:val="en-US"/>
                    </w:rPr>
                  </w:pPr>
                  <w:r w:rsidRPr="00E40AA9">
                    <w:rPr>
                      <w:rStyle w:val="Fett"/>
                      <w:rFonts w:ascii="Arial" w:hAnsi="Arial" w:cs="Arial"/>
                      <w:smallCaps/>
                      <w:color w:val="0D0D0D"/>
                      <w:spacing w:val="-7"/>
                      <w:sz w:val="22"/>
                      <w:szCs w:val="22"/>
                      <w:lang w:val="en-US"/>
                    </w:rPr>
                    <w:t xml:space="preserve">L’élection présidentielle expliquée aux enfants </w:t>
                  </w:r>
                </w:p>
                <w:p w:rsidR="00E40AA9" w:rsidRPr="00E40AA9" w:rsidRDefault="00E40AA9" w:rsidP="00E40AA9">
                  <w:pPr>
                    <w:jc w:val="center"/>
                    <w:rPr>
                      <w:rStyle w:val="Fett"/>
                      <w:rFonts w:ascii="Arial" w:hAnsi="Arial" w:cs="Arial"/>
                      <w:smallCaps/>
                      <w:color w:val="0D0D0D"/>
                      <w:spacing w:val="-7"/>
                      <w:sz w:val="22"/>
                      <w:szCs w:val="22"/>
                      <w:lang w:val="en-US"/>
                    </w:rPr>
                  </w:pPr>
                </w:p>
                <w:p w:rsidR="00E40AA9" w:rsidRDefault="00E40AA9" w:rsidP="00E40AA9">
                  <w:pPr>
                    <w:jc w:val="center"/>
                    <w:rPr>
                      <w:rFonts w:ascii="Arial" w:hAnsi="Arial" w:cs="Arial"/>
                      <w:color w:val="0D0D0D"/>
                      <w:lang w:val="en-US"/>
                    </w:rPr>
                  </w:pPr>
                  <w:r>
                    <w:rPr>
                      <w:noProof/>
                    </w:rPr>
                    <w:drawing>
                      <wp:inline distT="0" distB="0" distL="0" distR="0" wp14:anchorId="560ECD28" wp14:editId="7A231B85">
                        <wp:extent cx="2362200" cy="373957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365478" cy="3744767"/>
                                </a:xfrm>
                                <a:prstGeom prst="rect">
                                  <a:avLst/>
                                </a:prstGeom>
                              </pic:spPr>
                            </pic:pic>
                          </a:graphicData>
                        </a:graphic>
                      </wp:inline>
                    </w:drawing>
                  </w:r>
                </w:p>
                <w:p w:rsidR="00E40AA9" w:rsidRDefault="00E40AA9" w:rsidP="00E40AA9">
                  <w:pPr>
                    <w:jc w:val="center"/>
                    <w:rPr>
                      <w:rFonts w:ascii="Arial" w:hAnsi="Arial" w:cs="Arial"/>
                      <w:color w:val="0D0D0D"/>
                      <w:lang w:val="en-US"/>
                    </w:rPr>
                  </w:pPr>
                </w:p>
                <w:p w:rsidR="00E40AA9" w:rsidRDefault="00BB3137" w:rsidP="00E40AA9">
                  <w:pPr>
                    <w:jc w:val="center"/>
                    <w:rPr>
                      <w:rStyle w:val="Hyperlink"/>
                      <w:rFonts w:ascii="Arial" w:hAnsi="Arial" w:cs="Arial"/>
                      <w:sz w:val="18"/>
                      <w:szCs w:val="18"/>
                      <w:lang w:val="en-US"/>
                    </w:rPr>
                  </w:pPr>
                  <w:hyperlink r:id="rId149" w:anchor="/" w:history="1">
                    <w:r w:rsidR="00E40AA9" w:rsidRPr="00EB5E19">
                      <w:rPr>
                        <w:rStyle w:val="Hyperlink"/>
                        <w:rFonts w:ascii="Arial" w:hAnsi="Arial" w:cs="Arial"/>
                        <w:sz w:val="18"/>
                        <w:szCs w:val="18"/>
                        <w:lang w:val="en-US"/>
                      </w:rPr>
                      <w:t>http://www.liberation.fr/apps/2017/03/le-ptit-libe-election-presidentielle/#/</w:t>
                    </w:r>
                  </w:hyperlink>
                </w:p>
                <w:p w:rsidR="00B2385F" w:rsidRDefault="00B2385F" w:rsidP="00E40AA9">
                  <w:pPr>
                    <w:jc w:val="center"/>
                    <w:rPr>
                      <w:rStyle w:val="Hyperlink"/>
                      <w:rFonts w:ascii="Arial" w:hAnsi="Arial" w:cs="Arial"/>
                      <w:sz w:val="18"/>
                      <w:szCs w:val="18"/>
                      <w:lang w:val="en-US"/>
                    </w:rPr>
                  </w:pPr>
                </w:p>
                <w:p w:rsidR="00B2385F" w:rsidRDefault="00B2385F" w:rsidP="00E40AA9">
                  <w:pPr>
                    <w:jc w:val="center"/>
                    <w:rPr>
                      <w:rStyle w:val="Hyperlink"/>
                      <w:rFonts w:ascii="Arial" w:hAnsi="Arial" w:cs="Arial"/>
                      <w:sz w:val="18"/>
                      <w:szCs w:val="18"/>
                      <w:lang w:val="en-US"/>
                    </w:rPr>
                  </w:pPr>
                  <w:r>
                    <w:rPr>
                      <w:noProof/>
                    </w:rPr>
                    <w:drawing>
                      <wp:inline distT="0" distB="0" distL="0" distR="0" wp14:anchorId="461794C7" wp14:editId="65C68521">
                        <wp:extent cx="4598670" cy="2691175"/>
                        <wp:effectExtent l="19050" t="19050" r="11430" b="139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00032" cy="2691972"/>
                                </a:xfrm>
                                <a:prstGeom prst="rect">
                                  <a:avLst/>
                                </a:prstGeom>
                                <a:ln>
                                  <a:solidFill>
                                    <a:schemeClr val="tx1"/>
                                  </a:solidFill>
                                </a:ln>
                              </pic:spPr>
                            </pic:pic>
                          </a:graphicData>
                        </a:graphic>
                      </wp:inline>
                    </w:drawing>
                  </w:r>
                </w:p>
                <w:p w:rsidR="00B2385F" w:rsidRDefault="00B2385F" w:rsidP="00E40AA9">
                  <w:pPr>
                    <w:jc w:val="center"/>
                    <w:rPr>
                      <w:rStyle w:val="Hyperlink"/>
                      <w:rFonts w:ascii="Arial" w:hAnsi="Arial" w:cs="Arial"/>
                      <w:sz w:val="18"/>
                      <w:szCs w:val="18"/>
                      <w:lang w:val="en-US"/>
                    </w:rPr>
                  </w:pPr>
                </w:p>
                <w:p w:rsidR="00E40AA9" w:rsidRPr="00E40AA9" w:rsidRDefault="00BB3137" w:rsidP="00713249">
                  <w:pPr>
                    <w:jc w:val="center"/>
                    <w:rPr>
                      <w:rFonts w:ascii="Arial" w:hAnsi="Arial" w:cs="Arial"/>
                      <w:color w:val="0D0D0D"/>
                      <w:lang w:val="en-US"/>
                    </w:rPr>
                  </w:pPr>
                  <w:hyperlink r:id="rId151" w:history="1">
                    <w:r w:rsidR="00B2385F" w:rsidRPr="00D62894">
                      <w:rPr>
                        <w:rStyle w:val="Hyperlink"/>
                        <w:rFonts w:ascii="Arial" w:hAnsi="Arial" w:cs="Arial"/>
                        <w:sz w:val="18"/>
                        <w:szCs w:val="18"/>
                        <w:lang w:val="en-US"/>
                      </w:rPr>
                      <w:t>http://education.francetv.fr/matiere/actualite/cp/video/a-quoi-ca-sert-un-president-de-la-republique-1-jour-1-question</w:t>
                    </w:r>
                  </w:hyperlink>
                </w:p>
              </w:tc>
            </w:tr>
          </w:tbl>
          <w:p w:rsidR="00E40AA9" w:rsidRDefault="00E40AA9" w:rsidP="00310765">
            <w:pPr>
              <w:rPr>
                <w:lang w:val="fr-FR"/>
              </w:rPr>
            </w:pPr>
          </w:p>
          <w:p w:rsidR="00E40AA9" w:rsidRPr="00F770C1" w:rsidRDefault="00E40AA9" w:rsidP="00E40AA9">
            <w:pPr>
              <w:spacing w:line="300" w:lineRule="atLeast"/>
              <w:rPr>
                <w:rFonts w:ascii="Arial" w:hAnsi="Arial" w:cs="Arial"/>
                <w:b/>
                <w:bCs/>
                <w:smallCaps/>
                <w:color w:val="000000" w:themeColor="text1"/>
                <w:sz w:val="22"/>
                <w:szCs w:val="22"/>
              </w:rPr>
            </w:pPr>
            <w:r w:rsidRPr="00F770C1">
              <w:rPr>
                <w:rFonts w:ascii="Arial" w:hAnsi="Arial" w:cs="Arial"/>
                <w:b/>
                <w:bCs/>
                <w:smallCaps/>
                <w:color w:val="000000" w:themeColor="text1"/>
                <w:sz w:val="22"/>
                <w:szCs w:val="22"/>
              </w:rPr>
              <w:t>Präsidentschaftswahlen in Frankreich 2017</w:t>
            </w:r>
          </w:p>
          <w:p w:rsidR="00E40AA9" w:rsidRDefault="00BB3137" w:rsidP="00E40AA9">
            <w:pPr>
              <w:rPr>
                <w:rFonts w:ascii="Arial" w:hAnsi="Arial" w:cs="Arial"/>
                <w:color w:val="000000" w:themeColor="text1"/>
                <w:sz w:val="22"/>
                <w:szCs w:val="22"/>
              </w:rPr>
            </w:pPr>
            <w:hyperlink r:id="rId152" w:history="1">
              <w:r w:rsidR="00E40AA9" w:rsidRPr="009363C9">
                <w:rPr>
                  <w:rStyle w:val="Hyperlink"/>
                  <w:rFonts w:ascii="Arial" w:hAnsi="Arial" w:cs="Arial"/>
                  <w:sz w:val="22"/>
                  <w:szCs w:val="22"/>
                </w:rPr>
                <w:t>https://www.lehrer-online.de/unterrichtseinheit/ue/praesidentschaftswahlen-in-frankreich-2017/?utm_source=CleverReach&amp;utm_medium=email&amp;utm_campaign=13-02-2017+Lehrer-Online-Newsletter+09%2F2017&amp;utm_content=Mailing_10346771</w:t>
              </w:r>
            </w:hyperlink>
          </w:p>
          <w:p w:rsidR="00E40AA9" w:rsidRPr="001C3BF3" w:rsidRDefault="00E40AA9" w:rsidP="00E40AA9">
            <w:pPr>
              <w:rPr>
                <w:rFonts w:ascii="Arial" w:hAnsi="Arial" w:cs="Arial"/>
                <w:color w:val="555555"/>
                <w:sz w:val="18"/>
                <w:szCs w:val="18"/>
              </w:rPr>
            </w:pPr>
            <w:r w:rsidRPr="00F770C1">
              <w:rPr>
                <w:rFonts w:ascii="Arial" w:hAnsi="Arial" w:cs="Arial"/>
                <w:color w:val="555555"/>
                <w:sz w:val="18"/>
                <w:szCs w:val="18"/>
              </w:rPr>
              <w:t xml:space="preserve">Diese Unterrichtseinheit, die nach und nach ergänzt wird und aktuelle Ereignisse aufgreift, fokussiert die momentane politische Lage in Frankreich. Jetzt mit neuen Materialien zu den Vorwahlen der Linksparteien, zur „Affaire Penelope“ </w:t>
            </w:r>
            <w:r w:rsidRPr="00257781">
              <w:rPr>
                <w:rFonts w:ascii="Arial" w:hAnsi="Arial" w:cs="Arial"/>
                <w:color w:val="555555"/>
                <w:sz w:val="18"/>
                <w:szCs w:val="18"/>
              </w:rPr>
              <w:t xml:space="preserve">sowie zu Marine Le Pens </w:t>
            </w:r>
            <w:r w:rsidRPr="001C3BF3">
              <w:rPr>
                <w:rFonts w:ascii="Arial" w:hAnsi="Arial" w:cs="Arial"/>
                <w:color w:val="555555"/>
                <w:sz w:val="18"/>
                <w:szCs w:val="18"/>
              </w:rPr>
              <w:t>Wahlkampf und Wahlprogramm!</w:t>
            </w: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b/>
                <w:bCs/>
                <w:smallCaps/>
                <w:sz w:val="22"/>
                <w:szCs w:val="22"/>
                <w:lang w:val="en-US"/>
              </w:rPr>
            </w:pPr>
            <w:r w:rsidRPr="001C3BF3">
              <w:rPr>
                <w:rFonts w:ascii="Arial" w:hAnsi="Arial" w:cs="Arial"/>
                <w:b/>
                <w:bCs/>
                <w:smallCaps/>
                <w:sz w:val="22"/>
                <w:szCs w:val="22"/>
                <w:lang w:val="en-US"/>
              </w:rPr>
              <w:t>Election : L'assemblée nationale expliquée aux petits</w:t>
            </w:r>
          </w:p>
          <w:p w:rsidR="00547D46" w:rsidRDefault="00BB3137" w:rsidP="00E40AA9">
            <w:pPr>
              <w:rPr>
                <w:rFonts w:ascii="Arial" w:hAnsi="Arial" w:cs="Arial"/>
                <w:sz w:val="18"/>
                <w:szCs w:val="18"/>
                <w:lang w:val="en-US"/>
              </w:rPr>
            </w:pPr>
            <w:hyperlink r:id="rId153" w:history="1">
              <w:r w:rsidR="001C3BF3" w:rsidRPr="001C3BF3">
                <w:rPr>
                  <w:rStyle w:val="Hyperlink"/>
                  <w:rFonts w:ascii="Arial" w:hAnsi="Arial" w:cs="Arial"/>
                  <w:sz w:val="22"/>
                  <w:szCs w:val="22"/>
                  <w:lang w:val="en-US"/>
                </w:rPr>
                <w:t>http://www.cafepedagogique.net/LEXPRESSO/Pages/2017/03/22032017Article636257640153511997.as</w:t>
              </w:r>
            </w:hyperlink>
            <w:r w:rsidR="001C3BF3" w:rsidRPr="001C3BF3">
              <w:rPr>
                <w:rFonts w:ascii="Arial" w:hAnsi="Arial" w:cs="Arial"/>
                <w:sz w:val="18"/>
                <w:szCs w:val="18"/>
                <w:lang w:val="en-US"/>
              </w:rPr>
              <w:br/>
              <w:t>En prévision des élections législatives, l'Assemblée nationale présente son rôle et son élection dans des pages destinées aux juniors. Un kit pédagogique peut être téléchargé sur l'histoire et le fonctionnement de l'Assemblée. Une bande dessinée revient efficacement sur ces sujets.</w:t>
            </w:r>
          </w:p>
          <w:p w:rsidR="00547D46" w:rsidRDefault="00547D46" w:rsidP="00E40AA9">
            <w:pPr>
              <w:rPr>
                <w:rFonts w:ascii="Arial" w:hAnsi="Arial" w:cs="Arial"/>
                <w:sz w:val="18"/>
                <w:szCs w:val="18"/>
                <w:lang w:val="en-US"/>
              </w:rPr>
            </w:pPr>
          </w:p>
          <w:p w:rsidR="00547D46" w:rsidRPr="00F01E00" w:rsidRDefault="00547D46" w:rsidP="00E40AA9">
            <w:pPr>
              <w:rPr>
                <w:rFonts w:ascii="Arial" w:hAnsi="Arial" w:cs="Arial"/>
                <w:color w:val="000000" w:themeColor="text1"/>
                <w:sz w:val="18"/>
                <w:szCs w:val="18"/>
                <w:lang w:val="en-US"/>
              </w:rPr>
            </w:pPr>
          </w:p>
          <w:p w:rsidR="00547D46" w:rsidRPr="00F01E00" w:rsidRDefault="00547D46" w:rsidP="00E40AA9">
            <w:pPr>
              <w:rPr>
                <w:rFonts w:ascii="Arial" w:hAnsi="Arial" w:cs="Arial"/>
                <w:color w:val="000000" w:themeColor="text1"/>
                <w:sz w:val="22"/>
                <w:szCs w:val="22"/>
                <w:lang w:val="en-US"/>
              </w:rPr>
            </w:pPr>
            <w:r w:rsidRPr="00135A52">
              <w:rPr>
                <w:rFonts w:ascii="Arial" w:hAnsi="Arial" w:cs="Arial"/>
                <w:b/>
                <w:bCs/>
                <w:i/>
                <w:iCs/>
                <w:color w:val="000000" w:themeColor="text1"/>
                <w:sz w:val="22"/>
                <w:szCs w:val="22"/>
                <w:lang w:val="en-US"/>
              </w:rPr>
              <w:t>Les Français votent !</w:t>
            </w:r>
            <w:r w:rsidR="00F01E00" w:rsidRPr="00135A52">
              <w:rPr>
                <w:rFonts w:ascii="Arial" w:hAnsi="Arial" w:cs="Arial"/>
                <w:b/>
                <w:bCs/>
                <w:i/>
                <w:iCs/>
                <w:color w:val="000000" w:themeColor="text1"/>
                <w:sz w:val="22"/>
                <w:szCs w:val="22"/>
                <w:lang w:val="en-US"/>
              </w:rPr>
              <w:t xml:space="preserve"> </w:t>
            </w:r>
            <w:r w:rsidR="00F01E00" w:rsidRPr="00F01E00">
              <w:rPr>
                <w:rFonts w:ascii="Arial" w:hAnsi="Arial" w:cs="Arial"/>
                <w:b/>
                <w:bCs/>
                <w:i/>
                <w:iCs/>
                <w:color w:val="000000" w:themeColor="text1"/>
                <w:sz w:val="22"/>
                <w:szCs w:val="22"/>
              </w:rPr>
              <w:t>(Klett)</w:t>
            </w:r>
          </w:p>
          <w:tbl>
            <w:tblPr>
              <w:tblW w:w="0" w:type="auto"/>
              <w:tblCellSpacing w:w="0" w:type="dxa"/>
              <w:tblCellMar>
                <w:left w:w="0" w:type="dxa"/>
                <w:right w:w="0" w:type="dxa"/>
              </w:tblCellMar>
              <w:tblLook w:val="04A0" w:firstRow="1" w:lastRow="0" w:firstColumn="1" w:lastColumn="0" w:noHBand="0" w:noVBand="1"/>
            </w:tblPr>
            <w:tblGrid>
              <w:gridCol w:w="1480"/>
            </w:tblGrid>
            <w:tr w:rsidR="00F01E00" w:rsidRPr="00F01E00" w:rsidTr="00E04F42">
              <w:trPr>
                <w:tblCellSpacing w:w="0" w:type="dxa"/>
              </w:trPr>
              <w:tc>
                <w:tcPr>
                  <w:tcW w:w="0" w:type="auto"/>
                  <w:vAlign w:val="center"/>
                  <w:hideMark/>
                </w:tcPr>
                <w:p w:rsidR="00F01E00" w:rsidRPr="00F01E00" w:rsidRDefault="00BB3137" w:rsidP="00F01E00">
                  <w:pPr>
                    <w:rPr>
                      <w:rFonts w:ascii="Arial" w:hAnsi="Arial" w:cs="Arial"/>
                      <w:sz w:val="22"/>
                      <w:szCs w:val="22"/>
                    </w:rPr>
                  </w:pPr>
                  <w:hyperlink r:id="rId154" w:tgtFrame="_blank" w:history="1">
                    <w:r w:rsidR="00F01E00" w:rsidRPr="00F01E00">
                      <w:rPr>
                        <w:rStyle w:val="Hyperlink"/>
                        <w:rFonts w:ascii="Arial" w:hAnsi="Arial" w:cs="Arial"/>
                        <w:color w:val="065F85"/>
                        <w:sz w:val="22"/>
                        <w:szCs w:val="22"/>
                      </w:rPr>
                      <w:t>Zum Download</w:t>
                    </w:r>
                  </w:hyperlink>
                </w:p>
              </w:tc>
            </w:tr>
          </w:tbl>
          <w:p w:rsidR="00547D46" w:rsidRDefault="00547D46" w:rsidP="00E40AA9">
            <w:pPr>
              <w:rPr>
                <w:rFonts w:ascii="Arial" w:hAnsi="Arial" w:cs="Arial"/>
                <w:sz w:val="18"/>
                <w:szCs w:val="18"/>
                <w:lang w:val="en-US"/>
              </w:rPr>
            </w:pPr>
          </w:p>
          <w:p w:rsidR="00F01E00" w:rsidRDefault="00F01E00" w:rsidP="00F01E00">
            <w:pPr>
              <w:rPr>
                <w:lang w:val="fr-FR"/>
              </w:rPr>
            </w:pPr>
          </w:p>
        </w:tc>
      </w:tr>
    </w:tbl>
    <w:p w:rsidR="00310765" w:rsidRDefault="00310765" w:rsidP="00310765">
      <w:pPr>
        <w:rPr>
          <w:lang w:val="fr-FR"/>
        </w:rPr>
      </w:pPr>
    </w:p>
    <w:p w:rsidR="002B53EF" w:rsidRDefault="002B53EF" w:rsidP="00310765">
      <w:pPr>
        <w:rPr>
          <w:lang w:val="fr-FR"/>
        </w:rPr>
      </w:pPr>
    </w:p>
    <w:p w:rsidR="00C61E42" w:rsidRDefault="00C61E42" w:rsidP="00310765">
      <w:pPr>
        <w:rPr>
          <w:lang w:val="fr-FR"/>
        </w:rPr>
      </w:pPr>
    </w:p>
    <w:p w:rsidR="00CD3154" w:rsidRPr="00CD3154" w:rsidRDefault="00CD3154" w:rsidP="00310765">
      <w:pPr>
        <w:rPr>
          <w:rFonts w:ascii="Arial" w:hAnsi="Arial" w:cs="Arial"/>
          <w:b/>
          <w:bCs/>
          <w:smallCaps/>
          <w:sz w:val="22"/>
          <w:szCs w:val="22"/>
          <w:lang w:val="fr-FR"/>
        </w:rPr>
      </w:pPr>
      <w:r w:rsidRPr="00CD3154">
        <w:rPr>
          <w:rFonts w:ascii="Arial" w:hAnsi="Arial" w:cs="Arial"/>
          <w:b/>
          <w:bCs/>
          <w:smallCaps/>
          <w:sz w:val="22"/>
          <w:szCs w:val="22"/>
          <w:lang w:val="fr-FR"/>
        </w:rPr>
        <w:t>Un Guide des appareils mobiles en classe</w:t>
      </w:r>
    </w:p>
    <w:p w:rsidR="00C61E42" w:rsidRDefault="00BB3137" w:rsidP="00310765">
      <w:pPr>
        <w:rPr>
          <w:lang w:val="fr-FR"/>
        </w:rPr>
      </w:pPr>
      <w:hyperlink r:id="rId155" w:history="1">
        <w:r w:rsidR="00CD3154" w:rsidRPr="00CD3154">
          <w:rPr>
            <w:rStyle w:val="Hyperlink"/>
            <w:rFonts w:ascii="Arial" w:hAnsi="Arial" w:cs="Arial"/>
            <w:sz w:val="22"/>
            <w:szCs w:val="22"/>
            <w:lang w:val="fr-FR"/>
          </w:rPr>
          <w:t>http://www.cafepedagogique.net/lexpresso/Pages/2017/05/11052017Article636300856586759386.aspx</w:t>
        </w:r>
      </w:hyperlink>
      <w:r w:rsidR="00CD3154" w:rsidRPr="00CD3154">
        <w:rPr>
          <w:rFonts w:ascii="Arial" w:hAnsi="Arial" w:cs="Arial"/>
          <w:sz w:val="18"/>
          <w:szCs w:val="18"/>
          <w:lang w:val="fr-FR"/>
        </w:rPr>
        <w:br/>
        <w:t xml:space="preserve">"Comment s’adapter à cette nouvelle réalité et à l’apparition de nouveaux comportements en salle de classe ?" L'Université de Laval , au Québec, publie un guide qui montre les usages que l'on peutfaire du mobile en classe aussi bien pour la recherche que pour commuiquer, améliorer leurs notes ou pour vérifier la compréhension du cours. </w:t>
      </w:r>
      <w:r w:rsidR="00CD3154" w:rsidRPr="00CD3154">
        <w:rPr>
          <w:rFonts w:ascii="Arial" w:hAnsi="Arial" w:cs="Arial"/>
          <w:sz w:val="18"/>
          <w:szCs w:val="18"/>
          <w:lang w:val="en-US"/>
        </w:rPr>
        <w:t xml:space="preserve">Mais le guide aborde aussi les effets indésirables des mobiles. Il montre par exemple que les élèves qui échangent des SMS en cours réussissent moins bien, de même que ceux qui utilisent un ordinateur portable en </w:t>
      </w:r>
      <w:r w:rsidR="00CD3154" w:rsidRPr="00CD3154">
        <w:rPr>
          <w:rFonts w:ascii="Arial" w:hAnsi="Arial" w:cs="Arial"/>
          <w:sz w:val="18"/>
          <w:szCs w:val="18"/>
          <w:lang w:val="en-US"/>
        </w:rPr>
        <w:lastRenderedPageBreak/>
        <w:t>cours.</w:t>
      </w:r>
      <w:r w:rsidR="00CD3154" w:rsidRPr="00CD3154">
        <w:rPr>
          <w:sz w:val="22"/>
          <w:szCs w:val="22"/>
          <w:lang w:val="en-US"/>
        </w:rPr>
        <w:t xml:space="preserve"> </w:t>
      </w:r>
      <w:r w:rsidR="00CD3154" w:rsidRPr="00CD3154">
        <w:rPr>
          <w:sz w:val="22"/>
          <w:szCs w:val="22"/>
          <w:lang w:val="en-US"/>
        </w:rPr>
        <w:br/>
      </w:r>
    </w:p>
    <w:p w:rsidR="00C61E42" w:rsidRDefault="00C61E42" w:rsidP="00310765">
      <w:pPr>
        <w:rPr>
          <w:lang w:val="fr-FR"/>
        </w:rPr>
      </w:pPr>
    </w:p>
    <w:p w:rsidR="00C61E42" w:rsidRDefault="00C61E42" w:rsidP="00310765">
      <w:pPr>
        <w:rPr>
          <w:lang w:val="fr-FR"/>
        </w:rPr>
      </w:pPr>
    </w:p>
    <w:p w:rsidR="00C61E42" w:rsidRDefault="00C61E42" w:rsidP="00310765">
      <w:pPr>
        <w:rPr>
          <w:lang w:val="fr-FR"/>
        </w:rPr>
      </w:pPr>
    </w:p>
    <w:p w:rsidR="00C61E42" w:rsidRDefault="00C61E42" w:rsidP="00310765">
      <w:pPr>
        <w:rPr>
          <w:lang w:val="fr-FR"/>
        </w:rPr>
      </w:pPr>
    </w:p>
    <w:p w:rsidR="00C61E42" w:rsidRDefault="00C61E42" w:rsidP="00310765">
      <w:pPr>
        <w:rPr>
          <w:lang w:val="fr-FR"/>
        </w:rPr>
      </w:pPr>
    </w:p>
    <w:p w:rsidR="00C61E42" w:rsidRDefault="00C61E42" w:rsidP="00310765">
      <w:pPr>
        <w:rPr>
          <w:lang w:val="fr-FR"/>
        </w:rPr>
      </w:pPr>
    </w:p>
    <w:p w:rsidR="00C61E42" w:rsidRDefault="00C61E42" w:rsidP="00C61E42">
      <w:pPr>
        <w:jc w:val="center"/>
        <w:rPr>
          <w:rFonts w:ascii="Arial" w:hAnsi="Arial" w:cs="Arial"/>
          <w:b/>
          <w:smallCaps/>
          <w:sz w:val="22"/>
          <w:szCs w:val="22"/>
          <w:lang w:val="fr-FR"/>
        </w:rPr>
      </w:pPr>
      <w:bookmarkStart w:id="26" w:name="_Hlk482521315"/>
      <w:r w:rsidRPr="00C61E42">
        <w:rPr>
          <w:rFonts w:ascii="Arial" w:hAnsi="Arial" w:cs="Arial"/>
          <w:b/>
          <w:smallCaps/>
          <w:sz w:val="22"/>
          <w:szCs w:val="22"/>
          <w:lang w:val="fr-FR"/>
        </w:rPr>
        <w:t>Le petit Libé n°21 : Les dessous du cinéma</w:t>
      </w:r>
    </w:p>
    <w:p w:rsidR="00C61E42" w:rsidRPr="00C61E42" w:rsidRDefault="00C61E42" w:rsidP="00310765">
      <w:pPr>
        <w:rPr>
          <w:rFonts w:ascii="Arial" w:hAnsi="Arial" w:cs="Arial"/>
          <w:b/>
          <w:smallCaps/>
          <w:sz w:val="22"/>
          <w:szCs w:val="22"/>
          <w:lang w:val="fr-FR"/>
        </w:rPr>
      </w:pPr>
    </w:p>
    <w:p w:rsidR="005F4000" w:rsidRPr="00C61E42" w:rsidRDefault="00C61E42" w:rsidP="00C61E42">
      <w:pPr>
        <w:jc w:val="center"/>
        <w:rPr>
          <w:lang w:val="fr-FR"/>
        </w:rPr>
      </w:pPr>
      <w:r>
        <w:rPr>
          <w:noProof/>
        </w:rPr>
        <w:drawing>
          <wp:inline distT="0" distB="0" distL="0" distR="0" wp14:anchorId="0EF62F7C" wp14:editId="7015BB2C">
            <wp:extent cx="3114675" cy="50577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114675" cy="5057775"/>
                    </a:xfrm>
                    <a:prstGeom prst="rect">
                      <a:avLst/>
                    </a:prstGeom>
                  </pic:spPr>
                </pic:pic>
              </a:graphicData>
            </a:graphic>
          </wp:inline>
        </w:drawing>
      </w:r>
      <w:r w:rsidRPr="00C61E42">
        <w:rPr>
          <w:lang w:val="fr-FR"/>
        </w:rPr>
        <w:br/>
      </w:r>
      <w:hyperlink r:id="rId157" w:anchor="/" w:history="1">
        <w:r w:rsidRPr="00C61E42">
          <w:rPr>
            <w:rStyle w:val="Hyperlink"/>
            <w:rFonts w:ascii="Arial" w:hAnsi="Arial" w:cs="Arial"/>
            <w:sz w:val="20"/>
            <w:szCs w:val="20"/>
            <w:lang w:val="fr-FR"/>
          </w:rPr>
          <w:t>http://www.liberation.fr/apps/2017/05/le-ptit-libe-cinema/#/</w:t>
        </w:r>
      </w:hyperlink>
    </w:p>
    <w:bookmarkEnd w:id="26"/>
    <w:p w:rsidR="00C61E42" w:rsidRDefault="00C61E42">
      <w:pPr>
        <w:rPr>
          <w:lang w:val="fr-FR"/>
        </w:rPr>
      </w:pPr>
    </w:p>
    <w:p w:rsidR="00C61E42" w:rsidRDefault="00C61E42">
      <w:pPr>
        <w:rPr>
          <w:lang w:val="fr-FR"/>
        </w:rPr>
      </w:pPr>
    </w:p>
    <w:tbl>
      <w:tblPr>
        <w:tblW w:w="9000" w:type="dxa"/>
        <w:jc w:val="center"/>
        <w:tblCellMar>
          <w:left w:w="0" w:type="dxa"/>
          <w:right w:w="0" w:type="dxa"/>
        </w:tblCellMar>
        <w:tblLook w:val="04A0" w:firstRow="1" w:lastRow="0" w:firstColumn="1" w:lastColumn="0" w:noHBand="0" w:noVBand="1"/>
      </w:tblPr>
      <w:tblGrid>
        <w:gridCol w:w="9072"/>
      </w:tblGrid>
      <w:tr w:rsidR="004E1088" w:rsidRPr="004E1088">
        <w:trPr>
          <w:jc w:val="center"/>
        </w:trPr>
        <w:tc>
          <w:tcPr>
            <w:tcW w:w="0" w:type="auto"/>
            <w:vAlign w:val="center"/>
            <w:hideMark/>
          </w:tcPr>
          <w:p w:rsidR="004E1088" w:rsidRPr="004E1088" w:rsidRDefault="004E1088" w:rsidP="004E1088">
            <w:pPr>
              <w:rPr>
                <w:rFonts w:ascii="Arial" w:hAnsi="Arial" w:cs="Arial"/>
                <w:smallCaps/>
                <w:sz w:val="22"/>
                <w:szCs w:val="22"/>
              </w:rPr>
            </w:pPr>
            <w:r w:rsidRPr="004E1088">
              <w:rPr>
                <w:rFonts w:ascii="Arial" w:hAnsi="Arial" w:cs="Arial"/>
                <w:b/>
                <w:bCs/>
                <w:smallCaps/>
                <w:sz w:val="22"/>
                <w:szCs w:val="22"/>
              </w:rPr>
              <w:t>L'opération « La classe, l'œuvre ! » au cœur de la Nuit européenne des musées 2017</w:t>
            </w:r>
          </w:p>
        </w:tc>
      </w:tr>
      <w:tr w:rsidR="004E1088" w:rsidRPr="004E1088">
        <w:trPr>
          <w:trHeight w:val="300"/>
          <w:jc w:val="center"/>
        </w:trPr>
        <w:tc>
          <w:tcPr>
            <w:tcW w:w="0" w:type="auto"/>
            <w:vAlign w:val="center"/>
            <w:hideMark/>
          </w:tcPr>
          <w:p w:rsidR="004E1088" w:rsidRPr="004E1088" w:rsidRDefault="00BB3137" w:rsidP="004E1088">
            <w:pPr>
              <w:rPr>
                <w:rFonts w:ascii="Arial" w:hAnsi="Arial" w:cs="Arial"/>
                <w:sz w:val="22"/>
                <w:szCs w:val="22"/>
              </w:rPr>
            </w:pPr>
            <w:hyperlink r:id="rId158" w:anchor="1?utm_source=e-mailing&amp;utm_medium=e-mail&amp;utm_campaign=abonnes_nuit_musees_2017" w:history="1">
              <w:r w:rsidR="004E1088" w:rsidRPr="004E1088">
                <w:rPr>
                  <w:rStyle w:val="Hyperlink"/>
                  <w:rFonts w:ascii="Arial" w:hAnsi="Arial" w:cs="Arial"/>
                  <w:sz w:val="22"/>
                  <w:szCs w:val="22"/>
                </w:rPr>
                <w:t>https://www.reseau-canope.fr/la-classe-loeuvre/accueil.html?IDCONTACT_MID=a33b34419c589851d17788309e0#1?utm_source=e-mailing&amp;utm_medium=e-mail&amp;utm_campaign=abonnes_nuit_musees_2017</w:t>
              </w:r>
            </w:hyperlink>
          </w:p>
        </w:tc>
      </w:tr>
      <w:tr w:rsidR="004E1088" w:rsidRPr="000A4F85">
        <w:trPr>
          <w:jc w:val="center"/>
        </w:trPr>
        <w:tc>
          <w:tcPr>
            <w:tcW w:w="0" w:type="auto"/>
            <w:vAlign w:val="center"/>
            <w:hideMark/>
          </w:tcPr>
          <w:p w:rsidR="004E1088" w:rsidRPr="000A4F85" w:rsidRDefault="004E1088" w:rsidP="004E1088">
            <w:pPr>
              <w:rPr>
                <w:rFonts w:ascii="Arial" w:hAnsi="Arial" w:cs="Arial"/>
                <w:color w:val="0D0D0D"/>
                <w:sz w:val="18"/>
                <w:szCs w:val="18"/>
                <w:lang w:val="en-US"/>
              </w:rPr>
            </w:pPr>
            <w:r w:rsidRPr="000A4F85">
              <w:rPr>
                <w:rFonts w:ascii="Arial" w:hAnsi="Arial" w:cs="Arial"/>
                <w:color w:val="0D0D0D"/>
                <w:sz w:val="18"/>
                <w:szCs w:val="18"/>
              </w:rPr>
              <w:t>La 13</w:t>
            </w:r>
            <w:r w:rsidRPr="000A4F85">
              <w:rPr>
                <w:rFonts w:ascii="Arial" w:hAnsi="Arial" w:cs="Arial"/>
                <w:color w:val="0D0D0D"/>
                <w:sz w:val="18"/>
                <w:szCs w:val="18"/>
                <w:vertAlign w:val="superscript"/>
              </w:rPr>
              <w:t>e</w:t>
            </w:r>
            <w:r w:rsidRPr="000A4F85">
              <w:rPr>
                <w:rFonts w:ascii="Arial" w:hAnsi="Arial" w:cs="Arial"/>
                <w:color w:val="0D0D0D"/>
                <w:sz w:val="18"/>
                <w:szCs w:val="18"/>
              </w:rPr>
              <w:t xml:space="preserve"> édition de la Nuit européenne des musées se déroulera le 20 mai prochain. </w:t>
            </w:r>
            <w:r w:rsidRPr="000A4F85">
              <w:rPr>
                <w:rFonts w:ascii="Arial" w:hAnsi="Arial" w:cs="Arial"/>
                <w:color w:val="0D0D0D"/>
                <w:sz w:val="18"/>
                <w:szCs w:val="18"/>
                <w:lang w:val="en-US"/>
              </w:rPr>
              <w:t xml:space="preserve">Réseau Canopé participe à cet évènement à travers l'opération intitulée « La classe, l'œuvre ! » dont l'objectif est de rapprocher les élèves des musées. </w:t>
            </w:r>
            <w:r w:rsidRPr="000A4F85">
              <w:rPr>
                <w:rFonts w:ascii="Arial" w:hAnsi="Arial" w:cs="Arial"/>
                <w:color w:val="0D0D0D"/>
                <w:sz w:val="18"/>
                <w:szCs w:val="18"/>
                <w:lang w:val="en-US"/>
              </w:rPr>
              <w:br/>
              <w:t>Découvrez sur le site « La classe, l'œuvre ! », les 412 projets éducatifs et culturels de l'année 2017. Certains seront présentés par les élèves au cours de la Nuit européenne des musées.</w:t>
            </w:r>
          </w:p>
        </w:tc>
      </w:tr>
    </w:tbl>
    <w:p w:rsidR="004E1088" w:rsidRPr="000A4F85" w:rsidRDefault="004E1088">
      <w:pPr>
        <w:rPr>
          <w:rFonts w:ascii="Arial" w:hAnsi="Arial" w:cs="Arial"/>
          <w:sz w:val="18"/>
          <w:szCs w:val="18"/>
          <w:lang w:val="fr-FR"/>
        </w:rPr>
      </w:pPr>
    </w:p>
    <w:p w:rsidR="004E1088" w:rsidRPr="000A4F85" w:rsidRDefault="004E1088">
      <w:pPr>
        <w:rPr>
          <w:rFonts w:ascii="Arial" w:hAnsi="Arial" w:cs="Arial"/>
          <w:sz w:val="18"/>
          <w:szCs w:val="18"/>
          <w:lang w:val="fr-FR"/>
        </w:rPr>
      </w:pPr>
    </w:p>
    <w:p w:rsidR="000A4F85" w:rsidRPr="000A4F85" w:rsidRDefault="000A4F85" w:rsidP="000A4F85">
      <w:pPr>
        <w:ind w:left="567"/>
        <w:rPr>
          <w:rFonts w:ascii="Arial" w:hAnsi="Arial" w:cs="Arial"/>
          <w:b/>
          <w:bCs/>
          <w:sz w:val="22"/>
          <w:szCs w:val="22"/>
          <w:lang w:val="fr-FR"/>
        </w:rPr>
      </w:pPr>
      <w:r w:rsidRPr="000A4F85">
        <w:rPr>
          <w:rFonts w:ascii="Arial" w:hAnsi="Arial" w:cs="Arial"/>
          <w:b/>
          <w:bCs/>
          <w:sz w:val="22"/>
          <w:szCs w:val="22"/>
          <w:lang w:val="fr-FR"/>
        </w:rPr>
        <w:lastRenderedPageBreak/>
        <w:t>Homophobie:</w:t>
      </w:r>
      <w:r w:rsidR="00003203">
        <w:rPr>
          <w:rFonts w:ascii="Arial" w:hAnsi="Arial" w:cs="Arial"/>
          <w:b/>
          <w:bCs/>
          <w:sz w:val="22"/>
          <w:szCs w:val="22"/>
          <w:lang w:val="fr-FR"/>
        </w:rPr>
        <w:t xml:space="preserve"> </w:t>
      </w:r>
      <w:r w:rsidRPr="000A4F85">
        <w:rPr>
          <w:rFonts w:ascii="Arial" w:hAnsi="Arial" w:cs="Arial"/>
          <w:b/>
          <w:bCs/>
          <w:sz w:val="22"/>
          <w:szCs w:val="22"/>
          <w:lang w:val="fr-FR"/>
        </w:rPr>
        <w:t>Le Guide du Défenseur des droits</w:t>
      </w:r>
    </w:p>
    <w:p w:rsidR="000A4F85" w:rsidRDefault="00BB3137" w:rsidP="00003203">
      <w:pPr>
        <w:ind w:left="567"/>
        <w:rPr>
          <w:lang w:val="fr-FR"/>
        </w:rPr>
      </w:pPr>
      <w:hyperlink r:id="rId159" w:history="1">
        <w:r w:rsidR="000A4F85" w:rsidRPr="000A4F85">
          <w:rPr>
            <w:rStyle w:val="Hyperlink"/>
            <w:rFonts w:ascii="Arial" w:hAnsi="Arial" w:cs="Arial"/>
            <w:sz w:val="22"/>
            <w:szCs w:val="22"/>
            <w:lang w:val="fr-FR"/>
          </w:rPr>
          <w:t>http://www.defenseurdesdroits.fr/fr/competences/missions-objectifs/lutte-contre-les-discriminations</w:t>
        </w:r>
      </w:hyperlink>
      <w:r w:rsidR="000A4F85" w:rsidRPr="000A4F85">
        <w:rPr>
          <w:rFonts w:ascii="Arial" w:hAnsi="Arial" w:cs="Arial"/>
          <w:sz w:val="18"/>
          <w:szCs w:val="18"/>
          <w:lang w:val="fr-FR"/>
        </w:rPr>
        <w:br/>
        <w:t xml:space="preserve">A l’occasion de la journée internationale contre l’homophobie et la transphobie, le Défenseur des droits, Jacques Toubon, publie un guide pour « Agir contre les discriminations liées à l’orientation sexuelle et à l’identité de genre dans l’emploi ». </w:t>
      </w:r>
      <w:r w:rsidR="000A4F85" w:rsidRPr="000A4F85">
        <w:rPr>
          <w:rFonts w:ascii="Arial" w:hAnsi="Arial" w:cs="Arial"/>
          <w:sz w:val="18"/>
          <w:szCs w:val="18"/>
          <w:lang w:val="en-US"/>
        </w:rPr>
        <w:t xml:space="preserve">Ce guide met en lumière les spécificités des discriminations subies par les personnes LGBT sur le lieu de travail et propose des solutions concrètes pour les identifier et les prévenir. Le guide dresse un état des lieux des LGBT phobies au travail et démontre qu’elles restent très présentes, puisque 39% des personnes LGBT interrogées en France déclarent avoir fait l’objet de commentaires ou d’attitudes négatives au travail. Le Défenseur des droits préconise aux employeurs de prendre position et d’afficher leur engagement en faveur de la lutte contre les discriminations à rais on de l’orientation sexuelle et de l’identité de genre. </w:t>
      </w:r>
      <w:r w:rsidR="000A4F85" w:rsidRPr="000A4F85">
        <w:rPr>
          <w:rFonts w:ascii="Arial" w:hAnsi="Arial" w:cs="Arial"/>
          <w:sz w:val="18"/>
          <w:szCs w:val="18"/>
          <w:lang w:val="en-US"/>
        </w:rPr>
        <w:br/>
      </w:r>
    </w:p>
    <w:p w:rsidR="00003203" w:rsidRDefault="00003203" w:rsidP="00003203">
      <w:pPr>
        <w:ind w:left="567"/>
        <w:rPr>
          <w:lang w:val="fr-FR"/>
        </w:rPr>
      </w:pPr>
    </w:p>
    <w:tbl>
      <w:tblPr>
        <w:tblStyle w:val="Tabellenraster"/>
        <w:tblW w:w="9180" w:type="dxa"/>
        <w:tblInd w:w="108" w:type="dxa"/>
        <w:tblLook w:val="04A0" w:firstRow="1" w:lastRow="0" w:firstColumn="1" w:lastColumn="0" w:noHBand="0" w:noVBand="1"/>
      </w:tblPr>
      <w:tblGrid>
        <w:gridCol w:w="9180"/>
      </w:tblGrid>
      <w:tr w:rsidR="00003203" w:rsidRPr="00FC29EA" w:rsidTr="00003203">
        <w:tc>
          <w:tcPr>
            <w:tcW w:w="9180" w:type="dxa"/>
            <w:vAlign w:val="center"/>
          </w:tcPr>
          <w:p w:rsidR="00003203" w:rsidRPr="006B7B99" w:rsidRDefault="00003203" w:rsidP="00003203">
            <w:pPr>
              <w:jc w:val="center"/>
              <w:rPr>
                <w:rFonts w:ascii="Arial" w:hAnsi="Arial" w:cs="Arial"/>
                <w:b/>
                <w:bCs/>
                <w:smallCaps/>
                <w:sz w:val="22"/>
                <w:szCs w:val="22"/>
                <w:lang w:val="en-US"/>
              </w:rPr>
            </w:pPr>
            <w:r w:rsidRPr="00003203">
              <w:rPr>
                <w:rFonts w:ascii="Arial" w:hAnsi="Arial" w:cs="Arial"/>
                <w:b/>
                <w:bCs/>
                <w:i/>
                <w:iCs/>
                <w:smallCaps/>
                <w:sz w:val="22"/>
                <w:szCs w:val="22"/>
                <w:lang w:val="en-US"/>
              </w:rPr>
              <w:t>Rodin</w:t>
            </w:r>
            <w:r w:rsidRPr="00003203">
              <w:rPr>
                <w:rFonts w:ascii="Arial" w:hAnsi="Arial" w:cs="Arial"/>
                <w:b/>
                <w:bCs/>
                <w:smallCaps/>
                <w:sz w:val="22"/>
                <w:szCs w:val="22"/>
                <w:lang w:val="en-US"/>
              </w:rPr>
              <w:t xml:space="preserve">, un film de Jacques Doillon. </w:t>
            </w:r>
            <w:r w:rsidRPr="00003203">
              <w:rPr>
                <w:rFonts w:ascii="Arial" w:hAnsi="Arial" w:cs="Arial"/>
                <w:smallCaps/>
                <w:sz w:val="22"/>
                <w:szCs w:val="22"/>
                <w:lang w:val="en-US"/>
              </w:rPr>
              <w:br/>
              <w:t>Avec Vincent Lindon, Izïa Higelin, Séverine Caneele</w:t>
            </w:r>
          </w:p>
          <w:p w:rsidR="00003203" w:rsidRPr="006B7B99" w:rsidRDefault="00003203" w:rsidP="00003203">
            <w:pPr>
              <w:jc w:val="center"/>
              <w:rPr>
                <w:rFonts w:ascii="Arial" w:hAnsi="Arial" w:cs="Arial"/>
                <w:b/>
                <w:bCs/>
                <w:smallCaps/>
                <w:sz w:val="22"/>
                <w:szCs w:val="22"/>
                <w:lang w:val="en-US"/>
              </w:rPr>
            </w:pPr>
            <w:r w:rsidRPr="006B7B99">
              <w:rPr>
                <w:rFonts w:ascii="Arial" w:hAnsi="Arial" w:cs="Arial"/>
                <w:b/>
                <w:bCs/>
                <w:smallCaps/>
                <w:sz w:val="22"/>
                <w:szCs w:val="22"/>
                <w:lang w:val="en-US"/>
              </w:rPr>
              <w:t>Aborder en classe l'œuvre d'Auguste Rodin grâce au nouveau film de Jacques Doillon</w:t>
            </w:r>
          </w:p>
          <w:p w:rsidR="00003203" w:rsidRPr="006B7B99" w:rsidRDefault="00BB3137" w:rsidP="00003203">
            <w:pPr>
              <w:jc w:val="center"/>
              <w:rPr>
                <w:rFonts w:ascii="Arial" w:hAnsi="Arial" w:cs="Arial"/>
                <w:color w:val="006978"/>
                <w:sz w:val="18"/>
                <w:szCs w:val="18"/>
                <w:lang w:val="en-US"/>
              </w:rPr>
            </w:pPr>
            <w:hyperlink r:id="rId160" w:anchor="6?utm_source=e-mailing&amp;utm_medium=e-mail&amp;utm_campaign=abonnes_rodin" w:history="1">
              <w:r w:rsidR="00003203" w:rsidRPr="006B7B99">
                <w:rPr>
                  <w:rStyle w:val="Hyperlink"/>
                  <w:rFonts w:ascii="Arial" w:hAnsi="Arial" w:cs="Arial"/>
                  <w:sz w:val="18"/>
                  <w:szCs w:val="18"/>
                  <w:lang w:val="en-US"/>
                </w:rPr>
                <w:t>https://www.reseau-canope.fr/notice/rodin.html?IDCONTACT_MID=a33b35041c589851d17997092e0#6?utm_source=e-mailing&amp;utm_medium=e-mail&amp;utm_campaign=abonnes_rodin</w:t>
              </w:r>
            </w:hyperlink>
          </w:p>
        </w:tc>
      </w:tr>
      <w:tr w:rsidR="00003203" w:rsidRPr="00FC29EA" w:rsidTr="00003203">
        <w:tc>
          <w:tcPr>
            <w:tcW w:w="9180" w:type="dxa"/>
            <w:vAlign w:val="center"/>
          </w:tcPr>
          <w:p w:rsidR="00003203" w:rsidRPr="006B7B99" w:rsidRDefault="00003203" w:rsidP="00003203">
            <w:pPr>
              <w:rPr>
                <w:rFonts w:ascii="Arial" w:hAnsi="Arial" w:cs="Arial"/>
                <w:sz w:val="18"/>
                <w:szCs w:val="18"/>
                <w:lang w:val="en-US"/>
              </w:rPr>
            </w:pPr>
            <w:r w:rsidRPr="006B7B99">
              <w:rPr>
                <w:rFonts w:ascii="Arial" w:hAnsi="Arial" w:cs="Arial"/>
                <w:sz w:val="18"/>
                <w:szCs w:val="18"/>
                <w:lang w:val="en-US"/>
              </w:rPr>
              <w:t> </w:t>
            </w:r>
          </w:p>
        </w:tc>
      </w:tr>
      <w:tr w:rsidR="00003203" w:rsidTr="00003203">
        <w:tc>
          <w:tcPr>
            <w:tcW w:w="9180" w:type="dxa"/>
            <w:vAlign w:val="center"/>
          </w:tcPr>
          <w:p w:rsidR="00003203" w:rsidRPr="00003203" w:rsidRDefault="00003203" w:rsidP="00003203">
            <w:pPr>
              <w:rPr>
                <w:rFonts w:ascii="Arial" w:hAnsi="Arial" w:cs="Arial"/>
                <w:color w:val="0D0D0D"/>
                <w:sz w:val="18"/>
                <w:szCs w:val="18"/>
                <w:lang w:val="fr-FR"/>
              </w:rPr>
            </w:pPr>
            <w:r w:rsidRPr="00003203">
              <w:rPr>
                <w:rFonts w:ascii="Arial" w:hAnsi="Arial" w:cs="Arial"/>
                <w:color w:val="0D0D0D"/>
                <w:sz w:val="18"/>
                <w:szCs w:val="18"/>
                <w:lang w:val="fr-FR"/>
              </w:rPr>
              <w:t>En salle ce mercredi 24 mai et en compétition au Festival de Cannes, le nouveau film de Jacques Doillon met à l'honneur la carrière du sculpteur Auguste Rodin.</w:t>
            </w:r>
          </w:p>
          <w:p w:rsidR="00003203" w:rsidRPr="00003203" w:rsidRDefault="00003203" w:rsidP="00003203">
            <w:pPr>
              <w:rPr>
                <w:rFonts w:ascii="Arial" w:hAnsi="Arial" w:cs="Arial"/>
                <w:color w:val="0D0D0D"/>
                <w:sz w:val="18"/>
                <w:szCs w:val="18"/>
                <w:lang w:val="fr-FR"/>
              </w:rPr>
            </w:pPr>
            <w:r w:rsidRPr="00003203">
              <w:rPr>
                <w:rFonts w:ascii="Arial" w:hAnsi="Arial" w:cs="Arial"/>
                <w:color w:val="0D0D0D"/>
                <w:sz w:val="18"/>
                <w:szCs w:val="18"/>
                <w:lang w:val="fr-FR"/>
              </w:rPr>
              <w:t> </w:t>
            </w:r>
          </w:p>
          <w:p w:rsidR="00003203" w:rsidRPr="00003203" w:rsidRDefault="00003203" w:rsidP="00003203">
            <w:pPr>
              <w:rPr>
                <w:rFonts w:ascii="Arial" w:hAnsi="Arial" w:cs="Arial"/>
                <w:color w:val="0D0D0D"/>
                <w:sz w:val="18"/>
                <w:szCs w:val="18"/>
                <w:lang w:val="en-US"/>
              </w:rPr>
            </w:pPr>
            <w:r w:rsidRPr="00003203">
              <w:rPr>
                <w:rFonts w:ascii="Arial" w:hAnsi="Arial" w:cs="Arial"/>
                <w:color w:val="0D0D0D"/>
                <w:sz w:val="18"/>
                <w:szCs w:val="18"/>
                <w:lang w:val="en-US"/>
              </w:rPr>
              <w:t>À l'occasion de sa sortie, Réseau Canopé, en partenariat avec Wild Bunch et l'agence Mercredi, met gratuitement à votre disposition un accompagnement pédagogique autour de trois extraits significatifs du film afin d'étudier en classe les œuvres et le parcours artistique de Rodin. Plusieurs pistes pédagogiques vous sont ainsi proposées : pratique du modelage, analyses d'œuvres d'artistes, mise en place de débats, etc.</w:t>
            </w:r>
          </w:p>
          <w:p w:rsidR="00003203" w:rsidRPr="00003203" w:rsidRDefault="00003203" w:rsidP="00003203">
            <w:pPr>
              <w:rPr>
                <w:rFonts w:ascii="Arial" w:hAnsi="Arial" w:cs="Arial"/>
                <w:color w:val="0D0D0D"/>
                <w:sz w:val="18"/>
                <w:szCs w:val="18"/>
                <w:lang w:val="en-US"/>
              </w:rPr>
            </w:pPr>
            <w:r w:rsidRPr="00003203">
              <w:rPr>
                <w:rFonts w:ascii="Arial" w:hAnsi="Arial" w:cs="Arial"/>
                <w:color w:val="0D0D0D"/>
                <w:sz w:val="18"/>
                <w:szCs w:val="18"/>
                <w:lang w:val="en-US"/>
              </w:rPr>
              <w:t> </w:t>
            </w:r>
          </w:p>
          <w:p w:rsidR="00003203" w:rsidRDefault="00003203" w:rsidP="00003203">
            <w:pPr>
              <w:rPr>
                <w:rFonts w:ascii="Arial" w:hAnsi="Arial" w:cs="Arial"/>
                <w:color w:val="0D0D0D"/>
                <w:sz w:val="18"/>
                <w:szCs w:val="18"/>
                <w:lang w:val="en-US"/>
              </w:rPr>
            </w:pPr>
            <w:r w:rsidRPr="00003203">
              <w:rPr>
                <w:rFonts w:ascii="Arial" w:hAnsi="Arial" w:cs="Arial"/>
                <w:color w:val="0D0D0D"/>
                <w:sz w:val="18"/>
                <w:szCs w:val="18"/>
                <w:lang w:val="en-US"/>
              </w:rPr>
              <w:t>Ce dossier pédagogique complète notre offre de ressources dédiées à Rodin et développées notamment dans le cadre de la préparation de l'épreuve du baccalauréat en arts plastiques.</w:t>
            </w:r>
          </w:p>
          <w:p w:rsidR="00003203" w:rsidRDefault="00003203" w:rsidP="00003203">
            <w:pPr>
              <w:rPr>
                <w:rFonts w:ascii="Arial" w:hAnsi="Arial" w:cs="Arial"/>
                <w:color w:val="0D0D0D"/>
                <w:sz w:val="18"/>
                <w:szCs w:val="18"/>
                <w:lang w:val="en-US"/>
              </w:rPr>
            </w:pPr>
          </w:p>
          <w:p w:rsidR="00003203" w:rsidRPr="00003203" w:rsidRDefault="00003203" w:rsidP="00003203">
            <w:pPr>
              <w:pStyle w:val="berschrift2"/>
              <w:rPr>
                <w:sz w:val="18"/>
                <w:szCs w:val="18"/>
              </w:rPr>
            </w:pPr>
            <w:r>
              <w:t>Contenus associés</w:t>
            </w:r>
          </w:p>
          <w:p w:rsidR="00003203" w:rsidRPr="006B7B99" w:rsidRDefault="00003203" w:rsidP="00003203">
            <w:pPr>
              <w:rPr>
                <w:rFonts w:ascii="Arial" w:hAnsi="Arial" w:cs="Arial"/>
                <w:sz w:val="18"/>
                <w:szCs w:val="18"/>
                <w:lang w:val="en-US"/>
              </w:rPr>
            </w:pPr>
          </w:p>
          <w:p w:rsidR="00003203" w:rsidRPr="00003203" w:rsidRDefault="00BB3137" w:rsidP="00003203">
            <w:pPr>
              <w:pStyle w:val="berschrift4"/>
              <w:rPr>
                <w:sz w:val="18"/>
                <w:szCs w:val="18"/>
                <w:lang w:val="en-US"/>
              </w:rPr>
            </w:pPr>
            <w:hyperlink r:id="rId161" w:tgtFrame="_blank" w:history="1">
              <w:r w:rsidR="00003203" w:rsidRPr="00003203">
                <w:rPr>
                  <w:rStyle w:val="Hyperlink"/>
                  <w:sz w:val="18"/>
                  <w:szCs w:val="18"/>
                  <w:lang w:val="en-US"/>
                </w:rPr>
                <w:t>Accompagnement pédagogique d’extraits du film « Rodin »</w:t>
              </w:r>
            </w:hyperlink>
            <w:r w:rsidR="00003203" w:rsidRPr="00003203">
              <w:rPr>
                <w:sz w:val="18"/>
                <w:szCs w:val="18"/>
                <w:lang w:val="en-US"/>
              </w:rPr>
              <w:t xml:space="preserve"> </w:t>
            </w:r>
          </w:p>
          <w:p w:rsidR="00003203" w:rsidRPr="00003203" w:rsidRDefault="00003203" w:rsidP="00003203">
            <w:pPr>
              <w:rPr>
                <w:rFonts w:ascii="Arial" w:hAnsi="Arial" w:cs="Arial"/>
                <w:sz w:val="18"/>
                <w:szCs w:val="18"/>
              </w:rPr>
            </w:pPr>
            <w:r w:rsidRPr="00003203">
              <w:rPr>
                <w:rFonts w:ascii="Arial" w:hAnsi="Arial" w:cs="Arial"/>
                <w:noProof/>
                <w:color w:val="0000FF"/>
                <w:sz w:val="18"/>
                <w:szCs w:val="18"/>
              </w:rPr>
              <w:drawing>
                <wp:inline distT="0" distB="0" distL="0" distR="0" wp14:anchorId="5156DCFB" wp14:editId="0C685C5C">
                  <wp:extent cx="2162175" cy="1400175"/>
                  <wp:effectExtent l="0" t="0" r="9525" b="9525"/>
                  <wp:docPr id="55" name="Grafik 55" descr="https://cdn.reseau-canope.fr/archivage/valid/N-8928-13781-FICHIERVISUEL.jpg">
                    <a:hlinkClick xmlns:a="http://schemas.openxmlformats.org/drawingml/2006/main" r:id="rId162" tgtFrame="&quot;_blank&quot;" tooltip="&quot;Accé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reseau-canope.fr/archivage/valid/N-8928-13781-FICHIERVISUEL.jpg">
                            <a:hlinkClick r:id="rId162" tgtFrame="&quot;_blank&quot;" tooltip="&quot;Accéder&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p>
          <w:p w:rsidR="00003203" w:rsidRPr="00003203" w:rsidRDefault="00BB3137" w:rsidP="00003203">
            <w:pPr>
              <w:pStyle w:val="berschrift4"/>
              <w:rPr>
                <w:sz w:val="18"/>
                <w:szCs w:val="18"/>
              </w:rPr>
            </w:pPr>
            <w:hyperlink r:id="rId164" w:tgtFrame="_blank" w:history="1">
              <w:r w:rsidR="00003203" w:rsidRPr="00003203">
                <w:rPr>
                  <w:rStyle w:val="Hyperlink"/>
                  <w:sz w:val="18"/>
                  <w:szCs w:val="18"/>
                </w:rPr>
                <w:t>Cartographie « Rodin près de chez vous »</w:t>
              </w:r>
            </w:hyperlink>
            <w:r w:rsidR="00003203" w:rsidRPr="00003203">
              <w:rPr>
                <w:sz w:val="18"/>
                <w:szCs w:val="18"/>
              </w:rPr>
              <w:t xml:space="preserve"> </w:t>
            </w:r>
          </w:p>
          <w:p w:rsidR="00003203" w:rsidRPr="00003203" w:rsidRDefault="00003203" w:rsidP="00003203">
            <w:pPr>
              <w:pStyle w:val="StandardWeb"/>
              <w:rPr>
                <w:rFonts w:ascii="Arial" w:hAnsi="Arial" w:cs="Arial"/>
                <w:lang w:val="en-US"/>
              </w:rPr>
            </w:pPr>
            <w:r w:rsidRPr="00003203">
              <w:rPr>
                <w:rFonts w:ascii="Arial" w:hAnsi="Arial" w:cs="Arial"/>
                <w:lang w:val="en-US"/>
              </w:rPr>
              <w:t xml:space="preserve">Une sélection non exhaustive des lieux de collections et des œuvres de Rodin visibles dans l’espace public français. </w:t>
            </w:r>
          </w:p>
          <w:p w:rsidR="00003203" w:rsidRPr="00003203" w:rsidRDefault="00003203" w:rsidP="00003203">
            <w:pPr>
              <w:rPr>
                <w:rFonts w:ascii="Arial" w:hAnsi="Arial" w:cs="Arial"/>
                <w:sz w:val="18"/>
                <w:szCs w:val="18"/>
              </w:rPr>
            </w:pPr>
            <w:r w:rsidRPr="00003203">
              <w:rPr>
                <w:rFonts w:ascii="Arial" w:hAnsi="Arial" w:cs="Arial"/>
                <w:noProof/>
                <w:color w:val="0000FF"/>
                <w:sz w:val="18"/>
                <w:szCs w:val="18"/>
              </w:rPr>
              <w:drawing>
                <wp:inline distT="0" distB="0" distL="0" distR="0" wp14:anchorId="1AABDA5D" wp14:editId="4DE4EA51">
                  <wp:extent cx="2162175" cy="1400175"/>
                  <wp:effectExtent l="0" t="0" r="9525" b="9525"/>
                  <wp:docPr id="54" name="Grafik 54" descr="https://cdn.reseau-canope.fr/archivage/valid/N-8928-13791-FICHIERVISUEL.jpg">
                    <a:hlinkClick xmlns:a="http://schemas.openxmlformats.org/drawingml/2006/main" r:id="rId165" tgtFrame="&quot;_blank&quot;" tooltip="&quot;Accé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reseau-canope.fr/archivage/valid/N-8928-13791-FICHIERVISUEL.jpg">
                            <a:hlinkClick r:id="rId165" tgtFrame="&quot;_blank&quot;" tooltip="&quot;Accéder&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p>
          <w:p w:rsidR="00003203" w:rsidRPr="00003203" w:rsidRDefault="00BB3137" w:rsidP="00003203">
            <w:pPr>
              <w:pStyle w:val="berschrift4"/>
              <w:rPr>
                <w:sz w:val="18"/>
                <w:szCs w:val="18"/>
              </w:rPr>
            </w:pPr>
            <w:hyperlink r:id="rId167" w:tgtFrame="_blank" w:history="1">
              <w:r w:rsidR="00003203" w:rsidRPr="00003203">
                <w:rPr>
                  <w:rStyle w:val="Hyperlink"/>
                  <w:sz w:val="18"/>
                  <w:szCs w:val="18"/>
                </w:rPr>
                <w:t>Planche iconographique</w:t>
              </w:r>
            </w:hyperlink>
            <w:r w:rsidR="00003203" w:rsidRPr="00003203">
              <w:rPr>
                <w:sz w:val="18"/>
                <w:szCs w:val="18"/>
              </w:rPr>
              <w:t xml:space="preserve"> </w:t>
            </w:r>
          </w:p>
          <w:p w:rsidR="00003203" w:rsidRPr="00003203" w:rsidRDefault="00BB3137" w:rsidP="00003203">
            <w:pPr>
              <w:pStyle w:val="StandardWeb"/>
              <w:rPr>
                <w:rFonts w:ascii="Arial" w:hAnsi="Arial" w:cs="Arial"/>
              </w:rPr>
            </w:pPr>
            <w:hyperlink r:id="rId168" w:tgtFrame="_blank" w:history="1">
              <w:r w:rsidR="00003203" w:rsidRPr="00003203">
                <w:rPr>
                  <w:rStyle w:val="Hyperlink"/>
                  <w:rFonts w:ascii="Arial" w:hAnsi="Arial" w:cs="Arial"/>
                </w:rPr>
                <w:t>Télécharger (2.42 Mo)</w:t>
              </w:r>
            </w:hyperlink>
            <w:r w:rsidR="00003203" w:rsidRPr="00003203">
              <w:rPr>
                <w:rFonts w:ascii="Arial" w:hAnsi="Arial" w:cs="Arial"/>
              </w:rPr>
              <w:t xml:space="preserve"> </w:t>
            </w:r>
          </w:p>
          <w:p w:rsidR="00003203" w:rsidRPr="00003203" w:rsidRDefault="00003203" w:rsidP="00003203">
            <w:pPr>
              <w:rPr>
                <w:rFonts w:ascii="Arial" w:hAnsi="Arial" w:cs="Arial"/>
                <w:sz w:val="18"/>
                <w:szCs w:val="18"/>
              </w:rPr>
            </w:pPr>
            <w:r w:rsidRPr="00003203">
              <w:rPr>
                <w:rFonts w:ascii="Arial" w:hAnsi="Arial" w:cs="Arial"/>
                <w:noProof/>
                <w:color w:val="0000FF"/>
                <w:sz w:val="18"/>
                <w:szCs w:val="18"/>
              </w:rPr>
              <w:drawing>
                <wp:inline distT="0" distB="0" distL="0" distR="0" wp14:anchorId="61FDF8AB" wp14:editId="6739B0C1">
                  <wp:extent cx="2162175" cy="1400175"/>
                  <wp:effectExtent l="0" t="0" r="9525" b="9525"/>
                  <wp:docPr id="53" name="Grafik 53" descr="https://cdn.reseau-canope.fr/archivage/valid/N-8928-13063-FICHIERVISUEL.jpg">
                    <a:hlinkClick xmlns:a="http://schemas.openxmlformats.org/drawingml/2006/main" r:id="rId169" tgtFrame="&quot;_blank&quot;" tooltip="&quot;Accé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reseau-canope.fr/archivage/valid/N-8928-13063-FICHIERVISUEL.jpg">
                            <a:hlinkClick r:id="rId169" tgtFrame="&quot;_blank&quot;" tooltip="&quot;Accéder&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p>
          <w:p w:rsidR="00003203" w:rsidRPr="00003203" w:rsidRDefault="00BB3137" w:rsidP="00003203">
            <w:pPr>
              <w:pStyle w:val="berschrift4"/>
              <w:rPr>
                <w:sz w:val="18"/>
                <w:szCs w:val="18"/>
                <w:lang w:val="en-US"/>
              </w:rPr>
            </w:pPr>
            <w:hyperlink r:id="rId171" w:tgtFrame="_blank" w:history="1">
              <w:r w:rsidR="00003203" w:rsidRPr="00003203">
                <w:rPr>
                  <w:rStyle w:val="Hyperlink"/>
                  <w:sz w:val="18"/>
                  <w:szCs w:val="18"/>
                  <w:lang w:val="en-US"/>
                </w:rPr>
                <w:t>Synthèse multimédia</w:t>
              </w:r>
            </w:hyperlink>
            <w:r w:rsidR="00003203" w:rsidRPr="00003203">
              <w:rPr>
                <w:sz w:val="18"/>
                <w:szCs w:val="18"/>
                <w:lang w:val="en-US"/>
              </w:rPr>
              <w:t xml:space="preserve"> </w:t>
            </w:r>
          </w:p>
          <w:p w:rsidR="00003203" w:rsidRPr="00003203" w:rsidRDefault="00003203" w:rsidP="00003203">
            <w:pPr>
              <w:pStyle w:val="StandardWeb"/>
              <w:rPr>
                <w:rFonts w:ascii="Arial" w:hAnsi="Arial" w:cs="Arial"/>
                <w:lang w:val="en-US"/>
              </w:rPr>
            </w:pPr>
            <w:r w:rsidRPr="00003203">
              <w:rPr>
                <w:rFonts w:ascii="Arial" w:hAnsi="Arial" w:cs="Arial"/>
                <w:lang w:val="en-US"/>
              </w:rPr>
              <w:t>Repères biographiques, pistes de réflexion autour de l’œuvre de Rodin, l’artiste et les médias contemporains, sitographie, actualité artistique.</w:t>
            </w:r>
          </w:p>
          <w:p w:rsidR="00003203" w:rsidRPr="00003203" w:rsidRDefault="00003203" w:rsidP="00003203">
            <w:pPr>
              <w:pStyle w:val="berschrift2"/>
              <w:rPr>
                <w:sz w:val="18"/>
                <w:szCs w:val="18"/>
              </w:rPr>
            </w:pPr>
            <w:r w:rsidRPr="00003203">
              <w:rPr>
                <w:sz w:val="18"/>
                <w:szCs w:val="18"/>
              </w:rPr>
              <w:t>Sommaire</w:t>
            </w:r>
          </w:p>
          <w:p w:rsidR="00003203" w:rsidRPr="00003203" w:rsidRDefault="00003203" w:rsidP="00003203">
            <w:pPr>
              <w:pStyle w:val="StandardWeb"/>
              <w:rPr>
                <w:rFonts w:ascii="Arial" w:hAnsi="Arial" w:cs="Arial"/>
              </w:rPr>
            </w:pPr>
            <w:r w:rsidRPr="00003203">
              <w:rPr>
                <w:rStyle w:val="Fett"/>
                <w:rFonts w:ascii="Arial" w:hAnsi="Arial" w:cs="Arial"/>
              </w:rPr>
              <w:t>INTRODUCTION</w:t>
            </w:r>
          </w:p>
          <w:p w:rsidR="00003203" w:rsidRPr="00003203" w:rsidRDefault="00003203" w:rsidP="00003203">
            <w:pPr>
              <w:pStyle w:val="StandardWeb"/>
              <w:rPr>
                <w:rFonts w:ascii="Arial" w:hAnsi="Arial" w:cs="Arial"/>
              </w:rPr>
            </w:pPr>
            <w:r w:rsidRPr="00003203">
              <w:rPr>
                <w:rStyle w:val="Fett"/>
                <w:rFonts w:ascii="Arial" w:hAnsi="Arial" w:cs="Arial"/>
              </w:rPr>
              <w:t>FORMATION ET APOGÉE</w:t>
            </w:r>
          </w:p>
          <w:p w:rsidR="00003203" w:rsidRPr="00003203" w:rsidRDefault="00003203" w:rsidP="00003203">
            <w:pPr>
              <w:numPr>
                <w:ilvl w:val="0"/>
                <w:numId w:val="35"/>
              </w:numPr>
              <w:spacing w:before="100" w:beforeAutospacing="1" w:after="100" w:afterAutospacing="1"/>
              <w:rPr>
                <w:rFonts w:ascii="Arial" w:hAnsi="Arial" w:cs="Arial"/>
                <w:sz w:val="18"/>
                <w:szCs w:val="18"/>
              </w:rPr>
            </w:pPr>
            <w:r w:rsidRPr="00003203">
              <w:rPr>
                <w:rFonts w:ascii="Arial" w:hAnsi="Arial" w:cs="Arial"/>
                <w:sz w:val="18"/>
                <w:szCs w:val="18"/>
              </w:rPr>
              <w:t>Formation</w:t>
            </w:r>
          </w:p>
          <w:p w:rsidR="00003203" w:rsidRPr="00003203" w:rsidRDefault="00003203" w:rsidP="00003203">
            <w:pPr>
              <w:numPr>
                <w:ilvl w:val="0"/>
                <w:numId w:val="35"/>
              </w:numPr>
              <w:spacing w:before="100" w:beforeAutospacing="1" w:after="100" w:afterAutospacing="1"/>
              <w:rPr>
                <w:rFonts w:ascii="Arial" w:hAnsi="Arial" w:cs="Arial"/>
                <w:sz w:val="18"/>
                <w:szCs w:val="18"/>
              </w:rPr>
            </w:pPr>
            <w:r w:rsidRPr="00003203">
              <w:rPr>
                <w:rFonts w:ascii="Arial" w:hAnsi="Arial" w:cs="Arial"/>
                <w:sz w:val="18"/>
                <w:szCs w:val="18"/>
              </w:rPr>
              <w:t>Apogée</w:t>
            </w:r>
          </w:p>
          <w:p w:rsidR="00003203" w:rsidRPr="00003203" w:rsidRDefault="00003203" w:rsidP="00003203">
            <w:pPr>
              <w:pStyle w:val="StandardWeb"/>
              <w:rPr>
                <w:rFonts w:ascii="Arial" w:hAnsi="Arial" w:cs="Arial"/>
              </w:rPr>
            </w:pPr>
            <w:r w:rsidRPr="00003203">
              <w:rPr>
                <w:rStyle w:val="Fett"/>
                <w:rFonts w:ascii="Arial" w:hAnsi="Arial" w:cs="Arial"/>
              </w:rPr>
              <w:t>L’ATELIER, LIEU DE CRÉATION ET DE TRANSMISSION</w:t>
            </w:r>
          </w:p>
          <w:p w:rsidR="00003203" w:rsidRPr="00003203" w:rsidRDefault="00003203" w:rsidP="00003203">
            <w:pPr>
              <w:numPr>
                <w:ilvl w:val="0"/>
                <w:numId w:val="36"/>
              </w:numPr>
              <w:spacing w:before="100" w:beforeAutospacing="1" w:after="100" w:afterAutospacing="1"/>
              <w:rPr>
                <w:rFonts w:ascii="Arial" w:hAnsi="Arial" w:cs="Arial"/>
                <w:sz w:val="18"/>
                <w:szCs w:val="18"/>
              </w:rPr>
            </w:pPr>
            <w:r w:rsidRPr="00003203">
              <w:rPr>
                <w:rFonts w:ascii="Arial" w:hAnsi="Arial" w:cs="Arial"/>
                <w:sz w:val="18"/>
                <w:szCs w:val="18"/>
              </w:rPr>
              <w:t>Un lieu mythique et fantasmé</w:t>
            </w:r>
          </w:p>
          <w:p w:rsidR="00003203" w:rsidRPr="00003203" w:rsidRDefault="00003203" w:rsidP="00003203">
            <w:pPr>
              <w:numPr>
                <w:ilvl w:val="0"/>
                <w:numId w:val="36"/>
              </w:numPr>
              <w:spacing w:before="100" w:beforeAutospacing="1" w:after="100" w:afterAutospacing="1"/>
              <w:rPr>
                <w:rFonts w:ascii="Arial" w:hAnsi="Arial" w:cs="Arial"/>
                <w:sz w:val="18"/>
                <w:szCs w:val="18"/>
              </w:rPr>
            </w:pPr>
            <w:r w:rsidRPr="00003203">
              <w:rPr>
                <w:rFonts w:ascii="Arial" w:hAnsi="Arial" w:cs="Arial"/>
                <w:sz w:val="18"/>
                <w:szCs w:val="18"/>
              </w:rPr>
              <w:t>Un lieu de labeur</w:t>
            </w:r>
          </w:p>
          <w:p w:rsidR="00003203" w:rsidRPr="00003203" w:rsidRDefault="00003203" w:rsidP="00003203">
            <w:pPr>
              <w:numPr>
                <w:ilvl w:val="0"/>
                <w:numId w:val="36"/>
              </w:numPr>
              <w:spacing w:before="100" w:beforeAutospacing="1" w:after="100" w:afterAutospacing="1"/>
              <w:rPr>
                <w:rFonts w:ascii="Arial" w:hAnsi="Arial" w:cs="Arial"/>
                <w:sz w:val="18"/>
                <w:szCs w:val="18"/>
              </w:rPr>
            </w:pPr>
            <w:r w:rsidRPr="00003203">
              <w:rPr>
                <w:rFonts w:ascii="Arial" w:hAnsi="Arial" w:cs="Arial"/>
                <w:sz w:val="18"/>
                <w:szCs w:val="18"/>
              </w:rPr>
              <w:t>Un lieu d’apprentissage</w:t>
            </w:r>
          </w:p>
          <w:p w:rsidR="00003203" w:rsidRPr="00003203" w:rsidRDefault="00003203" w:rsidP="00003203">
            <w:pPr>
              <w:pStyle w:val="StandardWeb"/>
              <w:rPr>
                <w:rFonts w:ascii="Arial" w:hAnsi="Arial" w:cs="Arial"/>
                <w:lang w:val="en-US"/>
              </w:rPr>
            </w:pPr>
            <w:r w:rsidRPr="00003203">
              <w:rPr>
                <w:rStyle w:val="Fett"/>
                <w:rFonts w:ascii="Arial" w:hAnsi="Arial" w:cs="Arial"/>
                <w:lang w:val="en-US"/>
              </w:rPr>
              <w:t>UNE CONCEPTION EXPÉRI MENTALE DE LA SCULPTURE DE RODIN</w:t>
            </w:r>
          </w:p>
          <w:p w:rsidR="00003203" w:rsidRPr="00003203" w:rsidRDefault="00003203" w:rsidP="00003203">
            <w:pPr>
              <w:numPr>
                <w:ilvl w:val="0"/>
                <w:numId w:val="37"/>
              </w:numPr>
              <w:spacing w:before="100" w:beforeAutospacing="1" w:after="100" w:afterAutospacing="1"/>
              <w:rPr>
                <w:rFonts w:ascii="Arial" w:hAnsi="Arial" w:cs="Arial"/>
                <w:sz w:val="18"/>
                <w:szCs w:val="18"/>
                <w:lang w:val="en-US"/>
              </w:rPr>
            </w:pPr>
            <w:r w:rsidRPr="00003203">
              <w:rPr>
                <w:rFonts w:ascii="Arial" w:hAnsi="Arial" w:cs="Arial"/>
                <w:sz w:val="18"/>
                <w:szCs w:val="18"/>
                <w:lang w:val="en-US"/>
              </w:rPr>
              <w:t>La constitution d’un répertoire de formes</w:t>
            </w:r>
          </w:p>
          <w:p w:rsidR="00003203" w:rsidRPr="00003203" w:rsidRDefault="00003203" w:rsidP="00003203">
            <w:pPr>
              <w:numPr>
                <w:ilvl w:val="0"/>
                <w:numId w:val="37"/>
              </w:numPr>
              <w:spacing w:before="100" w:beforeAutospacing="1" w:after="100" w:afterAutospacing="1"/>
              <w:rPr>
                <w:rFonts w:ascii="Arial" w:hAnsi="Arial" w:cs="Arial"/>
                <w:sz w:val="18"/>
                <w:szCs w:val="18"/>
              </w:rPr>
            </w:pPr>
            <w:r w:rsidRPr="00003203">
              <w:rPr>
                <w:rFonts w:ascii="Arial" w:hAnsi="Arial" w:cs="Arial"/>
                <w:sz w:val="18"/>
                <w:szCs w:val="18"/>
              </w:rPr>
              <w:t>Assemblages</w:t>
            </w:r>
          </w:p>
          <w:p w:rsidR="00003203" w:rsidRPr="00003203" w:rsidRDefault="00003203" w:rsidP="00003203">
            <w:pPr>
              <w:numPr>
                <w:ilvl w:val="0"/>
                <w:numId w:val="37"/>
              </w:numPr>
              <w:spacing w:before="100" w:beforeAutospacing="1" w:after="100" w:afterAutospacing="1"/>
              <w:rPr>
                <w:rFonts w:ascii="Arial" w:hAnsi="Arial" w:cs="Arial"/>
                <w:sz w:val="18"/>
                <w:szCs w:val="18"/>
              </w:rPr>
            </w:pPr>
            <w:r w:rsidRPr="00003203">
              <w:rPr>
                <w:rFonts w:ascii="Arial" w:hAnsi="Arial" w:cs="Arial"/>
                <w:sz w:val="18"/>
                <w:szCs w:val="18"/>
              </w:rPr>
              <w:t>Manipulations</w:t>
            </w:r>
          </w:p>
          <w:p w:rsidR="00003203" w:rsidRPr="00003203" w:rsidRDefault="00003203" w:rsidP="00003203">
            <w:pPr>
              <w:numPr>
                <w:ilvl w:val="0"/>
                <w:numId w:val="37"/>
              </w:numPr>
              <w:spacing w:before="100" w:beforeAutospacing="1" w:after="100" w:afterAutospacing="1"/>
              <w:rPr>
                <w:rFonts w:ascii="Arial" w:hAnsi="Arial" w:cs="Arial"/>
                <w:sz w:val="18"/>
                <w:szCs w:val="18"/>
              </w:rPr>
            </w:pPr>
            <w:r w:rsidRPr="00003203">
              <w:rPr>
                <w:rFonts w:ascii="Arial" w:hAnsi="Arial" w:cs="Arial"/>
                <w:sz w:val="18"/>
                <w:szCs w:val="18"/>
              </w:rPr>
              <w:t>Aux racines de la modernité</w:t>
            </w:r>
          </w:p>
          <w:p w:rsidR="00003203" w:rsidRPr="00003203" w:rsidRDefault="00003203" w:rsidP="00003203">
            <w:pPr>
              <w:pStyle w:val="StandardWeb"/>
              <w:rPr>
                <w:rFonts w:ascii="Arial" w:hAnsi="Arial" w:cs="Arial"/>
              </w:rPr>
            </w:pPr>
            <w:r w:rsidRPr="00003203">
              <w:rPr>
                <w:rStyle w:val="Fett"/>
                <w:rFonts w:ascii="Arial" w:hAnsi="Arial" w:cs="Arial"/>
              </w:rPr>
              <w:t>UNE APPROCHE SOCIOLOGIQUE DE L’ART</w:t>
            </w:r>
          </w:p>
          <w:p w:rsidR="00003203" w:rsidRPr="00003203" w:rsidRDefault="00003203" w:rsidP="00003203">
            <w:pPr>
              <w:numPr>
                <w:ilvl w:val="0"/>
                <w:numId w:val="38"/>
              </w:numPr>
              <w:spacing w:before="100" w:beforeAutospacing="1" w:after="100" w:afterAutospacing="1"/>
              <w:rPr>
                <w:rFonts w:ascii="Arial" w:hAnsi="Arial" w:cs="Arial"/>
                <w:sz w:val="18"/>
                <w:szCs w:val="18"/>
              </w:rPr>
            </w:pPr>
            <w:r w:rsidRPr="00003203">
              <w:rPr>
                <w:rFonts w:ascii="Arial" w:hAnsi="Arial" w:cs="Arial"/>
                <w:sz w:val="18"/>
                <w:szCs w:val="18"/>
              </w:rPr>
              <w:t>Fragments choisis</w:t>
            </w:r>
          </w:p>
          <w:p w:rsidR="00003203" w:rsidRPr="00003203" w:rsidRDefault="00003203" w:rsidP="00003203">
            <w:pPr>
              <w:pStyle w:val="StandardWeb"/>
              <w:rPr>
                <w:rFonts w:ascii="Arial" w:hAnsi="Arial" w:cs="Arial"/>
                <w:lang w:val="en-US"/>
              </w:rPr>
            </w:pPr>
            <w:r w:rsidRPr="00003203">
              <w:rPr>
                <w:rStyle w:val="Fett"/>
                <w:rFonts w:ascii="Arial" w:hAnsi="Arial" w:cs="Arial"/>
                <w:lang w:val="en-US"/>
              </w:rPr>
              <w:t>RÉCEPTION CRITIQUE DES MONUMENTS DE RODIN</w:t>
            </w:r>
          </w:p>
          <w:p w:rsidR="00003203" w:rsidRPr="00003203" w:rsidRDefault="00003203" w:rsidP="00003203">
            <w:pPr>
              <w:numPr>
                <w:ilvl w:val="0"/>
                <w:numId w:val="39"/>
              </w:numPr>
              <w:spacing w:before="100" w:beforeAutospacing="1" w:after="100" w:afterAutospacing="1"/>
              <w:rPr>
                <w:rFonts w:ascii="Arial" w:hAnsi="Arial" w:cs="Arial"/>
                <w:sz w:val="18"/>
                <w:szCs w:val="18"/>
                <w:lang w:val="en-US"/>
              </w:rPr>
            </w:pPr>
            <w:r w:rsidRPr="00003203">
              <w:rPr>
                <w:rFonts w:ascii="Arial" w:hAnsi="Arial" w:cs="Arial"/>
                <w:sz w:val="18"/>
                <w:szCs w:val="18"/>
                <w:lang w:val="en-US"/>
              </w:rPr>
              <w:t>Rodin : l’atelier plutôt que la place publique</w:t>
            </w:r>
          </w:p>
          <w:p w:rsidR="00003203" w:rsidRPr="00003203" w:rsidRDefault="00003203" w:rsidP="00003203">
            <w:pPr>
              <w:numPr>
                <w:ilvl w:val="0"/>
                <w:numId w:val="39"/>
              </w:numPr>
              <w:spacing w:before="100" w:beforeAutospacing="1" w:after="100" w:afterAutospacing="1"/>
              <w:rPr>
                <w:rFonts w:ascii="Arial" w:hAnsi="Arial" w:cs="Arial"/>
                <w:sz w:val="18"/>
                <w:szCs w:val="18"/>
              </w:rPr>
            </w:pPr>
            <w:r w:rsidRPr="00003203">
              <w:rPr>
                <w:rFonts w:ascii="Arial" w:hAnsi="Arial" w:cs="Arial"/>
                <w:sz w:val="18"/>
                <w:szCs w:val="18"/>
              </w:rPr>
              <w:t>La forme nouvelle de l’atelier éclipse le message communal</w:t>
            </w:r>
          </w:p>
          <w:p w:rsidR="00003203" w:rsidRPr="00003203" w:rsidRDefault="00003203" w:rsidP="00003203">
            <w:pPr>
              <w:numPr>
                <w:ilvl w:val="0"/>
                <w:numId w:val="39"/>
              </w:numPr>
              <w:spacing w:before="100" w:beforeAutospacing="1" w:after="100" w:afterAutospacing="1"/>
              <w:rPr>
                <w:rFonts w:ascii="Arial" w:hAnsi="Arial" w:cs="Arial"/>
                <w:sz w:val="18"/>
                <w:szCs w:val="18"/>
              </w:rPr>
            </w:pPr>
            <w:r w:rsidRPr="00003203">
              <w:rPr>
                <w:rFonts w:ascii="Arial" w:hAnsi="Arial" w:cs="Arial"/>
                <w:sz w:val="18"/>
                <w:szCs w:val="18"/>
              </w:rPr>
              <w:t>Débat sur la création</w:t>
            </w:r>
          </w:p>
          <w:p w:rsidR="00003203" w:rsidRPr="00003203" w:rsidRDefault="00003203" w:rsidP="00003203">
            <w:pPr>
              <w:pStyle w:val="StandardWeb"/>
              <w:rPr>
                <w:rFonts w:ascii="Arial" w:hAnsi="Arial" w:cs="Arial"/>
              </w:rPr>
            </w:pPr>
            <w:r w:rsidRPr="00003203">
              <w:rPr>
                <w:rFonts w:ascii="Arial" w:hAnsi="Arial" w:cs="Arial"/>
              </w:rPr>
              <w:t>LEXIQUE</w:t>
            </w:r>
          </w:p>
          <w:p w:rsidR="00003203" w:rsidRPr="00003203" w:rsidRDefault="00003203" w:rsidP="00003203">
            <w:pPr>
              <w:pStyle w:val="StandardWeb"/>
              <w:rPr>
                <w:rFonts w:ascii="Arial" w:hAnsi="Arial" w:cs="Arial"/>
              </w:rPr>
            </w:pPr>
            <w:r w:rsidRPr="00003203">
              <w:rPr>
                <w:rFonts w:ascii="Arial" w:hAnsi="Arial" w:cs="Arial"/>
              </w:rPr>
              <w:t>BIBLIOGRAPHIE-SITOGRAPHIE</w:t>
            </w:r>
          </w:p>
          <w:p w:rsidR="00003203" w:rsidRPr="00003203" w:rsidRDefault="00003203" w:rsidP="00003203">
            <w:pPr>
              <w:pStyle w:val="StandardWeb"/>
              <w:rPr>
                <w:rFonts w:ascii="Arial" w:hAnsi="Arial" w:cs="Arial"/>
              </w:rPr>
            </w:pPr>
            <w:r w:rsidRPr="00003203">
              <w:rPr>
                <w:rFonts w:ascii="Arial" w:hAnsi="Arial" w:cs="Arial"/>
              </w:rPr>
              <w:t>LES AUTEURS</w:t>
            </w:r>
          </w:p>
        </w:tc>
      </w:tr>
    </w:tbl>
    <w:p w:rsidR="00003203" w:rsidRDefault="00003203" w:rsidP="00003203">
      <w:pPr>
        <w:ind w:left="567"/>
        <w:rPr>
          <w:lang w:val="fr-FR"/>
        </w:rPr>
      </w:pPr>
    </w:p>
    <w:p w:rsidR="00003203" w:rsidRDefault="00003203" w:rsidP="00003203">
      <w:pPr>
        <w:ind w:left="567"/>
        <w:rPr>
          <w:lang w:val="fr-FR"/>
        </w:rPr>
      </w:pPr>
    </w:p>
    <w:p w:rsidR="00E50791" w:rsidRPr="00A94952" w:rsidRDefault="00E50791" w:rsidP="00E50791">
      <w:pPr>
        <w:pStyle w:val="berschrift1"/>
        <w:rPr>
          <w:rFonts w:ascii="Arial" w:hAnsi="Arial" w:cs="Arial"/>
          <w:b w:val="0"/>
          <w:smallCaps w:val="0"/>
          <w:sz w:val="18"/>
          <w:szCs w:val="18"/>
          <w:lang w:val="en-US"/>
        </w:rPr>
      </w:pPr>
      <w:r w:rsidRPr="00E50791">
        <w:rPr>
          <w:rStyle w:val="Hervorhebung"/>
          <w:lang w:val="fr-FR"/>
        </w:rPr>
        <w:lastRenderedPageBreak/>
        <w:t>HUMAN</w:t>
      </w:r>
      <w:r w:rsidRPr="00E50791">
        <w:rPr>
          <w:lang w:val="fr-FR"/>
        </w:rPr>
        <w:t>, le projet pédagogique - Éducation et développement durable</w:t>
      </w:r>
      <w:r w:rsidRPr="00E50791">
        <w:rPr>
          <w:lang w:val="fr-FR"/>
        </w:rPr>
        <w:br/>
      </w:r>
      <w:hyperlink r:id="rId172" w:anchor="5?utm_source=e-mailing&amp;utm_medium=e-mail&amp;utm_campaign=abonnes_developpement_durable" w:history="1">
        <w:r w:rsidRPr="00E50791">
          <w:rPr>
            <w:rStyle w:val="Hyperlink"/>
            <w:rFonts w:ascii="Arial" w:hAnsi="Arial" w:cs="Arial"/>
            <w:b w:val="0"/>
            <w:smallCaps w:val="0"/>
            <w:sz w:val="20"/>
            <w:szCs w:val="20"/>
            <w:lang w:val="fr-FR"/>
          </w:rPr>
          <w:t>https://www.reseau-canope.fr/human-le-projet-pedagogique.html?IDCONTACT_MID=a33b35273c589851d18216139e0#5?utm_source=e-mailing&amp;utm_medium=e-mail&amp;utm_campaign=abonnes_developpement_durable</w:t>
        </w:r>
      </w:hyperlink>
      <w:r w:rsidRPr="00E50791">
        <w:rPr>
          <w:rFonts w:ascii="Arial" w:hAnsi="Arial" w:cs="Arial"/>
          <w:b w:val="0"/>
          <w:smallCaps w:val="0"/>
          <w:sz w:val="20"/>
          <w:szCs w:val="20"/>
          <w:lang w:val="fr-FR"/>
        </w:rPr>
        <w:br/>
      </w:r>
      <w:r w:rsidRPr="00E50791">
        <w:rPr>
          <w:rFonts w:ascii="Arial" w:hAnsi="Arial" w:cs="Arial"/>
          <w:b w:val="0"/>
          <w:smallCaps w:val="0"/>
          <w:sz w:val="20"/>
          <w:szCs w:val="20"/>
          <w:lang w:val="fr-FR"/>
        </w:rPr>
        <w:br/>
      </w:r>
      <w:hyperlink r:id="rId173" w:tgtFrame="_blank" w:tooltip="Téléchargez le pdf - Nouvelle fenêtre" w:history="1">
        <w:r w:rsidRPr="00E50791">
          <w:rPr>
            <w:rStyle w:val="Hyperlink"/>
            <w:rFonts w:ascii="Arial" w:hAnsi="Arial" w:cs="Arial"/>
            <w:b w:val="0"/>
            <w:smallCaps w:val="0"/>
            <w:sz w:val="20"/>
            <w:szCs w:val="20"/>
            <w:lang w:val="fr-FR"/>
          </w:rPr>
          <w:t>Télécharger le dossier pédagogique du projet (PDF - 3,90 Mo)</w:t>
        </w:r>
      </w:hyperlink>
      <w:r w:rsidRPr="00E50791">
        <w:rPr>
          <w:rFonts w:ascii="Arial" w:hAnsi="Arial" w:cs="Arial"/>
          <w:b w:val="0"/>
          <w:smallCaps w:val="0"/>
          <w:sz w:val="20"/>
          <w:szCs w:val="20"/>
          <w:lang w:val="fr-FR"/>
        </w:rPr>
        <w:t xml:space="preserve"> </w:t>
      </w:r>
      <w:r>
        <w:rPr>
          <w:rFonts w:ascii="Arial" w:hAnsi="Arial" w:cs="Arial"/>
          <w:b w:val="0"/>
          <w:smallCaps w:val="0"/>
          <w:sz w:val="20"/>
          <w:szCs w:val="20"/>
          <w:lang w:val="fr-FR"/>
        </w:rPr>
        <w:br/>
      </w:r>
      <w:r w:rsidRPr="00E50791">
        <w:rPr>
          <w:rFonts w:ascii="Arial" w:hAnsi="Arial" w:cs="Arial"/>
          <w:b w:val="0"/>
          <w:smallCaps w:val="0"/>
          <w:sz w:val="18"/>
          <w:szCs w:val="18"/>
          <w:lang w:val="fr-FR"/>
        </w:rPr>
        <w:t>5 films ont été spécialement réalisés par la Fondation GoodPlanet, à partir d'images du film HUMAN de Yann Arthus-Bertrand, œu</w:t>
      </w:r>
      <w:r w:rsidRPr="00AD514F">
        <w:rPr>
          <w:rFonts w:ascii="Arial" w:hAnsi="Arial" w:cs="Arial"/>
          <w:b w:val="0"/>
          <w:smallCaps w:val="0"/>
          <w:sz w:val="18"/>
          <w:szCs w:val="18"/>
          <w:lang w:val="fr-FR"/>
        </w:rPr>
        <w:t xml:space="preserve">vre soutenue par la Fondation Bettencourt Schueller, pour le public scolaire (collège et lycée). Autour de la thématique « Éducation et développement durable », chaque film dresse un état des lieux de la scolarisation dans le monde et démontre son rôle indispensable dans le développement des sociétés. </w:t>
      </w:r>
      <w:r w:rsidRPr="00E50791">
        <w:rPr>
          <w:rFonts w:ascii="Arial" w:hAnsi="Arial" w:cs="Arial"/>
          <w:b w:val="0"/>
          <w:smallCaps w:val="0"/>
          <w:sz w:val="18"/>
          <w:szCs w:val="18"/>
          <w:lang w:val="en-US"/>
        </w:rPr>
        <w:t xml:space="preserve">Ces films mettent également en exergue l’interdépendance et l’interaction entre la société, l’économie et l’environnement, gages de la durabilité. Ce projet est soutenu par le ministère de l'Éducation nationale, de l'Enseignement </w:t>
      </w:r>
      <w:r w:rsidRPr="00A94952">
        <w:rPr>
          <w:rFonts w:ascii="Arial" w:hAnsi="Arial" w:cs="Arial"/>
          <w:b w:val="0"/>
          <w:smallCaps w:val="0"/>
          <w:sz w:val="18"/>
          <w:szCs w:val="18"/>
          <w:lang w:val="en-US"/>
        </w:rPr>
        <w:t>supérieur et de la Recherche.</w:t>
      </w:r>
    </w:p>
    <w:p w:rsidR="00A94952" w:rsidRPr="00A94952" w:rsidRDefault="00A94952" w:rsidP="00A94952">
      <w:pPr>
        <w:rPr>
          <w:rFonts w:ascii="Arial" w:hAnsi="Arial" w:cs="Arial"/>
          <w:sz w:val="18"/>
          <w:szCs w:val="18"/>
          <w:lang w:val="en-US"/>
        </w:rPr>
      </w:pPr>
    </w:p>
    <w:p w:rsidR="00A94952" w:rsidRPr="00A94952" w:rsidRDefault="00A94952" w:rsidP="00A94952">
      <w:pPr>
        <w:rPr>
          <w:rFonts w:ascii="Arial" w:hAnsi="Arial" w:cs="Arial"/>
          <w:sz w:val="18"/>
          <w:szCs w:val="18"/>
          <w:lang w:val="en-US"/>
        </w:rPr>
      </w:pPr>
    </w:p>
    <w:p w:rsidR="00A94952" w:rsidRDefault="00A94952" w:rsidP="00A94952">
      <w:pPr>
        <w:rPr>
          <w:rFonts w:ascii="Arial" w:hAnsi="Arial" w:cs="Arial"/>
          <w:b/>
          <w:bCs/>
          <w:smallCaps/>
          <w:sz w:val="22"/>
          <w:szCs w:val="22"/>
          <w:lang w:val="en-US"/>
        </w:rPr>
      </w:pPr>
    </w:p>
    <w:p w:rsidR="00A94952" w:rsidRPr="00A94952" w:rsidRDefault="00A94952" w:rsidP="00A94952">
      <w:pPr>
        <w:ind w:left="567"/>
        <w:rPr>
          <w:rFonts w:ascii="Arial" w:hAnsi="Arial" w:cs="Arial"/>
          <w:b/>
          <w:bCs/>
          <w:smallCaps/>
          <w:sz w:val="22"/>
          <w:szCs w:val="22"/>
          <w:lang w:val="en-US"/>
        </w:rPr>
      </w:pPr>
      <w:r w:rsidRPr="00A94952">
        <w:rPr>
          <w:rFonts w:ascii="Arial" w:hAnsi="Arial" w:cs="Arial"/>
          <w:b/>
          <w:bCs/>
          <w:smallCaps/>
          <w:sz w:val="22"/>
          <w:szCs w:val="22"/>
          <w:lang w:val="en-US"/>
        </w:rPr>
        <w:t>Le monde dans nos tasses</w:t>
      </w:r>
    </w:p>
    <w:p w:rsidR="00A94952" w:rsidRPr="00A94952" w:rsidRDefault="00BB3137" w:rsidP="00A94952">
      <w:pPr>
        <w:ind w:left="567"/>
        <w:rPr>
          <w:rFonts w:ascii="Arial" w:hAnsi="Arial" w:cs="Arial"/>
          <w:sz w:val="18"/>
          <w:szCs w:val="18"/>
          <w:lang w:val="en-US"/>
        </w:rPr>
      </w:pPr>
      <w:hyperlink r:id="rId174" w:history="1">
        <w:r w:rsidR="00A94952" w:rsidRPr="00A94952">
          <w:rPr>
            <w:rStyle w:val="Hyperlink"/>
            <w:rFonts w:ascii="Arial" w:hAnsi="Arial" w:cs="Arial"/>
            <w:sz w:val="22"/>
            <w:szCs w:val="22"/>
            <w:lang w:val="en-US"/>
          </w:rPr>
          <w:t>http://www.cafepedagogique.net/lexpresso/Pages/2017/06/02062017Article636319859002952364.as</w:t>
        </w:r>
      </w:hyperlink>
      <w:r w:rsidR="00A94952" w:rsidRPr="00A94952">
        <w:rPr>
          <w:rFonts w:ascii="Arial" w:hAnsi="Arial" w:cs="Arial"/>
          <w:sz w:val="18"/>
          <w:szCs w:val="18"/>
          <w:lang w:val="en-US"/>
        </w:rPr>
        <w:br/>
        <w:t>On connaissait Christian Grataloup comme un des meilleurs didacticiens de la géographie. Il nous livre avec " Le monde dans nos tasses" un livre d'historien autant que de géographe. So histoire du petit déjeuner est un vrai régal pour professeurs d'histoire-géographie puisqu'il marie à merveille les deux disciplines.</w:t>
      </w:r>
      <w:r w:rsidR="00A94952" w:rsidRPr="00A94952">
        <w:rPr>
          <w:rFonts w:ascii="Arial" w:hAnsi="Arial" w:cs="Arial"/>
          <w:sz w:val="18"/>
          <w:szCs w:val="18"/>
          <w:lang w:val="en-US"/>
        </w:rPr>
        <w:br/>
      </w:r>
    </w:p>
    <w:p w:rsidR="00003203" w:rsidRPr="00FC29EA" w:rsidRDefault="00003203" w:rsidP="00003203">
      <w:pPr>
        <w:rPr>
          <w:rFonts w:ascii="Georgia" w:hAnsi="Georgia"/>
          <w:vanish/>
          <w:lang w:val="en-US"/>
        </w:rPr>
      </w:pPr>
    </w:p>
    <w:p w:rsidR="00003203" w:rsidRDefault="00003203">
      <w:pPr>
        <w:rPr>
          <w:lang w:val="fr-FR"/>
        </w:rPr>
      </w:pPr>
    </w:p>
    <w:p w:rsidR="00E50791" w:rsidRDefault="00E50791">
      <w:pPr>
        <w:rPr>
          <w:lang w:val="fr-FR"/>
        </w:rPr>
      </w:pPr>
      <w:r>
        <w:rPr>
          <w:lang w:val="fr-FR"/>
        </w:rPr>
        <w:br w:type="page"/>
      </w:r>
    </w:p>
    <w:p w:rsidR="000A4F85" w:rsidRPr="00C61E42" w:rsidRDefault="000A4F8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FC29EA"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7" w:name="Concours"/>
            <w:bookmarkEnd w:id="27"/>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BB3137" w:rsidP="00FC659D">
            <w:pPr>
              <w:pStyle w:val="behindh3"/>
              <w:jc w:val="center"/>
              <w:rPr>
                <w:rFonts w:ascii="Arial" w:hAnsi="Arial" w:cs="Arial"/>
                <w:b/>
                <w:smallCaps/>
                <w:sz w:val="22"/>
                <w:szCs w:val="22"/>
                <w:lang w:val="fr-FR"/>
              </w:rPr>
            </w:pPr>
            <w:r>
              <w:rPr>
                <w:rFonts w:ascii="Arial" w:hAnsi="Arial" w:cs="Arial"/>
                <w:sz w:val="16"/>
                <w:szCs w:val="19"/>
              </w:rPr>
              <w:pict>
                <v:rect id="_x0000_i1042"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BB3137" w:rsidP="00B57407">
            <w:pPr>
              <w:jc w:val="center"/>
              <w:rPr>
                <w:rFonts w:ascii="Arial" w:hAnsi="Arial" w:cs="Arial"/>
                <w:sz w:val="22"/>
                <w:szCs w:val="22"/>
                <w:lang w:val="fr-FR"/>
              </w:rPr>
            </w:pPr>
            <w:hyperlink r:id="rId175"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144"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8" w:history="1">
              <w:r w:rsidRPr="00161AD4">
                <w:rPr>
                  <w:rStyle w:val="Hyperlink"/>
                  <w:rFonts w:ascii="Arial" w:hAnsi="Arial" w:cs="Arial"/>
                  <w:sz w:val="18"/>
                  <w:szCs w:val="18"/>
                  <w:lang w:val="en-US"/>
                </w:rPr>
                <w:t>Classes Musées 2015-2016</w:t>
              </w:r>
            </w:hyperlink>
          </w:p>
          <w:p w:rsidR="00B57407" w:rsidRPr="00161AD4" w:rsidRDefault="00BB3137" w:rsidP="00B57407">
            <w:pPr>
              <w:pStyle w:val="rtejustify"/>
              <w:rPr>
                <w:rStyle w:val="field-content"/>
                <w:rFonts w:ascii="Arial" w:hAnsi="Arial" w:cs="Arial"/>
                <w:sz w:val="18"/>
                <w:szCs w:val="18"/>
                <w:lang w:val="en-US"/>
              </w:rPr>
            </w:pPr>
            <w:hyperlink r:id="rId179"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BB3137" w:rsidP="00B57407">
            <w:pPr>
              <w:pStyle w:val="berschrift3"/>
              <w:rPr>
                <w:rFonts w:ascii="Arial" w:hAnsi="Arial" w:cs="Arial"/>
                <w:sz w:val="18"/>
                <w:szCs w:val="18"/>
                <w:lang w:val="en-US"/>
              </w:rPr>
            </w:pPr>
            <w:hyperlink r:id="rId182"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BB3137" w:rsidP="00B57407">
            <w:pPr>
              <w:pStyle w:val="rtejustify"/>
              <w:rPr>
                <w:rFonts w:ascii="Arial" w:hAnsi="Arial" w:cs="Arial"/>
                <w:sz w:val="18"/>
                <w:szCs w:val="18"/>
                <w:lang w:val="en-US"/>
              </w:rPr>
            </w:pPr>
            <w:hyperlink r:id="rId183"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BB3137" w:rsidP="00B57407">
            <w:pPr>
              <w:pStyle w:val="berschrift3"/>
              <w:rPr>
                <w:rFonts w:ascii="Arial" w:hAnsi="Arial" w:cs="Arial"/>
                <w:sz w:val="18"/>
                <w:szCs w:val="18"/>
                <w:lang w:val="en-US"/>
              </w:rPr>
            </w:pPr>
            <w:hyperlink r:id="rId186"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BB3137" w:rsidP="00B57407">
            <w:pPr>
              <w:spacing w:before="100" w:beforeAutospacing="1" w:after="100" w:afterAutospacing="1"/>
              <w:rPr>
                <w:rFonts w:ascii="Arial" w:hAnsi="Arial" w:cs="Arial"/>
                <w:sz w:val="18"/>
                <w:szCs w:val="18"/>
                <w:lang w:val="en-US"/>
              </w:rPr>
            </w:pPr>
            <w:hyperlink r:id="rId187"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0288"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DB42E8" w:rsidRPr="00FC29EA" w:rsidTr="00161AD4">
              <w:trPr>
                <w:tblCellSpacing w:w="15" w:type="dxa"/>
              </w:trPr>
              <w:tc>
                <w:tcPr>
                  <w:tcW w:w="0" w:type="auto"/>
                  <w:vAlign w:val="center"/>
                  <w:hideMark/>
                </w:tcPr>
                <w:p w:rsidR="00B57407" w:rsidRPr="00B57407" w:rsidRDefault="00BB3137" w:rsidP="00B57407">
                  <w:pPr>
                    <w:pStyle w:val="berschrift3"/>
                    <w:rPr>
                      <w:rFonts w:ascii="Arial" w:hAnsi="Arial" w:cs="Arial"/>
                      <w:sz w:val="18"/>
                      <w:szCs w:val="18"/>
                    </w:rPr>
                  </w:pPr>
                  <w:hyperlink r:id="rId190"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BB3137" w:rsidP="00B57407">
                  <w:pPr>
                    <w:rPr>
                      <w:rFonts w:ascii="Arial" w:hAnsi="Arial" w:cs="Arial"/>
                      <w:sz w:val="18"/>
                      <w:szCs w:val="18"/>
                      <w:lang w:val="en-US"/>
                    </w:rPr>
                  </w:pPr>
                  <w:hyperlink r:id="rId191"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680"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BB3137" w:rsidP="00B57407">
            <w:pPr>
              <w:pStyle w:val="berschrift3"/>
              <w:rPr>
                <w:rFonts w:ascii="Arial" w:hAnsi="Arial" w:cs="Arial"/>
                <w:sz w:val="18"/>
                <w:szCs w:val="18"/>
                <w:lang w:val="en-US"/>
              </w:rPr>
            </w:pPr>
            <w:hyperlink r:id="rId194"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BB3137" w:rsidP="00B57407">
            <w:pPr>
              <w:pStyle w:val="behindh3"/>
              <w:spacing w:line="240" w:lineRule="auto"/>
              <w:rPr>
                <w:rFonts w:ascii="Arial" w:hAnsi="Arial" w:cs="Arial"/>
                <w:sz w:val="18"/>
                <w:szCs w:val="18"/>
              </w:rPr>
            </w:pPr>
            <w:hyperlink r:id="rId195" w:history="1">
              <w:r w:rsidR="00B57407" w:rsidRPr="00B57407">
                <w:rPr>
                  <w:rStyle w:val="Hyperlink"/>
                  <w:rFonts w:ascii="Arial" w:hAnsi="Arial" w:cs="Arial"/>
                  <w:sz w:val="18"/>
                  <w:szCs w:val="18"/>
                </w:rPr>
                <w:t>En savoir plus</w:t>
              </w:r>
            </w:hyperlink>
          </w:p>
          <w:p w:rsidR="00FF2D96" w:rsidRPr="00BC4255" w:rsidRDefault="00BB3137" w:rsidP="00FF2D96">
            <w:pPr>
              <w:pStyle w:val="berschrift3"/>
              <w:rPr>
                <w:rFonts w:ascii="Arial" w:hAnsi="Arial" w:cs="Arial"/>
                <w:smallCaps/>
              </w:rPr>
            </w:pPr>
            <w:hyperlink r:id="rId196"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9"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BB3137" w:rsidP="00B57407">
            <w:pPr>
              <w:pStyle w:val="behindh3"/>
              <w:spacing w:line="240" w:lineRule="auto"/>
              <w:rPr>
                <w:rFonts w:ascii="Arial" w:hAnsi="Arial" w:cs="Arial"/>
                <w:sz w:val="18"/>
                <w:szCs w:val="18"/>
              </w:rPr>
            </w:pPr>
            <w:hyperlink r:id="rId200"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BB3137" w:rsidP="00FF2D96">
            <w:pPr>
              <w:pStyle w:val="berschrift2"/>
              <w:rPr>
                <w:lang w:val="en-US"/>
              </w:rPr>
            </w:pPr>
            <w:hyperlink r:id="rId201"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202"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BB3137" w:rsidP="00EE609D">
            <w:pPr>
              <w:pStyle w:val="behindh3"/>
              <w:jc w:val="center"/>
              <w:rPr>
                <w:rFonts w:ascii="Arial" w:hAnsi="Arial" w:cs="Arial"/>
                <w:smallCaps/>
                <w:lang w:val="fr-FR"/>
              </w:rPr>
            </w:pPr>
            <w:r>
              <w:rPr>
                <w:rFonts w:ascii="Arial" w:hAnsi="Arial" w:cs="Arial"/>
                <w:sz w:val="16"/>
                <w:szCs w:val="19"/>
              </w:rPr>
              <w:pict>
                <v:rect id="_x0000_i1043"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2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203" tgtFrame="_blank"/>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BB3137" w:rsidP="0052289A">
            <w:pPr>
              <w:pStyle w:val="behindh3"/>
              <w:jc w:val="center"/>
              <w:rPr>
                <w:lang w:val="fr-FR"/>
              </w:rPr>
            </w:pPr>
            <w:hyperlink r:id="rId205"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BB3137" w:rsidP="0025110E">
            <w:pPr>
              <w:pStyle w:val="behindh3"/>
              <w:spacing w:line="240" w:lineRule="auto"/>
              <w:rPr>
                <w:rFonts w:ascii="Arial" w:hAnsi="Arial" w:cs="Arial"/>
                <w:sz w:val="18"/>
                <w:szCs w:val="18"/>
              </w:rPr>
            </w:pPr>
            <w:hyperlink r:id="rId206"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BB3137" w:rsidP="00FF2D96">
            <w:pPr>
              <w:rPr>
                <w:rFonts w:ascii="Arial" w:hAnsi="Arial" w:cs="Arial"/>
                <w:sz w:val="22"/>
                <w:szCs w:val="22"/>
              </w:rPr>
            </w:pPr>
            <w:hyperlink r:id="rId207"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271F76" w:rsidRDefault="00271F76" w:rsidP="00FF2D96">
            <w:pPr>
              <w:rPr>
                <w:rFonts w:ascii="Arial" w:hAnsi="Arial" w:cs="Arial"/>
                <w:b/>
                <w:smallCaps/>
                <w:sz w:val="22"/>
                <w:szCs w:val="22"/>
                <w:lang w:val="fr-FR"/>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0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28" w:name="petitscitoyens"/>
      <w:bookmarkEnd w:id="28"/>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BB3137" w:rsidP="00B92E7A">
      <w:pPr>
        <w:jc w:val="center"/>
        <w:rPr>
          <w:rFonts w:ascii="Arial" w:hAnsi="Arial" w:cs="Arial"/>
          <w:sz w:val="18"/>
          <w:szCs w:val="18"/>
        </w:rPr>
      </w:pPr>
      <w:hyperlink r:id="rId211"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BB3137" w:rsidP="00B92E7A">
      <w:pPr>
        <w:jc w:val="center"/>
        <w:rPr>
          <w:rFonts w:ascii="Arial" w:hAnsi="Arial" w:cs="Arial"/>
          <w:sz w:val="16"/>
          <w:szCs w:val="19"/>
        </w:rPr>
      </w:pPr>
      <w:r>
        <w:rPr>
          <w:rFonts w:ascii="Arial" w:hAnsi="Arial" w:cs="Arial"/>
          <w:sz w:val="16"/>
          <w:szCs w:val="19"/>
        </w:rPr>
        <w:pict>
          <v:rect id="_x0000_i1044"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FC29EA"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12"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13"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15"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16"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17"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18"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19"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20"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21"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22"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23"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24"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25"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26"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27"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28" w:history="1">
              <w:r w:rsidRPr="00C75AA8">
                <w:rPr>
                  <w:rStyle w:val="Hyperlink"/>
                  <w:rFonts w:ascii="Arial" w:hAnsi="Arial" w:cs="Arial"/>
                  <w:sz w:val="20"/>
                  <w:szCs w:val="20"/>
                  <w:lang w:val="fr-FR"/>
                </w:rPr>
                <w:t>http://tenseignes-tu.com/category/ressources/</w:t>
              </w:r>
            </w:hyperlink>
          </w:p>
          <w:p w:rsidR="006C2C8B" w:rsidRPr="004249B6" w:rsidRDefault="00BB3137" w:rsidP="00146940">
            <w:pPr>
              <w:spacing w:after="60"/>
              <w:ind w:left="720" w:right="-108"/>
              <w:rPr>
                <w:rFonts w:ascii="Arial" w:hAnsi="Arial" w:cs="Arial"/>
                <w:sz w:val="20"/>
                <w:szCs w:val="20"/>
                <w:lang w:val="fr-FR"/>
              </w:rPr>
            </w:pPr>
            <w:r>
              <w:rPr>
                <w:rFonts w:ascii="Arial" w:hAnsi="Arial" w:cs="Arial"/>
                <w:sz w:val="20"/>
                <w:szCs w:val="20"/>
              </w:rPr>
              <w:pict>
                <v:rect id="_x0000_i1045"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29"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30"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31"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33"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34"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5"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6"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3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38"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39"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40"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1"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42"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3"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44"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5"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6"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47"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48"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49"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0"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51"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52"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5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BB3137" w:rsidP="00146940">
            <w:pPr>
              <w:spacing w:after="60"/>
              <w:ind w:right="-108"/>
              <w:rPr>
                <w:rFonts w:ascii="Arial" w:hAnsi="Arial" w:cs="Arial"/>
                <w:sz w:val="20"/>
                <w:szCs w:val="17"/>
                <w:lang w:val="en-GB"/>
              </w:rPr>
            </w:pPr>
            <w:r>
              <w:rPr>
                <w:rFonts w:ascii="Arial" w:hAnsi="Arial" w:cs="Arial"/>
                <w:sz w:val="16"/>
                <w:szCs w:val="19"/>
              </w:rPr>
              <w:pict>
                <v:rect id="_x0000_i104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54"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5"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56"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57"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5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59"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60" w:history="1">
              <w:r>
                <w:rPr>
                  <w:rStyle w:val="Hyperlink"/>
                  <w:rFonts w:ascii="Arial" w:hAnsi="Arial" w:cs="Arial"/>
                  <w:sz w:val="20"/>
                  <w:szCs w:val="17"/>
                  <w:lang w:val="fr-FR"/>
                </w:rPr>
                <w:t>http://www.franceinter.fr/emission-les-p-tits-bateaux-archives</w:t>
              </w:r>
            </w:hyperlink>
          </w:p>
          <w:p w:rsidR="006C2C8B" w:rsidRDefault="00BB3137" w:rsidP="00146940">
            <w:pPr>
              <w:spacing w:after="60"/>
              <w:ind w:right="-108"/>
              <w:rPr>
                <w:rFonts w:ascii="Arial" w:hAnsi="Arial" w:cs="Arial"/>
                <w:sz w:val="20"/>
                <w:szCs w:val="17"/>
                <w:lang w:val="fr-FR"/>
              </w:rPr>
            </w:pPr>
            <w:r>
              <w:rPr>
                <w:rFonts w:ascii="Arial" w:hAnsi="Arial" w:cs="Arial"/>
                <w:sz w:val="16"/>
                <w:szCs w:val="19"/>
              </w:rPr>
              <w:pict>
                <v:rect id="_x0000_i1047"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61"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62"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BB3137" w:rsidP="00F47C19">
      <w:pPr>
        <w:pageBreakBefore/>
        <w:spacing w:after="60"/>
        <w:ind w:right="-108"/>
        <w:rPr>
          <w:rFonts w:ascii="Arial" w:hAnsi="Arial" w:cs="Arial"/>
          <w:sz w:val="18"/>
          <w:szCs w:val="17"/>
        </w:rPr>
      </w:pPr>
      <w:hyperlink r:id="rId26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BB3137">
            <w:pPr>
              <w:spacing w:after="60"/>
              <w:ind w:right="-108"/>
              <w:jc w:val="center"/>
              <w:rPr>
                <w:rFonts w:ascii="Arial" w:hAnsi="Arial" w:cs="Arial"/>
                <w:b/>
                <w:bCs/>
                <w:smallCaps/>
                <w:sz w:val="22"/>
                <w:szCs w:val="21"/>
                <w:lang w:val="fr-FR"/>
              </w:rPr>
            </w:pPr>
            <w:hyperlink r:id="rId264"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65"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BB3137">
            <w:pPr>
              <w:spacing w:after="60"/>
              <w:ind w:right="-108"/>
              <w:jc w:val="center"/>
              <w:rPr>
                <w:rFonts w:ascii="Arial" w:hAnsi="Arial" w:cs="Arial"/>
                <w:b/>
                <w:bCs/>
                <w:smallCaps/>
                <w:sz w:val="22"/>
                <w:szCs w:val="21"/>
                <w:lang w:val="fr-FR"/>
              </w:rPr>
            </w:pPr>
            <w:hyperlink r:id="rId266"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BB3137">
      <w:pPr>
        <w:jc w:val="both"/>
        <w:rPr>
          <w:rFonts w:ascii="Arial" w:hAnsi="Arial" w:cs="Arial"/>
          <w:sz w:val="21"/>
          <w:szCs w:val="21"/>
          <w:lang w:val="fr-FR"/>
        </w:rPr>
      </w:pPr>
      <w:r>
        <w:rPr>
          <w:rFonts w:ascii="Arial" w:hAnsi="Arial" w:cs="Arial"/>
          <w:sz w:val="21"/>
          <w:szCs w:val="21"/>
        </w:rPr>
        <w:pict>
          <v:rect id="_x0000_i1048"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6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137" w:rsidRDefault="00BB3137">
      <w:r>
        <w:separator/>
      </w:r>
    </w:p>
  </w:endnote>
  <w:endnote w:type="continuationSeparator" w:id="0">
    <w:p w:rsidR="00BB3137" w:rsidRDefault="00BB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137" w:rsidRDefault="00BB3137">
      <w:r>
        <w:separator/>
      </w:r>
    </w:p>
  </w:footnote>
  <w:footnote w:type="continuationSeparator" w:id="0">
    <w:p w:rsidR="00BB3137" w:rsidRDefault="00BB3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B7" w:rsidRPr="008456DE" w:rsidRDefault="00931FB7">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FC29EA">
      <w:rPr>
        <w:rStyle w:val="Seitenzahl"/>
        <w:rFonts w:ascii="Arial" w:hAnsi="Arial" w:cs="Arial"/>
        <w:noProof/>
        <w:sz w:val="17"/>
        <w:szCs w:val="17"/>
      </w:rPr>
      <w:t>18</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FC29EA">
      <w:rPr>
        <w:rStyle w:val="Seitenzahl"/>
        <w:rFonts w:ascii="Arial" w:hAnsi="Arial" w:cs="Arial"/>
        <w:noProof/>
        <w:sz w:val="17"/>
        <w:szCs w:val="17"/>
      </w:rPr>
      <w:t>60</w:t>
    </w:r>
    <w:r>
      <w:rPr>
        <w:rStyle w:val="Seitenzahl"/>
        <w:rFonts w:ascii="Arial" w:hAnsi="Arial" w:cs="Arial"/>
        <w:sz w:val="17"/>
        <w:szCs w:val="17"/>
      </w:rPr>
      <w:fldChar w:fldCharType="end"/>
    </w:r>
  </w:p>
  <w:p w:rsidR="00931FB7" w:rsidRPr="008456DE" w:rsidRDefault="00931FB7">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57</w:t>
    </w:r>
    <w:r w:rsidRPr="008456DE">
      <w:rPr>
        <w:rFonts w:ascii="Arial" w:hAnsi="Arial" w:cs="Arial"/>
        <w:b/>
        <w:bCs/>
        <w:sz w:val="17"/>
        <w:szCs w:val="17"/>
      </w:rPr>
      <w:t xml:space="preserve"> –</w:t>
    </w:r>
    <w:r>
      <w:rPr>
        <w:rFonts w:ascii="Arial" w:hAnsi="Arial" w:cs="Arial"/>
        <w:b/>
        <w:bCs/>
        <w:sz w:val="17"/>
        <w:szCs w:val="17"/>
      </w:rPr>
      <w:t xml:space="preserve"> juin </w:t>
    </w:r>
    <w:r w:rsidRPr="008456DE">
      <w:rPr>
        <w:rFonts w:ascii="Arial" w:hAnsi="Arial" w:cs="Arial"/>
        <w:b/>
        <w:bCs/>
        <w:sz w:val="17"/>
        <w:szCs w:val="17"/>
      </w:rPr>
      <w:t>201</w:t>
    </w:r>
    <w:r>
      <w:rPr>
        <w:rFonts w:ascii="Arial" w:hAnsi="Arial" w:cs="Arial"/>
        <w:b/>
        <w:bCs/>
        <w:sz w:val="17"/>
        <w:szCs w:val="17"/>
      </w:rPr>
      <w:t>7</w:t>
    </w:r>
  </w:p>
  <w:p w:rsidR="00931FB7" w:rsidRDefault="00BB3137">
    <w:pPr>
      <w:pStyle w:val="Kopfzeile"/>
      <w:rPr>
        <w:sz w:val="23"/>
        <w:szCs w:val="23"/>
      </w:rPr>
    </w:pPr>
    <w:r>
      <w:rPr>
        <w:sz w:val="23"/>
        <w:szCs w:val="23"/>
      </w:rPr>
      <w:pict>
        <v:rect id="_x0000_i104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4" style="width:0;height:1.5pt" o:bullet="t" o:hrstd="t" o:hr="t" fillcolor="gray" stroked="f"/>
    </w:pict>
  </w:numPicBullet>
  <w:numPicBullet w:numPicBulletId="1">
    <w:pict>
      <v:rect id="_x0000_i1035" style="width:0;height:1.5pt" o:bullet="t" o:hrstd="t" o:hr="t" fillcolor="gray" stroked="f"/>
    </w:pict>
  </w:numPicBullet>
  <w:numPicBullet w:numPicBulletId="2">
    <w:pict>
      <v:rect id="_x0000_i1036" style="width:0;height:1.5pt" o:bullet="t" o:hrstd="t" o:hr="t" fillcolor="gray" stroked="f"/>
    </w:pict>
  </w:numPicBullet>
  <w:numPicBullet w:numPicBulletId="3">
    <w:pict>
      <v:rect id="_x0000_i1037" style="width:0;height:1.5pt" o:bullet="t" o:hrstd="t" o:hr="t" fillcolor="gray" stroked="f"/>
    </w:pict>
  </w:numPicBullet>
  <w:abstractNum w:abstractNumId="0"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F43EF"/>
    <w:multiLevelType w:val="multilevel"/>
    <w:tmpl w:val="CEC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C554C"/>
    <w:multiLevelType w:val="multilevel"/>
    <w:tmpl w:val="2EF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8716F"/>
    <w:multiLevelType w:val="hybridMultilevel"/>
    <w:tmpl w:val="0B58A820"/>
    <w:lvl w:ilvl="0" w:tplc="72DCE708">
      <w:start w:val="1"/>
      <w:numFmt w:val="bullet"/>
      <w:lvlText w:val=""/>
      <w:lvlPicBulletId w:val="0"/>
      <w:lvlJc w:val="left"/>
      <w:pPr>
        <w:tabs>
          <w:tab w:val="num" w:pos="720"/>
        </w:tabs>
        <w:ind w:left="720" w:hanging="360"/>
      </w:pPr>
      <w:rPr>
        <w:rFonts w:ascii="Symbol" w:hAnsi="Symbol" w:hint="default"/>
      </w:rPr>
    </w:lvl>
    <w:lvl w:ilvl="1" w:tplc="D99A87E8" w:tentative="1">
      <w:start w:val="1"/>
      <w:numFmt w:val="bullet"/>
      <w:lvlText w:val=""/>
      <w:lvlJc w:val="left"/>
      <w:pPr>
        <w:tabs>
          <w:tab w:val="num" w:pos="1440"/>
        </w:tabs>
        <w:ind w:left="1440" w:hanging="360"/>
      </w:pPr>
      <w:rPr>
        <w:rFonts w:ascii="Symbol" w:hAnsi="Symbol" w:hint="default"/>
      </w:rPr>
    </w:lvl>
    <w:lvl w:ilvl="2" w:tplc="5A76DB40" w:tentative="1">
      <w:start w:val="1"/>
      <w:numFmt w:val="bullet"/>
      <w:lvlText w:val=""/>
      <w:lvlJc w:val="left"/>
      <w:pPr>
        <w:tabs>
          <w:tab w:val="num" w:pos="2160"/>
        </w:tabs>
        <w:ind w:left="2160" w:hanging="360"/>
      </w:pPr>
      <w:rPr>
        <w:rFonts w:ascii="Symbol" w:hAnsi="Symbol" w:hint="default"/>
      </w:rPr>
    </w:lvl>
    <w:lvl w:ilvl="3" w:tplc="A8207014" w:tentative="1">
      <w:start w:val="1"/>
      <w:numFmt w:val="bullet"/>
      <w:lvlText w:val=""/>
      <w:lvlJc w:val="left"/>
      <w:pPr>
        <w:tabs>
          <w:tab w:val="num" w:pos="2880"/>
        </w:tabs>
        <w:ind w:left="2880" w:hanging="360"/>
      </w:pPr>
      <w:rPr>
        <w:rFonts w:ascii="Symbol" w:hAnsi="Symbol" w:hint="default"/>
      </w:rPr>
    </w:lvl>
    <w:lvl w:ilvl="4" w:tplc="15DCF5F0" w:tentative="1">
      <w:start w:val="1"/>
      <w:numFmt w:val="bullet"/>
      <w:lvlText w:val=""/>
      <w:lvlJc w:val="left"/>
      <w:pPr>
        <w:tabs>
          <w:tab w:val="num" w:pos="3600"/>
        </w:tabs>
        <w:ind w:left="3600" w:hanging="360"/>
      </w:pPr>
      <w:rPr>
        <w:rFonts w:ascii="Symbol" w:hAnsi="Symbol" w:hint="default"/>
      </w:rPr>
    </w:lvl>
    <w:lvl w:ilvl="5" w:tplc="96943508" w:tentative="1">
      <w:start w:val="1"/>
      <w:numFmt w:val="bullet"/>
      <w:lvlText w:val=""/>
      <w:lvlJc w:val="left"/>
      <w:pPr>
        <w:tabs>
          <w:tab w:val="num" w:pos="4320"/>
        </w:tabs>
        <w:ind w:left="4320" w:hanging="360"/>
      </w:pPr>
      <w:rPr>
        <w:rFonts w:ascii="Symbol" w:hAnsi="Symbol" w:hint="default"/>
      </w:rPr>
    </w:lvl>
    <w:lvl w:ilvl="6" w:tplc="FB069D60" w:tentative="1">
      <w:start w:val="1"/>
      <w:numFmt w:val="bullet"/>
      <w:lvlText w:val=""/>
      <w:lvlJc w:val="left"/>
      <w:pPr>
        <w:tabs>
          <w:tab w:val="num" w:pos="5040"/>
        </w:tabs>
        <w:ind w:left="5040" w:hanging="360"/>
      </w:pPr>
      <w:rPr>
        <w:rFonts w:ascii="Symbol" w:hAnsi="Symbol" w:hint="default"/>
      </w:rPr>
    </w:lvl>
    <w:lvl w:ilvl="7" w:tplc="0736182A" w:tentative="1">
      <w:start w:val="1"/>
      <w:numFmt w:val="bullet"/>
      <w:lvlText w:val=""/>
      <w:lvlJc w:val="left"/>
      <w:pPr>
        <w:tabs>
          <w:tab w:val="num" w:pos="5760"/>
        </w:tabs>
        <w:ind w:left="5760" w:hanging="360"/>
      </w:pPr>
      <w:rPr>
        <w:rFonts w:ascii="Symbol" w:hAnsi="Symbol" w:hint="default"/>
      </w:rPr>
    </w:lvl>
    <w:lvl w:ilvl="8" w:tplc="5ED0EE4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BEF1F39"/>
    <w:multiLevelType w:val="multilevel"/>
    <w:tmpl w:val="2C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73033"/>
    <w:multiLevelType w:val="multilevel"/>
    <w:tmpl w:val="B23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210E5"/>
    <w:multiLevelType w:val="hybridMultilevel"/>
    <w:tmpl w:val="96D864C6"/>
    <w:lvl w:ilvl="0" w:tplc="697E78E6">
      <w:start w:val="1"/>
      <w:numFmt w:val="bullet"/>
      <w:lvlText w:val=""/>
      <w:lvlPicBulletId w:val="1"/>
      <w:lvlJc w:val="left"/>
      <w:pPr>
        <w:tabs>
          <w:tab w:val="num" w:pos="644"/>
        </w:tabs>
        <w:ind w:left="644" w:hanging="360"/>
      </w:pPr>
      <w:rPr>
        <w:rFonts w:ascii="Symbol" w:hAnsi="Symbol" w:hint="default"/>
      </w:rPr>
    </w:lvl>
    <w:lvl w:ilvl="1" w:tplc="92DC88E2" w:tentative="1">
      <w:start w:val="1"/>
      <w:numFmt w:val="bullet"/>
      <w:lvlText w:val=""/>
      <w:lvlJc w:val="left"/>
      <w:pPr>
        <w:tabs>
          <w:tab w:val="num" w:pos="1364"/>
        </w:tabs>
        <w:ind w:left="1364" w:hanging="360"/>
      </w:pPr>
      <w:rPr>
        <w:rFonts w:ascii="Symbol" w:hAnsi="Symbol" w:hint="default"/>
      </w:rPr>
    </w:lvl>
    <w:lvl w:ilvl="2" w:tplc="D32010C0" w:tentative="1">
      <w:start w:val="1"/>
      <w:numFmt w:val="bullet"/>
      <w:lvlText w:val=""/>
      <w:lvlJc w:val="left"/>
      <w:pPr>
        <w:tabs>
          <w:tab w:val="num" w:pos="2084"/>
        </w:tabs>
        <w:ind w:left="2084" w:hanging="360"/>
      </w:pPr>
      <w:rPr>
        <w:rFonts w:ascii="Symbol" w:hAnsi="Symbol" w:hint="default"/>
      </w:rPr>
    </w:lvl>
    <w:lvl w:ilvl="3" w:tplc="DD06B994" w:tentative="1">
      <w:start w:val="1"/>
      <w:numFmt w:val="bullet"/>
      <w:lvlText w:val=""/>
      <w:lvlJc w:val="left"/>
      <w:pPr>
        <w:tabs>
          <w:tab w:val="num" w:pos="2804"/>
        </w:tabs>
        <w:ind w:left="2804" w:hanging="360"/>
      </w:pPr>
      <w:rPr>
        <w:rFonts w:ascii="Symbol" w:hAnsi="Symbol" w:hint="default"/>
      </w:rPr>
    </w:lvl>
    <w:lvl w:ilvl="4" w:tplc="ED8A6DEC" w:tentative="1">
      <w:start w:val="1"/>
      <w:numFmt w:val="bullet"/>
      <w:lvlText w:val=""/>
      <w:lvlJc w:val="left"/>
      <w:pPr>
        <w:tabs>
          <w:tab w:val="num" w:pos="3524"/>
        </w:tabs>
        <w:ind w:left="3524" w:hanging="360"/>
      </w:pPr>
      <w:rPr>
        <w:rFonts w:ascii="Symbol" w:hAnsi="Symbol" w:hint="default"/>
      </w:rPr>
    </w:lvl>
    <w:lvl w:ilvl="5" w:tplc="527A65EE" w:tentative="1">
      <w:start w:val="1"/>
      <w:numFmt w:val="bullet"/>
      <w:lvlText w:val=""/>
      <w:lvlJc w:val="left"/>
      <w:pPr>
        <w:tabs>
          <w:tab w:val="num" w:pos="4244"/>
        </w:tabs>
        <w:ind w:left="4244" w:hanging="360"/>
      </w:pPr>
      <w:rPr>
        <w:rFonts w:ascii="Symbol" w:hAnsi="Symbol" w:hint="default"/>
      </w:rPr>
    </w:lvl>
    <w:lvl w:ilvl="6" w:tplc="BFDC0CB0" w:tentative="1">
      <w:start w:val="1"/>
      <w:numFmt w:val="bullet"/>
      <w:lvlText w:val=""/>
      <w:lvlJc w:val="left"/>
      <w:pPr>
        <w:tabs>
          <w:tab w:val="num" w:pos="4964"/>
        </w:tabs>
        <w:ind w:left="4964" w:hanging="360"/>
      </w:pPr>
      <w:rPr>
        <w:rFonts w:ascii="Symbol" w:hAnsi="Symbol" w:hint="default"/>
      </w:rPr>
    </w:lvl>
    <w:lvl w:ilvl="7" w:tplc="31EC759E" w:tentative="1">
      <w:start w:val="1"/>
      <w:numFmt w:val="bullet"/>
      <w:lvlText w:val=""/>
      <w:lvlJc w:val="left"/>
      <w:pPr>
        <w:tabs>
          <w:tab w:val="num" w:pos="5684"/>
        </w:tabs>
        <w:ind w:left="5684" w:hanging="360"/>
      </w:pPr>
      <w:rPr>
        <w:rFonts w:ascii="Symbol" w:hAnsi="Symbol" w:hint="default"/>
      </w:rPr>
    </w:lvl>
    <w:lvl w:ilvl="8" w:tplc="98CAF998" w:tentative="1">
      <w:start w:val="1"/>
      <w:numFmt w:val="bullet"/>
      <w:lvlText w:val=""/>
      <w:lvlJc w:val="left"/>
      <w:pPr>
        <w:tabs>
          <w:tab w:val="num" w:pos="6404"/>
        </w:tabs>
        <w:ind w:left="6404" w:hanging="360"/>
      </w:pPr>
      <w:rPr>
        <w:rFonts w:ascii="Symbol" w:hAnsi="Symbol" w:hint="default"/>
      </w:rPr>
    </w:lvl>
  </w:abstractNum>
  <w:abstractNum w:abstractNumId="13" w15:restartNumberingAfterBreak="0">
    <w:nsid w:val="35F82BC5"/>
    <w:multiLevelType w:val="multilevel"/>
    <w:tmpl w:val="CF4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7"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4262AE3"/>
    <w:multiLevelType w:val="multilevel"/>
    <w:tmpl w:val="10A8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56C90"/>
    <w:multiLevelType w:val="hybridMultilevel"/>
    <w:tmpl w:val="4C26AB0C"/>
    <w:lvl w:ilvl="0" w:tplc="964C5118">
      <w:start w:val="1"/>
      <w:numFmt w:val="bullet"/>
      <w:lvlText w:val=""/>
      <w:lvlPicBulletId w:val="3"/>
      <w:lvlJc w:val="left"/>
      <w:pPr>
        <w:tabs>
          <w:tab w:val="num" w:pos="720"/>
        </w:tabs>
        <w:ind w:left="720" w:hanging="360"/>
      </w:pPr>
      <w:rPr>
        <w:rFonts w:ascii="Symbol" w:hAnsi="Symbol" w:hint="default"/>
      </w:rPr>
    </w:lvl>
    <w:lvl w:ilvl="1" w:tplc="708633AC" w:tentative="1">
      <w:start w:val="1"/>
      <w:numFmt w:val="bullet"/>
      <w:lvlText w:val=""/>
      <w:lvlJc w:val="left"/>
      <w:pPr>
        <w:tabs>
          <w:tab w:val="num" w:pos="1440"/>
        </w:tabs>
        <w:ind w:left="1440" w:hanging="360"/>
      </w:pPr>
      <w:rPr>
        <w:rFonts w:ascii="Symbol" w:hAnsi="Symbol" w:hint="default"/>
      </w:rPr>
    </w:lvl>
    <w:lvl w:ilvl="2" w:tplc="DB5030BE" w:tentative="1">
      <w:start w:val="1"/>
      <w:numFmt w:val="bullet"/>
      <w:lvlText w:val=""/>
      <w:lvlJc w:val="left"/>
      <w:pPr>
        <w:tabs>
          <w:tab w:val="num" w:pos="2160"/>
        </w:tabs>
        <w:ind w:left="2160" w:hanging="360"/>
      </w:pPr>
      <w:rPr>
        <w:rFonts w:ascii="Symbol" w:hAnsi="Symbol" w:hint="default"/>
      </w:rPr>
    </w:lvl>
    <w:lvl w:ilvl="3" w:tplc="6F966880" w:tentative="1">
      <w:start w:val="1"/>
      <w:numFmt w:val="bullet"/>
      <w:lvlText w:val=""/>
      <w:lvlJc w:val="left"/>
      <w:pPr>
        <w:tabs>
          <w:tab w:val="num" w:pos="2880"/>
        </w:tabs>
        <w:ind w:left="2880" w:hanging="360"/>
      </w:pPr>
      <w:rPr>
        <w:rFonts w:ascii="Symbol" w:hAnsi="Symbol" w:hint="default"/>
      </w:rPr>
    </w:lvl>
    <w:lvl w:ilvl="4" w:tplc="7E760654" w:tentative="1">
      <w:start w:val="1"/>
      <w:numFmt w:val="bullet"/>
      <w:lvlText w:val=""/>
      <w:lvlJc w:val="left"/>
      <w:pPr>
        <w:tabs>
          <w:tab w:val="num" w:pos="3600"/>
        </w:tabs>
        <w:ind w:left="3600" w:hanging="360"/>
      </w:pPr>
      <w:rPr>
        <w:rFonts w:ascii="Symbol" w:hAnsi="Symbol" w:hint="default"/>
      </w:rPr>
    </w:lvl>
    <w:lvl w:ilvl="5" w:tplc="00A8A17A" w:tentative="1">
      <w:start w:val="1"/>
      <w:numFmt w:val="bullet"/>
      <w:lvlText w:val=""/>
      <w:lvlJc w:val="left"/>
      <w:pPr>
        <w:tabs>
          <w:tab w:val="num" w:pos="4320"/>
        </w:tabs>
        <w:ind w:left="4320" w:hanging="360"/>
      </w:pPr>
      <w:rPr>
        <w:rFonts w:ascii="Symbol" w:hAnsi="Symbol" w:hint="default"/>
      </w:rPr>
    </w:lvl>
    <w:lvl w:ilvl="6" w:tplc="5C8A9922" w:tentative="1">
      <w:start w:val="1"/>
      <w:numFmt w:val="bullet"/>
      <w:lvlText w:val=""/>
      <w:lvlJc w:val="left"/>
      <w:pPr>
        <w:tabs>
          <w:tab w:val="num" w:pos="5040"/>
        </w:tabs>
        <w:ind w:left="5040" w:hanging="360"/>
      </w:pPr>
      <w:rPr>
        <w:rFonts w:ascii="Symbol" w:hAnsi="Symbol" w:hint="default"/>
      </w:rPr>
    </w:lvl>
    <w:lvl w:ilvl="7" w:tplc="5958E710" w:tentative="1">
      <w:start w:val="1"/>
      <w:numFmt w:val="bullet"/>
      <w:lvlText w:val=""/>
      <w:lvlJc w:val="left"/>
      <w:pPr>
        <w:tabs>
          <w:tab w:val="num" w:pos="5760"/>
        </w:tabs>
        <w:ind w:left="5760" w:hanging="360"/>
      </w:pPr>
      <w:rPr>
        <w:rFonts w:ascii="Symbol" w:hAnsi="Symbol" w:hint="default"/>
      </w:rPr>
    </w:lvl>
    <w:lvl w:ilvl="8" w:tplc="EEC4971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BE6AC0"/>
    <w:multiLevelType w:val="multilevel"/>
    <w:tmpl w:val="1F42A6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1D1058"/>
    <w:multiLevelType w:val="hybridMultilevel"/>
    <w:tmpl w:val="6FFECD62"/>
    <w:lvl w:ilvl="0" w:tplc="B5BEB94E">
      <w:start w:val="1"/>
      <w:numFmt w:val="bullet"/>
      <w:lvlText w:val=""/>
      <w:lvlPicBulletId w:val="2"/>
      <w:lvlJc w:val="left"/>
      <w:pPr>
        <w:tabs>
          <w:tab w:val="num" w:pos="720"/>
        </w:tabs>
        <w:ind w:left="720" w:hanging="360"/>
      </w:pPr>
      <w:rPr>
        <w:rFonts w:ascii="Symbol" w:hAnsi="Symbol" w:hint="default"/>
      </w:rPr>
    </w:lvl>
    <w:lvl w:ilvl="1" w:tplc="90A44608" w:tentative="1">
      <w:start w:val="1"/>
      <w:numFmt w:val="bullet"/>
      <w:lvlText w:val=""/>
      <w:lvlJc w:val="left"/>
      <w:pPr>
        <w:tabs>
          <w:tab w:val="num" w:pos="1440"/>
        </w:tabs>
        <w:ind w:left="1440" w:hanging="360"/>
      </w:pPr>
      <w:rPr>
        <w:rFonts w:ascii="Symbol" w:hAnsi="Symbol" w:hint="default"/>
      </w:rPr>
    </w:lvl>
    <w:lvl w:ilvl="2" w:tplc="18DC052C" w:tentative="1">
      <w:start w:val="1"/>
      <w:numFmt w:val="bullet"/>
      <w:lvlText w:val=""/>
      <w:lvlJc w:val="left"/>
      <w:pPr>
        <w:tabs>
          <w:tab w:val="num" w:pos="2160"/>
        </w:tabs>
        <w:ind w:left="2160" w:hanging="360"/>
      </w:pPr>
      <w:rPr>
        <w:rFonts w:ascii="Symbol" w:hAnsi="Symbol" w:hint="default"/>
      </w:rPr>
    </w:lvl>
    <w:lvl w:ilvl="3" w:tplc="E20687E2" w:tentative="1">
      <w:start w:val="1"/>
      <w:numFmt w:val="bullet"/>
      <w:lvlText w:val=""/>
      <w:lvlJc w:val="left"/>
      <w:pPr>
        <w:tabs>
          <w:tab w:val="num" w:pos="2880"/>
        </w:tabs>
        <w:ind w:left="2880" w:hanging="360"/>
      </w:pPr>
      <w:rPr>
        <w:rFonts w:ascii="Symbol" w:hAnsi="Symbol" w:hint="default"/>
      </w:rPr>
    </w:lvl>
    <w:lvl w:ilvl="4" w:tplc="4B42A13A" w:tentative="1">
      <w:start w:val="1"/>
      <w:numFmt w:val="bullet"/>
      <w:lvlText w:val=""/>
      <w:lvlJc w:val="left"/>
      <w:pPr>
        <w:tabs>
          <w:tab w:val="num" w:pos="3600"/>
        </w:tabs>
        <w:ind w:left="3600" w:hanging="360"/>
      </w:pPr>
      <w:rPr>
        <w:rFonts w:ascii="Symbol" w:hAnsi="Symbol" w:hint="default"/>
      </w:rPr>
    </w:lvl>
    <w:lvl w:ilvl="5" w:tplc="DF14A43E" w:tentative="1">
      <w:start w:val="1"/>
      <w:numFmt w:val="bullet"/>
      <w:lvlText w:val=""/>
      <w:lvlJc w:val="left"/>
      <w:pPr>
        <w:tabs>
          <w:tab w:val="num" w:pos="4320"/>
        </w:tabs>
        <w:ind w:left="4320" w:hanging="360"/>
      </w:pPr>
      <w:rPr>
        <w:rFonts w:ascii="Symbol" w:hAnsi="Symbol" w:hint="default"/>
      </w:rPr>
    </w:lvl>
    <w:lvl w:ilvl="6" w:tplc="674EA4A2" w:tentative="1">
      <w:start w:val="1"/>
      <w:numFmt w:val="bullet"/>
      <w:lvlText w:val=""/>
      <w:lvlJc w:val="left"/>
      <w:pPr>
        <w:tabs>
          <w:tab w:val="num" w:pos="5040"/>
        </w:tabs>
        <w:ind w:left="5040" w:hanging="360"/>
      </w:pPr>
      <w:rPr>
        <w:rFonts w:ascii="Symbol" w:hAnsi="Symbol" w:hint="default"/>
      </w:rPr>
    </w:lvl>
    <w:lvl w:ilvl="7" w:tplc="868A02E4" w:tentative="1">
      <w:start w:val="1"/>
      <w:numFmt w:val="bullet"/>
      <w:lvlText w:val=""/>
      <w:lvlJc w:val="left"/>
      <w:pPr>
        <w:tabs>
          <w:tab w:val="num" w:pos="5760"/>
        </w:tabs>
        <w:ind w:left="5760" w:hanging="360"/>
      </w:pPr>
      <w:rPr>
        <w:rFonts w:ascii="Symbol" w:hAnsi="Symbol" w:hint="default"/>
      </w:rPr>
    </w:lvl>
    <w:lvl w:ilvl="8" w:tplc="5DE8F39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B8676B"/>
    <w:multiLevelType w:val="multilevel"/>
    <w:tmpl w:val="83EE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2"/>
  </w:num>
  <w:num w:numId="2">
    <w:abstractNumId w:val="40"/>
  </w:num>
  <w:num w:numId="3">
    <w:abstractNumId w:val="6"/>
  </w:num>
  <w:num w:numId="4">
    <w:abstractNumId w:val="41"/>
  </w:num>
  <w:num w:numId="5">
    <w:abstractNumId w:val="33"/>
  </w:num>
  <w:num w:numId="6">
    <w:abstractNumId w:val="29"/>
  </w:num>
  <w:num w:numId="7">
    <w:abstractNumId w:val="1"/>
  </w:num>
  <w:num w:numId="8">
    <w:abstractNumId w:val="35"/>
  </w:num>
  <w:num w:numId="9">
    <w:abstractNumId w:val="18"/>
  </w:num>
  <w:num w:numId="10">
    <w:abstractNumId w:val="27"/>
  </w:num>
  <w:num w:numId="11">
    <w:abstractNumId w:val="19"/>
  </w:num>
  <w:num w:numId="12">
    <w:abstractNumId w:val="10"/>
  </w:num>
  <w:num w:numId="13">
    <w:abstractNumId w:val="16"/>
  </w:num>
  <w:num w:numId="14">
    <w:abstractNumId w:val="37"/>
  </w:num>
  <w:num w:numId="15">
    <w:abstractNumId w:val="2"/>
  </w:num>
  <w:num w:numId="16">
    <w:abstractNumId w:val="28"/>
  </w:num>
  <w:num w:numId="17">
    <w:abstractNumId w:val="7"/>
  </w:num>
  <w:num w:numId="18">
    <w:abstractNumId w:val="26"/>
  </w:num>
  <w:num w:numId="19">
    <w:abstractNumId w:val="15"/>
  </w:num>
  <w:num w:numId="20">
    <w:abstractNumId w:val="17"/>
  </w:num>
  <w:num w:numId="21">
    <w:abstractNumId w:val="0"/>
  </w:num>
  <w:num w:numId="22">
    <w:abstractNumId w:val="31"/>
  </w:num>
  <w:num w:numId="23">
    <w:abstractNumId w:val="36"/>
  </w:num>
  <w:num w:numId="24">
    <w:abstractNumId w:val="25"/>
  </w:num>
  <w:num w:numId="25">
    <w:abstractNumId w:val="23"/>
  </w:num>
  <w:num w:numId="26">
    <w:abstractNumId w:val="4"/>
  </w:num>
  <w:num w:numId="27">
    <w:abstractNumId w:val="39"/>
  </w:num>
  <w:num w:numId="28">
    <w:abstractNumId w:val="24"/>
  </w:num>
  <w:num w:numId="29">
    <w:abstractNumId w:val="38"/>
  </w:num>
  <w:num w:numId="30">
    <w:abstractNumId w:val="14"/>
  </w:num>
  <w:num w:numId="31">
    <w:abstractNumId w:val="9"/>
  </w:num>
  <w:num w:numId="32">
    <w:abstractNumId w:val="8"/>
  </w:num>
  <w:num w:numId="33">
    <w:abstractNumId w:val="12"/>
  </w:num>
  <w:num w:numId="34">
    <w:abstractNumId w:val="30"/>
  </w:num>
  <w:num w:numId="35">
    <w:abstractNumId w:val="34"/>
  </w:num>
  <w:num w:numId="36">
    <w:abstractNumId w:val="20"/>
  </w:num>
  <w:num w:numId="37">
    <w:abstractNumId w:val="11"/>
  </w:num>
  <w:num w:numId="38">
    <w:abstractNumId w:val="13"/>
  </w:num>
  <w:num w:numId="39">
    <w:abstractNumId w:val="3"/>
  </w:num>
  <w:num w:numId="40">
    <w:abstractNumId w:val="21"/>
  </w:num>
  <w:num w:numId="41">
    <w:abstractNumId w:val="5"/>
  </w:num>
  <w:num w:numId="4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03"/>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C39"/>
    <w:rsid w:val="00071EDE"/>
    <w:rsid w:val="000726C0"/>
    <w:rsid w:val="0007273C"/>
    <w:rsid w:val="00072D2D"/>
    <w:rsid w:val="00072D99"/>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4031"/>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4CD"/>
    <w:rsid w:val="0011191F"/>
    <w:rsid w:val="00111B51"/>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1AD4"/>
    <w:rsid w:val="00161ED3"/>
    <w:rsid w:val="001623AA"/>
    <w:rsid w:val="00162E4F"/>
    <w:rsid w:val="001632EF"/>
    <w:rsid w:val="00163B8C"/>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3688"/>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358"/>
    <w:rsid w:val="00236A48"/>
    <w:rsid w:val="00237515"/>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6F7"/>
    <w:rsid w:val="00260DF3"/>
    <w:rsid w:val="0026143F"/>
    <w:rsid w:val="00261724"/>
    <w:rsid w:val="00261C50"/>
    <w:rsid w:val="00261FC6"/>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31F4"/>
    <w:rsid w:val="002B3B4D"/>
    <w:rsid w:val="002B3C38"/>
    <w:rsid w:val="002B45A1"/>
    <w:rsid w:val="002B53EF"/>
    <w:rsid w:val="002B53FC"/>
    <w:rsid w:val="002B71A6"/>
    <w:rsid w:val="002B7380"/>
    <w:rsid w:val="002B7A04"/>
    <w:rsid w:val="002B7E00"/>
    <w:rsid w:val="002B7FFA"/>
    <w:rsid w:val="002C0248"/>
    <w:rsid w:val="002C0315"/>
    <w:rsid w:val="002C123F"/>
    <w:rsid w:val="002C14FC"/>
    <w:rsid w:val="002C18A2"/>
    <w:rsid w:val="002C1974"/>
    <w:rsid w:val="002C1DA6"/>
    <w:rsid w:val="002C2349"/>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6E63"/>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1848"/>
    <w:rsid w:val="003623DB"/>
    <w:rsid w:val="00363456"/>
    <w:rsid w:val="00363795"/>
    <w:rsid w:val="00363A1F"/>
    <w:rsid w:val="00363B1D"/>
    <w:rsid w:val="00363C6B"/>
    <w:rsid w:val="003653C3"/>
    <w:rsid w:val="00365DE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2BE9"/>
    <w:rsid w:val="003C2EC4"/>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4A1"/>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A3"/>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F17"/>
    <w:rsid w:val="00451B0B"/>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FB5"/>
    <w:rsid w:val="004675F8"/>
    <w:rsid w:val="00467A0B"/>
    <w:rsid w:val="00470234"/>
    <w:rsid w:val="00470294"/>
    <w:rsid w:val="00470457"/>
    <w:rsid w:val="0047048E"/>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BB8"/>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209A"/>
    <w:rsid w:val="004F2C16"/>
    <w:rsid w:val="004F420A"/>
    <w:rsid w:val="004F51AF"/>
    <w:rsid w:val="004F5D89"/>
    <w:rsid w:val="004F62E1"/>
    <w:rsid w:val="004F74C1"/>
    <w:rsid w:val="004F7876"/>
    <w:rsid w:val="004F79CA"/>
    <w:rsid w:val="0050079B"/>
    <w:rsid w:val="00500BE4"/>
    <w:rsid w:val="00500F37"/>
    <w:rsid w:val="0050128A"/>
    <w:rsid w:val="00501663"/>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64CD"/>
    <w:rsid w:val="0059714C"/>
    <w:rsid w:val="0059774C"/>
    <w:rsid w:val="005979FB"/>
    <w:rsid w:val="00597C38"/>
    <w:rsid w:val="005A00EB"/>
    <w:rsid w:val="005A0A5A"/>
    <w:rsid w:val="005A2123"/>
    <w:rsid w:val="005A28D4"/>
    <w:rsid w:val="005A337E"/>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38CD"/>
    <w:rsid w:val="005D3C8F"/>
    <w:rsid w:val="005D4C68"/>
    <w:rsid w:val="005D5CAC"/>
    <w:rsid w:val="005D64CF"/>
    <w:rsid w:val="005D6786"/>
    <w:rsid w:val="005D7E5B"/>
    <w:rsid w:val="005D7F42"/>
    <w:rsid w:val="005E085A"/>
    <w:rsid w:val="005E0A8F"/>
    <w:rsid w:val="005E0C1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4F6"/>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AF0"/>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B7B99"/>
    <w:rsid w:val="006C00DD"/>
    <w:rsid w:val="006C04F4"/>
    <w:rsid w:val="006C0798"/>
    <w:rsid w:val="006C0B73"/>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509"/>
    <w:rsid w:val="00707BC0"/>
    <w:rsid w:val="007100F2"/>
    <w:rsid w:val="0071090E"/>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640"/>
    <w:rsid w:val="00735754"/>
    <w:rsid w:val="007358BA"/>
    <w:rsid w:val="00735D33"/>
    <w:rsid w:val="00735F64"/>
    <w:rsid w:val="00735F8A"/>
    <w:rsid w:val="00735F8E"/>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66C44"/>
    <w:rsid w:val="007702B0"/>
    <w:rsid w:val="00770346"/>
    <w:rsid w:val="00770F37"/>
    <w:rsid w:val="0077144D"/>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21AD"/>
    <w:rsid w:val="007829F5"/>
    <w:rsid w:val="0078427A"/>
    <w:rsid w:val="0078438F"/>
    <w:rsid w:val="007849C1"/>
    <w:rsid w:val="00784D95"/>
    <w:rsid w:val="007868DC"/>
    <w:rsid w:val="00786EDC"/>
    <w:rsid w:val="0078739D"/>
    <w:rsid w:val="00787836"/>
    <w:rsid w:val="00787B32"/>
    <w:rsid w:val="0079029E"/>
    <w:rsid w:val="00790D17"/>
    <w:rsid w:val="007912E9"/>
    <w:rsid w:val="00791608"/>
    <w:rsid w:val="007916B4"/>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739"/>
    <w:rsid w:val="007A6C1F"/>
    <w:rsid w:val="007A716B"/>
    <w:rsid w:val="007A75EF"/>
    <w:rsid w:val="007A7921"/>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114C"/>
    <w:rsid w:val="007C194E"/>
    <w:rsid w:val="007C2378"/>
    <w:rsid w:val="007C2877"/>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674"/>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089D"/>
    <w:rsid w:val="008514EB"/>
    <w:rsid w:val="00851B5F"/>
    <w:rsid w:val="00851CCC"/>
    <w:rsid w:val="00852168"/>
    <w:rsid w:val="00852584"/>
    <w:rsid w:val="00852739"/>
    <w:rsid w:val="00852994"/>
    <w:rsid w:val="00852B50"/>
    <w:rsid w:val="00853035"/>
    <w:rsid w:val="008530E0"/>
    <w:rsid w:val="00853421"/>
    <w:rsid w:val="00855253"/>
    <w:rsid w:val="008560F3"/>
    <w:rsid w:val="00856623"/>
    <w:rsid w:val="008566B3"/>
    <w:rsid w:val="00856AB6"/>
    <w:rsid w:val="00856D04"/>
    <w:rsid w:val="00856FC9"/>
    <w:rsid w:val="00857060"/>
    <w:rsid w:val="008571CA"/>
    <w:rsid w:val="008604A7"/>
    <w:rsid w:val="00860AB2"/>
    <w:rsid w:val="00861DA5"/>
    <w:rsid w:val="00861F65"/>
    <w:rsid w:val="00862414"/>
    <w:rsid w:val="008624B9"/>
    <w:rsid w:val="00863AA6"/>
    <w:rsid w:val="00864079"/>
    <w:rsid w:val="00864170"/>
    <w:rsid w:val="00864346"/>
    <w:rsid w:val="00865F73"/>
    <w:rsid w:val="0086756C"/>
    <w:rsid w:val="0086769F"/>
    <w:rsid w:val="00867B4A"/>
    <w:rsid w:val="00867FF1"/>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1ACA"/>
    <w:rsid w:val="00882026"/>
    <w:rsid w:val="0088204B"/>
    <w:rsid w:val="008828EF"/>
    <w:rsid w:val="00883637"/>
    <w:rsid w:val="00883998"/>
    <w:rsid w:val="0088422D"/>
    <w:rsid w:val="00884695"/>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B36"/>
    <w:rsid w:val="008F4DBE"/>
    <w:rsid w:val="008F5033"/>
    <w:rsid w:val="008F5467"/>
    <w:rsid w:val="008F64C6"/>
    <w:rsid w:val="008F7476"/>
    <w:rsid w:val="008F76CA"/>
    <w:rsid w:val="008F7E0C"/>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718"/>
    <w:rsid w:val="00927A84"/>
    <w:rsid w:val="00930311"/>
    <w:rsid w:val="00930DB8"/>
    <w:rsid w:val="00931D31"/>
    <w:rsid w:val="00931FB7"/>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50B"/>
    <w:rsid w:val="009406DD"/>
    <w:rsid w:val="00940EF5"/>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3F67"/>
    <w:rsid w:val="0095400C"/>
    <w:rsid w:val="0095472B"/>
    <w:rsid w:val="00954807"/>
    <w:rsid w:val="009548A1"/>
    <w:rsid w:val="009548E8"/>
    <w:rsid w:val="00955360"/>
    <w:rsid w:val="009555CC"/>
    <w:rsid w:val="00955716"/>
    <w:rsid w:val="009559F9"/>
    <w:rsid w:val="00955C7A"/>
    <w:rsid w:val="00956179"/>
    <w:rsid w:val="00957825"/>
    <w:rsid w:val="00957BA5"/>
    <w:rsid w:val="0096007B"/>
    <w:rsid w:val="00960200"/>
    <w:rsid w:val="00960508"/>
    <w:rsid w:val="00962C31"/>
    <w:rsid w:val="009631CC"/>
    <w:rsid w:val="00963C9D"/>
    <w:rsid w:val="0096415F"/>
    <w:rsid w:val="009643D8"/>
    <w:rsid w:val="0096457E"/>
    <w:rsid w:val="0096459C"/>
    <w:rsid w:val="00965427"/>
    <w:rsid w:val="00965609"/>
    <w:rsid w:val="00966228"/>
    <w:rsid w:val="009672E4"/>
    <w:rsid w:val="00967430"/>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335"/>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1D3"/>
    <w:rsid w:val="009C42A7"/>
    <w:rsid w:val="009C441A"/>
    <w:rsid w:val="009C443B"/>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7630"/>
    <w:rsid w:val="009E0CE2"/>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B8A"/>
    <w:rsid w:val="00A41F55"/>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7F85"/>
    <w:rsid w:val="00B20238"/>
    <w:rsid w:val="00B20D8C"/>
    <w:rsid w:val="00B22788"/>
    <w:rsid w:val="00B22AA4"/>
    <w:rsid w:val="00B2385F"/>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3CD"/>
    <w:rsid w:val="00BB2A84"/>
    <w:rsid w:val="00BB2DEF"/>
    <w:rsid w:val="00BB3137"/>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C001A6"/>
    <w:rsid w:val="00C004B5"/>
    <w:rsid w:val="00C00C9E"/>
    <w:rsid w:val="00C00D2F"/>
    <w:rsid w:val="00C00FA2"/>
    <w:rsid w:val="00C01F6A"/>
    <w:rsid w:val="00C020A4"/>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75FD"/>
    <w:rsid w:val="00C47628"/>
    <w:rsid w:val="00C4774C"/>
    <w:rsid w:val="00C478FD"/>
    <w:rsid w:val="00C5019A"/>
    <w:rsid w:val="00C5064E"/>
    <w:rsid w:val="00C51A41"/>
    <w:rsid w:val="00C5321A"/>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05"/>
    <w:rsid w:val="00C75AF7"/>
    <w:rsid w:val="00C75BF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2A77"/>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034"/>
    <w:rsid w:val="00CC6274"/>
    <w:rsid w:val="00CC62E5"/>
    <w:rsid w:val="00CC6A08"/>
    <w:rsid w:val="00CC730B"/>
    <w:rsid w:val="00CC7667"/>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12E"/>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38A"/>
    <w:rsid w:val="00D133DA"/>
    <w:rsid w:val="00D13494"/>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235"/>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126E"/>
    <w:rsid w:val="00D52627"/>
    <w:rsid w:val="00D527C4"/>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984"/>
    <w:rsid w:val="00DB2A76"/>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53E"/>
    <w:rsid w:val="00E94FF5"/>
    <w:rsid w:val="00E959D2"/>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57A5"/>
    <w:rsid w:val="00EB584A"/>
    <w:rsid w:val="00EB5870"/>
    <w:rsid w:val="00EB5E19"/>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5B76"/>
    <w:rsid w:val="00EC6CC0"/>
    <w:rsid w:val="00EC6E9D"/>
    <w:rsid w:val="00EC739A"/>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46D"/>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528"/>
    <w:rsid w:val="00F6596B"/>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70C1"/>
    <w:rsid w:val="00F77473"/>
    <w:rsid w:val="00F77717"/>
    <w:rsid w:val="00F77724"/>
    <w:rsid w:val="00F777DE"/>
    <w:rsid w:val="00F81072"/>
    <w:rsid w:val="00F81ED1"/>
    <w:rsid w:val="00F82403"/>
    <w:rsid w:val="00F82591"/>
    <w:rsid w:val="00F82875"/>
    <w:rsid w:val="00F8405A"/>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14D"/>
    <w:rsid w:val="00FD753E"/>
    <w:rsid w:val="00FE0011"/>
    <w:rsid w:val="00FE021E"/>
    <w:rsid w:val="00FE09EE"/>
    <w:rsid w:val="00FE0B74"/>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25C"/>
    <w:rsid w:val="00FE7459"/>
    <w:rsid w:val="00FE7B7F"/>
    <w:rsid w:val="00FE7F2B"/>
    <w:rsid w:val="00FF02F4"/>
    <w:rsid w:val="00FF0B2C"/>
    <w:rsid w:val="00FF1106"/>
    <w:rsid w:val="00FF1616"/>
    <w:rsid w:val="00FF1618"/>
    <w:rsid w:val="00FF1E10"/>
    <w:rsid w:val="00FF21FC"/>
    <w:rsid w:val="00FF2D96"/>
    <w:rsid w:val="00FF31E5"/>
    <w:rsid w:val="00FF323B"/>
    <w:rsid w:val="00FF3F23"/>
    <w:rsid w:val="00FF4274"/>
    <w:rsid w:val="00FF4574"/>
    <w:rsid w:val="00FF467F"/>
    <w:rsid w:val="00FF4F73"/>
    <w:rsid w:val="00FF4FDA"/>
    <w:rsid w:val="00FF5092"/>
    <w:rsid w:val="00FF5490"/>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65284"/>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xpresso/Pages/2015/12/18122015Article635860200114098488.aspx" TargetMode="External"/><Relationship Id="rId21" Type="http://schemas.openxmlformats.org/officeDocument/2006/relationships/image" Target="media/image9.png"/><Relationship Id="rId42" Type="http://schemas.openxmlformats.org/officeDocument/2006/relationships/image" Target="media/image24.png"/><Relationship Id="rId63" Type="http://schemas.openxmlformats.org/officeDocument/2006/relationships/hyperlink" Target="http://abonnes.lemonde.fr/bande-dessinee/article/2017/05/12/le-dernier-homme-sur-terre-s-appelle-patrick-episode-25_5126480_4420272.html" TargetMode="External"/><Relationship Id="rId84" Type="http://schemas.openxmlformats.org/officeDocument/2006/relationships/hyperlink" Target="http://www.nouvelleorthographe.info/" TargetMode="External"/><Relationship Id="rId138" Type="http://schemas.openxmlformats.org/officeDocument/2006/relationships/hyperlink" Target="http://liste.telerama.fr/re?l=bks3y6I38hk4j3I5" TargetMode="External"/><Relationship Id="rId159" Type="http://schemas.openxmlformats.org/officeDocument/2006/relationships/hyperlink" Target="http://www.defenseurdesdroits.fr/fr/competences/missions-objectifs/lutte-contre-les-discriminations" TargetMode="External"/><Relationship Id="rId170" Type="http://schemas.openxmlformats.org/officeDocument/2006/relationships/image" Target="media/image51.jpeg"/><Relationship Id="rId191" Type="http://schemas.openxmlformats.org/officeDocument/2006/relationships/hyperlink" Target="https://erlangen.institutfrancais.de/education/projets-educatifs/prix-des-lyceens-allemands" TargetMode="External"/><Relationship Id="rId205" Type="http://schemas.openxmlformats.org/officeDocument/2006/relationships/hyperlink" Target="http://www.klett.de/frankreich/wettbewerbe" TargetMode="External"/><Relationship Id="rId226" Type="http://schemas.openxmlformats.org/officeDocument/2006/relationships/hyperlink" Target="http://www.lecafedufle.fr/" TargetMode="External"/><Relationship Id="rId247" Type="http://schemas.openxmlformats.org/officeDocument/2006/relationships/hyperlink" Target="http://www.tv5.org/TV5Site/cultures/cultures_du_monde.php" TargetMode="External"/><Relationship Id="rId107" Type="http://schemas.openxmlformats.org/officeDocument/2006/relationships/hyperlink" Target="http://www.rendez-vous-cine.de/dvd" TargetMode="External"/><Relationship Id="rId268"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hyperlink" Target="http://trk-3.net/l2/6qeYomYs312/33777/1107205935.html" TargetMode="External"/><Relationship Id="rId53" Type="http://schemas.openxmlformats.org/officeDocument/2006/relationships/hyperlink" Target="http://t.nl.francetvinfo.fr/r/?id=h60ecb6bb,31a22133,31a22137" TargetMode="External"/><Relationship Id="rId74" Type="http://schemas.openxmlformats.org/officeDocument/2006/relationships/hyperlink" Target="http://www.cafepedagogique.net/lexpresso/Pages/2017/06/02062017Article636319859005296084.aspx" TargetMode="External"/><Relationship Id="rId128" Type="http://schemas.openxmlformats.org/officeDocument/2006/relationships/hyperlink" Target="http://www.dfjw.org/ausschreibungen?L=163484&amp;K=IJT49810IJL44552II12455306IS1" TargetMode="External"/><Relationship Id="rId149" Type="http://schemas.openxmlformats.org/officeDocument/2006/relationships/hyperlink" Target="http://www.liberation.fr/apps/2017/03/le-ptit-libe-election-presidentielle/" TargetMode="External"/><Relationship Id="rId5" Type="http://schemas.openxmlformats.org/officeDocument/2006/relationships/webSettings" Target="webSettings.xml"/><Relationship Id="rId95" Type="http://schemas.openxmlformats.org/officeDocument/2006/relationships/hyperlink" Target="http://www.rfimusique.com/" TargetMode="External"/><Relationship Id="rId160" Type="http://schemas.openxmlformats.org/officeDocument/2006/relationships/hyperlink" Target="https://www.reseau-canope.fr/notice/rodin.html?IDCONTACT_MID=a33b35041c589851d17997092e0" TargetMode="External"/><Relationship Id="rId181" Type="http://schemas.openxmlformats.org/officeDocument/2006/relationships/image" Target="media/image53.png"/><Relationship Id="rId216" Type="http://schemas.openxmlformats.org/officeDocument/2006/relationships/hyperlink" Target="http://www.cia-france.com/francais-et-vous/" TargetMode="External"/><Relationship Id="rId237" Type="http://schemas.openxmlformats.org/officeDocument/2006/relationships/hyperlink" Target="http://www.tv5.org/TV5Site/7-jours/" TargetMode="External"/><Relationship Id="rId258" Type="http://schemas.openxmlformats.org/officeDocument/2006/relationships/hyperlink" Target="http://www.franceinter.fr/emissions/liste-des-emissions" TargetMode="External"/><Relationship Id="rId22" Type="http://schemas.openxmlformats.org/officeDocument/2006/relationships/image" Target="media/image10.png"/><Relationship Id="rId43" Type="http://schemas.openxmlformats.org/officeDocument/2006/relationships/hyperlink" Target="https://twitter.com/hashtag/2017LeD%C3%A9bat?src=hash" TargetMode="External"/><Relationship Id="rId64" Type="http://schemas.openxmlformats.org/officeDocument/2006/relationships/image" Target="media/image38.png"/><Relationship Id="rId118" Type="http://schemas.openxmlformats.org/officeDocument/2006/relationships/hyperlink" Target="http://www.eustory.fr/le-concours/formulaire-dinscription/" TargetMode="External"/><Relationship Id="rId139" Type="http://schemas.openxmlformats.org/officeDocument/2006/relationships/hyperlink" Target="http://liste.telerama.fr/re?l=bks3y6I38hk4j3I6" TargetMode="External"/><Relationship Id="rId85" Type="http://schemas.openxmlformats.org/officeDocument/2006/relationships/hyperlink" Target="https://www.goethe.de/ins/fr/de/spr/unt/for/deu/tsb.html" TargetMode="External"/><Relationship Id="rId150" Type="http://schemas.openxmlformats.org/officeDocument/2006/relationships/image" Target="media/image47.png"/><Relationship Id="rId171" Type="http://schemas.openxmlformats.org/officeDocument/2006/relationships/hyperlink" Target="https://www.reseau-canope.fr/outils-bacs/rodin.html" TargetMode="External"/><Relationship Id="rId192" Type="http://schemas.openxmlformats.org/officeDocument/2006/relationships/hyperlink" Target="https://erlangen.institutfrancais.de/education/projets-educatifs/francomusiques" TargetMode="External"/><Relationship Id="rId206" Type="http://schemas.openxmlformats.org/officeDocument/2006/relationships/hyperlink" Target="https://institutfrancais.de/kultur/buchGideen/francomics" TargetMode="External"/><Relationship Id="rId227" Type="http://schemas.openxmlformats.org/officeDocument/2006/relationships/hyperlink" Target="https://leszexpertsfle.com/" TargetMode="External"/><Relationship Id="rId248" Type="http://schemas.openxmlformats.org/officeDocument/2006/relationships/hyperlink" Target="http://www.tv5.org/cms/chaine-francophone/Terriennes/p-16162-Accueil.htm" TargetMode="External"/><Relationship Id="rId269" Type="http://schemas.openxmlformats.org/officeDocument/2006/relationships/theme" Target="theme/theme1.xml"/><Relationship Id="rId12" Type="http://schemas.openxmlformats.org/officeDocument/2006/relationships/image" Target="media/image3.jpeg"/><Relationship Id="rId33" Type="http://schemas.openxmlformats.org/officeDocument/2006/relationships/image" Target="media/image18.png"/><Relationship Id="rId108" Type="http://schemas.openxmlformats.org/officeDocument/2006/relationships/hyperlink" Target="http://www.franzoesischerfilm.de/" TargetMode="External"/><Relationship Id="rId129" Type="http://schemas.openxmlformats.org/officeDocument/2006/relationships/hyperlink" Target="http://kulturfondue.wordpress.com/" TargetMode="External"/><Relationship Id="rId54" Type="http://schemas.openxmlformats.org/officeDocument/2006/relationships/image" Target="media/image31.png"/><Relationship Id="rId75" Type="http://schemas.openxmlformats.org/officeDocument/2006/relationships/hyperlink" Target="http://www.cafepedagogique.net/lexpresso/Pages/2017/06/02062017Article636319859000296148.aspx" TargetMode="External"/><Relationship Id="rId96" Type="http://schemas.openxmlformats.org/officeDocument/2006/relationships/hyperlink" Target="http://rfi.nlfrancemm.com/HS?b=bJ3polxXxsbirI_OjYY93gArgR_CepjwynJNBmJhYt5axvL4meN_vUiB7OTmAP-L&amp;c=Kett-a2AFRZijC29MyXm9A" TargetMode="External"/><Relationship Id="rId140" Type="http://schemas.openxmlformats.org/officeDocument/2006/relationships/hyperlink" Target="http://liste.telerama.fr/re?l=bks3y6I38hk4j3I7" TargetMode="External"/><Relationship Id="rId161" Type="http://schemas.openxmlformats.org/officeDocument/2006/relationships/hyperlink" Target="https://www.reseau-canope.fr/rodin-accompagnement-pedagogique-dextraits-du-film.html" TargetMode="External"/><Relationship Id="rId182" Type="http://schemas.openxmlformats.org/officeDocument/2006/relationships/hyperlink" Target="https://erlangen.institutfrancais.de/education/projets-educatifs/francemobil" TargetMode="External"/><Relationship Id="rId217" Type="http://schemas.openxmlformats.org/officeDocument/2006/relationships/hyperlink" Target="http://www.lpm.uni-sb.de/typo3/index.php?id=5818" TargetMode="External"/><Relationship Id="rId6" Type="http://schemas.openxmlformats.org/officeDocument/2006/relationships/footnotes" Target="footnotes.xml"/><Relationship Id="rId238" Type="http://schemas.openxmlformats.org/officeDocument/2006/relationships/hyperlink" Target="http://www.tv5.org/TV5Site/enseigner-apprendre-francais/collection-26-Voyages_Cites_du_Monde.htm" TargetMode="External"/><Relationship Id="rId259" Type="http://schemas.openxmlformats.org/officeDocument/2006/relationships/hyperlink" Target="http://www.franceinter.fr/emission-5-mn-avec-1" TargetMode="Externa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www.francetvinfo.fr/politique/emmanuel-macron/en-images-presidentielle-le-grand-debat-le-pen-macron-sur-france-2-et-tf1-resume-en-dessins-de-presse-droles-et-moqueurs_2173914.html" TargetMode="External"/><Relationship Id="rId114" Type="http://schemas.openxmlformats.org/officeDocument/2006/relationships/hyperlink" Target="http://www.cafepedagogique.net/lexpresso/Pages/2016/05/24052016Article635996694637553661.aspx" TargetMode="External"/><Relationship Id="rId119" Type="http://schemas.openxmlformats.org/officeDocument/2006/relationships/hyperlink" Target="http://www.700000.fr/" TargetMode="External"/><Relationship Id="rId44" Type="http://schemas.openxmlformats.org/officeDocument/2006/relationships/hyperlink" Target="https://twitter.com/jbmarteau/status/859886519477297155" TargetMode="External"/><Relationship Id="rId60" Type="http://schemas.openxmlformats.org/officeDocument/2006/relationships/hyperlink" Target="http://abonnes.lemonde.fr/bande-dessinee/article/2017/05/16/t-es-sur-qu-on-est-mardi_5128172_4420272.html" TargetMode="External"/><Relationship Id="rId65" Type="http://schemas.openxmlformats.org/officeDocument/2006/relationships/image" Target="media/image39.png"/><Relationship Id="rId81" Type="http://schemas.openxmlformats.org/officeDocument/2006/relationships/hyperlink" Target="http://www.aidenet.eu/" TargetMode="External"/><Relationship Id="rId86" Type="http://schemas.openxmlformats.org/officeDocument/2006/relationships/hyperlink" Target="http://www.cafepedagogique.net/lexpresso/Pages/2017/05/15052017Article636304277112461510.aspx" TargetMode="External"/><Relationship Id="rId130" Type="http://schemas.openxmlformats.org/officeDocument/2006/relationships/hyperlink" Target="http://www.education.gouv.fr/pid25535/bulletin_officiel.html?cid_bo=61192" TargetMode="External"/><Relationship Id="rId135" Type="http://schemas.openxmlformats.org/officeDocument/2006/relationships/hyperlink" Target="http://liste.telerama.fr/re?l=bks3y6I38hk4j3I2" TargetMode="External"/><Relationship Id="rId151" Type="http://schemas.openxmlformats.org/officeDocument/2006/relationships/hyperlink" Target="http://education.francetv.fr/matiere/actualite/cp/video/a-quoi-ca-sert-un-president-de-la-republique-1-jour-1-question" TargetMode="External"/><Relationship Id="rId156" Type="http://schemas.openxmlformats.org/officeDocument/2006/relationships/image" Target="media/image48.png"/><Relationship Id="rId177" Type="http://schemas.openxmlformats.org/officeDocument/2006/relationships/image" Target="media/image52.jpeg"/><Relationship Id="rId198" Type="http://schemas.openxmlformats.org/officeDocument/2006/relationships/image" Target="media/image57.jpeg"/><Relationship Id="rId172" Type="http://schemas.openxmlformats.org/officeDocument/2006/relationships/hyperlink" Target="https://www.reseau-canope.fr/human-le-projet-pedagogique.html?IDCONTACT_MID=a33b35273c589851d18216139e0" TargetMode="External"/><Relationship Id="rId193" Type="http://schemas.openxmlformats.org/officeDocument/2006/relationships/image" Target="media/image56.jpeg"/><Relationship Id="rId202" Type="http://schemas.openxmlformats.org/officeDocument/2006/relationships/hyperlink" Target="http://www.cornelsen.de/lehrkraefte/1.c.2932909.de" TargetMode="External"/><Relationship Id="rId207" Type="http://schemas.openxmlformats.org/officeDocument/2006/relationships/hyperlink" Target="http://link.klett.de/u/nrd.php?p=C9InagG7k5_2395_720364_107_71" TargetMode="External"/><Relationship Id="rId223" Type="http://schemas.openxmlformats.org/officeDocument/2006/relationships/hyperlink" Target="http://www.lo-net.de/franzoesisch.php" TargetMode="External"/><Relationship Id="rId228" Type="http://schemas.openxmlformats.org/officeDocument/2006/relationships/hyperlink" Target="http://tenseignes-tu.com/category/ressources/" TargetMode="External"/><Relationship Id="rId244" Type="http://schemas.openxmlformats.org/officeDocument/2006/relationships/hyperlink" Target="http://www.tv5.org/cms/chaine-francophone/Revoir-nos-emissions/Acoustic/p-10366-Accueil.htm" TargetMode="External"/><Relationship Id="rId249" Type="http://schemas.openxmlformats.org/officeDocument/2006/relationships/hyperlink" Target="http://cinema.tv5monde.com/" TargetMode="External"/><Relationship Id="rId13" Type="http://schemas.openxmlformats.org/officeDocument/2006/relationships/hyperlink" Target="http://www.francetvinfo.fr/monde/usa/presidentielle/donald-trump/" TargetMode="External"/><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hyperlink" Target="http://www.telerama.fr/cinema/" TargetMode="External"/><Relationship Id="rId260" Type="http://schemas.openxmlformats.org/officeDocument/2006/relationships/hyperlink" Target="http://www.franceinter.fr/emission-les-p-tits-bateaux-archives" TargetMode="External"/><Relationship Id="rId265" Type="http://schemas.openxmlformats.org/officeDocument/2006/relationships/hyperlink" Target="http://www.weblettres.net/pedagogie/index2.php?page=mp" TargetMode="External"/><Relationship Id="rId34" Type="http://schemas.openxmlformats.org/officeDocument/2006/relationships/image" Target="media/image19.jpe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hyperlink" Target="http://www.cafepedagogique.net/lexpresso/Pages/2017/05/05052017Article636295670080053106.aspx" TargetMode="External"/><Relationship Id="rId97" Type="http://schemas.openxmlformats.org/officeDocument/2006/relationships/hyperlink" Target="http://www.le-tour.net/" TargetMode="External"/><Relationship Id="rId104" Type="http://schemas.openxmlformats.org/officeDocument/2006/relationships/image" Target="media/image44.png"/><Relationship Id="rId120" Type="http://schemas.openxmlformats.org/officeDocument/2006/relationships/hyperlink" Target="https://pedagogie.ac-reims.fr/index.php/ecole-college-bis/separateur-5/hist-geo-college/174-s-informer-hist-geo-ed-civ-cycle-4/3550-exposition-de-terre-et-d-acier-archeologie-de-la-grande-guerre" TargetMode="External"/><Relationship Id="rId125" Type="http://schemas.openxmlformats.org/officeDocument/2006/relationships/hyperlink" Target="http://www.histoire-image.org/site/lettre_info/hors-serie-premiere-guerre-mondiale.php" TargetMode="External"/><Relationship Id="rId141" Type="http://schemas.openxmlformats.org/officeDocument/2006/relationships/hyperlink" Target="http://liste.telerama.fr/re?l=bks3y6I38hk4j3I8" TargetMode="External"/><Relationship Id="rId146" Type="http://schemas.openxmlformats.org/officeDocument/2006/relationships/hyperlink" Target="http://www.chip.de/bildergalerie/Die-77-beliebtesten-Microsoft-Tools-Galerie_38128636.html" TargetMode="External"/><Relationship Id="rId167" Type="http://schemas.openxmlformats.org/officeDocument/2006/relationships/hyperlink" Target="https://cdn.reseau-canope.fr/archivage/valid/N-8928-13791.pdf" TargetMode="External"/><Relationship Id="rId188" Type="http://schemas.openxmlformats.org/officeDocument/2006/relationships/hyperlink" Target="https://erlangen.institutfrancais.de/education/projets-educatifs/prix-des-lyceens-allemands" TargetMode="External"/><Relationship Id="rId7" Type="http://schemas.openxmlformats.org/officeDocument/2006/relationships/endnotes" Target="endnotes.xml"/><Relationship Id="rId71" Type="http://schemas.openxmlformats.org/officeDocument/2006/relationships/hyperlink" Target="mailto:k.jopp-lachner@uni-passau.de" TargetMode="External"/><Relationship Id="rId92" Type="http://schemas.openxmlformats.org/officeDocument/2006/relationships/image" Target="media/image43.png"/><Relationship Id="rId162" Type="http://schemas.openxmlformats.org/officeDocument/2006/relationships/hyperlink" Target="https://www.reseau-canope.fr/la-diffusion-des-oeuvres-de-rodin-en-france.html" TargetMode="External"/><Relationship Id="rId183" Type="http://schemas.openxmlformats.org/officeDocument/2006/relationships/hyperlink" Target="https://erlangen.institutfrancais.de/education/projets-educatifs/francemobil" TargetMode="External"/><Relationship Id="rId213" Type="http://schemas.openxmlformats.org/officeDocument/2006/relationships/hyperlink" Target="http://portail-du-fle.info/" TargetMode="External"/><Relationship Id="rId218" Type="http://schemas.openxmlformats.org/officeDocument/2006/relationships/hyperlink" Target="http://lexiquefle.free.fr/" TargetMode="External"/><Relationship Id="rId234" Type="http://schemas.openxmlformats.org/officeDocument/2006/relationships/hyperlink" Target="http://www.tv5.org/TV5Site/enseigner-apprendre-francais/rubrique-5-Les_videos_du_site.htm?id_col=47" TargetMode="External"/><Relationship Id="rId239" Type="http://schemas.openxmlformats.org/officeDocument/2006/relationships/hyperlink" Target="http://www.tv5.org/TV5Site/enseigner-apprendre-francais/collection-33-Bandes_dessinees_BDmix.htm" TargetMode="External"/><Relationship Id="rId2" Type="http://schemas.openxmlformats.org/officeDocument/2006/relationships/numbering" Target="numbering.xml"/><Relationship Id="rId29" Type="http://schemas.openxmlformats.org/officeDocument/2006/relationships/hyperlink" Target="http://abonnes.lemonde.fr/bande-dessinee/article/2017/05/20/la-debandade-episode-20_5130868_4420272.html" TargetMode="External"/><Relationship Id="rId250" Type="http://schemas.openxmlformats.org/officeDocument/2006/relationships/hyperlink" Target="http://www.tv5.org/cms/chaine-francophone/Langue-Francaise/Tous-les-dossiers/p-7455-Theatre-en-scene-s-.htm" TargetMode="External"/><Relationship Id="rId255" Type="http://schemas.openxmlformats.org/officeDocument/2006/relationships/hyperlink" Target="http://www.canalacademie.com/apprendre/" TargetMode="External"/><Relationship Id="rId24" Type="http://schemas.openxmlformats.org/officeDocument/2006/relationships/image" Target="media/image12.png"/><Relationship Id="rId40" Type="http://schemas.openxmlformats.org/officeDocument/2006/relationships/hyperlink" Target="http://www.francetvinfo.fr/politique/emmanuel-macron/en-images-presidentielle-le-grand-debat-le-pen-macron-sur-france-2-et-tf1-resume-en-dessins-de-presse-droles-et-moqueurs_2173914.html" TargetMode="External"/><Relationship Id="rId45" Type="http://schemas.openxmlformats.org/officeDocument/2006/relationships/image" Target="media/image25.png"/><Relationship Id="rId66" Type="http://schemas.openxmlformats.org/officeDocument/2006/relationships/hyperlink" Target="http://abonnes.lemonde.fr/bande-dessinee/article/2017/05/05/le-dernier-homme-sur-terre-s-appelle-patrick-episode-24_5122541_4420272.html" TargetMode="External"/><Relationship Id="rId87" Type="http://schemas.openxmlformats.org/officeDocument/2006/relationships/hyperlink" Target="http://www.cafepedagogique.net/lexpresso/Pages/2017/05/11052017Article636300856571134286.aspx" TargetMode="External"/><Relationship Id="rId110" Type="http://schemas.openxmlformats.org/officeDocument/2006/relationships/hyperlink" Target="http://www.allocine.fr/" TargetMode="External"/><Relationship Id="rId115" Type="http://schemas.openxmlformats.org/officeDocument/2006/relationships/hyperlink" Target="http://eduscol.education.fr/histoire-geographie/actualites/actualites/article/un-evenement-le-centenaire-de-la-bataille-de-verdun.html" TargetMode="External"/><Relationship Id="rId131" Type="http://schemas.openxmlformats.org/officeDocument/2006/relationships/hyperlink" Target="http://www.etwinning.de/service/newsletter/index.php" TargetMode="External"/><Relationship Id="rId136" Type="http://schemas.openxmlformats.org/officeDocument/2006/relationships/hyperlink" Target="http://liste.telerama.fr/re?l=bks3y6I38hk4j3I3" TargetMode="External"/><Relationship Id="rId157" Type="http://schemas.openxmlformats.org/officeDocument/2006/relationships/hyperlink" Target="http://www.liberation.fr/apps/2017/05/le-ptit-libe-cinema/" TargetMode="External"/><Relationship Id="rId178" Type="http://schemas.openxmlformats.org/officeDocument/2006/relationships/hyperlink" Target="https://erlangen.institutfrancais.de/education/projets-educatifs/classes-musees" TargetMode="External"/><Relationship Id="rId61" Type="http://schemas.openxmlformats.org/officeDocument/2006/relationships/image" Target="media/image36.png"/><Relationship Id="rId82" Type="http://schemas.openxmlformats.org/officeDocument/2006/relationships/hyperlink" Target="http://lamaisondesenseignants.com/index.php?action=afficher&amp;id=1001&amp;rub=31" TargetMode="External"/><Relationship Id="rId152" Type="http://schemas.openxmlformats.org/officeDocument/2006/relationships/hyperlink" Target="https://www.lehrer-online.de/unterrichtseinheit/ue/praesidentschaftswahlen-in-frankreich-2017/?utm_source=CleverReach&amp;utm_medium=email&amp;utm_campaign=13-02-2017+Lehrer-Online-Newsletter+09%2F2017&amp;utm_content=Mailing_10346771" TargetMode="External"/><Relationship Id="rId173" Type="http://schemas.openxmlformats.org/officeDocument/2006/relationships/hyperlink" Target="https://www.reseau-canope.fr/fileadmin/user_upload/Projets/human/dossier_pedagogique_human2016.pdf" TargetMode="External"/><Relationship Id="rId194" Type="http://schemas.openxmlformats.org/officeDocument/2006/relationships/hyperlink" Target="https://erlangen.institutfrancais.de/education/projets-educatifs/francomusiques" TargetMode="External"/><Relationship Id="rId199" Type="http://schemas.openxmlformats.org/officeDocument/2006/relationships/hyperlink" Target="https://erlangen.institutfrancais.de/education/projets-educatifs/concours-internet" TargetMode="External"/><Relationship Id="rId203" Type="http://schemas.openxmlformats.org/officeDocument/2006/relationships/hyperlink" Target="http://newsletter.klett.de/u/nrd.php?p=8ticw68Xhl_7640_655509_448_791" TargetMode="External"/><Relationship Id="rId208" Type="http://schemas.openxmlformats.org/officeDocument/2006/relationships/hyperlink" Target="http://www.cafepedagogique.net/lexpresso/Pages/2015/03/05032015Article635611354503777338.aspx" TargetMode="External"/><Relationship Id="rId229" Type="http://schemas.openxmlformats.org/officeDocument/2006/relationships/hyperlink" Target="http://www.tv5.org" TargetMode="External"/><Relationship Id="rId19" Type="http://schemas.openxmlformats.org/officeDocument/2006/relationships/image" Target="media/image7.jpeg"/><Relationship Id="rId224" Type="http://schemas.openxmlformats.org/officeDocument/2006/relationships/hyperlink" Target="http://www.fransksprog.dk/" TargetMode="External"/><Relationship Id="rId240" Type="http://schemas.openxmlformats.org/officeDocument/2006/relationships/hyperlink" Target="http://www.tv5.org/TV5Site/enseigner-apprendre-francais/collection-15-Arts_Une_Minute_au_musee.htm" TargetMode="External"/><Relationship Id="rId245" Type="http://schemas.openxmlformats.org/officeDocument/2006/relationships/hyperlink" Target="http://www.tv5.org/cms/chaine-francophone/Revoir-nos-emissions/L-invite/p-9990-Accueil.htm" TargetMode="External"/><Relationship Id="rId261" Type="http://schemas.openxmlformats.org/officeDocument/2006/relationships/hyperlink" Target="http://1jour1actu.com/" TargetMode="External"/><Relationship Id="rId266" Type="http://schemas.openxmlformats.org/officeDocument/2006/relationships/hyperlink" Target="http://www.lepointdufle.net/" TargetMode="External"/><Relationship Id="rId14" Type="http://schemas.openxmlformats.org/officeDocument/2006/relationships/hyperlink" Target="http://www.francetvinfo.fr/monde/usa/presidentielle/donald-trump/video-comment-serrer-la-main-a-donaldtrump-sans-y-laisser-un-bras_2064213.html" TargetMode="External"/><Relationship Id="rId30" Type="http://schemas.openxmlformats.org/officeDocument/2006/relationships/image" Target="media/image17.jpeg"/><Relationship Id="rId35" Type="http://schemas.openxmlformats.org/officeDocument/2006/relationships/hyperlink" Target="http://www.francetvinfo.fr/elections/presidentielle/quatre-chiffres-qui-montrent-que-l-election-d-emmanuel-macron-n-est-pas-si-ecrasante_2180067.html" TargetMode="External"/><Relationship Id="rId56" Type="http://schemas.openxmlformats.org/officeDocument/2006/relationships/image" Target="media/image33.png"/><Relationship Id="rId77" Type="http://schemas.openxmlformats.org/officeDocument/2006/relationships/hyperlink" Target="http://www.cafepedagogique.net/lexpresso/Pages/2017/05/11052017Article636300856639103471.aspx" TargetMode="External"/><Relationship Id="rId100" Type="http://schemas.openxmlformats.org/officeDocument/2006/relationships/hyperlink" Target="http://www.chip.de/ii/1/7/8/7/8/0/5/8/Deezer_Spotify_Konkurrent-f59fd1ce61ccc27b.jpg" TargetMode="External"/><Relationship Id="rId105" Type="http://schemas.openxmlformats.org/officeDocument/2006/relationships/hyperlink" Target="http://boutique.lemonde.fr/cd/les-geants-de-la-chanson.html" TargetMode="External"/><Relationship Id="rId126" Type="http://schemas.openxmlformats.org/officeDocument/2006/relationships/hyperlink" Target="http://wms.wis.fr/link.asp?L=147739&amp;K=IJT45260IJL40153II7659531IS1" TargetMode="External"/><Relationship Id="rId147" Type="http://schemas.openxmlformats.org/officeDocument/2006/relationships/hyperlink" Target="http://telechargement.journaldunet.com/" TargetMode="External"/><Relationship Id="rId168" Type="http://schemas.openxmlformats.org/officeDocument/2006/relationships/hyperlink" Target="https://cdn.reseau-canope.fr/archivage/valid/N-8928-13791.pdf" TargetMode="External"/><Relationship Id="rId8" Type="http://schemas.openxmlformats.org/officeDocument/2006/relationships/hyperlink" Target="mailto:k.jopp-lachner@uni-passau.de" TargetMode="External"/><Relationship Id="rId51" Type="http://schemas.openxmlformats.org/officeDocument/2006/relationships/hyperlink" Target="http://t.nl.francetvinfo.fr/r/?id=h60ecb6bb,31a22133,31a22136" TargetMode="External"/><Relationship Id="rId72" Type="http://schemas.openxmlformats.org/officeDocument/2006/relationships/image" Target="media/image42.png"/><Relationship Id="rId93" Type="http://schemas.openxmlformats.org/officeDocument/2006/relationships/hyperlink" Target="http://www.francfort2017.com/francfort-en-francais.html" TargetMode="External"/><Relationship Id="rId98" Type="http://schemas.openxmlformats.org/officeDocument/2006/relationships/hyperlink" Target="http://www.facebook.com/pages/Disco-Tour-de-France-DJ-Thomas-Bohnet/202864076431648" TargetMode="External"/><Relationship Id="rId121" Type="http://schemas.openxmlformats.org/officeDocument/2006/relationships/hyperlink" Target="http://www.archives-finistere.fr/node/882" TargetMode="External"/><Relationship Id="rId142" Type="http://schemas.openxmlformats.org/officeDocument/2006/relationships/hyperlink" Target="http://telechargement.journaldunet.com/fiche/806/2/emoticon/" TargetMode="External"/><Relationship Id="rId163" Type="http://schemas.openxmlformats.org/officeDocument/2006/relationships/image" Target="media/image49.jpeg"/><Relationship Id="rId184" Type="http://schemas.openxmlformats.org/officeDocument/2006/relationships/hyperlink" Target="https://erlangen.institutfrancais.de/education/projets-educatifs/cinefete" TargetMode="External"/><Relationship Id="rId189" Type="http://schemas.openxmlformats.org/officeDocument/2006/relationships/image" Target="media/image55.jpeg"/><Relationship Id="rId219" Type="http://schemas.openxmlformats.org/officeDocument/2006/relationships/hyperlink" Target="http://www.frenchresources.info/" TargetMode="External"/><Relationship Id="rId3" Type="http://schemas.openxmlformats.org/officeDocument/2006/relationships/styles" Target="styles.xml"/><Relationship Id="rId214" Type="http://schemas.openxmlformats.org/officeDocument/2006/relationships/hyperlink" Target="http://www.bonjourdefrance.com" TargetMode="External"/><Relationship Id="rId230" Type="http://schemas.openxmlformats.org/officeDocument/2006/relationships/hyperlink" Target="http://www.tv5.org/cms/chaine-francophone/lf/p-7174-Langue-francaise.htm" TargetMode="External"/><Relationship Id="rId235" Type="http://schemas.openxmlformats.org/officeDocument/2006/relationships/hyperlink" Target="http://www.tv5.org/TV5Site/enseigner-apprendre-francais/rubrique-2-L_emission_du_mois.htm" TargetMode="External"/><Relationship Id="rId251" Type="http://schemas.openxmlformats.org/officeDocument/2006/relationships/hyperlink" Target="http://www.tv5.org/cms/chaine-francophone/jeunesse/p-13930-Jeux-et-divertissements.htm" TargetMode="External"/><Relationship Id="rId256" Type="http://schemas.openxmlformats.org/officeDocument/2006/relationships/hyperlink" Target="http://savoirs.rfi.fr/apprendre-enseigner" TargetMode="External"/><Relationship Id="rId25" Type="http://schemas.openxmlformats.org/officeDocument/2006/relationships/image" Target="media/image13.png"/><Relationship Id="rId46" Type="http://schemas.openxmlformats.org/officeDocument/2006/relationships/image" Target="media/image26.png"/><Relationship Id="rId67" Type="http://schemas.openxmlformats.org/officeDocument/2006/relationships/image" Target="media/image40.png"/><Relationship Id="rId116" Type="http://schemas.openxmlformats.org/officeDocument/2006/relationships/hyperlink" Target="http://www.cafepedagogique.net/lexpresso/Pages/2016/01/15012016Article635884405109597040.aspx" TargetMode="External"/><Relationship Id="rId137" Type="http://schemas.openxmlformats.org/officeDocument/2006/relationships/hyperlink" Target="http://liste.telerama.fr/re?l=bks3y6I38hk4j3I4" TargetMode="External"/><Relationship Id="rId158" Type="http://schemas.openxmlformats.org/officeDocument/2006/relationships/hyperlink" Target="https://www.reseau-canope.fr/la-classe-loeuvre/accueil.html?IDCONTACT_MID=a33b34419c589851d17788309e0" TargetMode="External"/><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image" Target="media/image37.png"/><Relationship Id="rId83" Type="http://schemas.openxmlformats.org/officeDocument/2006/relationships/hyperlink" Target="http://www.orthographe-recommandee.info/" TargetMode="External"/><Relationship Id="rId88" Type="http://schemas.openxmlformats.org/officeDocument/2006/relationships/hyperlink" Target="http://www.cafepedagogique.net/lexpresso/Pages/2017/05/12052017Article636301735767506508.aspx" TargetMode="External"/><Relationship Id="rId111" Type="http://schemas.openxmlformats.org/officeDocument/2006/relationships/hyperlink" Target="http://www.myfrenchfilmfestival.com/fr/presentation" TargetMode="External"/><Relationship Id="rId132" Type="http://schemas.openxmlformats.org/officeDocument/2006/relationships/hyperlink" Target="http://www.adeaf.fr" TargetMode="External"/><Relationship Id="rId153" Type="http://schemas.openxmlformats.org/officeDocument/2006/relationships/hyperlink" Target="http://www.cafepedagogique.net/LEXPRESSO/Pages/2017/03/22032017Article636257640153511997.as" TargetMode="External"/><Relationship Id="rId174" Type="http://schemas.openxmlformats.org/officeDocument/2006/relationships/hyperlink" Target="http://www.cafepedagogique.net/lexpresso/Pages/2017/06/02062017Article636319859002952364.as" TargetMode="External"/><Relationship Id="rId179" Type="http://schemas.openxmlformats.org/officeDocument/2006/relationships/hyperlink" Target="https://erlangen.institutfrancais.de/education/projets-educatifs/classes-musees" TargetMode="External"/><Relationship Id="rId195" Type="http://schemas.openxmlformats.org/officeDocument/2006/relationships/hyperlink" Target="https://erlangen.institutfrancais.de/education/projets-educatifs/francomusiques" TargetMode="External"/><Relationship Id="rId209" Type="http://schemas.openxmlformats.org/officeDocument/2006/relationships/hyperlink" Target="http://lespetitscitoyens.com/" TargetMode="External"/><Relationship Id="rId190" Type="http://schemas.openxmlformats.org/officeDocument/2006/relationships/hyperlink" Target="https://erlangen.institutfrancais.de/education/projets-educatifs/prix-des-lyceens-allemands" TargetMode="External"/><Relationship Id="rId204" Type="http://schemas.openxmlformats.org/officeDocument/2006/relationships/image" Target="media/image58.jpeg"/><Relationship Id="rId220" Type="http://schemas.openxmlformats.org/officeDocument/2006/relationships/hyperlink" Target="http://frenchresources.info/module_ressources/fr/htm/frameset/ressources/Newsletters-2006-2007/activites.php?act=santons" TargetMode="External"/><Relationship Id="rId225" Type="http://schemas.openxmlformats.org/officeDocument/2006/relationships/hyperlink" Target="http://ticsenfle.blogspot.de/" TargetMode="External"/><Relationship Id="rId241" Type="http://schemas.openxmlformats.org/officeDocument/2006/relationships/hyperlink" Target="http://www.tv5.org/TV5Site/enseigner-apprendre-francais/collection-35-Theatre_en_scenes.htm" TargetMode="External"/><Relationship Id="rId246" Type="http://schemas.openxmlformats.org/officeDocument/2006/relationships/hyperlink" Target="http://www.tv5.org/cms/chaine-francophone/Musique/p-14241-Musique.htm" TargetMode="External"/><Relationship Id="rId267" Type="http://schemas.openxmlformats.org/officeDocument/2006/relationships/header" Target="header1.xml"/><Relationship Id="rId15" Type="http://schemas.openxmlformats.org/officeDocument/2006/relationships/hyperlink" Target="http://www.francetvinfo.fr/monde/usa/presidentielle/donald-trump/emmanuel-macron-resiste-a-la-poignee-de-main-de-donald-trump-et-impressionne-les-medias-americains_2206622.html" TargetMode="External"/><Relationship Id="rId36" Type="http://schemas.openxmlformats.org/officeDocument/2006/relationships/image" Target="media/image20.png"/><Relationship Id="rId57" Type="http://schemas.openxmlformats.org/officeDocument/2006/relationships/hyperlink" Target="http://abonnes.lemonde.fr/bande-dessinee/article/2017/05/19/le-dernier-homme-sur-terre-s-appelle-patrick-episode-26_5130171_4420272.html" TargetMode="External"/><Relationship Id="rId106" Type="http://schemas.openxmlformats.org/officeDocument/2006/relationships/hyperlink" Target="http://www.rendez-vous-cine.de/" TargetMode="External"/><Relationship Id="rId127" Type="http://schemas.openxmlformats.org/officeDocument/2006/relationships/hyperlink" Target="http://www.ofaj.org/kleinanzeigen?L=147758&amp;K=IJT45260IJL40153II7659531IS1" TargetMode="External"/><Relationship Id="rId262" Type="http://schemas.openxmlformats.org/officeDocument/2006/relationships/hyperlink" Target="http://www.lespetitscitoyens.com/" TargetMode="External"/><Relationship Id="rId10" Type="http://schemas.openxmlformats.org/officeDocument/2006/relationships/image" Target="media/image1.png"/><Relationship Id="rId31" Type="http://schemas.openxmlformats.org/officeDocument/2006/relationships/hyperlink" Target="https://www.franceculture.fr/emissions/linvite-des-matins/ce-que-la-culture-peut-pour-la-politique" TargetMode="External"/><Relationship Id="rId52" Type="http://schemas.openxmlformats.org/officeDocument/2006/relationships/image" Target="media/image30.jpeg"/><Relationship Id="rId73" Type="http://schemas.openxmlformats.org/officeDocument/2006/relationships/hyperlink" Target="mailto:k.jopp-lachner@uni-passau.de" TargetMode="External"/><Relationship Id="rId78" Type="http://schemas.openxmlformats.org/officeDocument/2006/relationships/hyperlink" Target="http://www.cafepedagogique.net/lexpresso/Pages/2017/05/19052017Article636307783584505873.aspx" TargetMode="External"/><Relationship Id="rId94" Type="http://schemas.openxmlformats.org/officeDocument/2006/relationships/hyperlink" Target="http://www.musique-de-la-semaine.eu/index.html" TargetMode="External"/><Relationship Id="rId99" Type="http://schemas.openxmlformats.org/officeDocument/2006/relationships/hyperlink" Target="http://www.deezer.com/de/search/" TargetMode="External"/><Relationship Id="rId101" Type="http://schemas.openxmlformats.org/officeDocument/2006/relationships/hyperlink" Target="http://www.uni-saarland.de/fak3/chansonarchiv/" TargetMode="External"/><Relationship Id="rId122" Type="http://schemas.openxmlformats.org/officeDocument/2006/relationships/hyperlink" Target="http://centenaire.org/fr/autour-de-la-grande-guerre/web/les-webdocumentaires-sur-la-premiere-guerre-mondiale" TargetMode="External"/><Relationship Id="rId143" Type="http://schemas.openxmlformats.org/officeDocument/2006/relationships/hyperlink" Target="http://www.chip.de/Downloads-Download-Charts-Top-100-des-Monats_32417777.html" TargetMode="External"/><Relationship Id="rId148" Type="http://schemas.openxmlformats.org/officeDocument/2006/relationships/image" Target="media/image46.png"/><Relationship Id="rId164" Type="http://schemas.openxmlformats.org/officeDocument/2006/relationships/hyperlink" Target="https://www.reseau-canope.fr/la-diffusion-des-oeuvres-de-rodin-en-france.html" TargetMode="External"/><Relationship Id="rId169" Type="http://schemas.openxmlformats.org/officeDocument/2006/relationships/hyperlink" Target="https://www.reseau-canope.fr/outils-bacs/rodin.html" TargetMode="External"/><Relationship Id="rId18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s://erlangen.institutfrancais.de/education/projets-educatifs/francemobil" TargetMode="External"/><Relationship Id="rId210" Type="http://schemas.openxmlformats.org/officeDocument/2006/relationships/image" Target="media/image59.jpeg"/><Relationship Id="rId215" Type="http://schemas.openxmlformats.org/officeDocument/2006/relationships/hyperlink" Target="http://www.leplaisirdapprendre.com/" TargetMode="External"/><Relationship Id="rId236" Type="http://schemas.openxmlformats.org/officeDocument/2006/relationships/hyperlink" Target="http://www.tv5.org/TV5Site/enseigner-apprendre-francais/accueil_apprendre.php" TargetMode="External"/><Relationship Id="rId257" Type="http://schemas.openxmlformats.org/officeDocument/2006/relationships/hyperlink" Target="http://www.radiofrance.fr/" TargetMode="External"/><Relationship Id="rId26" Type="http://schemas.openxmlformats.org/officeDocument/2006/relationships/image" Target="media/image14.png"/><Relationship Id="rId231" Type="http://schemas.openxmlformats.org/officeDocument/2006/relationships/hyperlink" Target="http://www.tv5.org/TV5Site/enseigner-apprendre-francais/accueil_enseigner.php" TargetMode="External"/><Relationship Id="rId252" Type="http://schemas.openxmlformats.org/officeDocument/2006/relationships/hyperlink" Target="http://www.tv5.org/TV5Site/webtv/index.php" TargetMode="External"/><Relationship Id="rId47" Type="http://schemas.openxmlformats.org/officeDocument/2006/relationships/image" Target="media/image27.png"/><Relationship Id="rId68" Type="http://schemas.openxmlformats.org/officeDocument/2006/relationships/hyperlink" Target="http://abonnes.lemonde.fr/immobilier/article/2017/05/31/a-paris-les-prix-de-l-immobilier-flambent_5136300_1306281.html" TargetMode="External"/><Relationship Id="rId89" Type="http://schemas.openxmlformats.org/officeDocument/2006/relationships/hyperlink" Target="http://www.cafepedagogique.net/lexpresso/Pages/2017/05/19052017Article636307783604037232.aspx" TargetMode="External"/><Relationship Id="rId112" Type="http://schemas.openxmlformats.org/officeDocument/2006/relationships/hyperlink" Target="http://www.cafepedagogique.net/lexpresso/Pages/2017/05/17052017Article636306028795990509.aspx" TargetMode="External"/><Relationship Id="rId133" Type="http://schemas.openxmlformats.org/officeDocument/2006/relationships/hyperlink" Target="http://www.cafepedagogique.net/lexpresso/Pages/2017/06/02062017Article636319859015920948.aspx" TargetMode="External"/><Relationship Id="rId154" Type="http://schemas.openxmlformats.org/officeDocument/2006/relationships/hyperlink" Target="http://link.klett.de/u/nrd.php?p=C9InagG7k5_2609_1258889_213_146&amp;ems_l=1182090" TargetMode="External"/><Relationship Id="rId175" Type="http://schemas.openxmlformats.org/officeDocument/2006/relationships/hyperlink" Target="https://erlangen.institutfrancais.de/education/projets-educatifs" TargetMode="External"/><Relationship Id="rId196" Type="http://schemas.openxmlformats.org/officeDocument/2006/relationships/hyperlink" Target="http://www.lehrer-online.de/1017411.php" TargetMode="External"/><Relationship Id="rId200" Type="http://schemas.openxmlformats.org/officeDocument/2006/relationships/hyperlink" Target="https://erlangen.institutfrancais.de/education/projets-educatifs/concours-internet" TargetMode="External"/><Relationship Id="rId16" Type="http://schemas.openxmlformats.org/officeDocument/2006/relationships/image" Target="media/image4.png"/><Relationship Id="rId221" Type="http://schemas.openxmlformats.org/officeDocument/2006/relationships/hyperlink" Target="http://www.francparler.org/" TargetMode="External"/><Relationship Id="rId242" Type="http://schemas.openxmlformats.org/officeDocument/2006/relationships/hyperlink" Target="http://www.tv5.org/cms/chaine-francophone/Revoir-nos-emissions/p-14131-Sommaire.htm" TargetMode="External"/><Relationship Id="rId263" Type="http://schemas.openxmlformats.org/officeDocument/2006/relationships/hyperlink" Target="http://juergen-wagner.info/nl56/nl56.htm" TargetMode="External"/><Relationship Id="rId37" Type="http://schemas.openxmlformats.org/officeDocument/2006/relationships/hyperlink" Target="http://www.francetvinfo.fr/economie/medias/charlie-hebdo/presidentielle-charlie-hebdo-appelle-a-voter-macron-car-il-faut-quand-meme-faire-son-devoir-face-au-fn_2172000.html" TargetMode="External"/><Relationship Id="rId58" Type="http://schemas.openxmlformats.org/officeDocument/2006/relationships/image" Target="media/image34.png"/><Relationship Id="rId79" Type="http://schemas.openxmlformats.org/officeDocument/2006/relationships/hyperlink" Target="http://www.culture.gouv.fr/culture/dglf/ressources/" TargetMode="External"/><Relationship Id="rId102" Type="http://schemas.openxmlformats.org/officeDocument/2006/relationships/hyperlink" Target="mailto:wwinkler@lpm.uni-sb.de" TargetMode="External"/><Relationship Id="rId123" Type="http://schemas.openxmlformats.org/officeDocument/2006/relationships/hyperlink" Target="http://cache.media.education.gouv.fr/file/2015/39/1/12_lettre_information_centenaire_533391.pdf" TargetMode="External"/><Relationship Id="rId144" Type="http://schemas.openxmlformats.org/officeDocument/2006/relationships/hyperlink" Target="http://www.chip.de/artikel/Top-100-Die-beliebtesten-Downloads-auf-Deutsch_38741266.html?utm_source=daily-downloads&amp;utm_medium=chip-newsletter&amp;utm_campaign=2014-11-17+19%3A30%3A00" TargetMode="External"/><Relationship Id="rId90" Type="http://schemas.openxmlformats.org/officeDocument/2006/relationships/hyperlink" Target="https://webgate.ec.europa.eu/fpfis/mwikis/eurydice/index.php/Publications:Key_Data_on_Teaching_Languages_at_School_in_Europe_%E2%80%93_2017_Edition" TargetMode="External"/><Relationship Id="rId165" Type="http://schemas.openxmlformats.org/officeDocument/2006/relationships/hyperlink" Target="https://cdn.reseau-canope.fr/archivage/valid/N-8928-13791.pdf" TargetMode="External"/><Relationship Id="rId186" Type="http://schemas.openxmlformats.org/officeDocument/2006/relationships/hyperlink" Target="https://erlangen.institutfrancais.de/education/projets-educatifs/cinefete" TargetMode="External"/><Relationship Id="rId211" Type="http://schemas.openxmlformats.org/officeDocument/2006/relationships/hyperlink" Target="http://lespetitscitoyens-laboutique.com/" TargetMode="External"/><Relationship Id="rId232" Type="http://schemas.openxmlformats.org/officeDocument/2006/relationships/hyperlink" Target="http://www.tv5.org/TV5Site/7-jours/" TargetMode="External"/><Relationship Id="rId253" Type="http://schemas.openxmlformats.org/officeDocument/2006/relationships/hyperlink" Target="http://www.tv5.org/cms/chaine-francophone/enseigner-apprendre-francais/TCF-FLE/p-6817-Accueil-TCF.htm" TargetMode="External"/><Relationship Id="rId27" Type="http://schemas.openxmlformats.org/officeDocument/2006/relationships/image" Target="media/image15.png"/><Relationship Id="rId48" Type="http://schemas.openxmlformats.org/officeDocument/2006/relationships/image" Target="media/image28.png"/><Relationship Id="rId69" Type="http://schemas.openxmlformats.org/officeDocument/2006/relationships/image" Target="media/image41.jpeg"/><Relationship Id="rId113" Type="http://schemas.openxmlformats.org/officeDocument/2006/relationships/image" Target="media/image45.jpeg"/><Relationship Id="rId134" Type="http://schemas.openxmlformats.org/officeDocument/2006/relationships/hyperlink" Target="http://liste.telerama.fr/re?l=bks3y6I38hk4j3I1" TargetMode="External"/><Relationship Id="rId80" Type="http://schemas.openxmlformats.org/officeDocument/2006/relationships/hyperlink" Target="http://66.46.185.79/bdl/presentation.html" TargetMode="External"/><Relationship Id="rId155" Type="http://schemas.openxmlformats.org/officeDocument/2006/relationships/hyperlink" Target="http://www.cafepedagogique.net/lexpresso/Pages/2017/05/11052017Article636300856586759386.aspx" TargetMode="External"/><Relationship Id="rId176" Type="http://schemas.openxmlformats.org/officeDocument/2006/relationships/hyperlink" Target="https://erlangen.institutfrancais.de/education/projets-educatifs/classes-musees" TargetMode="External"/><Relationship Id="rId197" Type="http://schemas.openxmlformats.org/officeDocument/2006/relationships/hyperlink" Target="https://erlangen.institutfrancais.de/education/projets-educatifs/concours-internet" TargetMode="External"/><Relationship Id="rId201" Type="http://schemas.openxmlformats.org/officeDocument/2006/relationships/hyperlink" Target="http://www.km.bayern.de/lehrer/meldung/2354.html" TargetMode="External"/><Relationship Id="rId222" Type="http://schemas.openxmlformats.org/officeDocument/2006/relationships/hyperlink" Target="http://www.francparler.org/dossiers.htm" TargetMode="External"/><Relationship Id="rId243" Type="http://schemas.openxmlformats.org/officeDocument/2006/relationships/hyperlink" Target="http://www.tv5.org/cms/chaine-francophone/info/p-1914-7-jours-sur-la-planete.htm" TargetMode="External"/><Relationship Id="rId264" Type="http://schemas.openxmlformats.org/officeDocument/2006/relationships/hyperlink" Target="https://listes.weblettres.net/wws" TargetMode="External"/><Relationship Id="rId17" Type="http://schemas.openxmlformats.org/officeDocument/2006/relationships/image" Target="media/image5.png"/><Relationship Id="rId38" Type="http://schemas.openxmlformats.org/officeDocument/2006/relationships/image" Target="media/image21.png"/><Relationship Id="rId59" Type="http://schemas.openxmlformats.org/officeDocument/2006/relationships/image" Target="media/image35.png"/><Relationship Id="rId103" Type="http://schemas.openxmlformats.org/officeDocument/2006/relationships/hyperlink" Target="mailto:wojtyniak@mx.uni-saarland.de" TargetMode="External"/><Relationship Id="rId124" Type="http://schemas.openxmlformats.org/officeDocument/2006/relationships/hyperlink" Target="http://www.francetvinfo.fr/societe/guerre-de-14-18/video-plongee-dans-l-enfer-des-tranchees_453734.html" TargetMode="External"/><Relationship Id="rId70" Type="http://schemas.openxmlformats.org/officeDocument/2006/relationships/hyperlink" Target="http://abonnes.lemonde.fr/societe/article/2017/05/30/le-modele-social-francais-attenue-l-appauvrissement-des-menages-modestes_5136148_3224.html" TargetMode="External"/><Relationship Id="rId91" Type="http://schemas.openxmlformats.org/officeDocument/2006/relationships/hyperlink" Target="http://www.gutenberg.org/browse/languages/fr" TargetMode="External"/><Relationship Id="rId145" Type="http://schemas.openxmlformats.org/officeDocument/2006/relationships/hyperlink" Target="http://www.chip.de/bildergalerie/Die-100-besten-Add-ons-fuer-den-Firefox-Galerie_44231012.html" TargetMode="External"/><Relationship Id="rId166" Type="http://schemas.openxmlformats.org/officeDocument/2006/relationships/image" Target="media/image50.jpeg"/><Relationship Id="rId187" Type="http://schemas.openxmlformats.org/officeDocument/2006/relationships/hyperlink" Target="https://erlangen.institutfrancais.de/education/projets-educatifs/cinefete" TargetMode="External"/><Relationship Id="rId1" Type="http://schemas.openxmlformats.org/officeDocument/2006/relationships/customXml" Target="../customXml/item1.xml"/><Relationship Id="rId212" Type="http://schemas.openxmlformats.org/officeDocument/2006/relationships/hyperlink" Target="http://www.lepointdufle.net/" TargetMode="External"/><Relationship Id="rId233" Type="http://schemas.openxmlformats.org/officeDocument/2006/relationships/hyperlink" Target="http://www.tv5.org/TV5Site/enseigner-apprendre-francais/paroles-clip.php?id=4" TargetMode="External"/><Relationship Id="rId254" Type="http://schemas.openxmlformats.org/officeDocument/2006/relationships/hyperlink" Target="http://www.canalacademie.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4955F-6421-4430-9011-4AEA2AEC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9901</Words>
  <Characters>62382</Characters>
  <Application>Microsoft Office Word</Application>
  <DocSecurity>0</DocSecurity>
  <Lines>519</Lines>
  <Paragraphs>144</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72139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52</cp:revision>
  <cp:lastPrinted>2015-10-16T17:44:00Z</cp:lastPrinted>
  <dcterms:created xsi:type="dcterms:W3CDTF">2017-05-05T07:24:00Z</dcterms:created>
  <dcterms:modified xsi:type="dcterms:W3CDTF">2017-06-03T09:35:00Z</dcterms:modified>
</cp:coreProperties>
</file>