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0FA2" w:rsidRPr="008456DE" w:rsidRDefault="00C00FA2">
      <w:pPr>
        <w:pStyle w:val="Titel"/>
        <w:tabs>
          <w:tab w:val="left" w:pos="8100"/>
        </w:tabs>
        <w:rPr>
          <w:rFonts w:ascii="Arial" w:hAnsi="Arial" w:cs="Arial"/>
          <w:sz w:val="23"/>
          <w:szCs w:val="23"/>
          <w:u w:val="single"/>
        </w:rPr>
      </w:pPr>
      <w:bookmarkStart w:id="0" w:name="_Hlk484792045"/>
      <w:bookmarkEnd w:id="0"/>
      <w:r w:rsidRPr="008456DE">
        <w:rPr>
          <w:rFonts w:ascii="Arial" w:hAnsi="Arial" w:cs="Arial"/>
          <w:sz w:val="23"/>
          <w:szCs w:val="23"/>
          <w:u w:val="single"/>
        </w:rPr>
        <w:t>Kontaktnetz FU – lettre d’information n° 1</w:t>
      </w:r>
      <w:r w:rsidR="00C47455">
        <w:rPr>
          <w:rFonts w:ascii="Arial" w:hAnsi="Arial" w:cs="Arial"/>
          <w:sz w:val="23"/>
          <w:szCs w:val="23"/>
          <w:u w:val="single"/>
        </w:rPr>
        <w:t>6</w:t>
      </w:r>
      <w:r w:rsidR="000C31D7">
        <w:rPr>
          <w:rFonts w:ascii="Arial" w:hAnsi="Arial" w:cs="Arial"/>
          <w:sz w:val="23"/>
          <w:szCs w:val="23"/>
          <w:u w:val="single"/>
        </w:rPr>
        <w:t>2</w:t>
      </w:r>
      <w:r w:rsidRPr="008456DE">
        <w:rPr>
          <w:rFonts w:ascii="Arial" w:hAnsi="Arial" w:cs="Arial"/>
          <w:sz w:val="23"/>
          <w:szCs w:val="23"/>
          <w:u w:val="single"/>
        </w:rPr>
        <w:t xml:space="preserve"> – </w:t>
      </w:r>
      <w:r w:rsidR="000C31D7">
        <w:rPr>
          <w:rFonts w:ascii="Arial" w:hAnsi="Arial" w:cs="Arial"/>
          <w:sz w:val="23"/>
          <w:szCs w:val="23"/>
          <w:u w:val="single"/>
        </w:rPr>
        <w:t>décembre</w:t>
      </w:r>
      <w:r w:rsidR="000C0AA2" w:rsidRPr="008456DE">
        <w:rPr>
          <w:rFonts w:ascii="Arial" w:hAnsi="Arial" w:cs="Arial"/>
          <w:sz w:val="23"/>
          <w:szCs w:val="23"/>
          <w:u w:val="single"/>
        </w:rPr>
        <w:t xml:space="preserve"> 201</w:t>
      </w:r>
      <w:r w:rsidR="008A1422">
        <w:rPr>
          <w:rFonts w:ascii="Arial" w:hAnsi="Arial" w:cs="Arial"/>
          <w:sz w:val="23"/>
          <w:szCs w:val="23"/>
          <w:u w:val="single"/>
        </w:rPr>
        <w:t>7</w:t>
      </w:r>
    </w:p>
    <w:p w:rsidR="00C00FA2" w:rsidRPr="008456DE" w:rsidRDefault="00C00FA2">
      <w:pPr>
        <w:tabs>
          <w:tab w:val="left" w:pos="8100"/>
        </w:tabs>
        <w:jc w:val="both"/>
        <w:rPr>
          <w:rFonts w:ascii="Arial" w:hAnsi="Arial" w:cs="Arial"/>
          <w:sz w:val="23"/>
          <w:szCs w:val="23"/>
        </w:rPr>
      </w:pPr>
    </w:p>
    <w:p w:rsidR="003C196B" w:rsidRDefault="003C196B">
      <w:pPr>
        <w:pStyle w:val="Funotentext"/>
        <w:tabs>
          <w:tab w:val="left" w:pos="8100"/>
        </w:tabs>
        <w:jc w:val="both"/>
        <w:rPr>
          <w:rFonts w:ascii="Arial" w:hAnsi="Arial" w:cs="Arial"/>
          <w:szCs w:val="19"/>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0C31D7">
        <w:rPr>
          <w:rFonts w:ascii="Arial" w:hAnsi="Arial" w:cs="Arial"/>
          <w:szCs w:val="19"/>
        </w:rPr>
        <w:t>Dezember</w:t>
      </w:r>
      <w:r w:rsidR="004D5BFF">
        <w:rPr>
          <w:rFonts w:ascii="Arial" w:hAnsi="Arial" w:cs="Arial"/>
          <w:szCs w:val="19"/>
        </w:rPr>
        <w:t xml:space="preserve"> </w:t>
      </w:r>
      <w:r w:rsidR="008A1422">
        <w:rPr>
          <w:rFonts w:ascii="Arial" w:hAnsi="Arial" w:cs="Arial"/>
          <w:szCs w:val="19"/>
        </w:rPr>
        <w:t>2017</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eute erhalten Sie die</w:t>
      </w:r>
      <w:r w:rsidR="002E7941">
        <w:rPr>
          <w:rFonts w:ascii="Arial" w:hAnsi="Arial" w:cs="Arial"/>
          <w:sz w:val="20"/>
          <w:szCs w:val="19"/>
        </w:rPr>
        <w:t xml:space="preserve"> </w:t>
      </w:r>
      <w:r w:rsidR="00C00FA2">
        <w:rPr>
          <w:rFonts w:ascii="Arial" w:hAnsi="Arial" w:cs="Arial"/>
          <w:i/>
          <w:iCs/>
          <w:sz w:val="20"/>
          <w:szCs w:val="19"/>
        </w:rPr>
        <w:t>lettre d’information n° 1</w:t>
      </w:r>
      <w:r w:rsidR="00C47455">
        <w:rPr>
          <w:rFonts w:ascii="Arial" w:hAnsi="Arial" w:cs="Arial"/>
          <w:i/>
          <w:iCs/>
          <w:sz w:val="20"/>
          <w:szCs w:val="19"/>
        </w:rPr>
        <w:t>6</w:t>
      </w:r>
      <w:r w:rsidR="000C31D7">
        <w:rPr>
          <w:rFonts w:ascii="Arial" w:hAnsi="Arial" w:cs="Arial"/>
          <w:i/>
          <w:iCs/>
          <w:sz w:val="20"/>
          <w:szCs w:val="19"/>
        </w:rPr>
        <w:t>2</w:t>
      </w:r>
      <w:r w:rsidR="00C00FA2">
        <w:rPr>
          <w:rFonts w:ascii="Arial" w:hAnsi="Arial" w:cs="Arial"/>
          <w:i/>
          <w:iCs/>
          <w:sz w:val="20"/>
          <w:szCs w:val="19"/>
        </w:rPr>
        <w:t xml:space="preserve"> </w:t>
      </w:r>
      <w:r w:rsidR="00601BA1">
        <w:rPr>
          <w:rFonts w:ascii="Arial" w:hAnsi="Arial" w:cs="Arial"/>
          <w:sz w:val="20"/>
          <w:szCs w:val="19"/>
        </w:rPr>
        <w:t xml:space="preserve">des „Kontaktnetzes FU“. </w:t>
      </w:r>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8"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w:t>
      </w:r>
      <w:r w:rsidR="00CA2A77">
        <w:rPr>
          <w:rFonts w:ascii="Arial" w:hAnsi="Arial" w:cs="Arial"/>
          <w:sz w:val="20"/>
          <w:szCs w:val="19"/>
        </w:rPr>
        <w:t xml:space="preserve">meiner </w:t>
      </w:r>
      <w:hyperlink r:id="rId9" w:history="1">
        <w:r w:rsidR="00CA2A77" w:rsidRPr="00CA2A77">
          <w:rPr>
            <w:rStyle w:val="Hyperlink"/>
            <w:rFonts w:ascii="Arial" w:hAnsi="Arial" w:cs="Arial"/>
            <w:sz w:val="20"/>
            <w:szCs w:val="19"/>
          </w:rPr>
          <w:t>Website</w:t>
        </w:r>
      </w:hyperlink>
      <w:r w:rsidR="00CA2A77">
        <w:rPr>
          <w:rFonts w:ascii="Arial" w:hAnsi="Arial" w:cs="Arial"/>
          <w:sz w:val="20"/>
          <w:szCs w:val="19"/>
        </w:rPr>
        <w:t xml:space="preserve"> </w:t>
      </w:r>
      <w:r>
        <w:rPr>
          <w:rFonts w:ascii="Arial" w:hAnsi="Arial" w:cs="Arial"/>
          <w:sz w:val="20"/>
          <w:szCs w:val="19"/>
        </w:rPr>
        <w:t xml:space="preserve">herunterladen. </w:t>
      </w:r>
    </w:p>
    <w:p w:rsidR="00CA2A77" w:rsidRDefault="00CA2A77">
      <w:pPr>
        <w:tabs>
          <w:tab w:val="left" w:pos="8100"/>
        </w:tabs>
        <w:jc w:val="both"/>
        <w:rPr>
          <w:rFonts w:ascii="Arial" w:hAnsi="Arial" w:cs="Arial"/>
          <w:sz w:val="20"/>
          <w:szCs w:val="19"/>
        </w:rPr>
      </w:pP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pPr>
        <w:tabs>
          <w:tab w:val="left" w:pos="8100"/>
        </w:tabs>
        <w:rPr>
          <w:rFonts w:ascii="Arial" w:hAnsi="Arial" w:cs="Arial"/>
          <w:sz w:val="20"/>
          <w:szCs w:val="19"/>
          <w:lang w:val="fr-FR"/>
        </w:rPr>
      </w:pPr>
    </w:p>
    <w:p w:rsidR="00D93B23" w:rsidRDefault="00D93B23" w:rsidP="00D93B23">
      <w:pPr>
        <w:tabs>
          <w:tab w:val="left" w:pos="8100"/>
        </w:tabs>
        <w:jc w:val="center"/>
        <w:rPr>
          <w:rFonts w:ascii="Arial" w:hAnsi="Arial" w:cs="Arial"/>
          <w:color w:val="FF0000"/>
          <w:sz w:val="40"/>
          <w:szCs w:val="40"/>
          <w:lang w:val="fr-FR"/>
        </w:rPr>
      </w:pPr>
    </w:p>
    <w:p w:rsidR="00C00FA2" w:rsidRPr="00D93B23" w:rsidRDefault="00C00FA2">
      <w:pPr>
        <w:tabs>
          <w:tab w:val="left" w:pos="8100"/>
        </w:tabs>
        <w:rPr>
          <w:rFonts w:ascii="Arial" w:hAnsi="Arial" w:cs="Arial"/>
          <w:sz w:val="19"/>
          <w:szCs w:val="19"/>
        </w:rPr>
      </w:pPr>
    </w:p>
    <w:p w:rsidR="00C00FA2" w:rsidRDefault="00614C21">
      <w:pPr>
        <w:tabs>
          <w:tab w:val="left" w:pos="8100"/>
        </w:tabs>
        <w:rPr>
          <w:rFonts w:ascii="Arial" w:hAnsi="Arial" w:cs="Arial"/>
          <w:sz w:val="19"/>
          <w:szCs w:val="19"/>
          <w:lang w:val="fr-FR"/>
        </w:rPr>
      </w:pPr>
      <w:r>
        <w:rPr>
          <w:rFonts w:ascii="Arial" w:hAnsi="Arial" w:cs="Arial"/>
          <w:sz w:val="23"/>
          <w:szCs w:val="23"/>
        </w:rPr>
        <w:pict>
          <v:rect id="_x0000_i1029"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1" w:name="Inhalt"/>
      <w:bookmarkEnd w:id="1"/>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614C21"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614C21"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614C21"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614C21"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614C21"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614C21"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614C21"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614C21">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w:t>
            </w:r>
            <w:r w:rsidR="00FF2D96">
              <w:rPr>
                <w:sz w:val="22"/>
                <w:szCs w:val="21"/>
              </w:rPr>
              <w:t>–</w:t>
            </w:r>
            <w:r w:rsidR="00C00FA2">
              <w:rPr>
                <w:sz w:val="22"/>
                <w:szCs w:val="21"/>
              </w:rPr>
              <w:t xml:space="preserve"> ideen</w:t>
            </w:r>
            <w:r w:rsidR="00FF2D96">
              <w:rPr>
                <w:sz w:val="22"/>
                <w:szCs w:val="21"/>
              </w:rPr>
              <w:br/>
            </w:r>
          </w:p>
          <w:p w:rsidR="00BF70DF" w:rsidRDefault="00614C21" w:rsidP="00C00FA2">
            <w:pPr>
              <w:numPr>
                <w:ilvl w:val="1"/>
                <w:numId w:val="1"/>
              </w:numPr>
              <w:tabs>
                <w:tab w:val="left" w:pos="8100"/>
              </w:tabs>
              <w:rPr>
                <w:rFonts w:ascii="Arial" w:hAnsi="Arial" w:cs="Arial"/>
                <w:i/>
                <w:iCs/>
                <w:sz w:val="20"/>
                <w:lang w:val="fr-FR"/>
              </w:rPr>
            </w:pPr>
            <w:hyperlink w:anchor="Concours" w:history="1">
              <w:r w:rsidR="00BF70DF" w:rsidRPr="00FF2D96">
                <w:rPr>
                  <w:rStyle w:val="Hyperlink"/>
                  <w:rFonts w:ascii="Arial" w:hAnsi="Arial" w:cs="Arial"/>
                  <w:i/>
                  <w:sz w:val="20"/>
                  <w:lang w:val="fr-FR"/>
                </w:rPr>
                <w:t>Concours</w:t>
              </w:r>
              <w:r w:rsidR="00FB132B" w:rsidRPr="00FF2D96">
                <w:rPr>
                  <w:rStyle w:val="Hyperlink"/>
                  <w:rFonts w:ascii="Arial" w:hAnsi="Arial" w:cs="Arial"/>
                  <w:i/>
                  <w:sz w:val="20"/>
                  <w:lang w:val="fr-FR"/>
                </w:rPr>
                <w:t xml:space="preserve"> et projets éducatifs</w:t>
              </w:r>
              <w:r w:rsidR="00FB132B" w:rsidRPr="00FF2D96">
                <w:rPr>
                  <w:rStyle w:val="Hyperlink"/>
                  <w:rFonts w:ascii="Arial" w:hAnsi="Arial" w:cs="Arial"/>
                  <w:sz w:val="20"/>
                  <w:lang w:val="fr-FR"/>
                </w:rPr>
                <w:t xml:space="preserve"> – Wettbewerbe und Projekte</w:t>
              </w:r>
            </w:hyperlink>
          </w:p>
          <w:p w:rsidR="0007070D" w:rsidRDefault="00614C21"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614C21"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614C21"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614C21"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2" w:name="citations"/>
      <w:bookmarkEnd w:id="2"/>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BB2A84" w:rsidRDefault="00BB2A84">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316928" w:rsidRPr="000363CC" w:rsidTr="00316928">
        <w:tc>
          <w:tcPr>
            <w:tcW w:w="9212" w:type="dxa"/>
          </w:tcPr>
          <w:p w:rsidR="00074BEB" w:rsidRDefault="00074BEB" w:rsidP="008F2DAC">
            <w:pPr>
              <w:pStyle w:val="StandardWeb"/>
              <w:jc w:val="center"/>
              <w:rPr>
                <w:rStyle w:val="lmtexte-dispo"/>
                <w:color w:val="auto"/>
                <w:lang w:val="en-US"/>
              </w:rPr>
            </w:pPr>
          </w:p>
          <w:p w:rsidR="007C2902" w:rsidRPr="003D609E" w:rsidRDefault="007C2902" w:rsidP="008F2DAC">
            <w:pPr>
              <w:pStyle w:val="StandardWeb"/>
              <w:jc w:val="center"/>
              <w:rPr>
                <w:rStyle w:val="lmtexte-dispo"/>
                <w:color w:val="auto"/>
                <w:lang w:val="en-US"/>
              </w:rPr>
            </w:pPr>
          </w:p>
        </w:tc>
      </w:tr>
    </w:tbl>
    <w:p w:rsidR="00316928" w:rsidRDefault="00316928">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BB2A84" w:rsidRPr="000363CC" w:rsidTr="00BB2A84">
        <w:tc>
          <w:tcPr>
            <w:tcW w:w="9212" w:type="dxa"/>
          </w:tcPr>
          <w:p w:rsidR="00BB2A84" w:rsidRDefault="00BB2A84">
            <w:pPr>
              <w:tabs>
                <w:tab w:val="left" w:pos="8100"/>
              </w:tabs>
              <w:jc w:val="center"/>
              <w:rPr>
                <w:rStyle w:val="lmtexte-dispo"/>
                <w:rFonts w:ascii="Arial" w:hAnsi="Arial" w:cs="Arial"/>
                <w:sz w:val="18"/>
                <w:szCs w:val="15"/>
                <w:lang w:val="fr-FR"/>
              </w:rPr>
            </w:pPr>
          </w:p>
          <w:p w:rsidR="005B5928" w:rsidRPr="003D609E" w:rsidRDefault="005B5928" w:rsidP="00365DE3">
            <w:pPr>
              <w:spacing w:before="100" w:beforeAutospacing="1" w:after="100" w:afterAutospacing="1"/>
              <w:jc w:val="center"/>
              <w:outlineLvl w:val="0"/>
              <w:rPr>
                <w:rStyle w:val="lmtexte-dispo"/>
                <w:rFonts w:ascii="Arial" w:hAnsi="Arial" w:cs="Arial"/>
                <w:i/>
                <w:iCs/>
                <w:sz w:val="18"/>
                <w:szCs w:val="18"/>
                <w:lang w:val="en-US"/>
              </w:rPr>
            </w:pPr>
          </w:p>
        </w:tc>
      </w:tr>
    </w:tbl>
    <w:p w:rsidR="00BB2A84" w:rsidRDefault="00BB2A84">
      <w:pPr>
        <w:tabs>
          <w:tab w:val="left" w:pos="8100"/>
        </w:tabs>
        <w:jc w:val="center"/>
        <w:rPr>
          <w:rStyle w:val="lmtexte-dispo"/>
          <w:rFonts w:ascii="Arial" w:hAnsi="Arial" w:cs="Arial"/>
          <w:sz w:val="18"/>
          <w:szCs w:val="15"/>
          <w:lang w:val="fr-FR"/>
        </w:rPr>
      </w:pPr>
    </w:p>
    <w:p w:rsidR="009D421B" w:rsidRDefault="009D421B">
      <w:pPr>
        <w:tabs>
          <w:tab w:val="left" w:pos="8100"/>
        </w:tabs>
        <w:jc w:val="center"/>
        <w:rPr>
          <w:rStyle w:val="lmtexte-dispo"/>
          <w:rFonts w:ascii="Arial" w:hAnsi="Arial" w:cs="Arial"/>
          <w:sz w:val="18"/>
          <w:szCs w:val="15"/>
          <w:lang w:val="fr-FR"/>
        </w:rPr>
      </w:pPr>
    </w:p>
    <w:p w:rsidR="00C16671" w:rsidRPr="00570EB3" w:rsidRDefault="00C16671">
      <w:pPr>
        <w:tabs>
          <w:tab w:val="left" w:pos="8100"/>
        </w:tabs>
        <w:jc w:val="center"/>
        <w:rPr>
          <w:rFonts w:ascii="Arial" w:hAnsi="Arial" w:cs="Arial"/>
          <w:b/>
          <w:i/>
          <w:color w:val="444444"/>
          <w:sz w:val="20"/>
          <w:szCs w:val="20"/>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3" w:name="histoiresdrôles"/>
      <w:bookmarkEnd w:id="3"/>
      <w:r w:rsidR="00F35D7F">
        <w:rPr>
          <w:rFonts w:ascii="Arial" w:hAnsi="Arial" w:cs="Arial"/>
          <w:b/>
          <w:bCs/>
          <w:smallCaps/>
          <w:sz w:val="27"/>
          <w:szCs w:val="27"/>
          <w:u w:val="single"/>
          <w:lang w:val="fr-FR"/>
        </w:rPr>
        <w:t>es histoires drô</w:t>
      </w:r>
      <w:r>
        <w:rPr>
          <w:rFonts w:ascii="Arial" w:hAnsi="Arial" w:cs="Arial"/>
          <w:b/>
          <w:bCs/>
          <w:smallCaps/>
          <w:sz w:val="27"/>
          <w:szCs w:val="27"/>
          <w:u w:val="single"/>
          <w:lang w:val="fr-FR"/>
        </w:rPr>
        <w:t>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Style w:val="Tabellenraster"/>
        <w:tblW w:w="0" w:type="auto"/>
        <w:tblLook w:val="04A0" w:firstRow="1" w:lastRow="0" w:firstColumn="1" w:lastColumn="0" w:noHBand="0" w:noVBand="1"/>
      </w:tblPr>
      <w:tblGrid>
        <w:gridCol w:w="9212"/>
      </w:tblGrid>
      <w:tr w:rsidR="00FB0E15" w:rsidRPr="006C5206" w:rsidTr="00FB0E15">
        <w:tc>
          <w:tcPr>
            <w:tcW w:w="9212" w:type="dxa"/>
          </w:tcPr>
          <w:p w:rsidR="007C2902" w:rsidRDefault="007C2902" w:rsidP="00AF4E1F">
            <w:pPr>
              <w:pStyle w:val="StandardWeb"/>
              <w:jc w:val="left"/>
              <w:rPr>
                <w:rFonts w:ascii="Arial" w:hAnsi="Arial" w:cs="Arial"/>
              </w:rPr>
            </w:pPr>
          </w:p>
          <w:p w:rsidR="00487431" w:rsidRPr="00487431" w:rsidRDefault="00487431" w:rsidP="00487431">
            <w:pPr>
              <w:spacing w:before="100" w:beforeAutospacing="1" w:after="100" w:afterAutospacing="1"/>
              <w:rPr>
                <w:rFonts w:ascii="Arial" w:hAnsi="Arial" w:cs="Arial"/>
                <w:sz w:val="20"/>
                <w:szCs w:val="20"/>
              </w:rPr>
            </w:pPr>
            <w:r w:rsidRPr="00487431">
              <w:rPr>
                <w:rFonts w:ascii="Arial" w:hAnsi="Arial" w:cs="Arial"/>
                <w:sz w:val="20"/>
                <w:szCs w:val="20"/>
              </w:rPr>
              <w:t>(CE QUI ARRIVE LORSQUE LES MILITAIRES SE PASSENT UN ORDRE)</w:t>
            </w:r>
          </w:p>
          <w:p w:rsidR="00487431" w:rsidRPr="00487431" w:rsidRDefault="00487431" w:rsidP="00487431">
            <w:pPr>
              <w:spacing w:before="100" w:beforeAutospacing="1" w:after="100" w:afterAutospacing="1"/>
              <w:rPr>
                <w:rFonts w:ascii="Arial" w:hAnsi="Arial" w:cs="Arial"/>
                <w:sz w:val="20"/>
                <w:szCs w:val="20"/>
              </w:rPr>
            </w:pPr>
            <w:r w:rsidRPr="00487431">
              <w:rPr>
                <w:rFonts w:ascii="Arial" w:hAnsi="Arial" w:cs="Arial"/>
                <w:sz w:val="20"/>
                <w:szCs w:val="20"/>
              </w:rPr>
              <w:t>SUJET : ECLIPSE DU SOLEIL</w:t>
            </w:r>
          </w:p>
          <w:p w:rsidR="00487431" w:rsidRPr="00487431" w:rsidRDefault="00487431" w:rsidP="00487431">
            <w:pPr>
              <w:spacing w:before="100" w:beforeAutospacing="1" w:after="100" w:afterAutospacing="1"/>
              <w:rPr>
                <w:rFonts w:ascii="Arial" w:hAnsi="Arial" w:cs="Arial"/>
                <w:sz w:val="20"/>
                <w:szCs w:val="20"/>
              </w:rPr>
            </w:pPr>
            <w:r w:rsidRPr="00487431">
              <w:rPr>
                <w:rFonts w:ascii="Arial" w:hAnsi="Arial" w:cs="Arial"/>
                <w:sz w:val="20"/>
                <w:szCs w:val="20"/>
              </w:rPr>
              <w:t>Le Colonel au Commandant adjoint :</w:t>
            </w:r>
            <w:r w:rsidRPr="00487431">
              <w:rPr>
                <w:rFonts w:ascii="Arial" w:hAnsi="Arial" w:cs="Arial"/>
                <w:sz w:val="20"/>
                <w:szCs w:val="20"/>
              </w:rPr>
              <w:br/>
              <w:t>« Demain à 9 heures, aura lieu une éclipse de soleil, ce qui n’arrive pas tous les jours.</w:t>
            </w:r>
            <w:r w:rsidRPr="00487431">
              <w:rPr>
                <w:rFonts w:ascii="Arial" w:hAnsi="Arial" w:cs="Arial"/>
                <w:sz w:val="20"/>
                <w:szCs w:val="20"/>
              </w:rPr>
              <w:br/>
              <w:t>Rassemblement des hommes dans la cour en tenue d’exercice. Je leur expliquerai le phénomène. En cas de pluie, comme il n’y aura rien à voir, envoyez-les au gymnase. »</w:t>
            </w:r>
          </w:p>
          <w:p w:rsidR="00487431" w:rsidRPr="00487431" w:rsidRDefault="00487431" w:rsidP="00487431">
            <w:pPr>
              <w:spacing w:before="100" w:beforeAutospacing="1" w:after="100" w:afterAutospacing="1"/>
              <w:rPr>
                <w:rFonts w:ascii="Arial" w:hAnsi="Arial" w:cs="Arial"/>
                <w:sz w:val="20"/>
                <w:szCs w:val="20"/>
              </w:rPr>
            </w:pPr>
            <w:r w:rsidRPr="00487431">
              <w:rPr>
                <w:rFonts w:ascii="Arial" w:hAnsi="Arial" w:cs="Arial"/>
                <w:sz w:val="20"/>
                <w:szCs w:val="20"/>
              </w:rPr>
              <w:t>Le Commandant adjoint au Capitaine :</w:t>
            </w:r>
            <w:r w:rsidRPr="00487431">
              <w:rPr>
                <w:rFonts w:ascii="Arial" w:hAnsi="Arial" w:cs="Arial"/>
                <w:sz w:val="20"/>
                <w:szCs w:val="20"/>
              </w:rPr>
              <w:br/>
              <w:t>« Ordre du Colonel, demain à 9 heures, éclipse de soleil dans la cour, en cas de pluie, l’éclipse aura lieu en tenue d’exercice dans le gymnase, ce qui n’arrive pas tous les jours. »</w:t>
            </w:r>
          </w:p>
          <w:p w:rsidR="00487431" w:rsidRPr="00487431" w:rsidRDefault="00487431" w:rsidP="00487431">
            <w:pPr>
              <w:spacing w:before="100" w:beforeAutospacing="1" w:after="100" w:afterAutospacing="1"/>
              <w:rPr>
                <w:rFonts w:ascii="Arial" w:hAnsi="Arial" w:cs="Arial"/>
                <w:sz w:val="20"/>
                <w:szCs w:val="20"/>
              </w:rPr>
            </w:pPr>
            <w:r w:rsidRPr="00487431">
              <w:rPr>
                <w:rFonts w:ascii="Arial" w:hAnsi="Arial" w:cs="Arial"/>
                <w:sz w:val="20"/>
                <w:szCs w:val="20"/>
              </w:rPr>
              <w:t>Le Capitaine au Lieutenant :</w:t>
            </w:r>
            <w:r w:rsidRPr="00487431">
              <w:rPr>
                <w:rFonts w:ascii="Arial" w:hAnsi="Arial" w:cs="Arial"/>
                <w:sz w:val="20"/>
                <w:szCs w:val="20"/>
              </w:rPr>
              <w:br/>
              <w:t>« Ordre du Colonel, en tenue d’exercice demain 9 heures, inauguration de l’éclipse de soleil au gymnase s’il pleut, ce qui arrive tous les jours. »</w:t>
            </w:r>
          </w:p>
          <w:p w:rsidR="00487431" w:rsidRPr="00487431" w:rsidRDefault="00487431" w:rsidP="00487431">
            <w:pPr>
              <w:spacing w:before="100" w:beforeAutospacing="1" w:after="100" w:afterAutospacing="1"/>
              <w:rPr>
                <w:rFonts w:ascii="Arial" w:hAnsi="Arial" w:cs="Arial"/>
                <w:sz w:val="20"/>
                <w:szCs w:val="20"/>
              </w:rPr>
            </w:pPr>
            <w:r w:rsidRPr="00487431">
              <w:rPr>
                <w:rFonts w:ascii="Arial" w:hAnsi="Arial" w:cs="Arial"/>
                <w:sz w:val="20"/>
                <w:szCs w:val="20"/>
              </w:rPr>
              <w:t>Le Lieutenant au Sergent :</w:t>
            </w:r>
            <w:r w:rsidRPr="00487431">
              <w:rPr>
                <w:rFonts w:ascii="Arial" w:hAnsi="Arial" w:cs="Arial"/>
                <w:sz w:val="20"/>
                <w:szCs w:val="20"/>
              </w:rPr>
              <w:br/>
              <w:t>« Demain 9 heures, le Colonel en tenue d’exercice éclipsera le soleil au gymnase, s’il fait beau et dans la cour s’il pleut. »</w:t>
            </w:r>
          </w:p>
          <w:p w:rsidR="00487431" w:rsidRPr="00487431" w:rsidRDefault="00487431" w:rsidP="00487431">
            <w:pPr>
              <w:spacing w:before="100" w:beforeAutospacing="1" w:after="100" w:afterAutospacing="1"/>
              <w:rPr>
                <w:rFonts w:ascii="Arial" w:hAnsi="Arial" w:cs="Arial"/>
                <w:sz w:val="20"/>
                <w:szCs w:val="20"/>
              </w:rPr>
            </w:pPr>
            <w:r w:rsidRPr="00487431">
              <w:rPr>
                <w:rFonts w:ascii="Arial" w:hAnsi="Arial" w:cs="Arial"/>
                <w:sz w:val="20"/>
                <w:szCs w:val="20"/>
              </w:rPr>
              <w:t>Le Sergent au Caporal :</w:t>
            </w:r>
            <w:r w:rsidRPr="00487431">
              <w:rPr>
                <w:rFonts w:ascii="Arial" w:hAnsi="Arial" w:cs="Arial"/>
                <w:sz w:val="20"/>
                <w:szCs w:val="20"/>
              </w:rPr>
              <w:br/>
              <w:t>« Demain 9 heures l’éclipse du Colonel en tenue d’exercice aura lieu en raison du soleil. S’il pleut au gymnase ce qui n’arrive pas tous les jours, rassemblement dans la cour. »</w:t>
            </w:r>
          </w:p>
          <w:p w:rsidR="00487431" w:rsidRDefault="00487431" w:rsidP="00487431">
            <w:pPr>
              <w:spacing w:before="100" w:beforeAutospacing="1" w:after="100" w:afterAutospacing="1"/>
              <w:rPr>
                <w:rFonts w:ascii="Arial" w:hAnsi="Arial" w:cs="Arial"/>
                <w:sz w:val="20"/>
                <w:szCs w:val="20"/>
              </w:rPr>
            </w:pPr>
            <w:r w:rsidRPr="00487431">
              <w:rPr>
                <w:rFonts w:ascii="Arial" w:hAnsi="Arial" w:cs="Arial"/>
                <w:sz w:val="20"/>
                <w:szCs w:val="20"/>
              </w:rPr>
              <w:t>Conclusion tirée par les simples soldats:</w:t>
            </w:r>
            <w:r w:rsidRPr="00487431">
              <w:rPr>
                <w:rFonts w:ascii="Arial" w:hAnsi="Arial" w:cs="Arial"/>
                <w:sz w:val="20"/>
                <w:szCs w:val="20"/>
              </w:rPr>
              <w:br/>
              <w:t>« Paraît que demain s’il pleut le soleil éclipsera le Colonel au gymnase. Dommage que ça n’arrive pas tous les jours. »</w:t>
            </w:r>
          </w:p>
          <w:p w:rsidR="00487431" w:rsidRDefault="00487431" w:rsidP="00487431">
            <w:pPr>
              <w:spacing w:before="100" w:beforeAutospacing="1" w:after="100" w:afterAutospacing="1"/>
              <w:rPr>
                <w:rFonts w:ascii="Arial" w:hAnsi="Arial" w:cs="Arial"/>
                <w:sz w:val="23"/>
                <w:szCs w:val="23"/>
              </w:rPr>
            </w:pPr>
            <w:r>
              <w:rPr>
                <w:rFonts w:ascii="Arial" w:hAnsi="Arial" w:cs="Arial"/>
                <w:sz w:val="23"/>
                <w:szCs w:val="23"/>
              </w:rPr>
              <w:pict>
                <v:rect id="_x0000_i1050" style="width:0;height:1.5pt" o:bullet="t" o:hrstd="t" o:hr="t" fillcolor="gray" stroked="f"/>
              </w:pict>
            </w:r>
          </w:p>
          <w:p w:rsidR="006C5206" w:rsidRPr="006C5206" w:rsidRDefault="006C5206" w:rsidP="000C31D7">
            <w:pPr>
              <w:spacing w:before="100" w:beforeAutospacing="1" w:after="100" w:afterAutospacing="1"/>
              <w:rPr>
                <w:rFonts w:ascii="Arial" w:hAnsi="Arial" w:cs="Arial"/>
                <w:sz w:val="20"/>
                <w:szCs w:val="20"/>
                <w:lang w:val="en-US"/>
              </w:rPr>
            </w:pPr>
            <w:bookmarkStart w:id="4" w:name="_GoBack"/>
            <w:bookmarkEnd w:id="4"/>
          </w:p>
        </w:tc>
      </w:tr>
    </w:tbl>
    <w:p w:rsidR="00DB1041" w:rsidRDefault="00DB1041">
      <w:pPr>
        <w:rPr>
          <w:rFonts w:ascii="Arial" w:hAnsi="Arial" w:cs="Arial"/>
          <w:b/>
          <w:bCs/>
          <w:smallCaps/>
          <w:sz w:val="27"/>
          <w:szCs w:val="27"/>
          <w:u w:val="single"/>
          <w:lang w:val="fr-FR"/>
        </w:rPr>
      </w:pPr>
      <w:r w:rsidRPr="00041D5D">
        <w:rPr>
          <w:smallCaps/>
          <w:sz w:val="27"/>
          <w:szCs w:val="27"/>
          <w:u w:val="single"/>
          <w:lang w:val="fr-FR"/>
        </w:rPr>
        <w:br w:type="page"/>
      </w:r>
    </w:p>
    <w:p w:rsidR="00416F0E" w:rsidRDefault="00C00FA2" w:rsidP="00416F0E">
      <w:pPr>
        <w:pStyle w:val="berschrift2"/>
        <w:jc w:val="center"/>
        <w:rPr>
          <w:smallCaps/>
          <w:sz w:val="27"/>
          <w:szCs w:val="27"/>
        </w:rPr>
      </w:pPr>
      <w:r>
        <w:rPr>
          <w:smallCaps/>
          <w:sz w:val="27"/>
          <w:szCs w:val="27"/>
          <w:u w:val="single"/>
        </w:rPr>
        <w:lastRenderedPageBreak/>
        <w:t>… et les im</w:t>
      </w:r>
      <w:bookmarkStart w:id="5" w:name="images"/>
      <w:bookmarkEnd w:id="5"/>
      <w:r>
        <w:rPr>
          <w:smallCaps/>
          <w:sz w:val="27"/>
          <w:szCs w:val="27"/>
          <w:u w:val="single"/>
        </w:rPr>
        <w:t>ages du mois (passé)</w:t>
      </w:r>
      <w:r>
        <w:rPr>
          <w:smallCaps/>
          <w:sz w:val="27"/>
          <w:szCs w:val="27"/>
        </w:rPr>
        <w:t>:</w:t>
      </w:r>
    </w:p>
    <w:p w:rsidR="00CF344A" w:rsidRPr="00CF344A" w:rsidRDefault="00CF344A" w:rsidP="00CF344A">
      <w:pPr>
        <w:rPr>
          <w:lang w:val="fr-FR"/>
        </w:rPr>
      </w:pPr>
    </w:p>
    <w:p w:rsidR="00282051" w:rsidRDefault="00282051" w:rsidP="00282051">
      <w:pPr>
        <w:rPr>
          <w:lang w:val="fr-FR"/>
        </w:rPr>
      </w:pPr>
    </w:p>
    <w:p w:rsidR="00CF344A" w:rsidRDefault="00CF344A" w:rsidP="00282051">
      <w:pPr>
        <w:jc w:val="center"/>
        <w:rPr>
          <w:lang w:val="fr-FR"/>
        </w:rPr>
      </w:pPr>
      <w:r w:rsidRPr="00032A5D">
        <w:rPr>
          <w:rFonts w:ascii="Arial" w:hAnsi="Arial" w:cs="Arial"/>
          <w:noProof/>
          <w:sz w:val="20"/>
          <w:szCs w:val="20"/>
        </w:rPr>
        <w:drawing>
          <wp:inline distT="0" distB="0" distL="0" distR="0" wp14:anchorId="4A428EAD" wp14:editId="76684EE6">
            <wp:extent cx="4503500" cy="2032478"/>
            <wp:effectExtent l="0" t="0" r="0" b="6350"/>
            <wp:docPr id="19" name="Grafik 19" descr="Inauguration du mémorial aux victimes de la première guerre mondiale de Hartmannswillerkopf (Haut-Rhin), le 10 novemb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auguration du mémorial aux victimes de la première guerre mondiale de Hartmannswillerkopf (Haut-Rhin), le 10 novembre 20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2037" cy="2045357"/>
                    </a:xfrm>
                    <a:prstGeom prst="rect">
                      <a:avLst/>
                    </a:prstGeom>
                    <a:noFill/>
                    <a:ln>
                      <a:noFill/>
                    </a:ln>
                  </pic:spPr>
                </pic:pic>
              </a:graphicData>
            </a:graphic>
          </wp:inline>
        </w:drawing>
      </w:r>
    </w:p>
    <w:p w:rsidR="00CF344A" w:rsidRDefault="00CF344A" w:rsidP="00282051">
      <w:pPr>
        <w:jc w:val="center"/>
        <w:rPr>
          <w:lang w:val="fr-FR"/>
        </w:rPr>
      </w:pPr>
    </w:p>
    <w:p w:rsidR="00282051" w:rsidRDefault="00282051" w:rsidP="00282051">
      <w:pPr>
        <w:jc w:val="center"/>
        <w:rPr>
          <w:lang w:val="fr-FR"/>
        </w:rPr>
      </w:pPr>
      <w:r>
        <w:rPr>
          <w:noProof/>
        </w:rPr>
        <w:drawing>
          <wp:inline distT="0" distB="0" distL="0" distR="0">
            <wp:extent cx="4472065" cy="2956253"/>
            <wp:effectExtent l="0" t="0" r="5080" b="0"/>
            <wp:docPr id="12" name="Grafik 12" descr="Emmanuel Macron le président allemand  Frank-Walter lors de l’inauguration du mémorial franco-allemand à Hartmannswillerkopf ( Haut-Rhin), le 10 nov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manuel Macron le président allemand  Frank-Walter lors de l’inauguration du mémorial franco-allemand à Hartmannswillerkopf ( Haut-Rhin), le 10 novemb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0133" cy="2974807"/>
                    </a:xfrm>
                    <a:prstGeom prst="rect">
                      <a:avLst/>
                    </a:prstGeom>
                    <a:noFill/>
                    <a:ln>
                      <a:noFill/>
                    </a:ln>
                  </pic:spPr>
                </pic:pic>
              </a:graphicData>
            </a:graphic>
          </wp:inline>
        </w:drawing>
      </w:r>
    </w:p>
    <w:p w:rsidR="00282051" w:rsidRDefault="00282051" w:rsidP="00282051">
      <w:pPr>
        <w:pStyle w:val="berschrift1"/>
        <w:jc w:val="center"/>
        <w:rPr>
          <w:rFonts w:ascii="Arial" w:hAnsi="Arial" w:cs="Arial"/>
          <w:b w:val="0"/>
          <w:smallCaps w:val="0"/>
          <w:sz w:val="20"/>
          <w:szCs w:val="20"/>
          <w:lang w:val="fr-FR"/>
        </w:rPr>
      </w:pPr>
      <w:r w:rsidRPr="00282051">
        <w:rPr>
          <w:rFonts w:ascii="Arial" w:hAnsi="Arial" w:cs="Arial"/>
          <w:sz w:val="20"/>
          <w:szCs w:val="20"/>
          <w:lang w:val="fr-FR"/>
        </w:rPr>
        <w:t>11-Novembre : Macron et Steinmeier défendent l’Europe, une idée « d’avenir »</w:t>
      </w:r>
      <w:r>
        <w:rPr>
          <w:rFonts w:ascii="Arial" w:hAnsi="Arial" w:cs="Arial"/>
          <w:sz w:val="20"/>
          <w:szCs w:val="20"/>
          <w:lang w:val="fr-FR"/>
        </w:rPr>
        <w:br/>
      </w:r>
      <w:r w:rsidRPr="00282051">
        <w:rPr>
          <w:rFonts w:ascii="Arial" w:hAnsi="Arial" w:cs="Arial"/>
          <w:b w:val="0"/>
          <w:smallCaps w:val="0"/>
          <w:sz w:val="20"/>
          <w:szCs w:val="20"/>
          <w:lang w:val="fr-FR"/>
        </w:rPr>
        <w:t>Les présidents français et allemands étaient réunis au sommet du Hartmannswillerkopf pour l’inauguration d’un musée historique sur la guerre de 14-18.</w:t>
      </w:r>
    </w:p>
    <w:p w:rsidR="00C128EE" w:rsidRDefault="00C128EE" w:rsidP="00C128EE">
      <w:pPr>
        <w:rPr>
          <w:lang w:val="fr-FR"/>
        </w:rPr>
      </w:pPr>
    </w:p>
    <w:p w:rsidR="00C128EE" w:rsidRPr="00C128EE" w:rsidRDefault="00C128EE" w:rsidP="00C128EE">
      <w:pPr>
        <w:jc w:val="center"/>
        <w:rPr>
          <w:rFonts w:ascii="Arial" w:hAnsi="Arial" w:cs="Arial"/>
          <w:sz w:val="20"/>
          <w:szCs w:val="20"/>
          <w:lang w:val="fr-FR"/>
        </w:rPr>
      </w:pPr>
      <w:r w:rsidRPr="00C128EE">
        <w:rPr>
          <w:rFonts w:ascii="Arial" w:hAnsi="Arial" w:cs="Arial"/>
          <w:noProof/>
          <w:sz w:val="20"/>
          <w:szCs w:val="20"/>
        </w:rPr>
        <w:drawing>
          <wp:inline distT="0" distB="0" distL="0" distR="0" wp14:anchorId="65AD18FA" wp14:editId="2695EED6">
            <wp:extent cx="2532128" cy="2505075"/>
            <wp:effectExtent l="0" t="0" r="1905"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1381" cy="2514230"/>
                    </a:xfrm>
                    <a:prstGeom prst="rect">
                      <a:avLst/>
                    </a:prstGeom>
                  </pic:spPr>
                </pic:pic>
              </a:graphicData>
            </a:graphic>
          </wp:inline>
        </w:drawing>
      </w:r>
    </w:p>
    <w:p w:rsidR="00282051" w:rsidRPr="00F30A5F" w:rsidRDefault="00C128EE" w:rsidP="00282051">
      <w:pPr>
        <w:jc w:val="center"/>
        <w:rPr>
          <w:rFonts w:ascii="Arial" w:hAnsi="Arial" w:cs="Arial"/>
          <w:sz w:val="20"/>
          <w:szCs w:val="20"/>
          <w:lang w:val="fr-FR"/>
        </w:rPr>
      </w:pPr>
      <w:r w:rsidRPr="00F30A5F">
        <w:rPr>
          <w:rFonts w:ascii="Arial" w:hAnsi="Arial" w:cs="Arial"/>
          <w:sz w:val="20"/>
          <w:szCs w:val="20"/>
          <w:lang w:val="fr-FR"/>
        </w:rPr>
        <w:t>Le Monde, 22-112017</w:t>
      </w:r>
    </w:p>
    <w:p w:rsidR="00EC6A27" w:rsidRDefault="00EC6A27" w:rsidP="00EC6A27">
      <w:pPr>
        <w:jc w:val="center"/>
        <w:rPr>
          <w:rFonts w:ascii="Arial" w:hAnsi="Arial" w:cs="Arial"/>
          <w:sz w:val="18"/>
          <w:szCs w:val="18"/>
          <w:lang w:val="fr-FR"/>
        </w:rPr>
      </w:pPr>
      <w:r w:rsidRPr="00E82889">
        <w:rPr>
          <w:noProof/>
        </w:rPr>
        <w:lastRenderedPageBreak/>
        <w:drawing>
          <wp:inline distT="0" distB="0" distL="0" distR="0" wp14:anchorId="25349072" wp14:editId="6C9620AE">
            <wp:extent cx="4857750" cy="1827749"/>
            <wp:effectExtent l="0" t="0" r="0" b="1270"/>
            <wp:docPr id="20" name="Grafik 20" descr="Le judoka français Teddy Riner, lors des championnats du monde de judo toutes catégories, le&amp;nbsp;11 novembre 2017 à Marrakech (Ma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judoka français Teddy Riner, lors des championnats du monde de judo toutes catégories, le&amp;nbsp;11 novembre 2017 à Marrakech (Maro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3438" cy="1841177"/>
                    </a:xfrm>
                    <a:prstGeom prst="rect">
                      <a:avLst/>
                    </a:prstGeom>
                    <a:noFill/>
                    <a:ln>
                      <a:noFill/>
                    </a:ln>
                  </pic:spPr>
                </pic:pic>
              </a:graphicData>
            </a:graphic>
          </wp:inline>
        </w:drawing>
      </w:r>
    </w:p>
    <w:p w:rsidR="00EC6A27" w:rsidRDefault="00EC6A27" w:rsidP="00EC6A27">
      <w:pPr>
        <w:pStyle w:val="berschrift2"/>
        <w:jc w:val="center"/>
      </w:pPr>
      <w:r>
        <w:t>144 victoires et zéro défaite en sept ans</w:t>
      </w:r>
    </w:p>
    <w:p w:rsidR="00EC6A27" w:rsidRPr="00751C5E" w:rsidRDefault="00EC6A27" w:rsidP="00EC6A27">
      <w:pPr>
        <w:pStyle w:val="berschrift1"/>
        <w:jc w:val="center"/>
        <w:rPr>
          <w:rFonts w:ascii="Arial" w:hAnsi="Arial" w:cs="Arial"/>
          <w:sz w:val="22"/>
          <w:szCs w:val="22"/>
          <w:lang w:val="fr-FR"/>
        </w:rPr>
      </w:pPr>
      <w:r w:rsidRPr="00751C5E">
        <w:rPr>
          <w:rFonts w:ascii="Arial" w:hAnsi="Arial" w:cs="Arial"/>
          <w:sz w:val="22"/>
          <w:szCs w:val="22"/>
          <w:lang w:val="fr-FR"/>
        </w:rPr>
        <w:t>Teddy Riner décroche un dixième titre de champion du monde de judo</w:t>
      </w:r>
    </w:p>
    <w:p w:rsidR="00EC6A27" w:rsidRPr="00751C5E" w:rsidRDefault="00EC6A27" w:rsidP="00EC6A27">
      <w:pPr>
        <w:pStyle w:val="berschrift2"/>
        <w:jc w:val="center"/>
        <w:rPr>
          <w:sz w:val="18"/>
          <w:szCs w:val="18"/>
        </w:rPr>
      </w:pPr>
      <w:r w:rsidRPr="00751C5E">
        <w:rPr>
          <w:sz w:val="18"/>
          <w:szCs w:val="18"/>
        </w:rPr>
        <w:t>Teddy Riner s'est imposé en finale des championnats du monde toutes catégories à Marrakech (Maroc).</w:t>
      </w:r>
    </w:p>
    <w:tbl>
      <w:tblPr>
        <w:tblW w:w="8700" w:type="dxa"/>
        <w:tblCellMar>
          <w:left w:w="0" w:type="dxa"/>
          <w:right w:w="0" w:type="dxa"/>
        </w:tblCellMar>
        <w:tblLook w:val="04A0" w:firstRow="1" w:lastRow="0" w:firstColumn="1" w:lastColumn="0" w:noHBand="0" w:noVBand="1"/>
      </w:tblPr>
      <w:tblGrid>
        <w:gridCol w:w="8700"/>
      </w:tblGrid>
      <w:tr w:rsidR="00EC6A27" w:rsidRPr="004D3E9D">
        <w:tc>
          <w:tcPr>
            <w:tcW w:w="0" w:type="auto"/>
            <w:tcMar>
              <w:top w:w="0" w:type="dxa"/>
              <w:left w:w="750" w:type="dxa"/>
              <w:bottom w:w="0" w:type="dxa"/>
              <w:right w:w="750" w:type="dxa"/>
            </w:tcMar>
            <w:hideMark/>
          </w:tcPr>
          <w:p w:rsidR="00EC6A27" w:rsidRDefault="00EC6A27">
            <w:pPr>
              <w:pStyle w:val="berschrift2"/>
              <w:spacing w:before="300"/>
              <w:rPr>
                <w:rFonts w:ascii="Helvetica" w:hAnsi="Helvetica" w:cs="Helvetica"/>
                <w:color w:val="16212C"/>
                <w:sz w:val="48"/>
                <w:szCs w:val="48"/>
              </w:rPr>
            </w:pPr>
          </w:p>
        </w:tc>
      </w:tr>
    </w:tbl>
    <w:p w:rsidR="00EC6A27" w:rsidRPr="00EE516F" w:rsidRDefault="00EC6A27" w:rsidP="00EC6A27">
      <w:pPr>
        <w:spacing w:line="315" w:lineRule="atLeast"/>
        <w:rPr>
          <w:rFonts w:ascii="Helvetica" w:hAnsi="Helvetica" w:cs="Helvetica"/>
          <w:vanish/>
          <w:color w:val="2E3942"/>
          <w:sz w:val="23"/>
          <w:szCs w:val="23"/>
          <w:lang w:val="fr-FR"/>
        </w:rPr>
      </w:pPr>
    </w:p>
    <w:tbl>
      <w:tblPr>
        <w:tblW w:w="8700" w:type="dxa"/>
        <w:tblCellMar>
          <w:left w:w="0" w:type="dxa"/>
          <w:right w:w="0" w:type="dxa"/>
        </w:tblCellMar>
        <w:tblLook w:val="04A0" w:firstRow="1" w:lastRow="0" w:firstColumn="1" w:lastColumn="0" w:noHBand="0" w:noVBand="1"/>
      </w:tblPr>
      <w:tblGrid>
        <w:gridCol w:w="8700"/>
      </w:tblGrid>
      <w:tr w:rsidR="00EC6A27" w:rsidRPr="004D3E9D">
        <w:trPr>
          <w:trHeight w:val="300"/>
        </w:trPr>
        <w:tc>
          <w:tcPr>
            <w:tcW w:w="0" w:type="auto"/>
            <w:hideMark/>
          </w:tcPr>
          <w:p w:rsidR="00EC6A27" w:rsidRPr="00EE516F" w:rsidRDefault="00EC6A27">
            <w:pPr>
              <w:spacing w:line="315" w:lineRule="atLeast"/>
              <w:rPr>
                <w:rFonts w:ascii="Helvetica" w:hAnsi="Helvetica" w:cs="Helvetica"/>
                <w:color w:val="2E3942"/>
                <w:sz w:val="23"/>
                <w:szCs w:val="23"/>
                <w:lang w:val="fr-FR"/>
              </w:rPr>
            </w:pPr>
          </w:p>
        </w:tc>
      </w:tr>
      <w:tr w:rsidR="00C128EE" w:rsidRPr="004D3E9D">
        <w:trPr>
          <w:trHeight w:val="300"/>
        </w:trPr>
        <w:tc>
          <w:tcPr>
            <w:tcW w:w="0" w:type="auto"/>
          </w:tcPr>
          <w:p w:rsidR="00C128EE" w:rsidRPr="00EE516F" w:rsidRDefault="00C128EE">
            <w:pPr>
              <w:spacing w:line="315" w:lineRule="atLeast"/>
              <w:rPr>
                <w:rFonts w:ascii="Helvetica" w:hAnsi="Helvetica" w:cs="Helvetica"/>
                <w:color w:val="2E3942"/>
                <w:sz w:val="23"/>
                <w:szCs w:val="23"/>
                <w:lang w:val="fr-FR"/>
              </w:rPr>
            </w:pPr>
          </w:p>
        </w:tc>
      </w:tr>
      <w:tr w:rsidR="00EC6A27">
        <w:tc>
          <w:tcPr>
            <w:tcW w:w="0" w:type="auto"/>
            <w:hideMark/>
          </w:tcPr>
          <w:p w:rsidR="00EC6A27" w:rsidRDefault="00EC6A27" w:rsidP="00EC6A27">
            <w:pPr>
              <w:spacing w:line="315" w:lineRule="atLeast"/>
              <w:jc w:val="center"/>
              <w:rPr>
                <w:rFonts w:ascii="Helvetica" w:hAnsi="Helvetica" w:cs="Helvetica"/>
                <w:color w:val="2E3942"/>
                <w:sz w:val="23"/>
                <w:szCs w:val="23"/>
              </w:rPr>
            </w:pPr>
            <w:r>
              <w:rPr>
                <w:rFonts w:ascii="Helvetica" w:hAnsi="Helvetica" w:cs="Helvetica"/>
                <w:noProof/>
                <w:color w:val="2E3942"/>
                <w:sz w:val="23"/>
                <w:szCs w:val="23"/>
              </w:rPr>
              <w:drawing>
                <wp:inline distT="0" distB="0" distL="0" distR="0">
                  <wp:extent cx="4972050" cy="2511743"/>
                  <wp:effectExtent l="0" t="0" r="0" b="3175"/>
                  <wp:docPr id="21" name="Grafik 21" descr="Devant le Bataclan, le 12 novemb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vant le Bataclan, le 12 novembre 20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5972" cy="2513724"/>
                          </a:xfrm>
                          <a:prstGeom prst="rect">
                            <a:avLst/>
                          </a:prstGeom>
                          <a:noFill/>
                          <a:ln>
                            <a:noFill/>
                          </a:ln>
                        </pic:spPr>
                      </pic:pic>
                    </a:graphicData>
                  </a:graphic>
                </wp:inline>
              </w:drawing>
            </w:r>
          </w:p>
        </w:tc>
      </w:tr>
      <w:tr w:rsidR="00EC6A27">
        <w:trPr>
          <w:trHeight w:val="300"/>
        </w:trPr>
        <w:tc>
          <w:tcPr>
            <w:tcW w:w="0" w:type="auto"/>
            <w:hideMark/>
          </w:tcPr>
          <w:p w:rsidR="00EC6A27" w:rsidRDefault="00EC6A27" w:rsidP="00EC6A27">
            <w:pPr>
              <w:spacing w:line="315" w:lineRule="atLeast"/>
              <w:jc w:val="center"/>
              <w:rPr>
                <w:rFonts w:ascii="Helvetica" w:hAnsi="Helvetica" w:cs="Helvetica"/>
                <w:color w:val="2E3942"/>
                <w:sz w:val="23"/>
                <w:szCs w:val="23"/>
              </w:rPr>
            </w:pPr>
          </w:p>
        </w:tc>
      </w:tr>
      <w:tr w:rsidR="00EC6A27" w:rsidRPr="004D3E9D">
        <w:tc>
          <w:tcPr>
            <w:tcW w:w="0" w:type="auto"/>
            <w:tcMar>
              <w:top w:w="0" w:type="dxa"/>
              <w:left w:w="750" w:type="dxa"/>
              <w:bottom w:w="0" w:type="dxa"/>
              <w:right w:w="750" w:type="dxa"/>
            </w:tcMar>
            <w:hideMark/>
          </w:tcPr>
          <w:p w:rsidR="00EC6A27" w:rsidRPr="00EE516F" w:rsidRDefault="00EC6A27" w:rsidP="00EC6A27">
            <w:pPr>
              <w:spacing w:line="270" w:lineRule="atLeast"/>
              <w:jc w:val="center"/>
              <w:rPr>
                <w:rStyle w:val="caps"/>
                <w:rFonts w:ascii="Helvetica" w:hAnsi="Helvetica" w:cs="Helvetica"/>
                <w:i/>
                <w:iCs/>
                <w:caps/>
                <w:color w:val="747B83"/>
                <w:sz w:val="18"/>
                <w:szCs w:val="18"/>
                <w:lang w:val="en-US"/>
              </w:rPr>
            </w:pPr>
            <w:r w:rsidRPr="00EC6A27">
              <w:rPr>
                <w:rFonts w:ascii="Helvetica" w:hAnsi="Helvetica" w:cs="Helvetica"/>
                <w:i/>
                <w:iCs/>
                <w:color w:val="747B83"/>
                <w:sz w:val="18"/>
                <w:szCs w:val="18"/>
                <w:lang w:val="en-US"/>
              </w:rPr>
              <w:t xml:space="preserve">Devant le Bataclan, le 12 novembre 2016. </w:t>
            </w:r>
            <w:r w:rsidRPr="00EE516F">
              <w:rPr>
                <w:rStyle w:val="caps"/>
                <w:rFonts w:ascii="Helvetica" w:hAnsi="Helvetica" w:cs="Helvetica"/>
                <w:i/>
                <w:iCs/>
                <w:caps/>
                <w:color w:val="747B83"/>
                <w:sz w:val="18"/>
                <w:szCs w:val="18"/>
                <w:lang w:val="en-US"/>
              </w:rPr>
              <w:t>JOEL SAGET / AFP</w:t>
            </w:r>
          </w:p>
          <w:p w:rsidR="00EC6A27" w:rsidRPr="00EE516F" w:rsidRDefault="00EC6A27" w:rsidP="00C128EE">
            <w:pPr>
              <w:spacing w:line="270" w:lineRule="atLeast"/>
              <w:jc w:val="center"/>
              <w:rPr>
                <w:rFonts w:ascii="Arial" w:hAnsi="Arial" w:cs="Arial"/>
                <w:b/>
                <w:i/>
                <w:iCs/>
                <w:smallCaps/>
                <w:color w:val="747B83"/>
                <w:sz w:val="22"/>
                <w:szCs w:val="22"/>
                <w:lang w:val="en-US"/>
              </w:rPr>
            </w:pPr>
            <w:r w:rsidRPr="00EE516F">
              <w:rPr>
                <w:rFonts w:ascii="Arial" w:hAnsi="Arial" w:cs="Arial"/>
                <w:b/>
                <w:smallCaps/>
                <w:color w:val="16212C"/>
                <w:sz w:val="22"/>
                <w:szCs w:val="22"/>
                <w:lang w:val="en-US"/>
              </w:rPr>
              <w:t>Deux ans après, hommage aux victimes du 13-Novembre</w:t>
            </w:r>
          </w:p>
        </w:tc>
      </w:tr>
    </w:tbl>
    <w:p w:rsidR="00EC6A27" w:rsidRDefault="00EC6A27" w:rsidP="006B734D">
      <w:pPr>
        <w:rPr>
          <w:lang w:val="fr-FR"/>
        </w:rPr>
      </w:pPr>
    </w:p>
    <w:p w:rsidR="006B734D" w:rsidRPr="006B734D" w:rsidRDefault="006B734D" w:rsidP="006B734D">
      <w:pPr>
        <w:jc w:val="center"/>
        <w:rPr>
          <w:rFonts w:ascii="Arial" w:hAnsi="Arial" w:cs="Arial"/>
          <w:sz w:val="18"/>
          <w:szCs w:val="18"/>
          <w:lang w:val="fr-FR"/>
        </w:rPr>
      </w:pPr>
      <w:r w:rsidRPr="006B734D">
        <w:rPr>
          <w:rFonts w:ascii="Arial" w:hAnsi="Arial" w:cs="Arial"/>
          <w:noProof/>
          <w:sz w:val="18"/>
          <w:szCs w:val="18"/>
        </w:rPr>
        <w:drawing>
          <wp:inline distT="0" distB="0" distL="0" distR="0" wp14:anchorId="12C6D021" wp14:editId="793CB2AD">
            <wp:extent cx="3000375" cy="2962946"/>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27901" cy="2990128"/>
                    </a:xfrm>
                    <a:prstGeom prst="rect">
                      <a:avLst/>
                    </a:prstGeom>
                  </pic:spPr>
                </pic:pic>
              </a:graphicData>
            </a:graphic>
          </wp:inline>
        </w:drawing>
      </w:r>
    </w:p>
    <w:p w:rsidR="006B734D" w:rsidRDefault="006B734D" w:rsidP="006B734D">
      <w:pPr>
        <w:jc w:val="center"/>
        <w:rPr>
          <w:rFonts w:ascii="Arial" w:hAnsi="Arial" w:cs="Arial"/>
          <w:sz w:val="18"/>
          <w:szCs w:val="18"/>
          <w:lang w:val="fr-FR"/>
        </w:rPr>
      </w:pPr>
      <w:r w:rsidRPr="006B734D">
        <w:rPr>
          <w:rFonts w:ascii="Arial" w:hAnsi="Arial" w:cs="Arial"/>
          <w:sz w:val="18"/>
          <w:szCs w:val="18"/>
          <w:lang w:val="fr-FR"/>
        </w:rPr>
        <w:t>Le Monde, 7-11-2017</w:t>
      </w:r>
    </w:p>
    <w:p w:rsidR="00751C5E" w:rsidRDefault="00751C5E" w:rsidP="006B734D">
      <w:pPr>
        <w:jc w:val="center"/>
        <w:rPr>
          <w:rFonts w:ascii="Arial" w:hAnsi="Arial" w:cs="Arial"/>
          <w:sz w:val="18"/>
          <w:szCs w:val="18"/>
          <w:lang w:val="fr-FR"/>
        </w:rPr>
      </w:pPr>
    </w:p>
    <w:p w:rsidR="00EE516F" w:rsidRDefault="00EE516F" w:rsidP="006B734D">
      <w:pPr>
        <w:jc w:val="center"/>
        <w:rPr>
          <w:rFonts w:ascii="Arial" w:hAnsi="Arial" w:cs="Arial"/>
          <w:sz w:val="18"/>
          <w:szCs w:val="18"/>
          <w:lang w:val="fr-FR"/>
        </w:rPr>
      </w:pPr>
    </w:p>
    <w:tbl>
      <w:tblPr>
        <w:tblW w:w="8700" w:type="dxa"/>
        <w:tblCellMar>
          <w:left w:w="0" w:type="dxa"/>
          <w:right w:w="0" w:type="dxa"/>
        </w:tblCellMar>
        <w:tblLook w:val="04A0" w:firstRow="1" w:lastRow="0" w:firstColumn="1" w:lastColumn="0" w:noHBand="0" w:noVBand="1"/>
      </w:tblPr>
      <w:tblGrid>
        <w:gridCol w:w="8700"/>
      </w:tblGrid>
      <w:tr w:rsidR="00EE516F" w:rsidRPr="00EE516F">
        <w:tc>
          <w:tcPr>
            <w:tcW w:w="0" w:type="auto"/>
            <w:tcMar>
              <w:top w:w="0" w:type="dxa"/>
              <w:left w:w="750" w:type="dxa"/>
              <w:bottom w:w="0" w:type="dxa"/>
              <w:right w:w="750" w:type="dxa"/>
            </w:tcMar>
            <w:hideMark/>
          </w:tcPr>
          <w:p w:rsidR="00EE516F" w:rsidRPr="00EE516F" w:rsidRDefault="00EE516F" w:rsidP="00EE516F">
            <w:pPr>
              <w:pStyle w:val="berschrift2"/>
              <w:spacing w:before="300"/>
              <w:jc w:val="center"/>
              <w:rPr>
                <w:rFonts w:ascii="Helvetica" w:hAnsi="Helvetica" w:cs="Helvetica"/>
                <w:color w:val="16212C"/>
                <w:sz w:val="22"/>
                <w:szCs w:val="22"/>
              </w:rPr>
            </w:pPr>
            <w:bookmarkStart w:id="6" w:name="_Hlk498407636"/>
          </w:p>
        </w:tc>
      </w:tr>
    </w:tbl>
    <w:p w:rsidR="00EE516F" w:rsidRPr="00EE516F" w:rsidRDefault="00EE516F" w:rsidP="00EE516F">
      <w:pPr>
        <w:spacing w:line="315" w:lineRule="atLeast"/>
        <w:rPr>
          <w:rFonts w:ascii="Helvetica" w:hAnsi="Helvetica" w:cs="Helvetica"/>
          <w:vanish/>
          <w:color w:val="2E3942"/>
          <w:sz w:val="23"/>
          <w:szCs w:val="23"/>
          <w:lang w:val="en-US"/>
        </w:rPr>
      </w:pPr>
    </w:p>
    <w:tbl>
      <w:tblPr>
        <w:tblW w:w="8700" w:type="dxa"/>
        <w:tblCellMar>
          <w:left w:w="0" w:type="dxa"/>
          <w:right w:w="0" w:type="dxa"/>
        </w:tblCellMar>
        <w:tblLook w:val="04A0" w:firstRow="1" w:lastRow="0" w:firstColumn="1" w:lastColumn="0" w:noHBand="0" w:noVBand="1"/>
      </w:tblPr>
      <w:tblGrid>
        <w:gridCol w:w="9072"/>
      </w:tblGrid>
      <w:tr w:rsidR="00EE516F" w:rsidRPr="00EE516F">
        <w:trPr>
          <w:trHeight w:val="300"/>
        </w:trPr>
        <w:tc>
          <w:tcPr>
            <w:tcW w:w="0" w:type="auto"/>
            <w:hideMark/>
          </w:tcPr>
          <w:p w:rsidR="00EE516F" w:rsidRPr="00EE516F" w:rsidRDefault="00EE516F">
            <w:pPr>
              <w:spacing w:line="315" w:lineRule="atLeast"/>
              <w:rPr>
                <w:rFonts w:ascii="Helvetica" w:hAnsi="Helvetica" w:cs="Helvetica"/>
                <w:color w:val="2E3942"/>
                <w:sz w:val="23"/>
                <w:szCs w:val="23"/>
                <w:lang w:val="en-US"/>
              </w:rPr>
            </w:pPr>
          </w:p>
        </w:tc>
      </w:tr>
      <w:tr w:rsidR="00EE516F">
        <w:tc>
          <w:tcPr>
            <w:tcW w:w="0" w:type="auto"/>
            <w:hideMark/>
          </w:tcPr>
          <w:p w:rsidR="00EE516F" w:rsidRDefault="00EE516F" w:rsidP="004C1652">
            <w:pPr>
              <w:spacing w:line="315" w:lineRule="atLeast"/>
              <w:jc w:val="center"/>
              <w:rPr>
                <w:rFonts w:ascii="Helvetica" w:hAnsi="Helvetica" w:cs="Helvetica"/>
                <w:color w:val="2E3942"/>
                <w:sz w:val="23"/>
                <w:szCs w:val="23"/>
              </w:rPr>
            </w:pPr>
            <w:r>
              <w:rPr>
                <w:rFonts w:ascii="Helvetica" w:hAnsi="Helvetica" w:cs="Helvetica"/>
                <w:noProof/>
                <w:color w:val="2E3942"/>
                <w:sz w:val="23"/>
                <w:szCs w:val="23"/>
              </w:rPr>
              <w:drawing>
                <wp:inline distT="0" distB="0" distL="0" distR="0">
                  <wp:extent cx="5694196" cy="2876550"/>
                  <wp:effectExtent l="0" t="0" r="1905" b="0"/>
                  <wp:docPr id="23" name="Grafik 23" descr="Emmanuel Macron lors de sa visite, le 13 novembre, dans le quartier du Chêne-Pointu à Clichy-sous-Bois, berceau des émeutes urbaines d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manuel Macron lors de sa visite, le 13 novembre, dans le quartier du Chêne-Pointu à Clichy-sous-Bois, berceau des émeutes urbaines de 20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2071" cy="2880528"/>
                          </a:xfrm>
                          <a:prstGeom prst="rect">
                            <a:avLst/>
                          </a:prstGeom>
                          <a:noFill/>
                          <a:ln>
                            <a:noFill/>
                          </a:ln>
                        </pic:spPr>
                      </pic:pic>
                    </a:graphicData>
                  </a:graphic>
                </wp:inline>
              </w:drawing>
            </w:r>
          </w:p>
        </w:tc>
      </w:tr>
      <w:tr w:rsidR="00EE516F">
        <w:trPr>
          <w:trHeight w:val="300"/>
        </w:trPr>
        <w:tc>
          <w:tcPr>
            <w:tcW w:w="0" w:type="auto"/>
            <w:hideMark/>
          </w:tcPr>
          <w:p w:rsidR="00EE516F" w:rsidRDefault="00EE516F">
            <w:pPr>
              <w:spacing w:line="315" w:lineRule="atLeast"/>
              <w:rPr>
                <w:rFonts w:ascii="Helvetica" w:hAnsi="Helvetica" w:cs="Helvetica"/>
                <w:color w:val="2E3942"/>
                <w:sz w:val="23"/>
                <w:szCs w:val="23"/>
              </w:rPr>
            </w:pPr>
          </w:p>
        </w:tc>
      </w:tr>
      <w:tr w:rsidR="00EE516F">
        <w:tc>
          <w:tcPr>
            <w:tcW w:w="0" w:type="auto"/>
            <w:tcMar>
              <w:top w:w="0" w:type="dxa"/>
              <w:left w:w="750" w:type="dxa"/>
              <w:bottom w:w="0" w:type="dxa"/>
              <w:right w:w="750" w:type="dxa"/>
            </w:tcMar>
            <w:hideMark/>
          </w:tcPr>
          <w:p w:rsidR="00EE516F" w:rsidRDefault="00EE516F" w:rsidP="00EE516F">
            <w:pPr>
              <w:spacing w:line="270" w:lineRule="atLeast"/>
              <w:rPr>
                <w:rFonts w:ascii="Helvetica" w:hAnsi="Helvetica" w:cs="Helvetica"/>
                <w:i/>
                <w:iCs/>
                <w:color w:val="747B83"/>
                <w:sz w:val="18"/>
                <w:szCs w:val="18"/>
              </w:rPr>
            </w:pPr>
            <w:r>
              <w:rPr>
                <w:rFonts w:ascii="Helvetica" w:hAnsi="Helvetica" w:cs="Helvetica"/>
                <w:i/>
                <w:iCs/>
                <w:color w:val="747B83"/>
                <w:sz w:val="18"/>
                <w:szCs w:val="18"/>
              </w:rPr>
              <w:t xml:space="preserve">Emmanuel Macron lors de sa visite, le 13 novembre, dans le quartier du Chêne-Pointu à Clichy-sous-Bois, berceau des émeutes urbaines de 2005. </w:t>
            </w:r>
            <w:r>
              <w:rPr>
                <w:rStyle w:val="caps"/>
                <w:rFonts w:ascii="Helvetica" w:hAnsi="Helvetica" w:cs="Helvetica"/>
                <w:i/>
                <w:iCs/>
                <w:caps/>
                <w:color w:val="747B83"/>
                <w:sz w:val="18"/>
                <w:szCs w:val="18"/>
              </w:rPr>
              <w:t>LUDOVIC MARIN / AFP</w:t>
            </w:r>
          </w:p>
        </w:tc>
      </w:tr>
      <w:tr w:rsidR="00EE516F" w:rsidRPr="00EE516F" w:rsidTr="00EE516F">
        <w:trPr>
          <w:trHeight w:val="430"/>
        </w:trPr>
        <w:tc>
          <w:tcPr>
            <w:tcW w:w="0" w:type="auto"/>
            <w:tcMar>
              <w:top w:w="0" w:type="dxa"/>
              <w:left w:w="750" w:type="dxa"/>
              <w:bottom w:w="0" w:type="dxa"/>
              <w:right w:w="750" w:type="dxa"/>
            </w:tcMar>
          </w:tcPr>
          <w:p w:rsidR="000D5BBC" w:rsidRDefault="000D5BBC" w:rsidP="004C1652">
            <w:pPr>
              <w:ind w:left="-750" w:right="-555"/>
              <w:jc w:val="center"/>
              <w:rPr>
                <w:rFonts w:ascii="Arial" w:hAnsi="Arial" w:cs="Arial"/>
                <w:color w:val="2E3942"/>
                <w:sz w:val="18"/>
                <w:szCs w:val="18"/>
                <w:lang w:val="en-US"/>
              </w:rPr>
            </w:pPr>
          </w:p>
          <w:p w:rsidR="00C9226B" w:rsidRDefault="00C9226B" w:rsidP="004C1652">
            <w:pPr>
              <w:ind w:left="-750" w:right="-555"/>
              <w:jc w:val="center"/>
              <w:rPr>
                <w:rFonts w:ascii="Arial" w:hAnsi="Arial" w:cs="Arial"/>
                <w:color w:val="2E3942"/>
                <w:sz w:val="18"/>
                <w:szCs w:val="18"/>
                <w:lang w:val="en-US"/>
              </w:rPr>
            </w:pPr>
          </w:p>
          <w:p w:rsidR="00C9226B" w:rsidRDefault="00C9226B" w:rsidP="004C1652">
            <w:pPr>
              <w:ind w:left="-750" w:right="-555"/>
              <w:jc w:val="center"/>
              <w:rPr>
                <w:rFonts w:ascii="Arial" w:hAnsi="Arial" w:cs="Arial"/>
                <w:color w:val="2E3942"/>
                <w:sz w:val="18"/>
                <w:szCs w:val="18"/>
                <w:lang w:val="en-US"/>
              </w:rPr>
            </w:pPr>
          </w:p>
          <w:p w:rsidR="00C9226B" w:rsidRDefault="00C9226B" w:rsidP="004C1652">
            <w:pPr>
              <w:ind w:left="-750" w:right="-555"/>
              <w:jc w:val="center"/>
              <w:rPr>
                <w:rFonts w:ascii="Arial" w:hAnsi="Arial" w:cs="Arial"/>
                <w:color w:val="2E3942"/>
                <w:sz w:val="18"/>
                <w:szCs w:val="18"/>
                <w:lang w:val="en-US"/>
              </w:rPr>
            </w:pPr>
          </w:p>
          <w:p w:rsidR="00C9226B" w:rsidRDefault="00C9226B" w:rsidP="004C1652">
            <w:pPr>
              <w:ind w:left="-750" w:right="-555"/>
              <w:jc w:val="center"/>
              <w:rPr>
                <w:rFonts w:ascii="Arial" w:hAnsi="Arial" w:cs="Arial"/>
                <w:color w:val="2E3942"/>
                <w:sz w:val="18"/>
                <w:szCs w:val="18"/>
                <w:lang w:val="en-US"/>
              </w:rPr>
            </w:pPr>
          </w:p>
          <w:p w:rsidR="000D5BBC" w:rsidRDefault="000D5BBC" w:rsidP="004C1652">
            <w:pPr>
              <w:ind w:left="-750" w:right="-555"/>
              <w:jc w:val="center"/>
              <w:rPr>
                <w:rFonts w:ascii="Arial" w:hAnsi="Arial" w:cs="Arial"/>
                <w:color w:val="2E3942"/>
                <w:sz w:val="18"/>
                <w:szCs w:val="18"/>
                <w:lang w:val="en-US"/>
              </w:rPr>
            </w:pPr>
            <w:r>
              <w:rPr>
                <w:noProof/>
              </w:rPr>
              <w:drawing>
                <wp:inline distT="0" distB="0" distL="0" distR="0" wp14:anchorId="5F7E0347" wp14:editId="3209127E">
                  <wp:extent cx="3549072" cy="3533775"/>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4181" cy="3538862"/>
                          </a:xfrm>
                          <a:prstGeom prst="rect">
                            <a:avLst/>
                          </a:prstGeom>
                        </pic:spPr>
                      </pic:pic>
                    </a:graphicData>
                  </a:graphic>
                </wp:inline>
              </w:drawing>
            </w:r>
          </w:p>
          <w:p w:rsidR="000D5BBC" w:rsidRDefault="000D5BBC" w:rsidP="004C1652">
            <w:pPr>
              <w:ind w:left="-750" w:right="-555"/>
              <w:jc w:val="center"/>
              <w:rPr>
                <w:rFonts w:ascii="Arial" w:hAnsi="Arial" w:cs="Arial"/>
                <w:color w:val="2E3942"/>
                <w:sz w:val="18"/>
                <w:szCs w:val="18"/>
                <w:lang w:val="en-US"/>
              </w:rPr>
            </w:pPr>
            <w:r>
              <w:rPr>
                <w:rFonts w:ascii="Arial" w:hAnsi="Arial" w:cs="Arial"/>
                <w:color w:val="2E3942"/>
                <w:sz w:val="18"/>
                <w:szCs w:val="18"/>
                <w:lang w:val="en-US"/>
              </w:rPr>
              <w:t>Le Monde 15-11-17</w:t>
            </w:r>
          </w:p>
          <w:p w:rsidR="00D0479C" w:rsidRDefault="00D0479C" w:rsidP="004C1652">
            <w:pPr>
              <w:ind w:left="-750" w:right="-555"/>
              <w:jc w:val="center"/>
              <w:rPr>
                <w:rFonts w:ascii="Arial" w:hAnsi="Arial" w:cs="Arial"/>
                <w:color w:val="2E3942"/>
                <w:sz w:val="18"/>
                <w:szCs w:val="18"/>
                <w:lang w:val="en-US"/>
              </w:rPr>
            </w:pPr>
          </w:p>
          <w:p w:rsidR="00D0479C" w:rsidRDefault="00D0479C" w:rsidP="004C1652">
            <w:pPr>
              <w:ind w:left="-750" w:right="-555"/>
              <w:jc w:val="center"/>
              <w:rPr>
                <w:rFonts w:ascii="Arial" w:hAnsi="Arial" w:cs="Arial"/>
                <w:color w:val="2E3942"/>
                <w:sz w:val="18"/>
                <w:szCs w:val="18"/>
                <w:lang w:val="en-US"/>
              </w:rPr>
            </w:pPr>
            <w:bookmarkStart w:id="7" w:name="_Hlk499099272"/>
            <w:r>
              <w:rPr>
                <w:noProof/>
              </w:rPr>
              <w:lastRenderedPageBreak/>
              <w:drawing>
                <wp:inline distT="0" distB="0" distL="0" distR="0" wp14:anchorId="57C60913" wp14:editId="2679EBFE">
                  <wp:extent cx="5000625" cy="2867025"/>
                  <wp:effectExtent l="0" t="0" r="9525" b="952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00625" cy="2867025"/>
                          </a:xfrm>
                          <a:prstGeom prst="rect">
                            <a:avLst/>
                          </a:prstGeom>
                        </pic:spPr>
                      </pic:pic>
                    </a:graphicData>
                  </a:graphic>
                </wp:inline>
              </w:drawing>
            </w:r>
          </w:p>
          <w:p w:rsidR="00D0479C" w:rsidRPr="00D0479C" w:rsidRDefault="00614C21" w:rsidP="00D0479C">
            <w:pPr>
              <w:pStyle w:val="berschrift2"/>
              <w:jc w:val="center"/>
              <w:rPr>
                <w:rStyle w:val="Fett"/>
                <w:b/>
                <w:smallCaps/>
                <w:sz w:val="22"/>
                <w:szCs w:val="22"/>
              </w:rPr>
            </w:pPr>
            <w:hyperlink r:id="rId20" w:history="1">
              <w:r w:rsidR="00D0479C" w:rsidRPr="00D0479C">
                <w:rPr>
                  <w:rStyle w:val="Fett"/>
                  <w:b/>
                  <w:smallCaps/>
                  <w:sz w:val="22"/>
                  <w:szCs w:val="22"/>
                </w:rPr>
                <w:t xml:space="preserve">Prohibition de la cigarette au cinéma : vers une ivresse morale </w:t>
              </w:r>
            </w:hyperlink>
          </w:p>
          <w:p w:rsidR="00D0479C" w:rsidRPr="00D0479C" w:rsidRDefault="00614C21" w:rsidP="00D0479C">
            <w:pPr>
              <w:jc w:val="center"/>
              <w:rPr>
                <w:rFonts w:ascii="Arial" w:hAnsi="Arial" w:cs="Arial"/>
                <w:sz w:val="18"/>
                <w:szCs w:val="18"/>
                <w:lang w:val="fr-FR"/>
              </w:rPr>
            </w:pPr>
            <w:hyperlink r:id="rId21" w:anchor="xtor=EPR-2-[LaLettre21112017" w:history="1">
              <w:r w:rsidR="00D0479C" w:rsidRPr="00D0479C">
                <w:rPr>
                  <w:rStyle w:val="Hyperlink"/>
                  <w:rFonts w:ascii="Arial" w:hAnsi="Arial" w:cs="Arial"/>
                  <w:sz w:val="18"/>
                  <w:szCs w:val="18"/>
                  <w:lang w:val="fr-FR"/>
                </w:rPr>
                <w:t>https://www.franceculture.fr/emissions/le-journal-des-idees/le-journal-des-idees-mardi-21-novembre-2017#xtor=EPR-2-[LaLettre21112017</w:t>
              </w:r>
            </w:hyperlink>
            <w:r w:rsidR="00D0479C" w:rsidRPr="00D0479C">
              <w:rPr>
                <w:rFonts w:ascii="Arial" w:hAnsi="Arial" w:cs="Arial"/>
                <w:sz w:val="18"/>
                <w:szCs w:val="18"/>
                <w:lang w:val="fr-FR"/>
              </w:rPr>
              <w:t>]</w:t>
            </w:r>
          </w:p>
          <w:p w:rsidR="00D0479C" w:rsidRDefault="00D0479C" w:rsidP="00D0479C">
            <w:pPr>
              <w:pStyle w:val="text"/>
              <w:spacing w:line="240" w:lineRule="auto"/>
              <w:jc w:val="center"/>
              <w:rPr>
                <w:sz w:val="18"/>
                <w:szCs w:val="18"/>
                <w:lang w:val="fr-FR"/>
              </w:rPr>
            </w:pPr>
            <w:r w:rsidRPr="00D0479C">
              <w:rPr>
                <w:sz w:val="18"/>
                <w:szCs w:val="18"/>
                <w:lang w:val="fr-FR"/>
              </w:rPr>
              <w:t>La suggestion de la ministre de la Santé de prohiber la cigarette au cinéma soulève un tollé général.</w:t>
            </w:r>
          </w:p>
          <w:p w:rsidR="00F30A5F" w:rsidRDefault="00F30A5F" w:rsidP="00D0479C">
            <w:pPr>
              <w:pStyle w:val="text"/>
              <w:spacing w:line="240" w:lineRule="auto"/>
              <w:jc w:val="center"/>
              <w:rPr>
                <w:sz w:val="18"/>
                <w:szCs w:val="18"/>
                <w:lang w:val="fr-FR"/>
              </w:rPr>
            </w:pPr>
          </w:p>
          <w:p w:rsidR="00F30A5F" w:rsidRDefault="00F30A5F" w:rsidP="00D0479C">
            <w:pPr>
              <w:pStyle w:val="text"/>
              <w:spacing w:line="240" w:lineRule="auto"/>
              <w:jc w:val="center"/>
              <w:rPr>
                <w:sz w:val="18"/>
                <w:szCs w:val="18"/>
                <w:lang w:val="fr-FR"/>
              </w:rPr>
            </w:pPr>
            <w:r>
              <w:rPr>
                <w:noProof/>
              </w:rPr>
              <w:drawing>
                <wp:inline distT="0" distB="0" distL="0" distR="0" wp14:anchorId="0BC29F41" wp14:editId="5F053ABE">
                  <wp:extent cx="4391025" cy="4343400"/>
                  <wp:effectExtent l="0" t="0" r="9525"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91025" cy="4343400"/>
                          </a:xfrm>
                          <a:prstGeom prst="rect">
                            <a:avLst/>
                          </a:prstGeom>
                        </pic:spPr>
                      </pic:pic>
                    </a:graphicData>
                  </a:graphic>
                </wp:inline>
              </w:drawing>
            </w:r>
          </w:p>
          <w:p w:rsidR="00F30A5F" w:rsidRDefault="00F30A5F" w:rsidP="00D0479C">
            <w:pPr>
              <w:pStyle w:val="text"/>
              <w:spacing w:line="240" w:lineRule="auto"/>
              <w:jc w:val="center"/>
              <w:rPr>
                <w:sz w:val="18"/>
                <w:szCs w:val="18"/>
                <w:lang w:val="fr-FR"/>
              </w:rPr>
            </w:pPr>
            <w:r>
              <w:rPr>
                <w:sz w:val="18"/>
                <w:szCs w:val="18"/>
                <w:lang w:val="fr-FR"/>
              </w:rPr>
              <w:t>Le Monde, 24-11-2017</w:t>
            </w:r>
          </w:p>
          <w:p w:rsidR="00562DE9" w:rsidRDefault="00562DE9" w:rsidP="00D0479C">
            <w:pPr>
              <w:pStyle w:val="text"/>
              <w:spacing w:line="240" w:lineRule="auto"/>
              <w:jc w:val="center"/>
              <w:rPr>
                <w:sz w:val="18"/>
                <w:szCs w:val="18"/>
                <w:lang w:val="fr-FR"/>
              </w:rPr>
            </w:pPr>
          </w:p>
          <w:p w:rsidR="00562DE9" w:rsidRPr="006B62DC" w:rsidRDefault="00562DE9" w:rsidP="00562DE9">
            <w:pPr>
              <w:jc w:val="center"/>
              <w:rPr>
                <w:rFonts w:ascii="Arial" w:hAnsi="Arial" w:cs="Arial"/>
                <w:color w:val="0000FF"/>
                <w:sz w:val="20"/>
                <w:szCs w:val="20"/>
                <w:u w:val="single"/>
              </w:rPr>
            </w:pPr>
            <w:r w:rsidRPr="006B62DC">
              <w:rPr>
                <w:rFonts w:ascii="Arial" w:hAnsi="Arial" w:cs="Arial"/>
                <w:sz w:val="20"/>
                <w:szCs w:val="20"/>
              </w:rPr>
              <w:fldChar w:fldCharType="begin"/>
            </w:r>
            <w:r w:rsidRPr="006B62DC">
              <w:rPr>
                <w:rFonts w:ascii="Arial" w:hAnsi="Arial" w:cs="Arial"/>
                <w:sz w:val="20"/>
                <w:szCs w:val="20"/>
              </w:rPr>
              <w:instrText xml:space="preserve"> HYPERLINK "http://abonnes.lemonde.fr/emmanuel-macron/article/2017/11/28/colonisation-egalite-hommes-femmes-francophonie-les-temps-forts-du-discours-d-emmanuel-macron-a-ouagadougou_5221613_5008430.html" </w:instrText>
            </w:r>
            <w:r w:rsidRPr="006B62DC">
              <w:rPr>
                <w:rFonts w:ascii="Arial" w:hAnsi="Arial" w:cs="Arial"/>
                <w:sz w:val="20"/>
                <w:szCs w:val="20"/>
              </w:rPr>
              <w:fldChar w:fldCharType="separate"/>
            </w:r>
          </w:p>
          <w:p w:rsidR="00562DE9" w:rsidRPr="006B62DC" w:rsidRDefault="00562DE9" w:rsidP="00562DE9">
            <w:pPr>
              <w:jc w:val="center"/>
              <w:rPr>
                <w:rFonts w:ascii="Arial" w:hAnsi="Arial" w:cs="Arial"/>
                <w:color w:val="0000FF"/>
                <w:sz w:val="20"/>
                <w:szCs w:val="20"/>
                <w:u w:val="single"/>
              </w:rPr>
            </w:pPr>
            <w:r w:rsidRPr="006B62DC">
              <w:rPr>
                <w:rFonts w:ascii="Arial" w:hAnsi="Arial" w:cs="Arial"/>
                <w:noProof/>
                <w:color w:val="0000FF"/>
                <w:sz w:val="20"/>
                <w:szCs w:val="20"/>
              </w:rPr>
              <w:lastRenderedPageBreak/>
              <w:drawing>
                <wp:inline distT="0" distB="0" distL="0" distR="0" wp14:anchorId="5B4A2455" wp14:editId="4660B881">
                  <wp:extent cx="6134100" cy="3067050"/>
                  <wp:effectExtent l="0" t="0" r="0" b="0"/>
                  <wp:docPr id="54" name="Grafik 54" descr="French President Emmanuel Macron (C-R) waves to residents next to Burkina Faso's President Roch Marc Christian Kabore (C-R 2nd from the top) as he leaves the Ouagadougou University after giving a speech, on November 28, 2017, in Ouagadougou, as part of his first African tour since taking office. / AFP / ludovic MARI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nch President Emmanuel Macron (C-R) waves to residents next to Burkina Faso's President Roch Marc Christian Kabore (C-R 2nd from the top) as he leaves the Ouagadougou University after giving a speech, on November 28, 2017, in Ouagadougou, as part of his first African tour since taking office. / AFP / ludovic MARI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4100" cy="3067050"/>
                          </a:xfrm>
                          <a:prstGeom prst="rect">
                            <a:avLst/>
                          </a:prstGeom>
                          <a:noFill/>
                          <a:ln>
                            <a:noFill/>
                          </a:ln>
                        </pic:spPr>
                      </pic:pic>
                    </a:graphicData>
                  </a:graphic>
                </wp:inline>
              </w:drawing>
            </w:r>
          </w:p>
          <w:p w:rsidR="00562DE9" w:rsidRPr="004D3E9D" w:rsidRDefault="00562DE9" w:rsidP="00562DE9">
            <w:pPr>
              <w:jc w:val="center"/>
              <w:rPr>
                <w:rFonts w:ascii="Arial" w:hAnsi="Arial" w:cs="Arial"/>
                <w:sz w:val="20"/>
                <w:szCs w:val="20"/>
                <w:lang w:val="en-US"/>
              </w:rPr>
            </w:pPr>
            <w:r w:rsidRPr="006B62DC">
              <w:rPr>
                <w:rFonts w:ascii="Arial" w:hAnsi="Arial" w:cs="Arial"/>
                <w:sz w:val="20"/>
                <w:szCs w:val="20"/>
              </w:rPr>
              <w:fldChar w:fldCharType="end"/>
            </w:r>
            <w:r w:rsidRPr="00D528CD">
              <w:rPr>
                <w:lang w:val="en-US"/>
              </w:rPr>
              <w:t xml:space="preserve"> </w:t>
            </w:r>
            <w:r w:rsidRPr="004D3E9D">
              <w:rPr>
                <w:rFonts w:ascii="Arial" w:hAnsi="Arial" w:cs="Arial"/>
                <w:sz w:val="20"/>
                <w:szCs w:val="20"/>
                <w:lang w:val="en-US"/>
              </w:rPr>
              <w:t xml:space="preserve">Colonisation, francophonie… </w:t>
            </w:r>
            <w:r w:rsidRPr="004D3E9D">
              <w:rPr>
                <w:rFonts w:ascii="Arial" w:hAnsi="Arial" w:cs="Arial"/>
                <w:sz w:val="20"/>
                <w:szCs w:val="20"/>
                <w:lang w:val="en-US"/>
              </w:rPr>
              <w:br/>
              <w:t>Les temps forts du discours de Macron à Ouagadougou</w:t>
            </w:r>
          </w:p>
          <w:p w:rsidR="00562DE9" w:rsidRPr="004D3E9D" w:rsidRDefault="00562DE9" w:rsidP="00562DE9">
            <w:pPr>
              <w:spacing w:before="100" w:beforeAutospacing="1" w:after="100" w:afterAutospacing="1"/>
              <w:jc w:val="center"/>
              <w:rPr>
                <w:rFonts w:ascii="Arial" w:hAnsi="Arial" w:cs="Arial"/>
                <w:sz w:val="20"/>
                <w:szCs w:val="20"/>
                <w:lang w:val="en-US"/>
              </w:rPr>
            </w:pPr>
            <w:r w:rsidRPr="004D3E9D">
              <w:rPr>
                <w:rFonts w:ascii="Arial" w:hAnsi="Arial" w:cs="Arial"/>
                <w:sz w:val="20"/>
                <w:szCs w:val="20"/>
                <w:lang w:val="en-US"/>
              </w:rPr>
              <w:t>Au premier jour de sa première tournée en Afrique, le chef de l’Etat a souhaité s’adresser « à la jeunesse africaine » durant un discours de près de trois heures au Burkina Faso.</w:t>
            </w:r>
          </w:p>
          <w:p w:rsidR="004D3E9D" w:rsidRPr="004D3E9D" w:rsidRDefault="004D3E9D" w:rsidP="00562DE9">
            <w:pPr>
              <w:spacing w:before="100" w:beforeAutospacing="1" w:after="100" w:afterAutospacing="1"/>
              <w:jc w:val="center"/>
              <w:rPr>
                <w:rFonts w:ascii="Arial" w:hAnsi="Arial" w:cs="Arial"/>
                <w:sz w:val="20"/>
                <w:szCs w:val="20"/>
                <w:lang w:val="en-US"/>
              </w:rPr>
            </w:pPr>
          </w:p>
          <w:p w:rsidR="004D3E9D" w:rsidRDefault="004D3E9D" w:rsidP="00562DE9">
            <w:pPr>
              <w:spacing w:before="100" w:beforeAutospacing="1" w:after="100" w:afterAutospacing="1"/>
              <w:jc w:val="center"/>
              <w:rPr>
                <w:rFonts w:ascii="Arial" w:hAnsi="Arial" w:cs="Arial"/>
                <w:sz w:val="20"/>
                <w:szCs w:val="20"/>
              </w:rPr>
            </w:pPr>
            <w:r>
              <w:rPr>
                <w:noProof/>
              </w:rPr>
              <w:drawing>
                <wp:inline distT="0" distB="0" distL="0" distR="0" wp14:anchorId="55AEC659" wp14:editId="759CDB27">
                  <wp:extent cx="4941570" cy="3193609"/>
                  <wp:effectExtent l="0" t="0" r="0" b="698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47413" cy="3197385"/>
                          </a:xfrm>
                          <a:prstGeom prst="rect">
                            <a:avLst/>
                          </a:prstGeom>
                        </pic:spPr>
                      </pic:pic>
                    </a:graphicData>
                  </a:graphic>
                </wp:inline>
              </w:drawing>
            </w:r>
          </w:p>
          <w:p w:rsidR="004D3E9D" w:rsidRPr="006B62DC" w:rsidRDefault="004D3E9D" w:rsidP="00562DE9">
            <w:pPr>
              <w:spacing w:before="100" w:beforeAutospacing="1" w:after="100" w:afterAutospacing="1"/>
              <w:jc w:val="center"/>
              <w:rPr>
                <w:rFonts w:ascii="Arial" w:hAnsi="Arial" w:cs="Arial"/>
                <w:sz w:val="20"/>
                <w:szCs w:val="20"/>
              </w:rPr>
            </w:pPr>
            <w:r>
              <w:rPr>
                <w:rFonts w:ascii="Arial" w:hAnsi="Arial" w:cs="Arial"/>
                <w:sz w:val="20"/>
                <w:szCs w:val="20"/>
              </w:rPr>
              <w:t>Le Monde, 29-11-2017</w:t>
            </w:r>
          </w:p>
          <w:p w:rsidR="00562DE9" w:rsidRPr="00D0479C" w:rsidRDefault="00562DE9" w:rsidP="00D0479C">
            <w:pPr>
              <w:pStyle w:val="text"/>
              <w:spacing w:line="240" w:lineRule="auto"/>
              <w:jc w:val="center"/>
              <w:rPr>
                <w:sz w:val="18"/>
                <w:szCs w:val="18"/>
                <w:lang w:val="fr-FR"/>
              </w:rPr>
            </w:pPr>
          </w:p>
          <w:bookmarkEnd w:id="7"/>
          <w:p w:rsidR="004C1652" w:rsidRPr="00562DE9" w:rsidRDefault="004C1652" w:rsidP="004C1652">
            <w:pPr>
              <w:ind w:left="-750" w:right="-555"/>
              <w:jc w:val="center"/>
              <w:rPr>
                <w:rFonts w:ascii="Arial" w:hAnsi="Arial" w:cs="Arial"/>
                <w:color w:val="2E3942"/>
                <w:sz w:val="18"/>
                <w:szCs w:val="18"/>
              </w:rPr>
            </w:pPr>
          </w:p>
          <w:p w:rsidR="004C1652" w:rsidRPr="00562DE9" w:rsidRDefault="004C1652" w:rsidP="00EE516F">
            <w:pPr>
              <w:ind w:left="-750" w:right="153"/>
              <w:jc w:val="center"/>
              <w:rPr>
                <w:rFonts w:ascii="Arial" w:hAnsi="Arial" w:cs="Arial"/>
                <w:color w:val="2E3942"/>
                <w:sz w:val="18"/>
                <w:szCs w:val="18"/>
              </w:rPr>
            </w:pPr>
          </w:p>
          <w:p w:rsidR="004C1652" w:rsidRDefault="004C1652" w:rsidP="004C1652">
            <w:pPr>
              <w:ind w:left="-750" w:right="153"/>
              <w:jc w:val="right"/>
              <w:rPr>
                <w:rFonts w:ascii="Helvetica" w:hAnsi="Helvetica" w:cs="Helvetica"/>
                <w:i/>
                <w:iCs/>
                <w:color w:val="747B83"/>
                <w:sz w:val="18"/>
                <w:szCs w:val="18"/>
                <w:lang w:val="en-US"/>
              </w:rPr>
            </w:pPr>
            <w:r>
              <w:rPr>
                <w:noProof/>
              </w:rPr>
              <w:lastRenderedPageBreak/>
              <w:drawing>
                <wp:inline distT="0" distB="0" distL="0" distR="0" wp14:anchorId="277DFE22" wp14:editId="278B2AC8">
                  <wp:extent cx="5681330" cy="324802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9927" cy="3258657"/>
                          </a:xfrm>
                          <a:prstGeom prst="rect">
                            <a:avLst/>
                          </a:prstGeom>
                        </pic:spPr>
                      </pic:pic>
                    </a:graphicData>
                  </a:graphic>
                </wp:inline>
              </w:drawing>
            </w:r>
          </w:p>
          <w:p w:rsidR="004C1652" w:rsidRPr="004C1652" w:rsidRDefault="00614C21" w:rsidP="004C1652">
            <w:pPr>
              <w:pStyle w:val="berschrift2"/>
              <w:jc w:val="center"/>
              <w:rPr>
                <w:b w:val="0"/>
                <w:sz w:val="18"/>
                <w:szCs w:val="18"/>
              </w:rPr>
            </w:pPr>
            <w:hyperlink r:id="rId27" w:history="1">
              <w:r w:rsidR="004C1652" w:rsidRPr="004C1652">
                <w:rPr>
                  <w:rStyle w:val="Fett"/>
                  <w:b/>
                  <w:sz w:val="18"/>
                  <w:szCs w:val="18"/>
                </w:rPr>
                <w:t xml:space="preserve">Jean de La Fontaine, penser tout en souriant </w:t>
              </w:r>
            </w:hyperlink>
          </w:p>
          <w:p w:rsidR="004C1652" w:rsidRPr="004C1652" w:rsidRDefault="004C1652" w:rsidP="004C1652">
            <w:pPr>
              <w:pStyle w:val="text"/>
              <w:spacing w:line="240" w:lineRule="auto"/>
              <w:jc w:val="center"/>
              <w:rPr>
                <w:sz w:val="18"/>
                <w:szCs w:val="18"/>
                <w:lang w:val="en-US"/>
              </w:rPr>
            </w:pPr>
            <w:r w:rsidRPr="004C1652">
              <w:rPr>
                <w:b/>
                <w:bCs/>
                <w:sz w:val="18"/>
                <w:szCs w:val="18"/>
                <w:lang w:val="en-US"/>
              </w:rPr>
              <w:t>LA COMPAGNIE DES AUTEURS</w:t>
            </w:r>
            <w:r w:rsidRPr="004C1652">
              <w:rPr>
                <w:sz w:val="18"/>
                <w:szCs w:val="18"/>
                <w:lang w:val="en-US"/>
              </w:rPr>
              <w:t>.  "Poète avant tout" - c'est ainsi que Jean-Louis Barrault parle de La Fontaine. Patrick Dandrey dresse un portrait tout en contrastes : il parle du paradis trouvé puis perdu de Vaux, des deux hommes - le chrétien et le libertin - qui cohabitent en lui, et de son œuvre entière faite de contrepoints.</w:t>
            </w:r>
          </w:p>
          <w:p w:rsidR="004C1652" w:rsidRPr="004C1652" w:rsidRDefault="00614C21" w:rsidP="004C1652">
            <w:pPr>
              <w:ind w:left="-750" w:right="153"/>
              <w:jc w:val="center"/>
              <w:rPr>
                <w:rFonts w:ascii="Helvetica" w:hAnsi="Helvetica" w:cs="Helvetica"/>
                <w:i/>
                <w:iCs/>
                <w:color w:val="747B83"/>
                <w:sz w:val="18"/>
                <w:szCs w:val="18"/>
                <w:lang w:val="en-US"/>
              </w:rPr>
            </w:pPr>
            <w:hyperlink r:id="rId28" w:history="1">
              <w:r w:rsidR="004C1652" w:rsidRPr="004C1652">
                <w:rPr>
                  <w:rStyle w:val="Hyperlink"/>
                  <w:b/>
                  <w:bCs/>
                  <w:caps/>
                  <w:color w:val="802489"/>
                  <w:sz w:val="18"/>
                  <w:szCs w:val="18"/>
                </w:rPr>
                <w:t xml:space="preserve">&gt; En savoir plus... </w:t>
              </w:r>
            </w:hyperlink>
          </w:p>
          <w:p w:rsidR="004C1652" w:rsidRDefault="004C1652" w:rsidP="004C1652">
            <w:pPr>
              <w:ind w:left="-750" w:right="153"/>
              <w:rPr>
                <w:rFonts w:ascii="Helvetica" w:hAnsi="Helvetica" w:cs="Helvetica"/>
                <w:i/>
                <w:iCs/>
                <w:color w:val="747B83"/>
                <w:sz w:val="18"/>
                <w:szCs w:val="18"/>
                <w:lang w:val="en-US"/>
              </w:rPr>
            </w:pPr>
          </w:p>
          <w:p w:rsidR="00CA1E2A" w:rsidRDefault="00CA1E2A" w:rsidP="004C1652">
            <w:pPr>
              <w:ind w:left="-750" w:right="153"/>
              <w:rPr>
                <w:rFonts w:ascii="Helvetica" w:hAnsi="Helvetica" w:cs="Helvetica"/>
                <w:i/>
                <w:iCs/>
                <w:color w:val="747B83"/>
                <w:sz w:val="18"/>
                <w:szCs w:val="18"/>
                <w:lang w:val="en-US"/>
              </w:rPr>
            </w:pPr>
          </w:p>
          <w:p w:rsidR="00C445BC" w:rsidRDefault="00C445BC" w:rsidP="004C1652">
            <w:pPr>
              <w:ind w:left="-750" w:right="153"/>
              <w:rPr>
                <w:rFonts w:ascii="Helvetica" w:hAnsi="Helvetica" w:cs="Helvetica"/>
                <w:i/>
                <w:iCs/>
                <w:color w:val="747B83"/>
                <w:sz w:val="18"/>
                <w:szCs w:val="18"/>
                <w:lang w:val="en-US"/>
              </w:rPr>
            </w:pPr>
          </w:p>
          <w:p w:rsidR="00C445BC" w:rsidRDefault="00C445BC" w:rsidP="004C1652">
            <w:pPr>
              <w:ind w:left="-750" w:right="153"/>
              <w:rPr>
                <w:rFonts w:ascii="Helvetica" w:hAnsi="Helvetica" w:cs="Helvetica"/>
                <w:i/>
                <w:iCs/>
                <w:color w:val="747B83"/>
                <w:sz w:val="18"/>
                <w:szCs w:val="18"/>
                <w:lang w:val="en-US"/>
              </w:rPr>
            </w:pPr>
          </w:p>
          <w:p w:rsidR="00C445BC" w:rsidRDefault="00C445BC" w:rsidP="004C1652">
            <w:pPr>
              <w:ind w:left="-750" w:right="153"/>
              <w:rPr>
                <w:rFonts w:ascii="Helvetica" w:hAnsi="Helvetica" w:cs="Helvetica"/>
                <w:i/>
                <w:iCs/>
                <w:color w:val="747B83"/>
                <w:sz w:val="18"/>
                <w:szCs w:val="18"/>
                <w:lang w:val="en-US"/>
              </w:rPr>
            </w:pPr>
          </w:p>
          <w:p w:rsidR="00CA1E2A" w:rsidRDefault="00CA1E2A" w:rsidP="004C1652">
            <w:pPr>
              <w:ind w:left="-750" w:right="153"/>
              <w:rPr>
                <w:rFonts w:ascii="Helvetica" w:hAnsi="Helvetica" w:cs="Helvetica"/>
                <w:i/>
                <w:iCs/>
                <w:color w:val="747B83"/>
                <w:sz w:val="18"/>
                <w:szCs w:val="18"/>
                <w:lang w:val="en-US"/>
              </w:rPr>
            </w:pPr>
          </w:p>
          <w:tbl>
            <w:tblPr>
              <w:tblW w:w="8700" w:type="dxa"/>
              <w:tblCellMar>
                <w:left w:w="0" w:type="dxa"/>
                <w:right w:w="0" w:type="dxa"/>
              </w:tblCellMar>
              <w:tblLook w:val="04A0" w:firstRow="1" w:lastRow="0" w:firstColumn="1" w:lastColumn="0" w:noHBand="0" w:noVBand="1"/>
            </w:tblPr>
            <w:tblGrid>
              <w:gridCol w:w="8700"/>
            </w:tblGrid>
            <w:tr w:rsidR="00CA1E2A">
              <w:tc>
                <w:tcPr>
                  <w:tcW w:w="0" w:type="auto"/>
                  <w:hideMark/>
                </w:tcPr>
                <w:p w:rsidR="00CA1E2A" w:rsidRDefault="00CA1E2A" w:rsidP="00C445BC">
                  <w:pPr>
                    <w:spacing w:line="315" w:lineRule="atLeast"/>
                    <w:jc w:val="center"/>
                    <w:rPr>
                      <w:rFonts w:ascii="Helvetica" w:hAnsi="Helvetica" w:cs="Helvetica"/>
                      <w:color w:val="2E3942"/>
                      <w:sz w:val="23"/>
                      <w:szCs w:val="23"/>
                    </w:rPr>
                  </w:pPr>
                  <w:r>
                    <w:rPr>
                      <w:rFonts w:ascii="Helvetica" w:hAnsi="Helvetica" w:cs="Helvetica"/>
                      <w:noProof/>
                      <w:color w:val="2E3942"/>
                      <w:sz w:val="23"/>
                      <w:szCs w:val="23"/>
                    </w:rPr>
                    <w:drawing>
                      <wp:inline distT="0" distB="0" distL="0" distR="0">
                        <wp:extent cx="5474970" cy="2765804"/>
                        <wp:effectExtent l="0" t="0" r="0" b="0"/>
                        <wp:docPr id="53" name="Grafik 53" descr="Manifestation d’opposants au glyphosate, devant la Commission européenne, à Bruxelles, lundi 27 nov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nifestation d’opposants au glyphosate, devant la Commission européenne, à Bruxelles, lundi 27 novemb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6997" cy="2781983"/>
                                </a:xfrm>
                                <a:prstGeom prst="rect">
                                  <a:avLst/>
                                </a:prstGeom>
                                <a:noFill/>
                                <a:ln>
                                  <a:noFill/>
                                </a:ln>
                              </pic:spPr>
                            </pic:pic>
                          </a:graphicData>
                        </a:graphic>
                      </wp:inline>
                    </w:drawing>
                  </w:r>
                </w:p>
              </w:tc>
            </w:tr>
            <w:tr w:rsidR="00CA1E2A">
              <w:trPr>
                <w:trHeight w:val="300"/>
              </w:trPr>
              <w:tc>
                <w:tcPr>
                  <w:tcW w:w="0" w:type="auto"/>
                  <w:hideMark/>
                </w:tcPr>
                <w:p w:rsidR="00CA1E2A" w:rsidRDefault="00CA1E2A" w:rsidP="00CA1E2A">
                  <w:pPr>
                    <w:spacing w:line="315" w:lineRule="atLeast"/>
                    <w:rPr>
                      <w:rFonts w:ascii="Helvetica" w:hAnsi="Helvetica" w:cs="Helvetica"/>
                      <w:color w:val="2E3942"/>
                      <w:sz w:val="23"/>
                      <w:szCs w:val="23"/>
                    </w:rPr>
                  </w:pPr>
                </w:p>
              </w:tc>
            </w:tr>
            <w:tr w:rsidR="00CA1E2A">
              <w:tc>
                <w:tcPr>
                  <w:tcW w:w="0" w:type="auto"/>
                  <w:tcMar>
                    <w:top w:w="0" w:type="dxa"/>
                    <w:left w:w="750" w:type="dxa"/>
                    <w:bottom w:w="0" w:type="dxa"/>
                    <w:right w:w="750" w:type="dxa"/>
                  </w:tcMar>
                  <w:hideMark/>
                </w:tcPr>
                <w:p w:rsidR="00CA1E2A" w:rsidRDefault="00CA1E2A" w:rsidP="00CA1E2A">
                  <w:pPr>
                    <w:jc w:val="center"/>
                    <w:rPr>
                      <w:rStyle w:val="caps"/>
                      <w:rFonts w:ascii="Helvetica" w:hAnsi="Helvetica" w:cs="Helvetica"/>
                      <w:i/>
                      <w:iCs/>
                      <w:caps/>
                      <w:color w:val="747B83"/>
                      <w:sz w:val="18"/>
                      <w:szCs w:val="18"/>
                    </w:rPr>
                  </w:pPr>
                  <w:r>
                    <w:rPr>
                      <w:rFonts w:ascii="Helvetica" w:hAnsi="Helvetica" w:cs="Helvetica"/>
                      <w:i/>
                      <w:iCs/>
                      <w:color w:val="747B83"/>
                      <w:sz w:val="18"/>
                      <w:szCs w:val="18"/>
                    </w:rPr>
                    <w:t xml:space="preserve">Manifestation d’opposants au glyphosate, devant la Commission européenne, à Bruxelles, lundi 27 novembre. </w:t>
                  </w:r>
                  <w:r>
                    <w:rPr>
                      <w:rStyle w:val="caps"/>
                      <w:rFonts w:ascii="Helvetica" w:hAnsi="Helvetica" w:cs="Helvetica"/>
                      <w:i/>
                      <w:iCs/>
                      <w:caps/>
                      <w:color w:val="747B83"/>
                      <w:sz w:val="18"/>
                      <w:szCs w:val="18"/>
                    </w:rPr>
                    <w:t>EMMANUEL DUNAND / AFP</w:t>
                  </w:r>
                </w:p>
                <w:p w:rsidR="00562DE9" w:rsidRDefault="00562DE9" w:rsidP="00CA1E2A">
                  <w:pPr>
                    <w:jc w:val="center"/>
                    <w:rPr>
                      <w:rFonts w:ascii="Helvetica" w:hAnsi="Helvetica" w:cs="Helvetica"/>
                      <w:i/>
                      <w:iCs/>
                      <w:color w:val="747B83"/>
                      <w:sz w:val="18"/>
                      <w:szCs w:val="18"/>
                    </w:rPr>
                  </w:pPr>
                </w:p>
                <w:p w:rsidR="00562DE9" w:rsidRDefault="00562DE9" w:rsidP="00CA1E2A">
                  <w:pPr>
                    <w:jc w:val="center"/>
                    <w:rPr>
                      <w:rFonts w:ascii="Helvetica" w:hAnsi="Helvetica" w:cs="Helvetica"/>
                      <w:i/>
                      <w:iCs/>
                      <w:color w:val="747B83"/>
                      <w:sz w:val="18"/>
                      <w:szCs w:val="18"/>
                    </w:rPr>
                  </w:pPr>
                </w:p>
                <w:p w:rsidR="00562DE9" w:rsidRDefault="00562DE9" w:rsidP="00CA1E2A">
                  <w:pPr>
                    <w:jc w:val="center"/>
                    <w:rPr>
                      <w:rFonts w:ascii="Helvetica" w:hAnsi="Helvetica" w:cs="Helvetica"/>
                      <w:i/>
                      <w:iCs/>
                      <w:color w:val="747B83"/>
                      <w:sz w:val="18"/>
                      <w:szCs w:val="18"/>
                    </w:rPr>
                  </w:pPr>
                </w:p>
              </w:tc>
            </w:tr>
            <w:tr w:rsidR="00C445BC">
              <w:tc>
                <w:tcPr>
                  <w:tcW w:w="0" w:type="auto"/>
                  <w:tcMar>
                    <w:top w:w="0" w:type="dxa"/>
                    <w:left w:w="750" w:type="dxa"/>
                    <w:bottom w:w="0" w:type="dxa"/>
                    <w:right w:w="750" w:type="dxa"/>
                  </w:tcMar>
                </w:tcPr>
                <w:p w:rsidR="00C445BC" w:rsidRDefault="00C445BC" w:rsidP="00CA1E2A">
                  <w:pPr>
                    <w:jc w:val="center"/>
                    <w:rPr>
                      <w:rFonts w:ascii="Helvetica" w:hAnsi="Helvetica" w:cs="Helvetica"/>
                      <w:i/>
                      <w:iCs/>
                      <w:color w:val="747B83"/>
                      <w:sz w:val="18"/>
                      <w:szCs w:val="18"/>
                    </w:rPr>
                  </w:pPr>
                </w:p>
                <w:p w:rsidR="00C445BC" w:rsidRDefault="00C445BC" w:rsidP="00CA1E2A">
                  <w:pPr>
                    <w:jc w:val="center"/>
                    <w:rPr>
                      <w:rFonts w:ascii="Helvetica" w:hAnsi="Helvetica" w:cs="Helvetica"/>
                      <w:i/>
                      <w:iCs/>
                      <w:color w:val="747B83"/>
                      <w:sz w:val="18"/>
                      <w:szCs w:val="18"/>
                    </w:rPr>
                  </w:pPr>
                  <w:r>
                    <w:rPr>
                      <w:noProof/>
                    </w:rPr>
                    <w:lastRenderedPageBreak/>
                    <w:drawing>
                      <wp:inline distT="0" distB="0" distL="0" distR="0" wp14:anchorId="331097CB" wp14:editId="66DA2951">
                        <wp:extent cx="4098668" cy="413385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17369" cy="4152711"/>
                                </a:xfrm>
                                <a:prstGeom prst="rect">
                                  <a:avLst/>
                                </a:prstGeom>
                              </pic:spPr>
                            </pic:pic>
                          </a:graphicData>
                        </a:graphic>
                      </wp:inline>
                    </w:drawing>
                  </w:r>
                </w:p>
                <w:p w:rsidR="00C445BC" w:rsidRPr="00C445BC" w:rsidRDefault="00C445BC" w:rsidP="00CA1E2A">
                  <w:pPr>
                    <w:jc w:val="center"/>
                    <w:rPr>
                      <w:rFonts w:ascii="Helvetica" w:hAnsi="Helvetica" w:cs="Helvetica"/>
                      <w:iCs/>
                      <w:color w:val="747B83"/>
                      <w:sz w:val="18"/>
                      <w:szCs w:val="18"/>
                    </w:rPr>
                  </w:pPr>
                  <w:r w:rsidRPr="00C445BC">
                    <w:rPr>
                      <w:rFonts w:ascii="Helvetica" w:hAnsi="Helvetica" w:cs="Helvetica"/>
                      <w:iCs/>
                      <w:sz w:val="18"/>
                      <w:szCs w:val="18"/>
                    </w:rPr>
                    <w:t>Le Monde, 28-11-2017</w:t>
                  </w:r>
                </w:p>
              </w:tc>
            </w:tr>
          </w:tbl>
          <w:p w:rsidR="00CA1E2A" w:rsidRDefault="00CA1E2A" w:rsidP="004C1652">
            <w:pPr>
              <w:ind w:left="-750" w:right="153"/>
              <w:rPr>
                <w:rFonts w:ascii="Helvetica" w:hAnsi="Helvetica" w:cs="Helvetica"/>
                <w:i/>
                <w:iCs/>
                <w:color w:val="747B83"/>
                <w:sz w:val="18"/>
                <w:szCs w:val="18"/>
                <w:lang w:val="en-US"/>
              </w:rPr>
            </w:pPr>
          </w:p>
          <w:p w:rsidR="004C1652" w:rsidRDefault="004C1652" w:rsidP="004C1652">
            <w:pPr>
              <w:ind w:left="-750" w:right="153"/>
              <w:rPr>
                <w:rFonts w:ascii="Helvetica" w:hAnsi="Helvetica" w:cs="Helvetica"/>
                <w:i/>
                <w:iCs/>
                <w:color w:val="747B83"/>
                <w:sz w:val="18"/>
                <w:szCs w:val="18"/>
                <w:lang w:val="en-US"/>
              </w:rPr>
            </w:pPr>
          </w:p>
          <w:p w:rsidR="004C1652" w:rsidRPr="00EE516F" w:rsidRDefault="004C1652" w:rsidP="004C1652">
            <w:pPr>
              <w:ind w:left="-750" w:right="153"/>
              <w:rPr>
                <w:rFonts w:ascii="Helvetica" w:hAnsi="Helvetica" w:cs="Helvetica"/>
                <w:i/>
                <w:iCs/>
                <w:color w:val="747B83"/>
                <w:sz w:val="18"/>
                <w:szCs w:val="18"/>
                <w:lang w:val="en-US"/>
              </w:rPr>
            </w:pPr>
          </w:p>
        </w:tc>
      </w:tr>
      <w:tr w:rsidR="00D0479C" w:rsidRPr="00EE516F" w:rsidTr="00EE516F">
        <w:trPr>
          <w:trHeight w:val="430"/>
        </w:trPr>
        <w:tc>
          <w:tcPr>
            <w:tcW w:w="0" w:type="auto"/>
            <w:tcMar>
              <w:top w:w="0" w:type="dxa"/>
              <w:left w:w="750" w:type="dxa"/>
              <w:bottom w:w="0" w:type="dxa"/>
              <w:right w:w="750" w:type="dxa"/>
            </w:tcMar>
          </w:tcPr>
          <w:p w:rsidR="00D0479C" w:rsidRDefault="00D0479C" w:rsidP="004C1652">
            <w:pPr>
              <w:ind w:left="-750" w:right="-555"/>
              <w:jc w:val="center"/>
              <w:rPr>
                <w:rFonts w:ascii="Arial" w:hAnsi="Arial" w:cs="Arial"/>
                <w:color w:val="2E3942"/>
                <w:sz w:val="18"/>
                <w:szCs w:val="18"/>
                <w:lang w:val="en-US"/>
              </w:rPr>
            </w:pPr>
          </w:p>
        </w:tc>
      </w:tr>
      <w:bookmarkEnd w:id="6"/>
    </w:tbl>
    <w:p w:rsidR="00EE516F" w:rsidRPr="00EE516F" w:rsidRDefault="00EE516F" w:rsidP="00EE516F">
      <w:pPr>
        <w:spacing w:line="315" w:lineRule="atLeast"/>
        <w:rPr>
          <w:rFonts w:ascii="Helvetica" w:hAnsi="Helvetica" w:cs="Helvetica"/>
          <w:vanish/>
          <w:color w:val="2E3942"/>
          <w:sz w:val="23"/>
          <w:szCs w:val="23"/>
          <w:lang w:val="en-US"/>
        </w:rPr>
      </w:pPr>
    </w:p>
    <w:p w:rsidR="00B6597A" w:rsidRDefault="00B6597A" w:rsidP="006B734D">
      <w:pPr>
        <w:jc w:val="center"/>
        <w:rPr>
          <w:rFonts w:ascii="Arial" w:hAnsi="Arial" w:cs="Arial"/>
          <w:sz w:val="18"/>
          <w:szCs w:val="18"/>
          <w:lang w:val="fr-FR"/>
        </w:rPr>
      </w:pPr>
      <w:r>
        <w:rPr>
          <w:noProof/>
        </w:rPr>
        <w:drawing>
          <wp:inline distT="0" distB="0" distL="0" distR="0" wp14:anchorId="5CE5F2E7" wp14:editId="4DDECC41">
            <wp:extent cx="3670134" cy="3685953"/>
            <wp:effectExtent l="0" t="0" r="698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82291" cy="3698162"/>
                    </a:xfrm>
                    <a:prstGeom prst="rect">
                      <a:avLst/>
                    </a:prstGeom>
                  </pic:spPr>
                </pic:pic>
              </a:graphicData>
            </a:graphic>
          </wp:inline>
        </w:drawing>
      </w:r>
    </w:p>
    <w:p w:rsidR="00162A4B" w:rsidRDefault="00162A4B" w:rsidP="006B734D">
      <w:pPr>
        <w:jc w:val="center"/>
        <w:rPr>
          <w:rFonts w:ascii="Arial" w:hAnsi="Arial" w:cs="Arial"/>
          <w:sz w:val="18"/>
          <w:szCs w:val="18"/>
          <w:lang w:val="fr-FR"/>
        </w:rPr>
      </w:pPr>
    </w:p>
    <w:p w:rsidR="00B6597A" w:rsidRDefault="00B6597A" w:rsidP="00B6597A">
      <w:pPr>
        <w:jc w:val="center"/>
        <w:rPr>
          <w:rFonts w:ascii="Arial" w:hAnsi="Arial" w:cs="Arial"/>
          <w:sz w:val="18"/>
          <w:szCs w:val="18"/>
          <w:lang w:val="fr-FR"/>
        </w:rPr>
      </w:pPr>
      <w:r>
        <w:rPr>
          <w:rFonts w:ascii="Arial" w:hAnsi="Arial" w:cs="Arial"/>
          <w:sz w:val="18"/>
          <w:szCs w:val="18"/>
          <w:lang w:val="fr-FR"/>
        </w:rPr>
        <w:t>Le Monde, 10</w:t>
      </w:r>
      <w:r w:rsidRPr="006B734D">
        <w:rPr>
          <w:rFonts w:ascii="Arial" w:hAnsi="Arial" w:cs="Arial"/>
          <w:sz w:val="18"/>
          <w:szCs w:val="18"/>
          <w:lang w:val="fr-FR"/>
        </w:rPr>
        <w:t>-11-2017</w:t>
      </w:r>
    </w:p>
    <w:p w:rsidR="00B6597A" w:rsidRDefault="00B6597A" w:rsidP="006B734D">
      <w:pPr>
        <w:jc w:val="center"/>
        <w:rPr>
          <w:rFonts w:ascii="Arial" w:hAnsi="Arial" w:cs="Arial"/>
          <w:sz w:val="18"/>
          <w:szCs w:val="18"/>
          <w:lang w:val="fr-FR"/>
        </w:rPr>
      </w:pPr>
    </w:p>
    <w:p w:rsidR="00162A4B" w:rsidRDefault="00162A4B" w:rsidP="006B734D">
      <w:pPr>
        <w:jc w:val="center"/>
        <w:rPr>
          <w:rFonts w:ascii="Arial" w:hAnsi="Arial" w:cs="Arial"/>
          <w:sz w:val="18"/>
          <w:szCs w:val="18"/>
          <w:lang w:val="fr-FR"/>
        </w:rPr>
      </w:pPr>
    </w:p>
    <w:p w:rsidR="00162A4B" w:rsidRDefault="00162A4B" w:rsidP="006B734D">
      <w:pPr>
        <w:jc w:val="center"/>
        <w:rPr>
          <w:rFonts w:ascii="Arial" w:hAnsi="Arial" w:cs="Arial"/>
          <w:sz w:val="18"/>
          <w:szCs w:val="18"/>
          <w:lang w:val="fr-FR"/>
        </w:rPr>
      </w:pPr>
      <w:r>
        <w:rPr>
          <w:noProof/>
        </w:rPr>
        <w:drawing>
          <wp:inline distT="0" distB="0" distL="0" distR="0">
            <wp:extent cx="5760720" cy="3240405"/>
            <wp:effectExtent l="0" t="0" r="0" b="0"/>
            <wp:docPr id="5" name="Grafik 5" descr="La romancière Leila Slimani, auteur du livre &quot;Chanson douce&quot;, devrait siéger au Conseil permanent de la francopho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 romancière Leila Slimani, auteur du livre &quot;Chanson douce&quot;, devrait siéger au Conseil permanent de la francophoni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tbl>
      <w:tblPr>
        <w:tblW w:w="5000" w:type="pct"/>
        <w:shd w:val="clear" w:color="auto" w:fill="FFFFFF"/>
        <w:tblCellMar>
          <w:left w:w="0" w:type="dxa"/>
          <w:right w:w="0" w:type="dxa"/>
        </w:tblCellMar>
        <w:tblLook w:val="04A0" w:firstRow="1" w:lastRow="0" w:firstColumn="1" w:lastColumn="0" w:noHBand="0" w:noVBand="1"/>
      </w:tblPr>
      <w:tblGrid>
        <w:gridCol w:w="9297"/>
      </w:tblGrid>
      <w:tr w:rsidR="00162A4B" w:rsidRPr="000D00FA">
        <w:tc>
          <w:tcPr>
            <w:tcW w:w="0" w:type="auto"/>
            <w:shd w:val="clear" w:color="auto" w:fill="FFFFFF"/>
            <w:tcMar>
              <w:top w:w="0" w:type="dxa"/>
              <w:left w:w="225" w:type="dxa"/>
              <w:bottom w:w="0" w:type="dxa"/>
              <w:right w:w="0" w:type="dxa"/>
            </w:tcMar>
            <w:vAlign w:val="center"/>
            <w:hideMark/>
          </w:tcPr>
          <w:p w:rsidR="00162A4B" w:rsidRPr="00DB2F72" w:rsidRDefault="00614C21" w:rsidP="00162A4B">
            <w:pPr>
              <w:spacing w:line="300" w:lineRule="atLeast"/>
              <w:jc w:val="center"/>
              <w:rPr>
                <w:rFonts w:ascii="Arial" w:hAnsi="Arial" w:cs="Arial"/>
                <w:b/>
                <w:color w:val="3B3B3B"/>
                <w:sz w:val="20"/>
                <w:szCs w:val="20"/>
                <w:lang w:val="en-US"/>
              </w:rPr>
            </w:pPr>
            <w:hyperlink r:id="rId33" w:anchor="EMID=5b0add097408ac32c8f14adc97e2ecb3558369d2b6492f0824fdcd6dc4acd591" w:tooltip="Consulter l'article sur le site" w:history="1">
              <w:r w:rsidR="00162A4B" w:rsidRPr="00DB2F72">
                <w:rPr>
                  <w:rStyle w:val="Hyperlink"/>
                  <w:rFonts w:ascii="Arial" w:hAnsi="Arial" w:cs="Arial"/>
                  <w:b/>
                  <w:color w:val="3B3B3B"/>
                  <w:sz w:val="20"/>
                  <w:szCs w:val="20"/>
                  <w:u w:val="none"/>
                  <w:lang w:val="en-US"/>
                </w:rPr>
                <w:t>L'écrivaine Leïla Slimani nommée représentante de Macron pour la Francophonie</w:t>
              </w:r>
            </w:hyperlink>
          </w:p>
          <w:p w:rsidR="00162A4B" w:rsidRPr="00DB2F72" w:rsidRDefault="00614C21" w:rsidP="00162A4B">
            <w:pPr>
              <w:spacing w:line="300" w:lineRule="atLeast"/>
              <w:jc w:val="center"/>
              <w:rPr>
                <w:rFonts w:ascii="Arial" w:hAnsi="Arial" w:cs="Arial"/>
                <w:color w:val="565656"/>
                <w:sz w:val="23"/>
                <w:szCs w:val="23"/>
                <w:lang w:val="en-US"/>
              </w:rPr>
            </w:pPr>
            <w:hyperlink r:id="rId34" w:anchor="EMID=5b0add097408ac32c8f14adc97e2ecb3558369d2b6492f0824fdcd6dc4acd591" w:tooltip="Consulter l'article sur le site" w:history="1">
              <w:r w:rsidR="00162A4B" w:rsidRPr="00162A4B">
                <w:rPr>
                  <w:rStyle w:val="pxb"/>
                  <w:rFonts w:ascii="Arial" w:hAnsi="Arial" w:cs="Arial"/>
                  <w:color w:val="EE535F"/>
                  <w:sz w:val="23"/>
                  <w:szCs w:val="23"/>
                  <w:lang w:val="en-US"/>
                </w:rPr>
                <w:t xml:space="preserve">Voir </w:t>
              </w:r>
            </w:hyperlink>
          </w:p>
          <w:p w:rsidR="00162A4B" w:rsidRDefault="00162A4B" w:rsidP="00162A4B">
            <w:pPr>
              <w:pStyle w:val="berschrift2"/>
              <w:jc w:val="center"/>
              <w:rPr>
                <w:b w:val="0"/>
                <w:sz w:val="18"/>
                <w:szCs w:val="18"/>
              </w:rPr>
            </w:pPr>
            <w:r w:rsidRPr="00162A4B">
              <w:rPr>
                <w:b w:val="0"/>
                <w:color w:val="565656"/>
                <w:sz w:val="18"/>
                <w:szCs w:val="18"/>
                <w:lang w:val="en-US"/>
              </w:rPr>
              <w:t>Un an jour pour jour après avoir obtenu le prix Goncourt pour son second roman, l'écrivaine est devenue ce lundi représentante de la francophonie</w:t>
            </w:r>
            <w:r w:rsidRPr="00162A4B">
              <w:rPr>
                <w:b w:val="0"/>
                <w:sz w:val="18"/>
                <w:szCs w:val="18"/>
              </w:rPr>
              <w:t xml:space="preserve"> pour le compte du président</w:t>
            </w:r>
          </w:p>
          <w:p w:rsidR="007E68A3" w:rsidRDefault="007E68A3" w:rsidP="007E68A3">
            <w:pPr>
              <w:rPr>
                <w:lang w:val="fr-FR"/>
              </w:rPr>
            </w:pPr>
          </w:p>
          <w:p w:rsidR="001F5D6D" w:rsidRDefault="001F5D6D" w:rsidP="007E68A3">
            <w:pPr>
              <w:rPr>
                <w:lang w:val="fr-FR"/>
              </w:rPr>
            </w:pPr>
          </w:p>
          <w:p w:rsidR="001F5D6D" w:rsidRDefault="001F5D6D" w:rsidP="007E68A3">
            <w:pPr>
              <w:rPr>
                <w:lang w:val="fr-FR"/>
              </w:rPr>
            </w:pPr>
          </w:p>
          <w:p w:rsidR="007E68A3" w:rsidRDefault="007E68A3" w:rsidP="007E68A3">
            <w:pPr>
              <w:rPr>
                <w:lang w:val="fr-FR"/>
              </w:rPr>
            </w:pPr>
          </w:p>
          <w:p w:rsidR="007E68A3" w:rsidRDefault="007E68A3" w:rsidP="007E68A3">
            <w:pPr>
              <w:jc w:val="center"/>
              <w:rPr>
                <w:lang w:val="fr-FR"/>
              </w:rPr>
            </w:pPr>
            <w:r>
              <w:rPr>
                <w:noProof/>
              </w:rPr>
              <w:drawing>
                <wp:inline distT="0" distB="0" distL="0" distR="0" wp14:anchorId="0D46BAB9" wp14:editId="733AA6F0">
                  <wp:extent cx="4023397" cy="3971925"/>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24630" cy="3973142"/>
                          </a:xfrm>
                          <a:prstGeom prst="rect">
                            <a:avLst/>
                          </a:prstGeom>
                        </pic:spPr>
                      </pic:pic>
                    </a:graphicData>
                  </a:graphic>
                </wp:inline>
              </w:drawing>
            </w:r>
          </w:p>
          <w:p w:rsidR="007E68A3" w:rsidRDefault="007E68A3" w:rsidP="007E68A3">
            <w:pPr>
              <w:jc w:val="center"/>
              <w:rPr>
                <w:rFonts w:ascii="Arial" w:hAnsi="Arial" w:cs="Arial"/>
                <w:sz w:val="20"/>
                <w:szCs w:val="20"/>
                <w:lang w:val="fr-FR"/>
              </w:rPr>
            </w:pPr>
            <w:r w:rsidRPr="007E68A3">
              <w:rPr>
                <w:rFonts w:ascii="Arial" w:hAnsi="Arial" w:cs="Arial"/>
                <w:sz w:val="20"/>
                <w:szCs w:val="20"/>
                <w:lang w:val="fr-FR"/>
              </w:rPr>
              <w:t>Le Monde, 21-11-2017</w:t>
            </w:r>
          </w:p>
          <w:p w:rsidR="00E22D88" w:rsidRDefault="00E22D88" w:rsidP="007E68A3">
            <w:pPr>
              <w:jc w:val="center"/>
              <w:rPr>
                <w:rFonts w:ascii="Arial" w:hAnsi="Arial" w:cs="Arial"/>
                <w:sz w:val="20"/>
                <w:szCs w:val="20"/>
                <w:lang w:val="fr-FR"/>
              </w:rPr>
            </w:pPr>
          </w:p>
          <w:p w:rsidR="00E22D88" w:rsidRDefault="00E22D88" w:rsidP="007E68A3">
            <w:pPr>
              <w:jc w:val="center"/>
              <w:rPr>
                <w:rFonts w:ascii="Arial" w:hAnsi="Arial" w:cs="Arial"/>
                <w:sz w:val="20"/>
                <w:szCs w:val="20"/>
                <w:lang w:val="fr-FR"/>
              </w:rPr>
            </w:pPr>
          </w:p>
          <w:p w:rsidR="00E22D88" w:rsidRDefault="00E22D88" w:rsidP="007E68A3">
            <w:pPr>
              <w:jc w:val="center"/>
              <w:rPr>
                <w:rFonts w:ascii="Arial" w:hAnsi="Arial" w:cs="Arial"/>
                <w:sz w:val="20"/>
                <w:szCs w:val="20"/>
                <w:lang w:val="fr-FR"/>
              </w:rPr>
            </w:pPr>
          </w:p>
          <w:p w:rsidR="00E22D88" w:rsidRDefault="00E22D88" w:rsidP="007E68A3">
            <w:pPr>
              <w:jc w:val="center"/>
              <w:rPr>
                <w:rFonts w:ascii="Arial" w:hAnsi="Arial" w:cs="Arial"/>
                <w:sz w:val="20"/>
                <w:szCs w:val="20"/>
                <w:lang w:val="fr-FR"/>
              </w:rPr>
            </w:pPr>
          </w:p>
          <w:p w:rsidR="00E22D88" w:rsidRPr="007E68A3" w:rsidRDefault="00E22D88" w:rsidP="007E68A3">
            <w:pPr>
              <w:jc w:val="center"/>
              <w:rPr>
                <w:rFonts w:ascii="Arial" w:hAnsi="Arial" w:cs="Arial"/>
                <w:sz w:val="20"/>
                <w:szCs w:val="20"/>
                <w:lang w:val="fr-FR"/>
              </w:rPr>
            </w:pPr>
            <w:r>
              <w:rPr>
                <w:noProof/>
                <w:color w:val="0000FF"/>
              </w:rPr>
              <w:drawing>
                <wp:inline distT="0" distB="0" distL="0" distR="0" wp14:anchorId="6FCFD0BC" wp14:editId="1287ABCB">
                  <wp:extent cx="5795211" cy="3238500"/>
                  <wp:effectExtent l="0" t="0" r="0" b="0"/>
                  <wp:docPr id="71" name="Grafik 71" descr="Touristes chinois qui se baignent dans une piscine situé dans l'ouest de la Chine, dans le Sichua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ouristes chinois qui se baignent dans une piscine situé dans l'ouest de la Chine, dans le Sichuan.">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01258" cy="3241879"/>
                          </a:xfrm>
                          <a:prstGeom prst="rect">
                            <a:avLst/>
                          </a:prstGeom>
                          <a:noFill/>
                          <a:ln>
                            <a:noFill/>
                          </a:ln>
                        </pic:spPr>
                      </pic:pic>
                    </a:graphicData>
                  </a:graphic>
                </wp:inline>
              </w:drawing>
            </w:r>
          </w:p>
          <w:p w:rsidR="00E22D88" w:rsidRPr="00E22D88" w:rsidRDefault="00614C21" w:rsidP="00E22D88">
            <w:pPr>
              <w:pStyle w:val="berschrift2"/>
              <w:jc w:val="center"/>
              <w:rPr>
                <w:rStyle w:val="Fett"/>
                <w:b/>
                <w:sz w:val="22"/>
                <w:szCs w:val="22"/>
              </w:rPr>
            </w:pPr>
            <w:hyperlink r:id="rId38" w:history="1">
              <w:r w:rsidR="00E22D88" w:rsidRPr="00E22D88">
                <w:rPr>
                  <w:rStyle w:val="Fett"/>
                  <w:b/>
                  <w:sz w:val="22"/>
                  <w:szCs w:val="22"/>
                </w:rPr>
                <w:t xml:space="preserve">Le levier démographique pour répondre à l’urgence climatique </w:t>
              </w:r>
            </w:hyperlink>
          </w:p>
          <w:p w:rsidR="00E22D88" w:rsidRPr="00E22D88" w:rsidRDefault="00614C21" w:rsidP="00E22D88">
            <w:pPr>
              <w:jc w:val="center"/>
              <w:rPr>
                <w:rFonts w:ascii="Arial" w:hAnsi="Arial" w:cs="Arial"/>
                <w:sz w:val="18"/>
                <w:szCs w:val="18"/>
                <w:lang w:val="fr-FR"/>
              </w:rPr>
            </w:pPr>
            <w:hyperlink r:id="rId39" w:anchor="xtor=EPR-2-[LaLettre27112017" w:history="1">
              <w:r w:rsidR="00E22D88" w:rsidRPr="00E22D88">
                <w:rPr>
                  <w:rStyle w:val="Hyperlink"/>
                  <w:rFonts w:ascii="Arial" w:hAnsi="Arial" w:cs="Arial"/>
                  <w:sz w:val="18"/>
                  <w:szCs w:val="18"/>
                  <w:lang w:val="fr-FR"/>
                </w:rPr>
                <w:t>https://www.franceculture.fr/environnement/le-levier-demographique-pour-repondre-a-lurgence-climatique#xtor=EPR-2-[LaLettre27112017</w:t>
              </w:r>
            </w:hyperlink>
            <w:r w:rsidR="00E22D88" w:rsidRPr="00E22D88">
              <w:rPr>
                <w:rFonts w:ascii="Arial" w:hAnsi="Arial" w:cs="Arial"/>
                <w:sz w:val="18"/>
                <w:szCs w:val="18"/>
                <w:lang w:val="fr-FR"/>
              </w:rPr>
              <w:t>]</w:t>
            </w:r>
          </w:p>
          <w:p w:rsidR="00E22D88" w:rsidRPr="00E22D88" w:rsidRDefault="00E22D88" w:rsidP="00E22D88">
            <w:pPr>
              <w:jc w:val="center"/>
              <w:rPr>
                <w:rFonts w:ascii="Arial" w:hAnsi="Arial" w:cs="Arial"/>
                <w:b/>
                <w:color w:val="3B3B3B"/>
                <w:sz w:val="18"/>
                <w:szCs w:val="18"/>
                <w:lang w:val="fr-FR"/>
              </w:rPr>
            </w:pPr>
            <w:r w:rsidRPr="00C445BC">
              <w:rPr>
                <w:rFonts w:ascii="Arial" w:hAnsi="Arial" w:cs="Arial"/>
                <w:sz w:val="18"/>
                <w:szCs w:val="18"/>
                <w:lang w:val="en-US"/>
              </w:rPr>
              <w:t xml:space="preserve">En 2050, nous devrions être 10 milliards d’êtres humains, contre 7,5 aujourd'hui. Limiter les naissances est une des mesures préconisées dans le manifeste des quinze mille scientifiques pour appeler à sauver la planète. </w:t>
            </w:r>
            <w:r w:rsidRPr="00E22D88">
              <w:rPr>
                <w:rFonts w:ascii="Arial" w:hAnsi="Arial" w:cs="Arial"/>
                <w:sz w:val="18"/>
                <w:szCs w:val="18"/>
              </w:rPr>
              <w:t>Une proposition contre le réchauffement climatique discutée et discutable.</w:t>
            </w:r>
            <w:r w:rsidRPr="00E22D88">
              <w:rPr>
                <w:rFonts w:ascii="Arial" w:hAnsi="Arial" w:cs="Arial"/>
                <w:b/>
                <w:color w:val="3B3B3B"/>
                <w:sz w:val="18"/>
                <w:szCs w:val="18"/>
                <w:lang w:val="fr-FR"/>
              </w:rPr>
              <w:t xml:space="preserve">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E22D88" w:rsidTr="00E22D88">
              <w:trPr>
                <w:tblCellSpacing w:w="0" w:type="dxa"/>
              </w:trPr>
              <w:tc>
                <w:tcPr>
                  <w:tcW w:w="5000" w:type="pct"/>
                  <w:shd w:val="clear" w:color="auto" w:fill="FFFFFF"/>
                </w:tcPr>
                <w:p w:rsidR="00E22D88" w:rsidRDefault="00E22D88" w:rsidP="00E22D88">
                  <w:pPr>
                    <w:jc w:val="center"/>
                  </w:pPr>
                </w:p>
                <w:tbl>
                  <w:tblPr>
                    <w:tblW w:w="7650" w:type="dxa"/>
                    <w:tblCellSpacing w:w="0" w:type="dxa"/>
                    <w:tblCellMar>
                      <w:left w:w="0" w:type="dxa"/>
                      <w:right w:w="0" w:type="dxa"/>
                    </w:tblCellMar>
                    <w:tblLook w:val="04A0" w:firstRow="1" w:lastRow="0" w:firstColumn="1" w:lastColumn="0" w:noHBand="0" w:noVBand="1"/>
                  </w:tblPr>
                  <w:tblGrid>
                    <w:gridCol w:w="7650"/>
                  </w:tblGrid>
                  <w:tr w:rsidR="00E22D88">
                    <w:trPr>
                      <w:trHeight w:val="150"/>
                      <w:tblCellSpacing w:w="0" w:type="dxa"/>
                    </w:trPr>
                    <w:tc>
                      <w:tcPr>
                        <w:tcW w:w="7650" w:type="dxa"/>
                        <w:shd w:val="clear" w:color="auto" w:fill="FFFFFF"/>
                        <w:vAlign w:val="center"/>
                        <w:hideMark/>
                      </w:tcPr>
                      <w:p w:rsidR="00E22D88" w:rsidRDefault="00E22D88" w:rsidP="00E22D88">
                        <w:pPr>
                          <w:rPr>
                            <w:sz w:val="20"/>
                            <w:szCs w:val="20"/>
                          </w:rPr>
                        </w:pPr>
                      </w:p>
                    </w:tc>
                  </w:tr>
                  <w:tr w:rsidR="00E22D88">
                    <w:trPr>
                      <w:tblCellSpacing w:w="0" w:type="dxa"/>
                    </w:trPr>
                    <w:tc>
                      <w:tcPr>
                        <w:tcW w:w="7650" w:type="dxa"/>
                        <w:shd w:val="clear" w:color="auto" w:fill="FFFFFF"/>
                        <w:vAlign w:val="center"/>
                        <w:hideMark/>
                      </w:tcPr>
                      <w:p w:rsidR="00E22D88" w:rsidRDefault="00E22D88" w:rsidP="00E22D88">
                        <w:pPr>
                          <w:jc w:val="center"/>
                        </w:pPr>
                      </w:p>
                      <w:p w:rsidR="00E22D88" w:rsidRDefault="00614C21" w:rsidP="00E22D88">
                        <w:pPr>
                          <w:pStyle w:val="text"/>
                          <w:jc w:val="center"/>
                        </w:pPr>
                        <w:hyperlink r:id="rId40" w:history="1">
                          <w:r w:rsidR="00E22D88">
                            <w:rPr>
                              <w:rStyle w:val="Hyperlink"/>
                              <w:b/>
                              <w:bCs/>
                              <w:caps/>
                              <w:color w:val="802489"/>
                            </w:rPr>
                            <w:t xml:space="preserve"> </w:t>
                          </w:r>
                        </w:hyperlink>
                      </w:p>
                    </w:tc>
                  </w:tr>
                </w:tbl>
                <w:p w:rsidR="00E22D88" w:rsidRDefault="00E22D88" w:rsidP="00E22D88">
                  <w:pPr>
                    <w:jc w:val="center"/>
                  </w:pPr>
                </w:p>
              </w:tc>
            </w:tr>
          </w:tbl>
          <w:p w:rsidR="00E22D88" w:rsidRPr="00162A4B" w:rsidRDefault="00E22D88" w:rsidP="00162A4B">
            <w:pPr>
              <w:spacing w:line="300" w:lineRule="atLeast"/>
              <w:jc w:val="center"/>
              <w:rPr>
                <w:rFonts w:ascii="Arial" w:hAnsi="Arial" w:cs="Arial"/>
                <w:b/>
                <w:color w:val="3B3B3B"/>
                <w:sz w:val="20"/>
                <w:szCs w:val="20"/>
                <w:lang w:val="fr-FR"/>
              </w:rPr>
            </w:pPr>
          </w:p>
        </w:tc>
      </w:tr>
      <w:tr w:rsidR="00162A4B" w:rsidRPr="000D00FA">
        <w:tc>
          <w:tcPr>
            <w:tcW w:w="0" w:type="auto"/>
            <w:shd w:val="clear" w:color="auto" w:fill="FFFFFF"/>
            <w:tcMar>
              <w:top w:w="150" w:type="dxa"/>
              <w:left w:w="225" w:type="dxa"/>
              <w:bottom w:w="0" w:type="dxa"/>
              <w:right w:w="0" w:type="dxa"/>
            </w:tcMar>
            <w:vAlign w:val="center"/>
            <w:hideMark/>
          </w:tcPr>
          <w:p w:rsidR="00162A4B" w:rsidRPr="00162A4B" w:rsidRDefault="00162A4B" w:rsidP="00162A4B">
            <w:pPr>
              <w:jc w:val="center"/>
              <w:rPr>
                <w:rFonts w:ascii="Arial" w:hAnsi="Arial" w:cs="Arial"/>
                <w:color w:val="565656"/>
                <w:sz w:val="20"/>
                <w:szCs w:val="20"/>
                <w:lang w:val="en-US"/>
              </w:rPr>
            </w:pPr>
          </w:p>
        </w:tc>
      </w:tr>
    </w:tbl>
    <w:p w:rsidR="00162A4B" w:rsidRPr="00162A4B" w:rsidRDefault="00162A4B" w:rsidP="006B734D">
      <w:pPr>
        <w:jc w:val="center"/>
        <w:rPr>
          <w:rFonts w:ascii="Arial" w:hAnsi="Arial" w:cs="Arial"/>
          <w:sz w:val="18"/>
          <w:szCs w:val="18"/>
          <w:lang w:val="en-US"/>
        </w:rPr>
      </w:pPr>
    </w:p>
    <w:p w:rsidR="00AE4FA2" w:rsidRDefault="00D33636" w:rsidP="00AE4FA2">
      <w:pPr>
        <w:jc w:val="center"/>
        <w:rPr>
          <w:lang w:val="fr-FR"/>
        </w:rPr>
      </w:pPr>
      <w:r>
        <w:rPr>
          <w:noProof/>
        </w:rPr>
        <w:lastRenderedPageBreak/>
        <w:drawing>
          <wp:inline distT="0" distB="0" distL="0" distR="0" wp14:anchorId="66F27086" wp14:editId="567B3ECD">
            <wp:extent cx="4114141" cy="4105275"/>
            <wp:effectExtent l="0" t="0" r="127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27319" cy="4118425"/>
                    </a:xfrm>
                    <a:prstGeom prst="rect">
                      <a:avLst/>
                    </a:prstGeom>
                  </pic:spPr>
                </pic:pic>
              </a:graphicData>
            </a:graphic>
          </wp:inline>
        </w:drawing>
      </w:r>
    </w:p>
    <w:p w:rsidR="001765DF" w:rsidRDefault="00D33636" w:rsidP="007D5324">
      <w:pPr>
        <w:jc w:val="center"/>
        <w:rPr>
          <w:rFonts w:ascii="Arial" w:hAnsi="Arial" w:cs="Arial"/>
          <w:iCs/>
          <w:sz w:val="18"/>
          <w:szCs w:val="18"/>
        </w:rPr>
      </w:pPr>
      <w:r>
        <w:rPr>
          <w:rFonts w:ascii="Arial" w:hAnsi="Arial" w:cs="Arial"/>
          <w:iCs/>
          <w:sz w:val="18"/>
          <w:szCs w:val="18"/>
        </w:rPr>
        <w:t>Le Monde, 2-11</w:t>
      </w:r>
      <w:r w:rsidR="0086022F">
        <w:rPr>
          <w:rFonts w:ascii="Arial" w:hAnsi="Arial" w:cs="Arial"/>
          <w:iCs/>
          <w:sz w:val="18"/>
          <w:szCs w:val="18"/>
        </w:rPr>
        <w:t>-2017</w:t>
      </w:r>
    </w:p>
    <w:p w:rsidR="001765DF" w:rsidRDefault="001765DF" w:rsidP="007D5324">
      <w:pPr>
        <w:jc w:val="center"/>
        <w:rPr>
          <w:rFonts w:ascii="Arial" w:hAnsi="Arial" w:cs="Arial"/>
          <w:iCs/>
          <w:sz w:val="18"/>
          <w:szCs w:val="18"/>
        </w:rPr>
      </w:pPr>
    </w:p>
    <w:p w:rsidR="00207D46" w:rsidRDefault="00207D46" w:rsidP="007D5324">
      <w:pPr>
        <w:jc w:val="center"/>
        <w:rPr>
          <w:rFonts w:ascii="Arial" w:hAnsi="Arial" w:cs="Arial"/>
          <w:iCs/>
          <w:sz w:val="18"/>
          <w:szCs w:val="18"/>
        </w:rPr>
      </w:pPr>
    </w:p>
    <w:p w:rsidR="001765DF" w:rsidRDefault="001765DF" w:rsidP="007D5324">
      <w:pPr>
        <w:jc w:val="center"/>
        <w:rPr>
          <w:b/>
          <w:i/>
          <w:iCs/>
          <w:sz w:val="23"/>
          <w:szCs w:val="23"/>
          <w:highlight w:val="yellow"/>
        </w:rPr>
      </w:pPr>
      <w:r>
        <w:rPr>
          <w:noProof/>
        </w:rPr>
        <w:drawing>
          <wp:inline distT="0" distB="0" distL="0" distR="0" wp14:anchorId="6B03C390" wp14:editId="351607EA">
            <wp:extent cx="2604848" cy="3536950"/>
            <wp:effectExtent l="0" t="0" r="508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11202" cy="3545578"/>
                    </a:xfrm>
                    <a:prstGeom prst="rect">
                      <a:avLst/>
                    </a:prstGeom>
                  </pic:spPr>
                </pic:pic>
              </a:graphicData>
            </a:graphic>
          </wp:inline>
        </w:drawing>
      </w:r>
    </w:p>
    <w:p w:rsidR="00AC5CD7" w:rsidRDefault="001765DF" w:rsidP="007D5324">
      <w:pPr>
        <w:jc w:val="center"/>
        <w:rPr>
          <w:rFonts w:ascii="Arial" w:hAnsi="Arial" w:cs="Arial"/>
          <w:iCs/>
          <w:sz w:val="18"/>
          <w:szCs w:val="18"/>
        </w:rPr>
      </w:pPr>
      <w:r w:rsidRPr="001765DF">
        <w:rPr>
          <w:rFonts w:ascii="Arial" w:hAnsi="Arial" w:cs="Arial"/>
          <w:iCs/>
          <w:sz w:val="18"/>
          <w:szCs w:val="18"/>
        </w:rPr>
        <w:t>Le Un, 2-11-2017</w:t>
      </w:r>
    </w:p>
    <w:p w:rsidR="00C9226B" w:rsidRDefault="00C9226B" w:rsidP="007D5324">
      <w:pPr>
        <w:jc w:val="center"/>
        <w:rPr>
          <w:rFonts w:ascii="Arial" w:hAnsi="Arial" w:cs="Arial"/>
          <w:iCs/>
          <w:sz w:val="18"/>
          <w:szCs w:val="18"/>
        </w:rPr>
      </w:pPr>
    </w:p>
    <w:p w:rsidR="00C9226B" w:rsidRDefault="00C9226B" w:rsidP="007D5324">
      <w:pPr>
        <w:jc w:val="center"/>
        <w:rPr>
          <w:rFonts w:ascii="Arial" w:hAnsi="Arial" w:cs="Arial"/>
          <w:iCs/>
          <w:sz w:val="18"/>
          <w:szCs w:val="18"/>
        </w:rPr>
      </w:pPr>
    </w:p>
    <w:p w:rsidR="00C9226B" w:rsidRDefault="00C9226B" w:rsidP="007D5324">
      <w:pPr>
        <w:jc w:val="center"/>
        <w:rPr>
          <w:rFonts w:ascii="Arial" w:hAnsi="Arial" w:cs="Arial"/>
          <w:iCs/>
          <w:sz w:val="18"/>
          <w:szCs w:val="18"/>
        </w:rPr>
      </w:pPr>
    </w:p>
    <w:p w:rsidR="00C9226B" w:rsidRDefault="00C9226B" w:rsidP="007D5324">
      <w:pPr>
        <w:jc w:val="center"/>
        <w:rPr>
          <w:rFonts w:ascii="Arial" w:hAnsi="Arial" w:cs="Arial"/>
          <w:iCs/>
          <w:sz w:val="18"/>
          <w:szCs w:val="18"/>
        </w:rPr>
      </w:pPr>
    </w:p>
    <w:p w:rsidR="00C9226B" w:rsidRDefault="00C9226B" w:rsidP="007D5324">
      <w:pPr>
        <w:jc w:val="center"/>
        <w:rPr>
          <w:rFonts w:ascii="Arial" w:hAnsi="Arial" w:cs="Arial"/>
          <w:iCs/>
          <w:sz w:val="18"/>
          <w:szCs w:val="18"/>
        </w:rPr>
      </w:pPr>
      <w:r>
        <w:rPr>
          <w:noProof/>
        </w:rPr>
        <w:lastRenderedPageBreak/>
        <w:drawing>
          <wp:inline distT="0" distB="0" distL="0" distR="0" wp14:anchorId="0BCBEBC7" wp14:editId="6C687D15">
            <wp:extent cx="3483056" cy="3638550"/>
            <wp:effectExtent l="0" t="0" r="317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84591" cy="3640154"/>
                    </a:xfrm>
                    <a:prstGeom prst="rect">
                      <a:avLst/>
                    </a:prstGeom>
                  </pic:spPr>
                </pic:pic>
              </a:graphicData>
            </a:graphic>
          </wp:inline>
        </w:drawing>
      </w:r>
    </w:p>
    <w:p w:rsidR="00C9226B" w:rsidRDefault="00C9226B" w:rsidP="007D5324">
      <w:pPr>
        <w:jc w:val="center"/>
        <w:rPr>
          <w:rFonts w:ascii="Arial" w:hAnsi="Arial" w:cs="Arial"/>
          <w:iCs/>
          <w:sz w:val="18"/>
          <w:szCs w:val="18"/>
        </w:rPr>
      </w:pPr>
      <w:r>
        <w:rPr>
          <w:rFonts w:ascii="Arial" w:hAnsi="Arial" w:cs="Arial"/>
          <w:iCs/>
          <w:sz w:val="18"/>
          <w:szCs w:val="18"/>
        </w:rPr>
        <w:t>Le Monde, 16-11-2017</w:t>
      </w:r>
    </w:p>
    <w:p w:rsidR="00AC5CD7" w:rsidRDefault="00AC5CD7" w:rsidP="007D5324">
      <w:pPr>
        <w:jc w:val="center"/>
        <w:rPr>
          <w:rFonts w:ascii="Arial" w:hAnsi="Arial" w:cs="Arial"/>
          <w:iCs/>
          <w:sz w:val="18"/>
          <w:szCs w:val="18"/>
        </w:rPr>
      </w:pPr>
    </w:p>
    <w:p w:rsidR="00AC5CD7" w:rsidRDefault="00AC5CD7" w:rsidP="007D5324">
      <w:pPr>
        <w:jc w:val="center"/>
        <w:rPr>
          <w:rFonts w:ascii="Arial" w:hAnsi="Arial" w:cs="Arial"/>
          <w:iCs/>
          <w:sz w:val="18"/>
          <w:szCs w:val="18"/>
          <w:highlight w:val="yellow"/>
        </w:rPr>
      </w:pPr>
      <w:r>
        <w:rPr>
          <w:noProof/>
        </w:rPr>
        <w:lastRenderedPageBreak/>
        <w:drawing>
          <wp:inline distT="0" distB="0" distL="0" distR="0" wp14:anchorId="1DD5B71F" wp14:editId="78D87700">
            <wp:extent cx="4438650" cy="564832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38650" cy="5648325"/>
                    </a:xfrm>
                    <a:prstGeom prst="rect">
                      <a:avLst/>
                    </a:prstGeom>
                  </pic:spPr>
                </pic:pic>
              </a:graphicData>
            </a:graphic>
          </wp:inline>
        </w:drawing>
      </w:r>
    </w:p>
    <w:p w:rsidR="00AC5CD7" w:rsidRPr="00162A4B" w:rsidRDefault="00AC5CD7" w:rsidP="00AC5CD7">
      <w:pPr>
        <w:pStyle w:val="berschrift1"/>
        <w:jc w:val="center"/>
        <w:rPr>
          <w:rFonts w:ascii="Arial" w:hAnsi="Arial" w:cs="Arial"/>
          <w:sz w:val="22"/>
          <w:szCs w:val="22"/>
          <w:lang w:val="en-US"/>
        </w:rPr>
      </w:pPr>
      <w:r w:rsidRPr="00162A4B">
        <w:rPr>
          <w:rFonts w:ascii="Arial" w:hAnsi="Arial" w:cs="Arial"/>
          <w:sz w:val="22"/>
          <w:szCs w:val="22"/>
          <w:lang w:val="en-US"/>
        </w:rPr>
        <w:t>"Les ados ne voient pas tout l'entraînement qu'il y a derrière" : des adeptes du "train surfing" témoignent</w:t>
      </w:r>
    </w:p>
    <w:p w:rsidR="00AC5CD7" w:rsidRPr="00AC5CD7" w:rsidRDefault="00AC5CD7" w:rsidP="00AC5CD7">
      <w:pPr>
        <w:pStyle w:val="berschrift2"/>
        <w:jc w:val="center"/>
        <w:rPr>
          <w:b w:val="0"/>
          <w:szCs w:val="20"/>
        </w:rPr>
      </w:pPr>
      <w:r w:rsidRPr="00AC5CD7">
        <w:rPr>
          <w:b w:val="0"/>
          <w:szCs w:val="20"/>
        </w:rPr>
        <w:t>Un adolescent de 16 ans est mort, le 24 octobre, alors qu'il était debout sur une rame de la ligne 6 du métro parisien. Franceinfo a enquêté sur cette pratique aussi dangereuse que spectaculaire.</w:t>
      </w:r>
    </w:p>
    <w:p w:rsidR="00AC5CD7" w:rsidRPr="00AC5CD7" w:rsidRDefault="00614C21" w:rsidP="007D5324">
      <w:pPr>
        <w:jc w:val="center"/>
        <w:rPr>
          <w:rFonts w:ascii="Arial" w:hAnsi="Arial" w:cs="Arial"/>
          <w:iCs/>
          <w:sz w:val="18"/>
          <w:szCs w:val="18"/>
          <w:lang w:val="fr-FR"/>
        </w:rPr>
      </w:pPr>
      <w:hyperlink r:id="rId45" w:anchor="xtor=EPR-744-[newsletterjt]-20171104-[related" w:history="1">
        <w:r w:rsidR="00AC5CD7" w:rsidRPr="00AC5CD7">
          <w:rPr>
            <w:rStyle w:val="Hyperlink"/>
            <w:rFonts w:ascii="Arial" w:hAnsi="Arial" w:cs="Arial"/>
            <w:sz w:val="18"/>
            <w:szCs w:val="18"/>
            <w:lang w:val="fr-FR"/>
          </w:rPr>
          <w:t>http://www.francetvinfo.fr/economie/transports/les-ados-ne-voient-pas-tout-l-entrainement-qu-il-y-a-derriere-des-adeptes-du-train-surfing-temoignent_2446020.html#xtor=EPR-744-[newsletterjt]-20171104-[related</w:t>
        </w:r>
      </w:hyperlink>
      <w:r w:rsidR="00AC5CD7" w:rsidRPr="00AC5CD7">
        <w:rPr>
          <w:rFonts w:ascii="Arial" w:hAnsi="Arial" w:cs="Arial"/>
          <w:iCs/>
          <w:sz w:val="18"/>
          <w:szCs w:val="18"/>
          <w:lang w:val="fr-FR"/>
        </w:rPr>
        <w:t>]</w:t>
      </w:r>
    </w:p>
    <w:p w:rsidR="00AC5CD7" w:rsidRDefault="00AC5CD7" w:rsidP="007D5324">
      <w:pPr>
        <w:jc w:val="center"/>
        <w:rPr>
          <w:rFonts w:ascii="Arial" w:hAnsi="Arial" w:cs="Arial"/>
          <w:iCs/>
          <w:sz w:val="18"/>
          <w:szCs w:val="18"/>
          <w:lang w:val="fr-FR"/>
        </w:rPr>
      </w:pPr>
    </w:p>
    <w:p w:rsidR="000619D2" w:rsidRDefault="000619D2" w:rsidP="007D5324">
      <w:pPr>
        <w:jc w:val="center"/>
        <w:rPr>
          <w:rFonts w:ascii="Arial" w:hAnsi="Arial" w:cs="Arial"/>
          <w:iCs/>
          <w:sz w:val="18"/>
          <w:szCs w:val="18"/>
          <w:lang w:val="fr-FR"/>
        </w:rPr>
      </w:pPr>
    </w:p>
    <w:p w:rsidR="000619D2" w:rsidRDefault="000619D2" w:rsidP="007D5324">
      <w:pPr>
        <w:jc w:val="center"/>
        <w:rPr>
          <w:rFonts w:ascii="Arial" w:hAnsi="Arial" w:cs="Arial"/>
          <w:iCs/>
          <w:sz w:val="18"/>
          <w:szCs w:val="18"/>
          <w:lang w:val="fr-FR"/>
        </w:rPr>
      </w:pPr>
    </w:p>
    <w:p w:rsidR="000619D2" w:rsidRDefault="000619D2" w:rsidP="007D5324">
      <w:pPr>
        <w:jc w:val="center"/>
        <w:rPr>
          <w:rFonts w:ascii="Arial" w:hAnsi="Arial" w:cs="Arial"/>
          <w:iCs/>
          <w:sz w:val="18"/>
          <w:szCs w:val="18"/>
          <w:lang w:val="fr-FR"/>
        </w:rPr>
      </w:pPr>
      <w:r>
        <w:rPr>
          <w:noProof/>
        </w:rPr>
        <w:lastRenderedPageBreak/>
        <w:drawing>
          <wp:inline distT="0" distB="0" distL="0" distR="0" wp14:anchorId="64986863" wp14:editId="667718D2">
            <wp:extent cx="4381500" cy="4467225"/>
            <wp:effectExtent l="0" t="0" r="0" b="952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81500" cy="4467225"/>
                    </a:xfrm>
                    <a:prstGeom prst="rect">
                      <a:avLst/>
                    </a:prstGeom>
                  </pic:spPr>
                </pic:pic>
              </a:graphicData>
            </a:graphic>
          </wp:inline>
        </w:drawing>
      </w:r>
    </w:p>
    <w:p w:rsidR="000619D2" w:rsidRDefault="000619D2" w:rsidP="007D5324">
      <w:pPr>
        <w:jc w:val="center"/>
        <w:rPr>
          <w:rFonts w:ascii="Arial" w:hAnsi="Arial" w:cs="Arial"/>
          <w:iCs/>
          <w:sz w:val="18"/>
          <w:szCs w:val="18"/>
          <w:lang w:val="fr-FR"/>
        </w:rPr>
      </w:pPr>
      <w:r>
        <w:rPr>
          <w:rFonts w:ascii="Arial" w:hAnsi="Arial" w:cs="Arial"/>
          <w:iCs/>
          <w:sz w:val="18"/>
          <w:szCs w:val="18"/>
          <w:lang w:val="fr-FR"/>
        </w:rPr>
        <w:t>Le Monde, 13-11-2017</w:t>
      </w:r>
    </w:p>
    <w:p w:rsidR="000619D2" w:rsidRDefault="000619D2" w:rsidP="007D5324">
      <w:pPr>
        <w:jc w:val="center"/>
        <w:rPr>
          <w:rFonts w:ascii="Arial" w:hAnsi="Arial" w:cs="Arial"/>
          <w:iCs/>
          <w:sz w:val="18"/>
          <w:szCs w:val="18"/>
          <w:lang w:val="fr-FR"/>
        </w:rPr>
      </w:pPr>
    </w:p>
    <w:p w:rsidR="000619D2" w:rsidRPr="00AC5CD7" w:rsidRDefault="000619D2" w:rsidP="007D5324">
      <w:pPr>
        <w:jc w:val="center"/>
        <w:rPr>
          <w:rFonts w:ascii="Arial" w:hAnsi="Arial" w:cs="Arial"/>
          <w:iCs/>
          <w:sz w:val="18"/>
          <w:szCs w:val="18"/>
          <w:lang w:val="fr-FR"/>
        </w:rPr>
      </w:pPr>
    </w:p>
    <w:p w:rsidR="00AC5CD7" w:rsidRPr="00AC5CD7" w:rsidRDefault="00AC5CD7" w:rsidP="007D5324">
      <w:pPr>
        <w:jc w:val="center"/>
        <w:rPr>
          <w:rFonts w:ascii="Arial" w:hAnsi="Arial" w:cs="Arial"/>
          <w:iCs/>
          <w:sz w:val="18"/>
          <w:szCs w:val="18"/>
          <w:lang w:val="fr-FR"/>
        </w:rPr>
      </w:pPr>
    </w:p>
    <w:p w:rsidR="00AC5CD7" w:rsidRPr="00AC5CD7" w:rsidRDefault="00AC5CD7" w:rsidP="007D5324">
      <w:pPr>
        <w:jc w:val="center"/>
        <w:rPr>
          <w:rFonts w:ascii="Arial" w:hAnsi="Arial" w:cs="Arial"/>
          <w:iCs/>
          <w:sz w:val="18"/>
          <w:szCs w:val="18"/>
          <w:lang w:val="fr-FR"/>
        </w:rPr>
      </w:pPr>
    </w:p>
    <w:p w:rsidR="00B01349" w:rsidRPr="00AC5CD7" w:rsidRDefault="00B01349" w:rsidP="007D5324">
      <w:pPr>
        <w:jc w:val="center"/>
        <w:rPr>
          <w:rFonts w:ascii="Arial" w:hAnsi="Arial" w:cs="Arial"/>
          <w:iCs/>
          <w:sz w:val="18"/>
          <w:szCs w:val="18"/>
          <w:highlight w:val="yellow"/>
          <w:lang w:val="fr-FR"/>
        </w:rPr>
      </w:pPr>
      <w:r w:rsidRPr="00AC5CD7">
        <w:rPr>
          <w:rFonts w:ascii="Arial" w:hAnsi="Arial" w:cs="Arial"/>
          <w:iCs/>
          <w:sz w:val="18"/>
          <w:szCs w:val="18"/>
          <w:highlight w:val="yellow"/>
          <w:lang w:val="fr-FR"/>
        </w:rPr>
        <w:br w:type="page"/>
      </w:r>
    </w:p>
    <w:p w:rsidR="00C00FA2" w:rsidRPr="00983778" w:rsidRDefault="00C00FA2" w:rsidP="00983778">
      <w:pPr>
        <w:rPr>
          <w:b/>
          <w:sz w:val="23"/>
          <w:szCs w:val="23"/>
        </w:rPr>
      </w:pPr>
      <w:r w:rsidRPr="00983778">
        <w:rPr>
          <w:b/>
          <w:i/>
          <w:iCs/>
          <w:sz w:val="23"/>
          <w:szCs w:val="23"/>
          <w:highlight w:val="yellow"/>
        </w:rPr>
        <w:lastRenderedPageBreak/>
        <w:t>U</w:t>
      </w:r>
      <w:bookmarkStart w:id="8" w:name="Urgent"/>
      <w:bookmarkEnd w:id="8"/>
      <w:r w:rsidRPr="00983778">
        <w:rPr>
          <w:b/>
          <w:i/>
          <w:iCs/>
          <w:sz w:val="23"/>
          <w:szCs w:val="23"/>
          <w:highlight w:val="yellow"/>
        </w:rPr>
        <w:t>rgent!</w:t>
      </w:r>
      <w:r w:rsidRPr="00983778">
        <w:rPr>
          <w:b/>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Default="00C00FA2">
      <w:pPr>
        <w:rPr>
          <w:b/>
        </w:rPr>
      </w:pPr>
    </w:p>
    <w:p w:rsidR="00DB1041" w:rsidRDefault="00DB1041">
      <w:pPr>
        <w:rPr>
          <w:b/>
        </w:rPr>
      </w:pPr>
    </w:p>
    <w:p w:rsidR="00DB1041" w:rsidRDefault="00DB1041">
      <w:pPr>
        <w:rPr>
          <w:b/>
        </w:rPr>
      </w:pPr>
    </w:p>
    <w:p w:rsidR="00DB1041" w:rsidRPr="008C11E9" w:rsidRDefault="00DB1041">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47"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9" w:name="Lehraufträge"/>
      <w:bookmarkEnd w:id="9"/>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614C21">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30"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10" w:name="Passau"/>
      <w:bookmarkEnd w:id="10"/>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Pr="0020314D" w:rsidRDefault="00C00FA2">
            <w:pPr>
              <w:rPr>
                <w:rFonts w:ascii="Arial" w:hAnsi="Arial" w:cs="Arial"/>
              </w:rPr>
            </w:pPr>
          </w:p>
          <w:p w:rsidR="00C00FA2" w:rsidRDefault="00C00FA2">
            <w:pPr>
              <w:pStyle w:val="berschrift5"/>
              <w:autoSpaceDE/>
              <w:autoSpaceDN/>
              <w:adjustRightInd/>
              <w:jc w:val="center"/>
              <w:rPr>
                <w:sz w:val="21"/>
                <w:szCs w:val="21"/>
                <w:lang w:val="de-DE"/>
              </w:rPr>
            </w:pPr>
            <w:r w:rsidRPr="0020314D">
              <w:rPr>
                <w:sz w:val="24"/>
                <w:lang w:val="de-DE"/>
              </w:rPr>
              <w:t>M</w:t>
            </w:r>
            <w:bookmarkStart w:id="11" w:name="Sprachenberatung"/>
            <w:bookmarkEnd w:id="11"/>
            <w:r w:rsidRPr="0020314D">
              <w:rPr>
                <w:sz w:val="24"/>
                <w:lang w:val="de-DE"/>
              </w:rPr>
              <w:t>aterialien zur Sprachenberatung auf CD-Rom</w:t>
            </w:r>
            <w:r>
              <w:rPr>
                <w:sz w:val="21"/>
                <w:szCs w:val="21"/>
                <w:lang w:val="de-DE"/>
              </w:rPr>
              <w:t xml:space="preserve">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rsidR="00C00FA2" w:rsidRDefault="00C00FA2">
            <w:pPr>
              <w:jc w:val="center"/>
              <w:rPr>
                <w:rFonts w:ascii="Arial" w:hAnsi="Arial" w:cs="Arial"/>
                <w:sz w:val="19"/>
                <w:szCs w:val="19"/>
              </w:rPr>
            </w:pPr>
          </w:p>
          <w:p w:rsidR="0007086E" w:rsidRDefault="00C00FA2">
            <w:pPr>
              <w:jc w:val="center"/>
              <w:rPr>
                <w:rFonts w:ascii="Arial" w:hAnsi="Arial" w:cs="Arial"/>
                <w:b/>
                <w:bCs/>
                <w:sz w:val="21"/>
                <w:szCs w:val="21"/>
              </w:rPr>
            </w:pP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Pr="00140F45" w:rsidRDefault="00C00FA2">
            <w:pPr>
              <w:jc w:val="center"/>
              <w:rPr>
                <w:rFonts w:ascii="Arial" w:hAnsi="Arial" w:cs="Arial"/>
                <w:b/>
                <w:bCs/>
                <w:sz w:val="21"/>
                <w:szCs w:val="21"/>
              </w:rPr>
            </w:pPr>
            <w:r w:rsidRPr="00140F45">
              <w:rPr>
                <w:rFonts w:ascii="Arial" w:hAnsi="Arial" w:cs="Arial"/>
                <w:b/>
                <w:bCs/>
                <w:sz w:val="21"/>
                <w:szCs w:val="21"/>
              </w:rPr>
              <w:t>–</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w:t>
            </w:r>
            <w:r w:rsidR="0020314D">
              <w:rPr>
                <w:rFonts w:ascii="Arial" w:hAnsi="Arial" w:cs="Arial"/>
                <w:b/>
                <w:bCs/>
                <w:sz w:val="21"/>
                <w:szCs w:val="21"/>
              </w:rPr>
              <w:t xml:space="preserve">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892925" w:rsidRDefault="00892925">
            <w:pPr>
              <w:rPr>
                <w:rFonts w:ascii="Arial" w:hAnsi="Arial" w:cs="Arial"/>
                <w:sz w:val="19"/>
                <w:szCs w:val="19"/>
                <w:u w:val="single"/>
              </w:rPr>
            </w:pP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 xml:space="preserve">Frankreich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Reiseland</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Nachbar und politischer Partner</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Handelspartner (Statistiken)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Kulturland</w:t>
            </w: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Französisch</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Bildungssprache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Brückensprache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Wissenschaftssprache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internationale Verkehrssprache (Francophonie)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Zusatzqualifikation in vielen Berufen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an der Uni Passau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oder Latein?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Dt.-frz. Sprachenpolitik</w:t>
            </w:r>
            <w:r w:rsidRPr="00892925">
              <w:rPr>
                <w:rFonts w:ascii="Arial" w:hAnsi="Arial" w:cs="Arial"/>
                <w:sz w:val="20"/>
                <w:szCs w:val="20"/>
              </w:rPr>
              <w:t xml:space="preserve"> – Förderung der Sprache des Nachbarn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Vorträge</w:t>
            </w:r>
            <w:r w:rsidRPr="00892925">
              <w:rPr>
                <w:rFonts w:ascii="Arial" w:hAnsi="Arial" w:cs="Arial"/>
                <w:sz w:val="20"/>
                <w:szCs w:val="20"/>
              </w:rPr>
              <w:t xml:space="preserve">, </w:t>
            </w:r>
            <w:r w:rsidRPr="00892925">
              <w:rPr>
                <w:rFonts w:ascii="Arial" w:hAnsi="Arial" w:cs="Arial"/>
                <w:b/>
                <w:bCs/>
                <w:sz w:val="20"/>
                <w:szCs w:val="20"/>
              </w:rPr>
              <w:t>Präsentationen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Grafiken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 xml:space="preserve">Verschiedenes </w:t>
            </w:r>
            <w:r w:rsidRPr="00892925">
              <w:rPr>
                <w:rFonts w:ascii="Arial" w:hAnsi="Arial" w:cs="Arial"/>
                <w:sz w:val="20"/>
                <w:szCs w:val="20"/>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A24804">
      <w:pPr>
        <w:pStyle w:val="Textkrper3"/>
        <w:jc w:val="center"/>
        <w:rPr>
          <w:sz w:val="19"/>
          <w:szCs w:val="19"/>
        </w:rPr>
      </w:pPr>
      <w:r>
        <w:rPr>
          <w:sz w:val="19"/>
          <w:szCs w:val="19"/>
        </w:rPr>
        <w:br/>
      </w:r>
      <w:r w:rsidR="00C00FA2">
        <w:rPr>
          <w:sz w:val="19"/>
          <w:szCs w:val="19"/>
        </w:rPr>
        <w:t xml:space="preserve">Zu folgenden Themen kann ich Fortbildungsveranstaltungen oder Vorträge anbieten </w:t>
      </w:r>
      <w:r>
        <w:rPr>
          <w:sz w:val="19"/>
          <w:szCs w:val="19"/>
        </w:rPr>
        <w:br/>
      </w:r>
      <w:r w:rsidR="00C00FA2">
        <w:rPr>
          <w:sz w:val="19"/>
          <w:szCs w:val="19"/>
        </w:rPr>
        <w:t xml:space="preserve">(Stand: </w:t>
      </w:r>
      <w:r>
        <w:rPr>
          <w:sz w:val="19"/>
          <w:szCs w:val="19"/>
        </w:rPr>
        <w:t>März</w:t>
      </w:r>
      <w:r w:rsidR="00C00FA2">
        <w:rPr>
          <w:sz w:val="19"/>
          <w:szCs w:val="19"/>
        </w:rPr>
        <w:t xml:space="preserve"> 201</w:t>
      </w:r>
      <w:r>
        <w:rPr>
          <w:sz w:val="19"/>
          <w:szCs w:val="19"/>
        </w:rPr>
        <w:t>7</w:t>
      </w:r>
      <w:r w:rsidR="00C00FA2">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5D5CAC">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 xml:space="preserve">BD, littérature de jeunesse, histoires drôles, images déclencheuses -  trop belles pour la grammaire? - </w:t>
            </w:r>
            <w:r>
              <w:rPr>
                <w:b/>
                <w:bCs/>
                <w:szCs w:val="19"/>
                <w:lang w:val="fr-FR"/>
              </w:rPr>
              <w:t>Grammatik integrativ</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5D5CAC">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5D5CAC">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 xml:space="preserve">De la Grande Sophie au Grand Corps Malade (en passant par Disiz la peste): la chanson francophone se porte (très) bien – </w:t>
            </w:r>
            <w:r>
              <w:rPr>
                <w:b/>
                <w:bCs/>
                <w:szCs w:val="19"/>
                <w:lang w:val="fr-FR"/>
              </w:rPr>
              <w:t>kompetenz- und inhaltsorientierter FU mit aktuellen Chansons und Musikvideoclips</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Sprachlehrers und FS-Didaktikers (Vortrag)</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Zeitungsanzeigen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5D5CAC">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 – Les attentats en France, la République et ses enfants désintégrés</w:t>
            </w:r>
          </w:p>
        </w:tc>
      </w:tr>
      <w:tr w:rsidR="00D81929" w:rsidRPr="005D5CAC">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(26)</w:t>
            </w:r>
          </w:p>
        </w:tc>
        <w:tc>
          <w:tcPr>
            <w:tcW w:w="8792" w:type="dxa"/>
          </w:tcPr>
          <w:p w:rsidR="00E25A30" w:rsidRPr="00D81929" w:rsidRDefault="00E25A30" w:rsidP="00E25A30">
            <w:pPr>
              <w:spacing w:after="200"/>
              <w:rPr>
                <w:color w:val="000000"/>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Pr>
                <w:rFonts w:ascii="Arial" w:hAnsi="Arial" w:cs="Arial"/>
                <w:b/>
                <w:i/>
                <w:color w:val="000000"/>
                <w:sz w:val="18"/>
                <w:szCs w:val="18"/>
              </w:rPr>
              <w:t xml:space="preserve">s </w:t>
            </w:r>
            <w:r w:rsidRPr="00D81929">
              <w:rPr>
                <w:rFonts w:ascii="Arial" w:hAnsi="Arial" w:cs="Arial"/>
                <w:color w:val="000000"/>
                <w:sz w:val="18"/>
                <w:szCs w:val="18"/>
              </w:rPr>
              <w:t>(Überlegungen und Materialien für die Behandlung eines aktuellen, schwierigen und komplexen Themas im FU)</w:t>
            </w: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(27)</w:t>
            </w:r>
          </w:p>
        </w:tc>
        <w:tc>
          <w:tcPr>
            <w:tcW w:w="8792" w:type="dxa"/>
          </w:tcPr>
          <w:p w:rsidR="00E25A30" w:rsidRPr="00E25A30" w:rsidRDefault="00E25A30" w:rsidP="00E25A30">
            <w:pPr>
              <w:spacing w:after="200"/>
              <w:rPr>
                <w:b/>
                <w:color w:val="000000"/>
              </w:rPr>
            </w:pPr>
            <w:r w:rsidRPr="00E25A30">
              <w:rPr>
                <w:rFonts w:ascii="Arial" w:hAnsi="Arial" w:cs="Arial"/>
                <w:b/>
                <w:sz w:val="20"/>
                <w:szCs w:val="20"/>
              </w:rPr>
              <w:t>Grammatikunterricht – (natürlich?) kompetenz- und aufgabenorientiert … aber bitte auch emotional ansprechend!</w:t>
            </w: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(28)</w:t>
            </w:r>
          </w:p>
        </w:tc>
        <w:tc>
          <w:tcPr>
            <w:tcW w:w="8792" w:type="dxa"/>
          </w:tcPr>
          <w:p w:rsidR="00E25A30" w:rsidRDefault="00E25A30" w:rsidP="00E25A30">
            <w:pPr>
              <w:spacing w:after="200"/>
              <w:rPr>
                <w:rFonts w:ascii="Arial" w:hAnsi="Arial" w:cs="Arial"/>
                <w:sz w:val="20"/>
                <w:szCs w:val="20"/>
              </w:rPr>
            </w:pPr>
            <w:r w:rsidRPr="00E25A30">
              <w:rPr>
                <w:rFonts w:ascii="Arial" w:hAnsi="Arial" w:cs="Arial"/>
                <w:b/>
                <w:sz w:val="20"/>
                <w:szCs w:val="20"/>
              </w:rPr>
              <w:t>Verdun, Oradour, Göttingen, Sevilla und zurück</w:t>
            </w:r>
            <w:r w:rsidRPr="00F85794">
              <w:rPr>
                <w:rFonts w:ascii="Arial" w:hAnsi="Arial" w:cs="Arial"/>
                <w:sz w:val="20"/>
                <w:szCs w:val="20"/>
              </w:rPr>
              <w:t xml:space="preserve"> – Stationen und Momente auf dem Weg zu einer (manchmal) schwie</w:t>
            </w:r>
            <w:r w:rsidR="00876823">
              <w:rPr>
                <w:rFonts w:ascii="Arial" w:hAnsi="Arial" w:cs="Arial"/>
                <w:sz w:val="20"/>
                <w:szCs w:val="20"/>
              </w:rPr>
              <w:t>ri</w:t>
            </w:r>
            <w:r w:rsidRPr="00F85794">
              <w:rPr>
                <w:rFonts w:ascii="Arial" w:hAnsi="Arial" w:cs="Arial"/>
                <w:sz w:val="20"/>
                <w:szCs w:val="20"/>
              </w:rPr>
              <w:t>gen Freundschaft</w:t>
            </w:r>
            <w:r>
              <w:rPr>
                <w:rFonts w:ascii="Arial" w:hAnsi="Arial" w:cs="Arial"/>
                <w:sz w:val="20"/>
                <w:szCs w:val="20"/>
              </w:rPr>
              <w:t xml:space="preserve"> (Vortrag, 90 min.)</w:t>
            </w:r>
          </w:p>
          <w:p w:rsidR="005610CA" w:rsidRPr="00D81929" w:rsidRDefault="005610CA" w:rsidP="00E25A30">
            <w:pPr>
              <w:spacing w:after="200"/>
              <w:rPr>
                <w:color w:val="000000"/>
              </w:rPr>
            </w:pPr>
            <w:r>
              <w:rPr>
                <w:noProof/>
              </w:rPr>
              <w:drawing>
                <wp:inline distT="0" distB="0" distL="0" distR="0" wp14:anchorId="7E7F6FE1" wp14:editId="3960C4E1">
                  <wp:extent cx="5494020" cy="3110230"/>
                  <wp:effectExtent l="19050" t="19050" r="11430" b="1397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94020" cy="3110230"/>
                          </a:xfrm>
                          <a:prstGeom prst="rect">
                            <a:avLst/>
                          </a:prstGeom>
                          <a:ln>
                            <a:solidFill>
                              <a:schemeClr val="tx1"/>
                            </a:solidFill>
                          </a:ln>
                        </pic:spPr>
                      </pic:pic>
                    </a:graphicData>
                  </a:graphic>
                </wp:inline>
              </w:drawing>
            </w:r>
          </w:p>
        </w:tc>
      </w:tr>
      <w:tr w:rsidR="00E25A30" w:rsidRPr="00D81929">
        <w:trPr>
          <w:cantSplit/>
        </w:trPr>
        <w:tc>
          <w:tcPr>
            <w:tcW w:w="748" w:type="dxa"/>
          </w:tcPr>
          <w:p w:rsidR="00E25A30" w:rsidRPr="009C42A7" w:rsidRDefault="00E25A30" w:rsidP="00E25A30">
            <w:pPr>
              <w:pStyle w:val="Textkrper3"/>
              <w:rPr>
                <w:sz w:val="19"/>
                <w:szCs w:val="19"/>
              </w:rPr>
            </w:pPr>
          </w:p>
        </w:tc>
        <w:tc>
          <w:tcPr>
            <w:tcW w:w="8792" w:type="dxa"/>
          </w:tcPr>
          <w:p w:rsidR="001D6B6F" w:rsidRPr="00D81929" w:rsidRDefault="001D6B6F" w:rsidP="00E25A30">
            <w:pPr>
              <w:pStyle w:val="Textkrper3"/>
              <w:jc w:val="both"/>
              <w:rPr>
                <w:b/>
                <w:i/>
                <w:iCs/>
                <w:szCs w:val="19"/>
              </w:rPr>
            </w:pPr>
          </w:p>
        </w:tc>
      </w:tr>
    </w:tbl>
    <w:p w:rsidR="00C00FA2" w:rsidRPr="00D81929" w:rsidRDefault="00C00FA2">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49"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614C21">
      <w:pPr>
        <w:jc w:val="both"/>
        <w:rPr>
          <w:rFonts w:ascii="Arial" w:hAnsi="Arial" w:cs="Arial"/>
          <w:b/>
          <w:bCs/>
          <w:smallCaps/>
          <w:sz w:val="23"/>
          <w:szCs w:val="23"/>
          <w:lang w:val="fr-FR"/>
        </w:rPr>
      </w:pPr>
      <w:r>
        <w:rPr>
          <w:rFonts w:ascii="Arial" w:hAnsi="Arial" w:cs="Arial"/>
          <w:sz w:val="23"/>
          <w:szCs w:val="23"/>
        </w:rPr>
        <w:pict>
          <v:rect id="_x0000_i1031"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12" w:name="Formations"/>
      <w:bookmarkEnd w:id="12"/>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AA6BFE" w:rsidRPr="00AA6BFE" w:rsidRDefault="00AA6BFE" w:rsidP="00083F9B">
      <w:pPr>
        <w:pStyle w:val="Listenabsatz"/>
        <w:ind w:left="720"/>
        <w:jc w:val="both"/>
        <w:rPr>
          <w:rFonts w:ascii="Arial" w:hAnsi="Arial" w:cs="Arial"/>
          <w:b/>
          <w:bCs/>
          <w:sz w:val="22"/>
          <w:szCs w:val="22"/>
        </w:rPr>
      </w:pPr>
      <w:bookmarkStart w:id="13" w:name="RLFB"/>
      <w:bookmarkEnd w:id="13"/>
    </w:p>
    <w:p w:rsidR="0085061A" w:rsidRDefault="0085061A" w:rsidP="001D5706">
      <w:pPr>
        <w:pStyle w:val="Listenabsatz"/>
        <w:ind w:left="720"/>
        <w:jc w:val="both"/>
        <w:rPr>
          <w:rFonts w:ascii="Arial" w:hAnsi="Arial" w:cs="Arial"/>
          <w:b/>
          <w:bCs/>
          <w:sz w:val="22"/>
          <w:szCs w:val="22"/>
        </w:rPr>
      </w:pPr>
    </w:p>
    <w:p w:rsidR="003B51BC" w:rsidRDefault="003B51BC" w:rsidP="0085061A">
      <w:pPr>
        <w:pStyle w:val="Listenabsatz"/>
        <w:numPr>
          <w:ilvl w:val="0"/>
          <w:numId w:val="14"/>
        </w:numPr>
        <w:rPr>
          <w:rFonts w:ascii="Arial" w:hAnsi="Arial" w:cs="Arial"/>
          <w:b/>
          <w:bCs/>
          <w:sz w:val="22"/>
          <w:szCs w:val="22"/>
        </w:rPr>
      </w:pPr>
      <w:r>
        <w:rPr>
          <w:rFonts w:ascii="Arial" w:hAnsi="Arial" w:cs="Arial"/>
          <w:b/>
          <w:bCs/>
          <w:sz w:val="22"/>
          <w:szCs w:val="22"/>
        </w:rPr>
        <w:t>23.11.2017</w:t>
      </w:r>
      <w:r w:rsidR="00893359">
        <w:rPr>
          <w:rFonts w:ascii="Arial" w:hAnsi="Arial" w:cs="Arial"/>
          <w:b/>
          <w:bCs/>
          <w:sz w:val="22"/>
          <w:szCs w:val="22"/>
        </w:rPr>
        <w:t>, 9.30-16.30 Uhr</w:t>
      </w:r>
      <w:r>
        <w:rPr>
          <w:rFonts w:ascii="Arial" w:hAnsi="Arial" w:cs="Arial"/>
          <w:b/>
          <w:bCs/>
          <w:sz w:val="22"/>
          <w:szCs w:val="22"/>
        </w:rPr>
        <w:t>: RLFB Mittelfranken</w:t>
      </w:r>
    </w:p>
    <w:p w:rsidR="003B51BC" w:rsidRPr="003B51BC" w:rsidRDefault="003B51BC" w:rsidP="003B51BC">
      <w:pPr>
        <w:pStyle w:val="Listenabsatz"/>
        <w:rPr>
          <w:rFonts w:ascii="Arial" w:hAnsi="Arial" w:cs="Arial"/>
          <w:b/>
          <w:bCs/>
          <w:sz w:val="22"/>
          <w:szCs w:val="22"/>
        </w:rPr>
      </w:pPr>
    </w:p>
    <w:p w:rsidR="003B51BC" w:rsidRPr="00893359" w:rsidRDefault="003B51BC" w:rsidP="003B51BC">
      <w:pPr>
        <w:pStyle w:val="Listenabsatz"/>
        <w:numPr>
          <w:ilvl w:val="1"/>
          <w:numId w:val="14"/>
        </w:numPr>
        <w:rPr>
          <w:rFonts w:ascii="Arial" w:hAnsi="Arial" w:cs="Arial"/>
          <w:b/>
          <w:bCs/>
          <w:i/>
          <w:sz w:val="22"/>
          <w:szCs w:val="22"/>
        </w:rPr>
      </w:pPr>
      <w:r w:rsidRPr="00893359">
        <w:rPr>
          <w:rFonts w:ascii="Arial" w:hAnsi="Arial" w:cs="Arial"/>
          <w:b/>
          <w:bCs/>
          <w:i/>
          <w:sz w:val="22"/>
          <w:szCs w:val="22"/>
        </w:rPr>
        <w:t xml:space="preserve">Französisch Grammatikunterricht heute – (natürlich?) kompetenz- und aufgabenorientiert … </w:t>
      </w:r>
      <w:r w:rsidR="00893359">
        <w:rPr>
          <w:rFonts w:ascii="Arial" w:hAnsi="Arial" w:cs="Arial"/>
          <w:b/>
          <w:bCs/>
          <w:i/>
          <w:sz w:val="22"/>
          <w:szCs w:val="22"/>
        </w:rPr>
        <w:t>aber bitte auch emotional ansprechend!</w:t>
      </w:r>
    </w:p>
    <w:p w:rsidR="007C60E1" w:rsidRPr="00893359" w:rsidRDefault="007C60E1" w:rsidP="008E76CF">
      <w:pPr>
        <w:jc w:val="both"/>
        <w:rPr>
          <w:rFonts w:ascii="Arial" w:hAnsi="Arial" w:cs="Arial"/>
          <w:b/>
          <w:bCs/>
          <w:i/>
          <w:sz w:val="21"/>
          <w:szCs w:val="21"/>
        </w:rPr>
      </w:pPr>
    </w:p>
    <w:p w:rsidR="00C00FA2" w:rsidRDefault="007C2902" w:rsidP="007C2902">
      <w:pPr>
        <w:pStyle w:val="Listenabsatz"/>
        <w:numPr>
          <w:ilvl w:val="0"/>
          <w:numId w:val="17"/>
        </w:numPr>
        <w:jc w:val="both"/>
        <w:rPr>
          <w:rFonts w:ascii="Arial" w:hAnsi="Arial" w:cs="Arial"/>
          <w:b/>
          <w:bCs/>
          <w:sz w:val="21"/>
          <w:szCs w:val="21"/>
        </w:rPr>
      </w:pPr>
      <w:r>
        <w:rPr>
          <w:rFonts w:ascii="Arial" w:hAnsi="Arial" w:cs="Arial"/>
          <w:b/>
          <w:bCs/>
          <w:sz w:val="21"/>
          <w:szCs w:val="21"/>
        </w:rPr>
        <w:t>9.-10.3.2018: VdF-Bundeskongress in Leipzig</w:t>
      </w:r>
    </w:p>
    <w:p w:rsidR="001D6B6F" w:rsidRDefault="001D6B6F" w:rsidP="001D6B6F">
      <w:pPr>
        <w:pStyle w:val="Listenabsatz"/>
        <w:ind w:left="720"/>
        <w:jc w:val="both"/>
        <w:rPr>
          <w:rFonts w:ascii="Arial" w:hAnsi="Arial" w:cs="Arial"/>
          <w:b/>
          <w:bCs/>
          <w:sz w:val="21"/>
          <w:szCs w:val="21"/>
        </w:rPr>
      </w:pPr>
    </w:p>
    <w:p w:rsidR="001D6B6F" w:rsidRPr="007C2902" w:rsidRDefault="001D6B6F" w:rsidP="007C2902">
      <w:pPr>
        <w:pStyle w:val="Listenabsatz"/>
        <w:numPr>
          <w:ilvl w:val="0"/>
          <w:numId w:val="17"/>
        </w:numPr>
        <w:jc w:val="both"/>
        <w:rPr>
          <w:rFonts w:ascii="Arial" w:hAnsi="Arial" w:cs="Arial"/>
          <w:b/>
          <w:bCs/>
          <w:sz w:val="21"/>
          <w:szCs w:val="21"/>
        </w:rPr>
      </w:pPr>
      <w:r>
        <w:rPr>
          <w:rFonts w:ascii="Arial" w:hAnsi="Arial" w:cs="Arial"/>
          <w:b/>
          <w:bCs/>
          <w:sz w:val="21"/>
          <w:szCs w:val="21"/>
        </w:rPr>
        <w:t xml:space="preserve">17.3.2017: </w:t>
      </w:r>
      <w:r w:rsidRPr="001D6B6F">
        <w:rPr>
          <w:rFonts w:ascii="Arial" w:hAnsi="Arial" w:cs="Arial"/>
          <w:b/>
          <w:bCs/>
          <w:i/>
          <w:sz w:val="21"/>
          <w:szCs w:val="21"/>
        </w:rPr>
        <w:t>En marche … vers où?</w:t>
      </w:r>
      <w:r>
        <w:rPr>
          <w:rFonts w:ascii="Arial" w:hAnsi="Arial" w:cs="Arial"/>
          <w:b/>
          <w:bCs/>
          <w:sz w:val="21"/>
          <w:szCs w:val="21"/>
        </w:rPr>
        <w:t xml:space="preserve"> – VdF-Tagung in Erlangen</w:t>
      </w:r>
    </w:p>
    <w:p w:rsidR="0085061A" w:rsidRDefault="0085061A" w:rsidP="0085061A">
      <w:pPr>
        <w:pStyle w:val="Titel"/>
        <w:rPr>
          <w:rFonts w:ascii="Arial" w:hAnsi="Arial" w:cs="Arial"/>
          <w:sz w:val="22"/>
          <w:lang w:val="fr-FR"/>
        </w:rPr>
      </w:pPr>
    </w:p>
    <w:p w:rsidR="0085061A" w:rsidRPr="004C10E1" w:rsidRDefault="0085061A" w:rsidP="0085061A">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614C21">
      <w:pPr>
        <w:jc w:val="both"/>
        <w:rPr>
          <w:rFonts w:ascii="Arial" w:hAnsi="Arial" w:cs="Arial"/>
          <w:sz w:val="23"/>
          <w:szCs w:val="23"/>
        </w:rPr>
      </w:pPr>
      <w:r>
        <w:rPr>
          <w:rFonts w:ascii="Arial" w:hAnsi="Arial" w:cs="Arial"/>
          <w:sz w:val="23"/>
          <w:szCs w:val="23"/>
        </w:rPr>
        <w:pict>
          <v:rect id="_x0000_i1032"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4" w:name="Infos"/>
      <w:bookmarkEnd w:id="14"/>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614C21"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614C21"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614C21"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614C21"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614C21"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614C21"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614C21"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614C21"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614C21"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614C21">
      <w:pPr>
        <w:pStyle w:val="StandardWeb"/>
        <w:ind w:left="0"/>
        <w:rPr>
          <w:rFonts w:ascii="Arial" w:hAnsi="Arial" w:cs="Arial"/>
          <w:b/>
          <w:bCs/>
          <w:i/>
          <w:iCs/>
          <w:smallCaps/>
          <w:sz w:val="23"/>
          <w:szCs w:val="23"/>
        </w:rPr>
      </w:pPr>
      <w:r>
        <w:rPr>
          <w:rFonts w:ascii="Arial" w:hAnsi="Arial" w:cs="Arial"/>
          <w:sz w:val="17"/>
          <w:szCs w:val="17"/>
        </w:rPr>
        <w:pict>
          <v:rect id="_x0000_i1033"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5" w:name="Actualité"/>
      <w:bookmarkEnd w:id="15"/>
      <w:r w:rsidRPr="00526EAB">
        <w:rPr>
          <w:rFonts w:ascii="Arial" w:hAnsi="Arial" w:cs="Arial"/>
          <w:b/>
          <w:bCs/>
          <w:i/>
          <w:iCs/>
          <w:smallCaps/>
          <w:sz w:val="24"/>
          <w:szCs w:val="24"/>
          <w:highlight w:val="green"/>
          <w:lang w:val="fr-FR"/>
        </w:rPr>
        <w:t>lité / société</w:t>
      </w:r>
    </w:p>
    <w:p w:rsidR="004C40D2" w:rsidRDefault="004C40D2" w:rsidP="004D5BFF">
      <w:pPr>
        <w:pStyle w:val="StandardWeb"/>
        <w:ind w:left="0"/>
        <w:jc w:val="left"/>
        <w:rPr>
          <w:sz w:val="22"/>
          <w:szCs w:val="22"/>
        </w:rPr>
      </w:pPr>
    </w:p>
    <w:p w:rsidR="00C9226B" w:rsidRPr="00EE516F" w:rsidRDefault="00C9226B" w:rsidP="00C9226B">
      <w:pPr>
        <w:rPr>
          <w:rFonts w:ascii="Arial" w:hAnsi="Arial" w:cs="Arial"/>
          <w:color w:val="2E3942"/>
          <w:lang w:val="en-US"/>
        </w:rPr>
      </w:pPr>
      <w:r w:rsidRPr="00EE516F">
        <w:rPr>
          <w:rFonts w:ascii="Arial" w:hAnsi="Arial" w:cs="Arial"/>
          <w:b/>
          <w:smallCaps/>
          <w:color w:val="16212C"/>
          <w:sz w:val="22"/>
          <w:szCs w:val="22"/>
          <w:lang w:val="en-US"/>
        </w:rPr>
        <w:t>Macron donne le coup d’envoi de sa politique de la ville</w:t>
      </w:r>
      <w:r>
        <w:rPr>
          <w:rFonts w:ascii="Arial" w:hAnsi="Arial" w:cs="Arial"/>
          <w:b/>
          <w:smallCaps/>
          <w:color w:val="16212C"/>
          <w:sz w:val="22"/>
          <w:szCs w:val="22"/>
          <w:lang w:val="en-US"/>
        </w:rPr>
        <w:br/>
      </w:r>
      <w:r w:rsidRPr="00C9226B">
        <w:rPr>
          <w:rFonts w:ascii="Arial" w:hAnsi="Arial" w:cs="Arial"/>
          <w:color w:val="2E3942"/>
          <w:sz w:val="18"/>
          <w:szCs w:val="18"/>
          <w:lang w:val="en-US"/>
        </w:rPr>
        <w:t xml:space="preserve">Le président de la République a passé trois heures lundi à Clichy-sous-Bois, en Seine-Saint-Denis, avant de se rendre dans la région lilloise. Il doit y dévoiler, mardi depuis Tourcoing – l’une des villes les plus pauvres de France –, une série de mesures en faveur des habitants des quartiers populaires. Emmanuel Macron devrait détailler le lancement des emplois francs, un retour des services publics et le recours au </w:t>
      </w:r>
      <w:r w:rsidRPr="00C9226B">
        <w:rPr>
          <w:rStyle w:val="Hervorhebung"/>
          <w:rFonts w:ascii="Arial" w:hAnsi="Arial" w:cs="Arial"/>
          <w:color w:val="2E3942"/>
          <w:sz w:val="18"/>
          <w:szCs w:val="18"/>
          <w:lang w:val="en-US"/>
        </w:rPr>
        <w:t>« testing »</w:t>
      </w:r>
      <w:r w:rsidRPr="00C9226B">
        <w:rPr>
          <w:rFonts w:ascii="Arial" w:hAnsi="Arial" w:cs="Arial"/>
          <w:color w:val="2E3942"/>
          <w:sz w:val="18"/>
          <w:szCs w:val="18"/>
          <w:lang w:val="en-US"/>
        </w:rPr>
        <w:t xml:space="preserve"> contre les discriminations. Une manière de répondre à ceux qui lui reprochent depuis son arrivée au pouvoir de favoriser les Français les plus fortunés.</w:t>
      </w:r>
    </w:p>
    <w:p w:rsidR="00C9226B" w:rsidRPr="004A7F46" w:rsidRDefault="00C9226B" w:rsidP="00C9226B">
      <w:pPr>
        <w:ind w:right="-555"/>
        <w:rPr>
          <w:rFonts w:ascii="Arial" w:hAnsi="Arial" w:cs="Arial"/>
          <w:color w:val="2E3942"/>
          <w:sz w:val="18"/>
          <w:szCs w:val="18"/>
          <w:lang w:val="en-US"/>
        </w:rPr>
      </w:pPr>
      <w:r w:rsidRPr="00EE516F">
        <w:rPr>
          <w:rFonts w:ascii="Arial" w:hAnsi="Arial" w:cs="Arial"/>
          <w:color w:val="2E3942"/>
          <w:sz w:val="18"/>
          <w:szCs w:val="18"/>
          <w:lang w:val="en-US"/>
        </w:rPr>
        <w:t xml:space="preserve">Le chef de l’Etat veut </w:t>
      </w:r>
      <w:r w:rsidRPr="00EE516F">
        <w:rPr>
          <w:rStyle w:val="Hervorhebung"/>
          <w:rFonts w:ascii="Arial" w:hAnsi="Arial" w:cs="Arial"/>
          <w:color w:val="2E3942"/>
          <w:sz w:val="18"/>
          <w:szCs w:val="18"/>
          <w:lang w:val="en-US"/>
        </w:rPr>
        <w:t>« agir dès maintenant avec des mesures concrètes pour améliorer le quotidien »</w:t>
      </w:r>
      <w:r w:rsidRPr="00EE516F">
        <w:rPr>
          <w:rFonts w:ascii="Arial" w:hAnsi="Arial" w:cs="Arial"/>
          <w:color w:val="2E3942"/>
          <w:sz w:val="18"/>
          <w:szCs w:val="18"/>
          <w:lang w:val="en-US"/>
        </w:rPr>
        <w:t xml:space="preserve"> des 5 millions de personnes qui habitent dans les 1 514 quartiers les plus pauvres, appelés </w:t>
      </w:r>
      <w:r w:rsidRPr="00EE516F">
        <w:rPr>
          <w:rStyle w:val="Hervorhebung"/>
          <w:rFonts w:ascii="Arial" w:hAnsi="Arial" w:cs="Arial"/>
          <w:color w:val="2E3942"/>
          <w:sz w:val="18"/>
          <w:szCs w:val="18"/>
          <w:lang w:val="en-US"/>
        </w:rPr>
        <w:t>« quartiers de la politique de la ville »</w:t>
      </w:r>
      <w:r w:rsidRPr="00EE516F">
        <w:rPr>
          <w:rFonts w:ascii="Arial" w:hAnsi="Arial" w:cs="Arial"/>
          <w:color w:val="2E3942"/>
          <w:sz w:val="18"/>
          <w:szCs w:val="18"/>
          <w:lang w:val="en-US"/>
        </w:rPr>
        <w:t xml:space="preserve">, a-t-on expliqué à l’Elysée. A 25 %, le chômage y est 2,5 fois plus élevé que la moyenne, la pauvreté peut y atteindre 40 % et le taux d’activité réel plafonner à juste 44 %, 20 points de moins que dans le reste du pays. Leurs habitants ont des difficultés à accéder aux emplois, aux services publics, aux médecins, aux logements et 17 % s’estiment victimes de discrimination en raison de leurs origines. On </w:t>
      </w:r>
      <w:r w:rsidRPr="004A7F46">
        <w:rPr>
          <w:rFonts w:ascii="Arial" w:hAnsi="Arial" w:cs="Arial"/>
          <w:color w:val="2E3942"/>
          <w:sz w:val="18"/>
          <w:szCs w:val="18"/>
          <w:lang w:val="en-US"/>
        </w:rPr>
        <w:t>y trouve deux fois moins de généralistes, trois fois moins de spécialistes et quatre fois moins de crèches.</w:t>
      </w:r>
      <w:r w:rsidR="009E07A9" w:rsidRPr="004A7F46">
        <w:rPr>
          <w:rFonts w:ascii="Arial" w:hAnsi="Arial" w:cs="Arial"/>
          <w:color w:val="2E3942"/>
          <w:sz w:val="18"/>
          <w:szCs w:val="18"/>
          <w:lang w:val="en-US"/>
        </w:rPr>
        <w:t xml:space="preserve"> (Le Monde, 14-11-2017)</w:t>
      </w:r>
    </w:p>
    <w:p w:rsidR="00C9226B" w:rsidRPr="004A7F46" w:rsidRDefault="00C9226B" w:rsidP="004A7F46">
      <w:pPr>
        <w:pStyle w:val="StandardWeb"/>
        <w:ind w:left="567"/>
        <w:jc w:val="left"/>
        <w:rPr>
          <w:rFonts w:ascii="Arial" w:hAnsi="Arial" w:cs="Arial"/>
          <w:lang w:val="en-US"/>
        </w:rPr>
      </w:pPr>
    </w:p>
    <w:p w:rsidR="0043073A" w:rsidRDefault="004A7F46" w:rsidP="004A7F46">
      <w:pPr>
        <w:pStyle w:val="StandardWeb"/>
        <w:ind w:left="567"/>
        <w:jc w:val="left"/>
        <w:rPr>
          <w:rFonts w:ascii="Arial" w:hAnsi="Arial" w:cs="Arial"/>
          <w:b/>
          <w:bCs/>
          <w:smallCaps/>
          <w:lang w:val="en-US"/>
        </w:rPr>
      </w:pPr>
      <w:r w:rsidRPr="004A7F46">
        <w:rPr>
          <w:rFonts w:ascii="Arial" w:hAnsi="Arial" w:cs="Arial"/>
          <w:b/>
          <w:bCs/>
          <w:smallCaps/>
          <w:sz w:val="22"/>
          <w:szCs w:val="22"/>
          <w:lang w:val="en-US"/>
        </w:rPr>
        <w:t>La France record de méfiance politique</w:t>
      </w:r>
      <w:r w:rsidRPr="004A7F46">
        <w:rPr>
          <w:rFonts w:ascii="Arial" w:hAnsi="Arial" w:cs="Arial"/>
          <w:b/>
          <w:bCs/>
          <w:sz w:val="22"/>
          <w:szCs w:val="22"/>
          <w:lang w:val="en-US"/>
        </w:rPr>
        <w:br/>
      </w:r>
      <w:hyperlink r:id="rId50" w:history="1">
        <w:r w:rsidRPr="004A7F46">
          <w:rPr>
            <w:rStyle w:val="Hyperlink"/>
            <w:rFonts w:ascii="Arial" w:hAnsi="Arial" w:cs="Arial"/>
            <w:sz w:val="22"/>
            <w:szCs w:val="22"/>
            <w:lang w:val="en-US"/>
          </w:rPr>
          <w:t>http://www.cafepedagogique.net/lexpresso/Pages/2017/11/16112017Article63646414</w:t>
        </w:r>
        <w:r w:rsidR="00563ACF" w:rsidRPr="00563ACF">
          <w:rPr>
            <w:rStyle w:val="Hyperlink"/>
            <w:rFonts w:ascii="Arial" w:hAnsi="Arial" w:cs="Arial"/>
            <w:sz w:val="22"/>
            <w:szCs w:val="22"/>
            <w:lang w:val="en-US"/>
          </w:rPr>
          <w:t>http://www.oecd.org/fr/education/de-nouvelles-donnees-de-l-ocde-mettent-au-jour-de-profonds-fosses-en-matiere-de-bien-etre.htm</w:t>
        </w:r>
      </w:hyperlink>
      <w:r w:rsidRPr="004A7F46">
        <w:rPr>
          <w:rFonts w:ascii="Arial" w:hAnsi="Arial" w:cs="Arial"/>
          <w:lang w:val="en-US"/>
        </w:rPr>
        <w:br/>
        <w:t xml:space="preserve">Les Français sont les plus sceptiques en matière politique de tous les pays de l'OCDE, révèle l'étude annuelle sur le bien être réalisée par l'organisation internationale publiée le 15 novembre. En matière de bien être la France a des points forts : le temps libre, mais aussi une forte insécurité face au chômage, la sécurité, un service éducatif, l'espérance de vie. Elle a aussi ses points faibles et particulièrement en matière politique. Seulement 10% des Français estiment qu'ils ont leur mot à dire en politique. Le taux le plus bas de </w:t>
      </w:r>
      <w:r w:rsidRPr="00563ACF">
        <w:rPr>
          <w:rFonts w:ascii="Arial" w:hAnsi="Arial" w:cs="Arial"/>
          <w:lang w:val="en-US"/>
        </w:rPr>
        <w:t>toute l'OCDE.</w:t>
      </w:r>
      <w:r w:rsidRPr="00563ACF">
        <w:rPr>
          <w:rFonts w:ascii="Arial" w:hAnsi="Arial" w:cs="Arial"/>
          <w:lang w:val="en-US"/>
        </w:rPr>
        <w:br/>
      </w:r>
    </w:p>
    <w:p w:rsidR="001D6B6F" w:rsidRPr="001C3A5D" w:rsidRDefault="00563ACF" w:rsidP="00CA5EFB">
      <w:pPr>
        <w:pStyle w:val="StandardWeb"/>
        <w:ind w:left="0"/>
        <w:jc w:val="left"/>
        <w:rPr>
          <w:rFonts w:ascii="Arial" w:hAnsi="Arial" w:cs="Arial"/>
          <w:sz w:val="22"/>
          <w:szCs w:val="22"/>
          <w:lang w:val="en-US"/>
        </w:rPr>
      </w:pPr>
      <w:r w:rsidRPr="00F11FD6">
        <w:rPr>
          <w:rFonts w:ascii="Arial" w:hAnsi="Arial" w:cs="Arial"/>
          <w:b/>
          <w:bCs/>
          <w:smallCaps/>
          <w:sz w:val="22"/>
          <w:szCs w:val="22"/>
          <w:lang w:val="en-US"/>
        </w:rPr>
        <w:br/>
        <w:t>La liste rouge des espèces menacées en France</w:t>
      </w:r>
      <w:r w:rsidRPr="00F11FD6">
        <w:rPr>
          <w:rFonts w:ascii="Arial" w:hAnsi="Arial" w:cs="Arial"/>
          <w:b/>
          <w:bCs/>
          <w:sz w:val="22"/>
          <w:szCs w:val="22"/>
          <w:lang w:val="en-US"/>
        </w:rPr>
        <w:br/>
      </w:r>
      <w:hyperlink r:id="rId51" w:history="1">
        <w:r w:rsidRPr="00F11FD6">
          <w:rPr>
            <w:rStyle w:val="Hyperlink"/>
            <w:rFonts w:ascii="Arial" w:hAnsi="Arial" w:cs="Arial"/>
            <w:sz w:val="22"/>
            <w:szCs w:val="22"/>
            <w:lang w:val="en-US"/>
          </w:rPr>
          <w:t>http://uicn.fr/liste-rouge-mammiferes/</w:t>
        </w:r>
      </w:hyperlink>
      <w:r w:rsidRPr="00F11FD6">
        <w:rPr>
          <w:rFonts w:ascii="Arial" w:hAnsi="Arial" w:cs="Arial"/>
          <w:lang w:val="en-US"/>
        </w:rPr>
        <w:br/>
      </w:r>
      <w:r w:rsidRPr="00563ACF">
        <w:rPr>
          <w:rFonts w:ascii="Arial" w:hAnsi="Arial" w:cs="Arial"/>
          <w:lang w:val="en-US"/>
        </w:rPr>
        <w:t>Huit ans après le premier état des lieux, la mise à jour de la Liste rouge des espèces menacées montre une aggravation de la situation des mammifères dans l’Hexagone : 33 % des espèces terrestres et 32 % des espèces marines apparaissent menacées ou quasi menacées, contre respectivement 23 % et 25 % en 2009. Au total, sur l’ensemble des 125 espèces de France métropolitaine, 17 sont menacées et 24 autres quasi men</w:t>
      </w:r>
      <w:r w:rsidRPr="00563ACF">
        <w:rPr>
          <w:rFonts w:ascii="Arial" w:hAnsi="Arial" w:cs="Arial"/>
          <w:lang w:val="en-US"/>
        </w:rPr>
        <w:lastRenderedPageBreak/>
        <w:t>acées, annonce l'UICN et le Museum d'histoire naturelle. .</w:t>
      </w:r>
      <w:r w:rsidRPr="00563ACF">
        <w:rPr>
          <w:sz w:val="22"/>
          <w:szCs w:val="22"/>
          <w:lang w:val="en-US"/>
        </w:rPr>
        <w:br/>
      </w:r>
    </w:p>
    <w:p w:rsidR="00C52B58" w:rsidRDefault="00C52B58" w:rsidP="00CA5EFB">
      <w:pPr>
        <w:pStyle w:val="StandardWeb"/>
        <w:ind w:left="0"/>
        <w:jc w:val="left"/>
        <w:rPr>
          <w:rFonts w:ascii="Arial" w:hAnsi="Arial" w:cs="Arial"/>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6" w:name="littérature"/>
      <w:r>
        <w:rPr>
          <w:rFonts w:ascii="Arial" w:hAnsi="Arial" w:cs="Arial"/>
          <w:b/>
          <w:bCs/>
          <w:i/>
          <w:iCs/>
          <w:smallCaps/>
          <w:szCs w:val="23"/>
          <w:highlight w:val="green"/>
          <w:lang w:val="fr-FR"/>
        </w:rPr>
        <w:t>P</w:t>
      </w:r>
      <w:bookmarkStart w:id="17" w:name="pédagogie"/>
      <w:bookmarkEnd w:id="17"/>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3F0DB6" w:rsidRDefault="003F0DB6" w:rsidP="0088153C">
      <w:pPr>
        <w:rPr>
          <w:rFonts w:ascii="Arial" w:hAnsi="Arial" w:cs="Arial"/>
          <w:smallCaps/>
          <w:sz w:val="18"/>
          <w:szCs w:val="18"/>
          <w:lang w:val="fr-FR"/>
        </w:rPr>
      </w:pPr>
    </w:p>
    <w:p w:rsidR="006040D2" w:rsidRPr="000E4DD9" w:rsidRDefault="006040D2" w:rsidP="0088153C">
      <w:pPr>
        <w:rPr>
          <w:rFonts w:ascii="Arial" w:hAnsi="Arial" w:cs="Arial"/>
          <w:smallCaps/>
          <w:sz w:val="18"/>
          <w:szCs w:val="18"/>
          <w:lang w:val="fr-FR"/>
        </w:rPr>
      </w:pPr>
    </w:p>
    <w:p w:rsidR="000E4DD9" w:rsidRPr="000E4DD9" w:rsidRDefault="000E4DD9" w:rsidP="0088153C">
      <w:pPr>
        <w:rPr>
          <w:rFonts w:ascii="Arial" w:hAnsi="Arial" w:cs="Arial"/>
          <w:b/>
          <w:bCs/>
          <w:smallCaps/>
          <w:sz w:val="22"/>
          <w:szCs w:val="22"/>
          <w:lang w:val="en-US"/>
        </w:rPr>
      </w:pPr>
      <w:r w:rsidRPr="000E4DD9">
        <w:rPr>
          <w:rFonts w:ascii="Arial" w:hAnsi="Arial" w:cs="Arial"/>
          <w:b/>
          <w:bCs/>
          <w:smallCaps/>
          <w:sz w:val="22"/>
          <w:szCs w:val="22"/>
          <w:lang w:val="en-US"/>
        </w:rPr>
        <w:t>Des enseignant.es s’engagent : « Nous n’enseignerons plus que le masculin l’emporte sur le féminin »</w:t>
      </w:r>
    </w:p>
    <w:p w:rsidR="006040D2" w:rsidRPr="00E65B32" w:rsidRDefault="00614C21" w:rsidP="0088153C">
      <w:pPr>
        <w:rPr>
          <w:rFonts w:ascii="Arial" w:hAnsi="Arial" w:cs="Arial"/>
          <w:smallCaps/>
          <w:sz w:val="18"/>
          <w:szCs w:val="18"/>
          <w:lang w:val="fr-FR"/>
        </w:rPr>
      </w:pPr>
      <w:hyperlink r:id="rId52" w:history="1">
        <w:r w:rsidR="000E4DD9" w:rsidRPr="006B734D">
          <w:rPr>
            <w:rStyle w:val="Hyperlink"/>
            <w:rFonts w:ascii="Arial" w:hAnsi="Arial" w:cs="Arial"/>
            <w:sz w:val="22"/>
            <w:szCs w:val="22"/>
            <w:lang w:val="en-US"/>
          </w:rPr>
          <w:t>http://www.cafepedagogique.net/lexpresso/Pages/07112017Article636456337493424621.aspx</w:t>
        </w:r>
      </w:hyperlink>
      <w:r w:rsidR="000E4DD9" w:rsidRPr="000E4DD9">
        <w:rPr>
          <w:rFonts w:ascii="Arial" w:hAnsi="Arial" w:cs="Arial"/>
          <w:sz w:val="18"/>
          <w:szCs w:val="18"/>
          <w:lang w:val="en-US"/>
        </w:rPr>
        <w:br/>
      </w:r>
      <w:r w:rsidR="000E4DD9" w:rsidRPr="006B734D">
        <w:rPr>
          <w:rFonts w:ascii="Arial" w:hAnsi="Arial" w:cs="Arial"/>
          <w:sz w:val="18"/>
          <w:szCs w:val="18"/>
          <w:lang w:val="en-US"/>
        </w:rPr>
        <w:t xml:space="preserve">« Armez-vous d’un courage et d’une foi nouvelle », écrivait Racine en 1691. Et si tel redevenait désormais le bon usage ? </w:t>
      </w:r>
      <w:r w:rsidR="000E4DD9" w:rsidRPr="000E4DD9">
        <w:rPr>
          <w:rFonts w:ascii="Arial" w:hAnsi="Arial" w:cs="Arial"/>
          <w:sz w:val="18"/>
          <w:szCs w:val="18"/>
          <w:lang w:val="en-US"/>
        </w:rPr>
        <w:t xml:space="preserve">Plusieurs centaines d’enseignant•es annoncent ne plus vouloir transmettre la règle selon laquelle « le masculin l’emporte sur le féminin ». Et privilégier la règle de proximité, qui dominait depuis le latin jusqu’au français du 17ème siècle. Voici témoignages et explications depuis le lieu où se construisent nos usages des mots et du monde : depuis l’Ecole. On y verra combien ces 10 professeur•es signataires du manifeste aiment le français. Au point de l’enseigner chaque jour. Au point de considérer qu’il s’agit d’une langue toujours vivante, donc en </w:t>
      </w:r>
      <w:r w:rsidR="000E4DD9" w:rsidRPr="00E65B32">
        <w:rPr>
          <w:rFonts w:ascii="Arial" w:hAnsi="Arial" w:cs="Arial"/>
          <w:sz w:val="18"/>
          <w:szCs w:val="18"/>
          <w:lang w:val="en-US"/>
        </w:rPr>
        <w:t xml:space="preserve">constante et nécessaire évolution. Au point de percevoir combien la langue détermine notre représentation du réel et notre relation aux a utres. Au point d’amener les élèves à réfléchir sur ce qu’est la langue, « à la fois une institution sociale et un système de valeurs » (Barthes). </w:t>
      </w:r>
      <w:r w:rsidR="000E4DD9" w:rsidRPr="00E65B32">
        <w:rPr>
          <w:rFonts w:ascii="Arial" w:hAnsi="Arial" w:cs="Arial"/>
          <w:sz w:val="18"/>
          <w:szCs w:val="18"/>
          <w:lang w:val="en-US"/>
        </w:rPr>
        <w:br/>
      </w:r>
      <w:r w:rsidR="000E4DD9" w:rsidRPr="00E65B32">
        <w:rPr>
          <w:rFonts w:ascii="Arial" w:hAnsi="Arial" w:cs="Arial"/>
          <w:sz w:val="18"/>
          <w:szCs w:val="18"/>
          <w:lang w:val="en-US"/>
        </w:rPr>
        <w:br w:type="textWrapping" w:clear="left"/>
      </w:r>
    </w:p>
    <w:p w:rsidR="00005E76" w:rsidRPr="00E65B32" w:rsidRDefault="00005E76" w:rsidP="008714AA">
      <w:pPr>
        <w:ind w:left="567"/>
        <w:rPr>
          <w:rFonts w:ascii="Arial" w:hAnsi="Arial" w:cs="Arial"/>
          <w:b/>
          <w:bCs/>
          <w:smallCaps/>
          <w:sz w:val="22"/>
          <w:szCs w:val="22"/>
          <w:lang w:val="en-US"/>
        </w:rPr>
      </w:pPr>
    </w:p>
    <w:p w:rsidR="00E65B32" w:rsidRPr="00E65B32" w:rsidRDefault="00E65B32" w:rsidP="008714AA">
      <w:pPr>
        <w:ind w:left="567"/>
        <w:rPr>
          <w:rFonts w:ascii="Arial" w:hAnsi="Arial" w:cs="Arial"/>
          <w:b/>
          <w:bCs/>
          <w:smallCaps/>
          <w:sz w:val="22"/>
          <w:szCs w:val="22"/>
        </w:rPr>
      </w:pPr>
      <w:r w:rsidRPr="00E65B32">
        <w:rPr>
          <w:rFonts w:ascii="Arial" w:hAnsi="Arial" w:cs="Arial"/>
          <w:b/>
          <w:bCs/>
          <w:smallCaps/>
          <w:sz w:val="22"/>
          <w:szCs w:val="22"/>
        </w:rPr>
        <w:t>Etat de l'Ecole : Les inégalités demeurent</w:t>
      </w:r>
    </w:p>
    <w:p w:rsidR="001D6B6F" w:rsidRPr="00E65B32" w:rsidRDefault="00614C21" w:rsidP="008714AA">
      <w:pPr>
        <w:ind w:left="567"/>
        <w:rPr>
          <w:rFonts w:ascii="Arial" w:hAnsi="Arial" w:cs="Arial"/>
          <w:b/>
          <w:bCs/>
          <w:smallCaps/>
          <w:sz w:val="18"/>
          <w:szCs w:val="18"/>
        </w:rPr>
      </w:pPr>
      <w:hyperlink r:id="rId53" w:history="1">
        <w:r w:rsidR="00E65B32" w:rsidRPr="00E65B32">
          <w:rPr>
            <w:rStyle w:val="Hyperlink"/>
            <w:rFonts w:ascii="Arial" w:hAnsi="Arial" w:cs="Arial"/>
            <w:sz w:val="22"/>
            <w:szCs w:val="22"/>
          </w:rPr>
          <w:t>http://www.cafepedagogique.net/lexpresso/Pages/2017/11/15112017Article636463296485360535.asp</w:t>
        </w:r>
      </w:hyperlink>
      <w:r w:rsidR="00E65B32" w:rsidRPr="00E65B32">
        <w:rPr>
          <w:rFonts w:ascii="Arial" w:hAnsi="Arial" w:cs="Arial"/>
          <w:sz w:val="18"/>
          <w:szCs w:val="18"/>
        </w:rPr>
        <w:br/>
        <w:t>L'édition 2017 de L'état de l'école, une publication annuelle de la Depp (Division des études du ministère) confirme le maintien des inégalités dans le système éducatif français. Inégalités sociales profondes. Mais inégalités aussi dans l'affectation des moyens. Rien de nouveau, des pesanteurs quasi indestructibles…</w:t>
      </w:r>
      <w:r w:rsidR="00E65B32" w:rsidRPr="00E65B32">
        <w:rPr>
          <w:rFonts w:ascii="Arial" w:hAnsi="Arial" w:cs="Arial"/>
          <w:sz w:val="18"/>
          <w:szCs w:val="18"/>
        </w:rPr>
        <w:br/>
      </w:r>
    </w:p>
    <w:p w:rsidR="001D6B6F" w:rsidRDefault="001D6B6F" w:rsidP="008714AA">
      <w:pPr>
        <w:ind w:left="567"/>
        <w:rPr>
          <w:rFonts w:ascii="Arial" w:hAnsi="Arial" w:cs="Arial"/>
          <w:b/>
          <w:bCs/>
          <w:smallCaps/>
          <w:sz w:val="22"/>
          <w:szCs w:val="22"/>
        </w:rPr>
      </w:pPr>
    </w:p>
    <w:p w:rsidR="00ED4CC6" w:rsidRDefault="00ED4CC6" w:rsidP="008714AA">
      <w:pPr>
        <w:ind w:left="567"/>
        <w:rPr>
          <w:rFonts w:ascii="Arial" w:hAnsi="Arial" w:cs="Arial"/>
          <w:b/>
          <w:bCs/>
          <w:smallCaps/>
          <w:sz w:val="22"/>
          <w:szCs w:val="22"/>
        </w:rPr>
      </w:pPr>
    </w:p>
    <w:p w:rsidR="00B10BEB" w:rsidRPr="00B10BEB" w:rsidRDefault="00B10BEB" w:rsidP="00B10BEB">
      <w:pPr>
        <w:rPr>
          <w:rFonts w:ascii="Arial" w:hAnsi="Arial" w:cs="Arial"/>
          <w:b/>
          <w:bCs/>
          <w:smallCaps/>
          <w:sz w:val="22"/>
          <w:szCs w:val="22"/>
        </w:rPr>
      </w:pPr>
      <w:r w:rsidRPr="00B10BEB">
        <w:rPr>
          <w:rFonts w:ascii="Arial" w:hAnsi="Arial" w:cs="Arial"/>
          <w:b/>
          <w:bCs/>
          <w:smallCaps/>
          <w:sz w:val="22"/>
          <w:szCs w:val="22"/>
        </w:rPr>
        <w:t xml:space="preserve">La semaine de 4 jours, une histoire bien française ! </w:t>
      </w:r>
    </w:p>
    <w:p w:rsidR="00B10BEB" w:rsidRPr="00F11FD6" w:rsidRDefault="00614C21" w:rsidP="00B10BEB">
      <w:pPr>
        <w:rPr>
          <w:rFonts w:ascii="Arial" w:hAnsi="Arial" w:cs="Arial"/>
          <w:b/>
          <w:bCs/>
          <w:smallCaps/>
          <w:sz w:val="18"/>
          <w:szCs w:val="18"/>
          <w:lang w:val="en-US"/>
        </w:rPr>
      </w:pPr>
      <w:hyperlink r:id="rId54" w:history="1">
        <w:r w:rsidR="00B10BEB" w:rsidRPr="00B10BEB">
          <w:rPr>
            <w:rStyle w:val="Hyperlink"/>
            <w:rFonts w:ascii="Arial" w:hAnsi="Arial" w:cs="Arial"/>
            <w:sz w:val="22"/>
            <w:szCs w:val="22"/>
          </w:rPr>
          <w:t>http://www.cafepedagogique.net/lexpresso/Pages/2017/11/15112017Article636463296451608375.aspx</w:t>
        </w:r>
      </w:hyperlink>
      <w:r w:rsidR="00B10BEB" w:rsidRPr="00B10BEB">
        <w:rPr>
          <w:rFonts w:ascii="Arial" w:hAnsi="Arial" w:cs="Arial"/>
          <w:sz w:val="18"/>
          <w:szCs w:val="18"/>
        </w:rPr>
        <w:br/>
        <w:t xml:space="preserve">A l’image des rythmes scolaires, l’histoire de la semaine de 4 jours de classe est une histoire bien française. </w:t>
      </w:r>
      <w:r w:rsidR="00B10BEB" w:rsidRPr="00B10BEB">
        <w:rPr>
          <w:rFonts w:ascii="Arial" w:hAnsi="Arial" w:cs="Arial"/>
          <w:sz w:val="18"/>
          <w:szCs w:val="18"/>
          <w:lang w:val="en-US"/>
        </w:rPr>
        <w:t xml:space="preserve">En effet, le terme rythmes scolaires, qui contrairement à ce que certains croient n’est absolument pas une science, est apparu en France à l’époque où la chronobiologie, nouvelle science reconnue par l’académie des sciences, donnait à connaître au grand public l’existence des rythmes biologiques chez tout être vivant, et commençait à </w:t>
      </w:r>
      <w:r w:rsidR="00B10BEB" w:rsidRPr="00F11FD6">
        <w:rPr>
          <w:rFonts w:ascii="Arial" w:hAnsi="Arial" w:cs="Arial"/>
          <w:sz w:val="18"/>
          <w:szCs w:val="18"/>
          <w:lang w:val="en-US"/>
        </w:rPr>
        <w:t xml:space="preserve">faire connaître leur fonctionnement mais également les effets de leur dysfonctionnement. </w:t>
      </w:r>
      <w:r w:rsidR="00B10BEB" w:rsidRPr="00F11FD6">
        <w:rPr>
          <w:rFonts w:ascii="Arial" w:hAnsi="Arial" w:cs="Arial"/>
          <w:sz w:val="18"/>
          <w:szCs w:val="18"/>
          <w:lang w:val="en-US"/>
        </w:rPr>
        <w:br/>
      </w:r>
    </w:p>
    <w:p w:rsidR="00F11FD6" w:rsidRPr="00F11FD6" w:rsidRDefault="00F11FD6" w:rsidP="00B10BEB">
      <w:pPr>
        <w:rPr>
          <w:rFonts w:ascii="Arial" w:hAnsi="Arial" w:cs="Arial"/>
          <w:b/>
          <w:bCs/>
          <w:smallCaps/>
          <w:sz w:val="18"/>
          <w:szCs w:val="18"/>
          <w:lang w:val="en-US"/>
        </w:rPr>
      </w:pPr>
    </w:p>
    <w:p w:rsidR="00F11FD6" w:rsidRPr="00F11FD6" w:rsidRDefault="00F11FD6" w:rsidP="00F11FD6">
      <w:pPr>
        <w:ind w:left="567"/>
        <w:rPr>
          <w:rFonts w:ascii="Arial" w:hAnsi="Arial" w:cs="Arial"/>
          <w:b/>
          <w:bCs/>
          <w:smallCaps/>
          <w:sz w:val="22"/>
          <w:szCs w:val="22"/>
          <w:lang w:val="en-US"/>
        </w:rPr>
      </w:pPr>
      <w:r>
        <w:rPr>
          <w:rFonts w:ascii="Arial" w:hAnsi="Arial" w:cs="Arial"/>
          <w:b/>
          <w:bCs/>
          <w:smallCaps/>
          <w:sz w:val="22"/>
          <w:szCs w:val="22"/>
          <w:lang w:val="en-US"/>
        </w:rPr>
        <w:br/>
      </w:r>
      <w:r w:rsidRPr="00F11FD6">
        <w:rPr>
          <w:rFonts w:ascii="Arial" w:hAnsi="Arial" w:cs="Arial"/>
          <w:b/>
          <w:bCs/>
          <w:smallCaps/>
          <w:sz w:val="22"/>
          <w:szCs w:val="22"/>
          <w:lang w:val="en-US"/>
        </w:rPr>
        <w:t>La semaine de quatre jours pénalise les femmes</w:t>
      </w:r>
    </w:p>
    <w:p w:rsidR="00F11FD6" w:rsidRPr="00F11FD6" w:rsidRDefault="00614C21" w:rsidP="00F11FD6">
      <w:pPr>
        <w:ind w:left="567"/>
        <w:rPr>
          <w:rFonts w:ascii="Arial" w:hAnsi="Arial" w:cs="Arial"/>
          <w:b/>
          <w:bCs/>
          <w:smallCaps/>
          <w:sz w:val="18"/>
          <w:szCs w:val="18"/>
          <w:lang w:val="en-US"/>
        </w:rPr>
      </w:pPr>
      <w:hyperlink r:id="rId55" w:history="1">
        <w:r w:rsidR="00F11FD6" w:rsidRPr="00F11FD6">
          <w:rPr>
            <w:rStyle w:val="Hyperlink"/>
            <w:rFonts w:ascii="Arial" w:hAnsi="Arial" w:cs="Arial"/>
            <w:sz w:val="22"/>
            <w:szCs w:val="22"/>
            <w:lang w:val="en-US"/>
          </w:rPr>
          <w:t>http://www.cafepedagogique.net/lexpresso/Pages/2017/11/16112017Article636464146865258497.aspx</w:t>
        </w:r>
      </w:hyperlink>
      <w:r w:rsidR="00F11FD6" w:rsidRPr="00F11FD6">
        <w:rPr>
          <w:rFonts w:ascii="Arial" w:hAnsi="Arial" w:cs="Arial"/>
          <w:sz w:val="18"/>
          <w:szCs w:val="18"/>
          <w:lang w:val="en-US"/>
        </w:rPr>
        <w:br/>
        <w:t>Près de la moitié des communes françaises ont fait le choix à la rentrée 2017 de revenir à la semaine de quatre jours pour les écoles primaires et maternelles publiques. Pour Emma Duchini et Clémentine Van Effenterre, toutes deux postdoctoral research fellows respectivement à l'université de Warwick et à la Harvard Kennedy School, ce retour constitue une occasion manquée d'atténuer les inégalités entre les femmes et les hommes sur le marché du travail, l’organisation du temps scolaire ayant des répercussions importantes sur l’allocation du temps de travail des femmes.</w:t>
      </w:r>
      <w:r w:rsidR="00F11FD6" w:rsidRPr="00F11FD6">
        <w:rPr>
          <w:rFonts w:ascii="Arial" w:hAnsi="Arial" w:cs="Arial"/>
          <w:sz w:val="18"/>
          <w:szCs w:val="18"/>
          <w:lang w:val="en-US"/>
        </w:rPr>
        <w:br/>
      </w:r>
    </w:p>
    <w:p w:rsidR="001D6B6F" w:rsidRDefault="001D6B6F" w:rsidP="008714AA">
      <w:pPr>
        <w:ind w:left="567"/>
        <w:rPr>
          <w:rFonts w:ascii="Arial" w:hAnsi="Arial" w:cs="Arial"/>
          <w:b/>
          <w:bCs/>
          <w:smallCaps/>
          <w:sz w:val="18"/>
          <w:szCs w:val="18"/>
          <w:lang w:val="fr-FR"/>
        </w:rPr>
      </w:pPr>
    </w:p>
    <w:p w:rsidR="001C3A5D" w:rsidRDefault="001C3A5D" w:rsidP="008714AA">
      <w:pPr>
        <w:ind w:left="567"/>
        <w:rPr>
          <w:rFonts w:ascii="Arial" w:hAnsi="Arial" w:cs="Arial"/>
          <w:b/>
          <w:bCs/>
          <w:smallCaps/>
          <w:sz w:val="18"/>
          <w:szCs w:val="18"/>
          <w:lang w:val="fr-FR"/>
        </w:rPr>
      </w:pPr>
    </w:p>
    <w:p w:rsidR="001C3A5D" w:rsidRPr="001C3A5D" w:rsidRDefault="001C3A5D" w:rsidP="001C3A5D">
      <w:pPr>
        <w:rPr>
          <w:rFonts w:ascii="Arial" w:hAnsi="Arial" w:cs="Arial"/>
          <w:b/>
          <w:bCs/>
          <w:smallCaps/>
          <w:sz w:val="22"/>
          <w:szCs w:val="22"/>
          <w:lang w:val="en-US"/>
        </w:rPr>
      </w:pPr>
      <w:r w:rsidRPr="001C3A5D">
        <w:rPr>
          <w:rFonts w:ascii="Arial" w:hAnsi="Arial" w:cs="Arial"/>
          <w:b/>
          <w:bCs/>
          <w:smallCaps/>
          <w:sz w:val="22"/>
          <w:szCs w:val="22"/>
          <w:lang w:val="en-US"/>
        </w:rPr>
        <w:t>Musique et éducation</w:t>
      </w:r>
    </w:p>
    <w:p w:rsidR="00C06102" w:rsidRPr="00C06102" w:rsidRDefault="00614C21" w:rsidP="001C3A5D">
      <w:pPr>
        <w:rPr>
          <w:rFonts w:ascii="Arial" w:hAnsi="Arial" w:cs="Arial"/>
          <w:sz w:val="18"/>
          <w:szCs w:val="18"/>
          <w:lang w:val="en-US"/>
        </w:rPr>
      </w:pPr>
      <w:hyperlink r:id="rId56" w:history="1">
        <w:r w:rsidR="001C3A5D" w:rsidRPr="00C06102">
          <w:rPr>
            <w:rStyle w:val="Hyperlink"/>
            <w:rFonts w:ascii="Arial" w:hAnsi="Arial" w:cs="Arial"/>
            <w:sz w:val="22"/>
            <w:szCs w:val="22"/>
            <w:lang w:val="en-US"/>
          </w:rPr>
          <w:t>http://www.cafepedagogique.net/lexpresso/Pages/2017/11/17112017Article636465002316288122.aspx</w:t>
        </w:r>
      </w:hyperlink>
      <w:r w:rsidR="001C3A5D" w:rsidRPr="001C3A5D">
        <w:rPr>
          <w:rFonts w:ascii="Arial" w:hAnsi="Arial" w:cs="Arial"/>
          <w:sz w:val="18"/>
          <w:szCs w:val="18"/>
          <w:lang w:val="en-US"/>
        </w:rPr>
        <w:br/>
        <w:t xml:space="preserve">Discipline jugée mineure dans le système éducatif, la musique tient sa revanche avec le nouveau numéro de la Revue internationale d'éducation (n°75). Bien loin d'être un simple amusement ou une pratique purement artistique, la revue démontre que l'être humain est profondément musical et que la pratique musicale a des vertus globales et inattendues. La démonstration tient beaucoup aux neurosciences. Mais la revue sait croiser les regards avec une approche ethnographique importante et aussi une dimension institutionnelle. JM Blanquer promet de développer la pratique musicale mais nul ne sait s'il y arrivera et s'il en a vraiment l'intention. Ce qu'apprend la </w:t>
      </w:r>
      <w:r w:rsidR="001C3A5D" w:rsidRPr="001C3A5D">
        <w:rPr>
          <w:rFonts w:ascii="Arial" w:hAnsi="Arial" w:cs="Arial"/>
          <w:sz w:val="18"/>
          <w:szCs w:val="18"/>
          <w:lang w:val="en-US"/>
        </w:rPr>
        <w:lastRenderedPageBreak/>
        <w:t xml:space="preserve">lecture de ce </w:t>
      </w:r>
      <w:r w:rsidR="001C3A5D" w:rsidRPr="00C06102">
        <w:rPr>
          <w:rFonts w:ascii="Arial" w:hAnsi="Arial" w:cs="Arial"/>
          <w:sz w:val="18"/>
          <w:szCs w:val="18"/>
          <w:lang w:val="en-US"/>
        </w:rPr>
        <w:t>numéro c'est qu'il y a de très bons arguments pour faire entrer pour de vrai la pratique musicale dans l'enseignement français.</w:t>
      </w:r>
    </w:p>
    <w:p w:rsidR="00C06102" w:rsidRPr="00C06102" w:rsidRDefault="00C06102" w:rsidP="001C3A5D">
      <w:pPr>
        <w:rPr>
          <w:rFonts w:ascii="Arial" w:hAnsi="Arial" w:cs="Arial"/>
          <w:sz w:val="18"/>
          <w:szCs w:val="18"/>
          <w:lang w:val="en-US"/>
        </w:rPr>
      </w:pPr>
    </w:p>
    <w:p w:rsidR="00C06102" w:rsidRDefault="00C06102" w:rsidP="001C3A5D">
      <w:pPr>
        <w:rPr>
          <w:rFonts w:ascii="Arial" w:hAnsi="Arial" w:cs="Arial"/>
          <w:sz w:val="18"/>
          <w:szCs w:val="18"/>
          <w:lang w:val="en-US"/>
        </w:rPr>
      </w:pPr>
    </w:p>
    <w:p w:rsidR="00C06102" w:rsidRPr="00C06102" w:rsidRDefault="00C06102" w:rsidP="001C3A5D">
      <w:pPr>
        <w:rPr>
          <w:rFonts w:ascii="Arial" w:hAnsi="Arial" w:cs="Arial"/>
          <w:smallCaps/>
          <w:sz w:val="18"/>
          <w:szCs w:val="18"/>
          <w:lang w:val="en-US"/>
        </w:rPr>
      </w:pPr>
    </w:p>
    <w:p w:rsidR="00C06102" w:rsidRPr="00C06102" w:rsidRDefault="00C06102" w:rsidP="00C06102">
      <w:pPr>
        <w:ind w:left="567"/>
        <w:rPr>
          <w:rFonts w:ascii="Arial" w:hAnsi="Arial" w:cs="Arial"/>
          <w:b/>
          <w:bCs/>
          <w:smallCaps/>
          <w:sz w:val="22"/>
          <w:szCs w:val="22"/>
          <w:lang w:val="en-US"/>
        </w:rPr>
      </w:pPr>
      <w:r w:rsidRPr="00C06102">
        <w:rPr>
          <w:rFonts w:ascii="Arial" w:hAnsi="Arial" w:cs="Arial"/>
          <w:b/>
          <w:bCs/>
          <w:smallCaps/>
          <w:sz w:val="22"/>
          <w:szCs w:val="22"/>
          <w:lang w:val="en-US"/>
        </w:rPr>
        <w:t>Les systèmes éducatifs en Europe</w:t>
      </w:r>
    </w:p>
    <w:p w:rsidR="00D37874" w:rsidRPr="00D37874" w:rsidRDefault="00614C21" w:rsidP="00C06102">
      <w:pPr>
        <w:ind w:left="567"/>
        <w:rPr>
          <w:rFonts w:ascii="Arial" w:hAnsi="Arial" w:cs="Arial"/>
          <w:sz w:val="18"/>
          <w:szCs w:val="18"/>
          <w:lang w:val="en-US"/>
        </w:rPr>
      </w:pPr>
      <w:hyperlink r:id="rId57" w:history="1">
        <w:r w:rsidR="00C06102" w:rsidRPr="003D02A0">
          <w:rPr>
            <w:rStyle w:val="Hyperlink"/>
            <w:rFonts w:ascii="Arial" w:hAnsi="Arial" w:cs="Arial"/>
            <w:sz w:val="22"/>
            <w:szCs w:val="22"/>
            <w:lang w:val="en-US"/>
          </w:rPr>
          <w:t>https://webgate.ec.europa.eu/fpfis/mwikis/eurydice/index.php/Publications:The_Structure_of_the_European_Education_Systems_2017/18:_Schematic_Diagrams</w:t>
        </w:r>
      </w:hyperlink>
      <w:r w:rsidR="00C06102" w:rsidRPr="00C06102">
        <w:rPr>
          <w:rFonts w:ascii="Arial" w:hAnsi="Arial" w:cs="Arial"/>
          <w:sz w:val="18"/>
          <w:szCs w:val="18"/>
          <w:lang w:val="en-US"/>
        </w:rPr>
        <w:br/>
        <w:t xml:space="preserve">Comment sont structurés les systèmes éducatifs en Europe ? Eurydice permet de voir d'un coup d'oeil l'organisation des études du primaire au supérieur pour tous les pays européens à travers des graphiques simples. On peut relever trois grands types d'organisation. L'Europe du nord propose une école unique pour toute la scolarité obligatoire. </w:t>
      </w:r>
      <w:r w:rsidR="00C06102" w:rsidRPr="00C06102">
        <w:rPr>
          <w:rFonts w:ascii="Arial" w:hAnsi="Arial" w:cs="Arial"/>
          <w:sz w:val="18"/>
          <w:szCs w:val="18"/>
        </w:rPr>
        <w:t xml:space="preserve">Ainsi en Finlande une seule école couvre la scolarité de 7 à 17 ans. En Suède de 7 à 16 ans. </w:t>
      </w:r>
      <w:r w:rsidR="00C06102" w:rsidRPr="00C06102">
        <w:rPr>
          <w:rFonts w:ascii="Arial" w:hAnsi="Arial" w:cs="Arial"/>
          <w:sz w:val="18"/>
          <w:szCs w:val="18"/>
          <w:lang w:val="en-US"/>
        </w:rPr>
        <w:t xml:space="preserve">Les pays d'Europe centrale propose une sélection dès la fin du primaire avec des branches différentes. Ainsi en Allemagne dès l'âge de 10 ans les élèves sont triés entre 5 types d'enseignement secondaire. Enfin les pays de l'ouest et du sud de l'Europe, du Royaume Uni à la Grèce en passant par la France , connaissent </w:t>
      </w:r>
      <w:r w:rsidR="00C06102" w:rsidRPr="00D37874">
        <w:rPr>
          <w:rFonts w:ascii="Arial" w:hAnsi="Arial" w:cs="Arial"/>
          <w:sz w:val="18"/>
          <w:szCs w:val="18"/>
          <w:lang w:val="en-US"/>
        </w:rPr>
        <w:t>une différenciation après le collège.</w:t>
      </w:r>
      <w:r w:rsidR="00C06102" w:rsidRPr="00D37874">
        <w:rPr>
          <w:rFonts w:ascii="Arial" w:hAnsi="Arial" w:cs="Arial"/>
          <w:sz w:val="18"/>
          <w:szCs w:val="18"/>
          <w:lang w:val="en-US"/>
        </w:rPr>
        <w:br/>
      </w:r>
    </w:p>
    <w:p w:rsidR="00D37874" w:rsidRDefault="00D37874" w:rsidP="00C06102">
      <w:pPr>
        <w:ind w:left="567"/>
        <w:rPr>
          <w:rFonts w:ascii="Arial" w:hAnsi="Arial" w:cs="Arial"/>
          <w:sz w:val="18"/>
          <w:szCs w:val="18"/>
          <w:lang w:val="en-US"/>
        </w:rPr>
      </w:pPr>
    </w:p>
    <w:p w:rsidR="00D37874" w:rsidRPr="00D37874" w:rsidRDefault="00D37874" w:rsidP="00C06102">
      <w:pPr>
        <w:ind w:left="567"/>
        <w:rPr>
          <w:rFonts w:ascii="Arial" w:hAnsi="Arial" w:cs="Arial"/>
          <w:sz w:val="18"/>
          <w:szCs w:val="18"/>
          <w:lang w:val="en-US"/>
        </w:rPr>
      </w:pPr>
    </w:p>
    <w:p w:rsidR="00D37874" w:rsidRPr="00D37874" w:rsidRDefault="00D37874" w:rsidP="00D37874">
      <w:pPr>
        <w:rPr>
          <w:rFonts w:ascii="Arial" w:hAnsi="Arial" w:cs="Arial"/>
          <w:b/>
          <w:bCs/>
          <w:smallCaps/>
          <w:sz w:val="22"/>
          <w:szCs w:val="22"/>
          <w:lang w:val="en-US"/>
        </w:rPr>
      </w:pPr>
      <w:bookmarkStart w:id="18" w:name="_Hlk498701413"/>
      <w:r w:rsidRPr="00D37874">
        <w:rPr>
          <w:rFonts w:ascii="Arial" w:hAnsi="Arial" w:cs="Arial"/>
          <w:b/>
          <w:bCs/>
          <w:smallCaps/>
          <w:sz w:val="22"/>
          <w:szCs w:val="22"/>
          <w:lang w:val="en-US"/>
        </w:rPr>
        <w:t>L'avenir de la vidéo dans l'enseignement</w:t>
      </w:r>
    </w:p>
    <w:p w:rsidR="001C3A5D" w:rsidRPr="00C06102" w:rsidRDefault="00614C21" w:rsidP="00D37874">
      <w:pPr>
        <w:rPr>
          <w:rFonts w:ascii="Arial" w:hAnsi="Arial" w:cs="Arial"/>
          <w:sz w:val="22"/>
          <w:szCs w:val="22"/>
          <w:lang w:val="en-US"/>
        </w:rPr>
      </w:pPr>
      <w:hyperlink r:id="rId58" w:history="1">
        <w:r w:rsidR="00D37874" w:rsidRPr="00D37874">
          <w:rPr>
            <w:rStyle w:val="Hyperlink"/>
            <w:rFonts w:ascii="Arial" w:hAnsi="Arial" w:cs="Arial"/>
            <w:sz w:val="22"/>
            <w:szCs w:val="22"/>
            <w:lang w:val="en-US"/>
          </w:rPr>
          <w:t>http://www.cafepedagogique.net/lexpresso/Pages/2017/11/17112017Article636465002300663422.a</w:t>
        </w:r>
      </w:hyperlink>
      <w:r w:rsidR="00D37874" w:rsidRPr="00D37874">
        <w:rPr>
          <w:rFonts w:ascii="Arial" w:hAnsi="Arial" w:cs="Arial"/>
          <w:sz w:val="18"/>
          <w:szCs w:val="18"/>
          <w:lang w:val="en-US"/>
        </w:rPr>
        <w:br/>
        <w:t xml:space="preserve">Quand on sait la difficulté qu'ont eu le cinéma puis la télévision à prendre pied dans le monde de l'enseignement scolaire, on peut s'interroger sur l'avenir de tout ce qui est images animées et en particulier vidéo au service de l'enseignement d'une part mais aussi de ceux qui veulent apprendre quelque chose. Il semble par ailleurs que, sur les écrans des appareils connectés à Internet, les vidéos de toutes sortes prennent progressivement la place du texte. Elles s'y insèrent, parfois même quasiment de force, soit à l'initiative de l'auteur d'un message soit à l'initiative des publicitaires. On le sait, le monde scolaire et universitaire a fait de l'écrit un point de passage obligatoire de toute forme d'étude. Enfin on constate que les sites de vidéos en ligne sont parmi les plus visités de tous les sites en particulier de ceux de réseaux sociaux. </w:t>
      </w:r>
      <w:r w:rsidR="00D37874" w:rsidRPr="00D37874">
        <w:rPr>
          <w:rFonts w:ascii="Arial" w:hAnsi="Arial" w:cs="Arial"/>
          <w:sz w:val="18"/>
          <w:szCs w:val="18"/>
        </w:rPr>
        <w:t xml:space="preserve">Après l'image fixe conversa tionnelle, la vidéo entre aussi dans la danse. </w:t>
      </w:r>
      <w:r w:rsidR="00D37874" w:rsidRPr="00D37874">
        <w:rPr>
          <w:rFonts w:ascii="Arial" w:hAnsi="Arial" w:cs="Arial"/>
          <w:sz w:val="18"/>
          <w:szCs w:val="18"/>
          <w:lang w:val="en-US"/>
        </w:rPr>
        <w:t>Le monde scolaire est-il compatible avec cet univers ?</w:t>
      </w:r>
      <w:bookmarkEnd w:id="18"/>
      <w:r w:rsidR="00D37874" w:rsidRPr="00D37874">
        <w:rPr>
          <w:sz w:val="22"/>
          <w:szCs w:val="22"/>
          <w:lang w:val="en-US"/>
        </w:rPr>
        <w:br/>
      </w:r>
      <w:r w:rsidR="001C3A5D" w:rsidRPr="001C3A5D">
        <w:rPr>
          <w:sz w:val="22"/>
          <w:szCs w:val="22"/>
          <w:lang w:val="en-US"/>
        </w:rPr>
        <w:br/>
      </w:r>
    </w:p>
    <w:p w:rsidR="00B56749" w:rsidRPr="0058673A" w:rsidRDefault="00B56749" w:rsidP="0088153C">
      <w:pPr>
        <w:rPr>
          <w:rFonts w:ascii="Arial" w:hAnsi="Arial" w:cs="Arial"/>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7D1221">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6"/>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9" w:name="Langue"/>
      <w:bookmarkEnd w:id="19"/>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9142"/>
      </w:tblGrid>
      <w:tr w:rsidR="00C00FA2" w:rsidRPr="004D3E9D" w:rsidTr="004D5BFF">
        <w:trPr>
          <w:trHeight w:val="508"/>
        </w:trPr>
        <w:tc>
          <w:tcPr>
            <w:tcW w:w="9142"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614C21">
            <w:pPr>
              <w:jc w:val="center"/>
              <w:rPr>
                <w:rFonts w:ascii="Arial" w:hAnsi="Arial" w:cs="Arial"/>
                <w:sz w:val="22"/>
                <w:szCs w:val="21"/>
                <w:lang w:val="fr-FR"/>
              </w:rPr>
            </w:pPr>
            <w:hyperlink r:id="rId59"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4D3E9D" w:rsidTr="004D5BFF">
        <w:tblPrEx>
          <w:shd w:val="clear" w:color="auto" w:fill="FFFFFF"/>
        </w:tblPrEx>
        <w:trPr>
          <w:trHeight w:val="508"/>
        </w:trPr>
        <w:tc>
          <w:tcPr>
            <w:tcW w:w="9142"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614C21">
            <w:pPr>
              <w:jc w:val="center"/>
              <w:rPr>
                <w:rFonts w:ascii="Arial" w:hAnsi="Arial" w:cs="Arial"/>
                <w:sz w:val="22"/>
                <w:szCs w:val="21"/>
                <w:lang w:val="fr-FR"/>
              </w:rPr>
            </w:pPr>
            <w:hyperlink r:id="rId60"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614C21">
            <w:pPr>
              <w:jc w:val="center"/>
              <w:rPr>
                <w:rStyle w:val="Hyperlink"/>
                <w:rFonts w:ascii="Arial" w:hAnsi="Arial" w:cs="Arial"/>
                <w:sz w:val="22"/>
                <w:lang w:val="fr-FR"/>
              </w:rPr>
            </w:pPr>
            <w:hyperlink r:id="rId61" w:history="1">
              <w:r w:rsidR="00C00FA2">
                <w:rPr>
                  <w:rStyle w:val="Hyperlink"/>
                  <w:rFonts w:ascii="Arial" w:hAnsi="Arial" w:cs="Arial"/>
                  <w:sz w:val="22"/>
                  <w:lang w:val="fr-FR"/>
                </w:rPr>
                <w:t>http://www.aidenet.eu/</w:t>
              </w:r>
            </w:hyperlink>
          </w:p>
          <w:p w:rsidR="00061CD2" w:rsidRDefault="00061CD2">
            <w:pPr>
              <w:jc w:val="center"/>
              <w:rPr>
                <w:rStyle w:val="Hyperlink"/>
                <w:rFonts w:ascii="Arial" w:hAnsi="Arial" w:cs="Arial"/>
                <w:sz w:val="22"/>
                <w:lang w:val="fr-FR"/>
              </w:rPr>
            </w:pPr>
          </w:p>
          <w:p w:rsidR="00061CD2" w:rsidRPr="00061CD2" w:rsidRDefault="00061CD2">
            <w:pPr>
              <w:jc w:val="center"/>
              <w:rPr>
                <w:rStyle w:val="Hyperlink"/>
                <w:rFonts w:ascii="Arial" w:hAnsi="Arial" w:cs="Arial"/>
                <w:b/>
                <w:smallCaps/>
                <w:color w:val="000000" w:themeColor="text1"/>
                <w:sz w:val="22"/>
                <w:u w:val="none"/>
                <w:lang w:val="fr-FR"/>
              </w:rPr>
            </w:pPr>
            <w:r w:rsidRPr="00061CD2">
              <w:rPr>
                <w:rStyle w:val="Hyperlink"/>
                <w:rFonts w:ascii="Arial" w:hAnsi="Arial" w:cs="Arial"/>
                <w:b/>
                <w:smallCaps/>
                <w:color w:val="000000" w:themeColor="text1"/>
                <w:sz w:val="22"/>
                <w:u w:val="none"/>
                <w:lang w:val="fr-FR"/>
              </w:rPr>
              <w:t>Dire, ne pas dire</w:t>
            </w:r>
          </w:p>
          <w:p w:rsidR="00061CD2" w:rsidRDefault="00614C21">
            <w:pPr>
              <w:jc w:val="center"/>
              <w:rPr>
                <w:rFonts w:ascii="Arial" w:hAnsi="Arial" w:cs="Arial"/>
                <w:sz w:val="22"/>
                <w:szCs w:val="21"/>
                <w:lang w:val="fr-FR"/>
              </w:rPr>
            </w:pPr>
            <w:hyperlink r:id="rId62" w:history="1">
              <w:r w:rsidR="00061CD2" w:rsidRPr="00767762">
                <w:rPr>
                  <w:rStyle w:val="Hyperlink"/>
                  <w:rFonts w:ascii="Arial" w:hAnsi="Arial" w:cs="Arial"/>
                  <w:sz w:val="22"/>
                  <w:szCs w:val="21"/>
                  <w:lang w:val="fr-FR"/>
                </w:rPr>
                <w:t>http://www.academie-francaise.fr/dire-ne-pas-dire</w:t>
              </w:r>
            </w:hyperlink>
          </w:p>
          <w:p w:rsidR="00C00FA2" w:rsidRDefault="00C00FA2" w:rsidP="00061CD2">
            <w:pPr>
              <w:rPr>
                <w:rFonts w:ascii="Arial" w:hAnsi="Arial" w:cs="Arial"/>
                <w:sz w:val="22"/>
                <w:szCs w:val="17"/>
                <w:lang w:val="fr-FR"/>
              </w:rPr>
            </w:pPr>
          </w:p>
        </w:tc>
      </w:tr>
      <w:tr w:rsidR="00C00FA2" w:rsidTr="004D5BFF">
        <w:tblPrEx>
          <w:shd w:val="clear" w:color="auto" w:fill="FF0000"/>
        </w:tblPrEx>
        <w:tc>
          <w:tcPr>
            <w:tcW w:w="9142"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63"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64"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65"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Pr="00AD514F" w:rsidRDefault="000159B3">
      <w:pPr>
        <w:spacing w:after="60" w:line="280" w:lineRule="atLeast"/>
        <w:ind w:left="601" w:right="2098"/>
        <w:rPr>
          <w:rFonts w:ascii="Arial" w:hAnsi="Arial" w:cs="Arial"/>
          <w:sz w:val="18"/>
          <w:szCs w:val="18"/>
          <w:lang w:val="fr-FR"/>
        </w:rPr>
      </w:pPr>
    </w:p>
    <w:p w:rsidR="00FA5B93" w:rsidRPr="00AD514F" w:rsidRDefault="00FA5B93" w:rsidP="00EB35FF">
      <w:pPr>
        <w:spacing w:after="60"/>
        <w:rPr>
          <w:rFonts w:ascii="Arial" w:hAnsi="Arial" w:cs="Arial"/>
          <w:sz w:val="22"/>
          <w:szCs w:val="22"/>
          <w:lang w:val="fr-FR"/>
        </w:rPr>
      </w:pPr>
    </w:p>
    <w:p w:rsidR="009020F3" w:rsidRPr="009020F3" w:rsidRDefault="009020F3" w:rsidP="00EB35FF">
      <w:pPr>
        <w:spacing w:after="60"/>
        <w:rPr>
          <w:rFonts w:ascii="Arial" w:hAnsi="Arial" w:cs="Arial"/>
          <w:b/>
          <w:bCs/>
          <w:smallCaps/>
          <w:sz w:val="22"/>
          <w:szCs w:val="22"/>
          <w:lang w:val="fr-FR"/>
        </w:rPr>
      </w:pPr>
      <w:r w:rsidRPr="009020F3">
        <w:rPr>
          <w:rFonts w:ascii="Arial" w:hAnsi="Arial" w:cs="Arial"/>
          <w:b/>
          <w:bCs/>
          <w:smallCaps/>
          <w:sz w:val="22"/>
          <w:szCs w:val="22"/>
          <w:lang w:val="fr-FR"/>
        </w:rPr>
        <w:t>Pour un français non sexiste</w:t>
      </w:r>
    </w:p>
    <w:p w:rsidR="00086444" w:rsidRDefault="00614C21" w:rsidP="00EB35FF">
      <w:pPr>
        <w:spacing w:after="60"/>
        <w:rPr>
          <w:sz w:val="22"/>
          <w:szCs w:val="22"/>
          <w:lang w:val="fr-FR"/>
        </w:rPr>
      </w:pPr>
      <w:hyperlink r:id="rId66" w:history="1">
        <w:r w:rsidR="009020F3" w:rsidRPr="009020F3">
          <w:rPr>
            <w:rStyle w:val="Hyperlink"/>
            <w:rFonts w:ascii="Arial" w:hAnsi="Arial" w:cs="Arial"/>
            <w:sz w:val="22"/>
            <w:szCs w:val="22"/>
            <w:lang w:val="fr-FR"/>
          </w:rPr>
          <w:t>http://www.cafepedagogique.net/lexpresso/Pages/07112017Article636456337488111951.aspx</w:t>
        </w:r>
      </w:hyperlink>
      <w:r w:rsidR="009020F3" w:rsidRPr="009020F3">
        <w:rPr>
          <w:rFonts w:ascii="Arial" w:hAnsi="Arial" w:cs="Arial"/>
          <w:sz w:val="18"/>
          <w:szCs w:val="18"/>
          <w:lang w:val="fr-FR"/>
        </w:rPr>
        <w:br/>
        <w:t>« Le masculin est réputé plus noble que le féminin à cause de la supériorité du mâle sur la femelle », stipulait le grammairien Beauzée en 1767. C’est bien pour fortifier la domination des hommes sur les femmes qu’a été édictée la règle grammaticale selon laquelle le masculin l’emporte sur le féminin. Une telle vision du monde est-elle encore acceptable ? En ce cas, n’est-il pas indispensable d’abandonner la règle qui depuis des décennies l’institue dans l’esprit des élèves? Présidente de l’Association Française pour l’Enseignement du Français (AFEF), Viviane Youx éclaire son soutien au manifeste aujourd’hui lancé. Une telle évolution lui parait facile à mettre en place pour « lutter contre le sexisme linguistique » qui passe par l’Ecole. Et par là, chaque enseignant•e de français est aussi amené•e à réfléchir sur les contenus et le sens même de l’enseignement dispensé.</w:t>
      </w:r>
      <w:r w:rsidR="009020F3" w:rsidRPr="009020F3">
        <w:rPr>
          <w:sz w:val="22"/>
          <w:szCs w:val="22"/>
          <w:lang w:val="fr-FR"/>
        </w:rPr>
        <w:br/>
      </w:r>
      <w:r w:rsidR="009020F3" w:rsidRPr="006B734D">
        <w:rPr>
          <w:sz w:val="22"/>
          <w:szCs w:val="22"/>
          <w:lang w:val="fr-FR"/>
        </w:rPr>
        <w:br w:type="textWrapping" w:clear="left"/>
      </w:r>
    </w:p>
    <w:p w:rsidR="00086444" w:rsidRDefault="00086444" w:rsidP="00EB35FF">
      <w:pPr>
        <w:spacing w:after="60"/>
        <w:rPr>
          <w:sz w:val="22"/>
          <w:szCs w:val="22"/>
          <w:lang w:val="fr-FR"/>
        </w:rPr>
      </w:pPr>
    </w:p>
    <w:p w:rsidR="00086444" w:rsidRDefault="00086444" w:rsidP="00EB35FF">
      <w:pPr>
        <w:spacing w:after="60"/>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7655CE">
        <w:tc>
          <w:tcPr>
            <w:tcW w:w="9212" w:type="dxa"/>
            <w:shd w:val="clear" w:color="auto" w:fill="CCCCCC"/>
          </w:tcPr>
          <w:p w:rsidR="00C00FA2" w:rsidRPr="007655CE" w:rsidRDefault="00C00FA2">
            <w:pPr>
              <w:spacing w:before="100" w:beforeAutospacing="1" w:after="100" w:afterAutospacing="1"/>
              <w:rPr>
                <w:rFonts w:ascii="Arial" w:hAnsi="Arial" w:cs="Arial"/>
                <w:sz w:val="16"/>
                <w:szCs w:val="15"/>
                <w:lang w:val="fr-FR"/>
              </w:rPr>
            </w:pPr>
            <w:r w:rsidRPr="007655CE">
              <w:rPr>
                <w:rFonts w:ascii="Arial" w:hAnsi="Arial" w:cs="Arial"/>
                <w:sz w:val="16"/>
                <w:szCs w:val="15"/>
                <w:lang w:val="fr-FR"/>
              </w:rPr>
              <w:t xml:space="preserve">&gt; zurück zum </w:t>
            </w:r>
            <w:hyperlink w:anchor="Inhalt" w:history="1">
              <w:r w:rsidRPr="007655CE">
                <w:rPr>
                  <w:rStyle w:val="Hyperlink"/>
                  <w:rFonts w:ascii="Arial" w:hAnsi="Arial" w:cs="Arial"/>
                  <w:sz w:val="16"/>
                  <w:szCs w:val="15"/>
                  <w:lang w:val="fr-FR"/>
                </w:rPr>
                <w:t>Inhalt</w:t>
              </w:r>
            </w:hyperlink>
          </w:p>
        </w:tc>
      </w:tr>
    </w:tbl>
    <w:p w:rsidR="00C00FA2" w:rsidRPr="007655CE" w:rsidRDefault="00C00FA2" w:rsidP="00504C73">
      <w:pPr>
        <w:spacing w:after="60" w:line="280" w:lineRule="atLeast"/>
        <w:ind w:right="2098"/>
        <w:rPr>
          <w:rFonts w:ascii="Arial" w:hAnsi="Arial" w:cs="Arial"/>
          <w:sz w:val="23"/>
          <w:szCs w:val="23"/>
          <w:lang w:val="fr-FR"/>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20" w:name="Francophonie"/>
      <w:bookmarkEnd w:id="20"/>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21" w:name="littératureculture"/>
      <w:bookmarkEnd w:id="21"/>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212"/>
      </w:tblGrid>
      <w:tr w:rsidR="00AF3C9F" w:rsidRPr="004D3E9D"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614C21" w:rsidP="00AF3C9F">
            <w:pPr>
              <w:jc w:val="center"/>
              <w:rPr>
                <w:rFonts w:ascii="Arial" w:hAnsi="Arial" w:cs="Arial"/>
                <w:sz w:val="22"/>
                <w:szCs w:val="22"/>
                <w:lang w:val="fr-FR"/>
              </w:rPr>
            </w:pPr>
            <w:hyperlink r:id="rId67"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littérature française sont tous là. Mais le projet a aussi numérisé des ouvrages rares qui intéressent d'autres disciplines,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p w:rsidR="00140DCA" w:rsidRDefault="002B3B4D">
      <w:pPr>
        <w:rPr>
          <w:rFonts w:ascii="Arial" w:hAnsi="Arial" w:cs="Arial"/>
          <w:b/>
          <w:bCs/>
          <w:i/>
          <w:iCs/>
          <w:smallCaps/>
          <w:sz w:val="22"/>
          <w:szCs w:val="22"/>
          <w:highlight w:val="green"/>
          <w:lang w:val="fr-FR"/>
        </w:rPr>
      </w:pPr>
      <w:bookmarkStart w:id="22" w:name="Chanson"/>
      <w:bookmarkEnd w:id="22"/>
      <w:r>
        <w:rPr>
          <w:noProof/>
        </w:rPr>
        <w:drawing>
          <wp:inline distT="0" distB="0" distL="0" distR="0" wp14:anchorId="4F0BA830" wp14:editId="67E29CAE">
            <wp:extent cx="5760720" cy="1916430"/>
            <wp:effectExtent l="0" t="0" r="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1916430"/>
                    </a:xfrm>
                    <a:prstGeom prst="rect">
                      <a:avLst/>
                    </a:prstGeom>
                  </pic:spPr>
                </pic:pic>
              </a:graphicData>
            </a:graphic>
          </wp:inline>
        </w:drawing>
      </w:r>
    </w:p>
    <w:p w:rsidR="002B3B4D" w:rsidRDefault="002B3B4D">
      <w:pPr>
        <w:rPr>
          <w:rFonts w:ascii="Arial" w:hAnsi="Arial" w:cs="Arial"/>
          <w:b/>
          <w:bCs/>
          <w:i/>
          <w:iCs/>
          <w:smallCaps/>
          <w:sz w:val="22"/>
          <w:szCs w:val="22"/>
          <w:highlight w:val="green"/>
          <w:lang w:val="fr-FR"/>
        </w:rPr>
      </w:pPr>
    </w:p>
    <w:p w:rsidR="002B3B4D" w:rsidRPr="002B3B4D" w:rsidRDefault="00614C21" w:rsidP="002B3B4D">
      <w:pPr>
        <w:jc w:val="center"/>
        <w:rPr>
          <w:rFonts w:ascii="Arial" w:hAnsi="Arial" w:cs="Arial"/>
          <w:b/>
          <w:bCs/>
          <w:i/>
          <w:iCs/>
          <w:smallCaps/>
          <w:sz w:val="20"/>
          <w:szCs w:val="20"/>
          <w:lang w:val="fr-FR"/>
        </w:rPr>
      </w:pPr>
      <w:hyperlink r:id="rId69" w:anchor="!/page/fr/evenements.html" w:history="1">
        <w:r w:rsidR="002B3B4D" w:rsidRPr="002B3B4D">
          <w:rPr>
            <w:rStyle w:val="Hyperlink"/>
            <w:rFonts w:ascii="Arial" w:hAnsi="Arial" w:cs="Arial"/>
            <w:sz w:val="20"/>
            <w:szCs w:val="20"/>
            <w:lang w:val="fr-FR"/>
          </w:rPr>
          <w:t>http://www.francfort2017.com/francfort-en-francais.html#!/page/fr/evenements.html</w:t>
        </w:r>
      </w:hyperlink>
    </w:p>
    <w:p w:rsidR="002B3B4D" w:rsidRDefault="002B3B4D">
      <w:pPr>
        <w:rPr>
          <w:rFonts w:ascii="Arial" w:hAnsi="Arial" w:cs="Arial"/>
          <w:b/>
          <w:bCs/>
          <w:i/>
          <w:iCs/>
          <w:smallCaps/>
          <w:sz w:val="22"/>
          <w:szCs w:val="22"/>
          <w:lang w:val="fr-FR"/>
        </w:rPr>
      </w:pPr>
    </w:p>
    <w:p w:rsidR="002B3B4D" w:rsidRPr="00284A0C" w:rsidRDefault="002B3B4D">
      <w:pPr>
        <w:rPr>
          <w:rFonts w:ascii="Arial" w:hAnsi="Arial" w:cs="Arial"/>
          <w:b/>
          <w:bCs/>
          <w:i/>
          <w:iCs/>
          <w:smallCaps/>
          <w:sz w:val="18"/>
          <w:szCs w:val="18"/>
          <w:highlight w:val="green"/>
          <w:lang w:val="fr-FR"/>
        </w:rPr>
      </w:pPr>
    </w:p>
    <w:tbl>
      <w:tblPr>
        <w:tblW w:w="5000" w:type="pct"/>
        <w:shd w:val="clear" w:color="auto" w:fill="FFFFFF"/>
        <w:tblCellMar>
          <w:left w:w="0" w:type="dxa"/>
          <w:right w:w="0" w:type="dxa"/>
        </w:tblCellMar>
        <w:tblLook w:val="04A0" w:firstRow="1" w:lastRow="0" w:firstColumn="1" w:lastColumn="0" w:noHBand="0" w:noVBand="1"/>
      </w:tblPr>
      <w:tblGrid>
        <w:gridCol w:w="9297"/>
      </w:tblGrid>
      <w:tr w:rsidR="007C75FF" w:rsidRPr="004D3E9D">
        <w:tc>
          <w:tcPr>
            <w:tcW w:w="0" w:type="auto"/>
            <w:shd w:val="clear" w:color="auto" w:fill="FFFFFF"/>
            <w:tcMar>
              <w:top w:w="0" w:type="dxa"/>
              <w:left w:w="225" w:type="dxa"/>
              <w:bottom w:w="0" w:type="dxa"/>
              <w:right w:w="0" w:type="dxa"/>
            </w:tcMar>
            <w:vAlign w:val="center"/>
            <w:hideMark/>
          </w:tcPr>
          <w:p w:rsidR="007C75FF" w:rsidRPr="007C75FF" w:rsidRDefault="00614C21" w:rsidP="00D37874">
            <w:pPr>
              <w:spacing w:line="300" w:lineRule="atLeast"/>
              <w:ind w:left="567"/>
              <w:rPr>
                <w:rFonts w:ascii="Arial" w:hAnsi="Arial" w:cs="Arial"/>
                <w:color w:val="3B3B3B"/>
                <w:sz w:val="18"/>
                <w:szCs w:val="18"/>
                <w:lang w:val="en-US"/>
              </w:rPr>
            </w:pPr>
            <w:hyperlink r:id="rId70" w:anchor="EMID=5b0add097408ac32c8f14adc97e2ecb3558369d2b6492f0824fdcd6dc4acd591" w:tooltip="Consulter l'article sur le site" w:history="1">
              <w:r w:rsidR="007C75FF" w:rsidRPr="007C75FF">
                <w:rPr>
                  <w:rStyle w:val="Hyperlink"/>
                  <w:rFonts w:ascii="Arial" w:hAnsi="Arial" w:cs="Arial"/>
                  <w:b/>
                  <w:smallCaps/>
                  <w:color w:val="3B3B3B"/>
                  <w:sz w:val="22"/>
                  <w:szCs w:val="22"/>
                  <w:u w:val="none"/>
                  <w:lang w:val="fr-FR"/>
                </w:rPr>
                <w:t>Le prix Goncourt 2017 décerné à Eric Vuillard pour "L'Ordre du jour"</w:t>
              </w:r>
            </w:hyperlink>
            <w:r w:rsidR="007C75FF" w:rsidRPr="007C75FF">
              <w:rPr>
                <w:rFonts w:ascii="Arial" w:hAnsi="Arial" w:cs="Arial"/>
                <w:color w:val="3B3B3B"/>
                <w:sz w:val="18"/>
                <w:szCs w:val="18"/>
                <w:lang w:val="fr-FR"/>
              </w:rPr>
              <w:br/>
            </w:r>
            <w:hyperlink r:id="rId71" w:anchor="EMID=5b0add097408ac32c8f14adc97e2ecb3558369d2b6492f0824fdcd6dc4acd591" w:tooltip="Consulter l'article sur le site" w:history="1">
              <w:r w:rsidR="007C75FF" w:rsidRPr="007C75FF">
                <w:rPr>
                  <w:rStyle w:val="pxb"/>
                  <w:rFonts w:ascii="Arial" w:hAnsi="Arial" w:cs="Arial"/>
                  <w:color w:val="EE535F"/>
                  <w:sz w:val="18"/>
                  <w:szCs w:val="18"/>
                  <w:lang w:val="fr-FR"/>
                </w:rPr>
                <w:t xml:space="preserve">Voir </w:t>
              </w:r>
            </w:hyperlink>
            <w:r w:rsidR="007C75FF" w:rsidRPr="007C75FF">
              <w:rPr>
                <w:rFonts w:ascii="Arial" w:hAnsi="Arial" w:cs="Arial"/>
                <w:color w:val="565656"/>
                <w:sz w:val="18"/>
                <w:szCs w:val="18"/>
                <w:lang w:val="fr-FR"/>
              </w:rPr>
              <w:t xml:space="preserve"> </w:t>
            </w:r>
            <w:r w:rsidR="007C75FF" w:rsidRPr="007C75FF">
              <w:rPr>
                <w:rFonts w:ascii="Arial" w:hAnsi="Arial" w:cs="Arial"/>
                <w:color w:val="565656"/>
                <w:sz w:val="18"/>
                <w:szCs w:val="18"/>
                <w:lang w:val="fr-FR"/>
              </w:rPr>
              <w:br/>
              <w:t xml:space="preserve">Avec son roman historique sur l'Allemagne nazie, Eric Vuillard succède à Leïla Slimani. </w:t>
            </w:r>
          </w:p>
        </w:tc>
      </w:tr>
      <w:tr w:rsidR="007C75FF" w:rsidRPr="004D3E9D">
        <w:tc>
          <w:tcPr>
            <w:tcW w:w="0" w:type="auto"/>
            <w:shd w:val="clear" w:color="auto" w:fill="FFFFFF"/>
            <w:tcMar>
              <w:top w:w="150" w:type="dxa"/>
              <w:left w:w="225" w:type="dxa"/>
              <w:bottom w:w="0" w:type="dxa"/>
              <w:right w:w="0" w:type="dxa"/>
            </w:tcMar>
            <w:vAlign w:val="center"/>
            <w:hideMark/>
          </w:tcPr>
          <w:p w:rsidR="007C75FF" w:rsidRPr="007C75FF" w:rsidRDefault="007C75FF">
            <w:pPr>
              <w:rPr>
                <w:rFonts w:ascii="Arial" w:hAnsi="Arial" w:cs="Arial"/>
                <w:color w:val="565656"/>
                <w:sz w:val="23"/>
                <w:szCs w:val="23"/>
                <w:lang w:val="en-US"/>
              </w:rPr>
            </w:pPr>
          </w:p>
        </w:tc>
      </w:tr>
    </w:tbl>
    <w:p w:rsidR="00307A98" w:rsidRDefault="00307A98">
      <w:pPr>
        <w:rPr>
          <w:rFonts w:ascii="Arial" w:hAnsi="Arial" w:cs="Arial"/>
          <w:b/>
          <w:bCs/>
          <w:i/>
          <w:iCs/>
          <w:smallCaps/>
          <w:sz w:val="18"/>
          <w:szCs w:val="18"/>
          <w:highlight w:val="green"/>
          <w:lang w:val="fr-FR"/>
        </w:rPr>
      </w:pPr>
    </w:p>
    <w:p w:rsidR="001D6B6F" w:rsidRDefault="001D6B6F">
      <w:pPr>
        <w:rPr>
          <w:rFonts w:ascii="Arial" w:hAnsi="Arial" w:cs="Arial"/>
          <w:b/>
          <w:bCs/>
          <w:i/>
          <w:iCs/>
          <w:smallCaps/>
          <w:sz w:val="22"/>
          <w:szCs w:val="22"/>
          <w:highlight w:val="green"/>
          <w:lang w:val="fr-FR"/>
        </w:rPr>
      </w:pPr>
    </w:p>
    <w:p w:rsidR="00D37874" w:rsidRDefault="00D37874">
      <w:pPr>
        <w:rPr>
          <w:rFonts w:ascii="Arial" w:hAnsi="Arial" w:cs="Arial"/>
          <w:b/>
          <w:bCs/>
          <w:i/>
          <w:iCs/>
          <w:smallCaps/>
          <w:sz w:val="22"/>
          <w:szCs w:val="22"/>
          <w:highlight w:val="green"/>
          <w:lang w:val="fr-FR"/>
        </w:rPr>
      </w:pPr>
    </w:p>
    <w:p w:rsidR="00D37874" w:rsidRPr="00D37874" w:rsidRDefault="00D37874">
      <w:pPr>
        <w:rPr>
          <w:rFonts w:ascii="Arial" w:hAnsi="Arial" w:cs="Arial"/>
          <w:b/>
          <w:bCs/>
          <w:smallCaps/>
          <w:sz w:val="22"/>
          <w:szCs w:val="22"/>
          <w:lang w:val="fr-FR"/>
        </w:rPr>
      </w:pPr>
      <w:r w:rsidRPr="00D37874">
        <w:rPr>
          <w:rFonts w:ascii="Arial" w:hAnsi="Arial" w:cs="Arial"/>
          <w:b/>
          <w:bCs/>
          <w:smallCaps/>
          <w:sz w:val="22"/>
          <w:szCs w:val="22"/>
          <w:lang w:val="fr-FR"/>
        </w:rPr>
        <w:t xml:space="preserve">Alice Zeniter reçoit le 30ème prix Goncourt des Lycéen•nes </w:t>
      </w:r>
    </w:p>
    <w:p w:rsidR="00D37874" w:rsidRPr="00D37874" w:rsidRDefault="00614C21">
      <w:pPr>
        <w:rPr>
          <w:rFonts w:ascii="Arial" w:hAnsi="Arial" w:cs="Arial"/>
          <w:b/>
          <w:bCs/>
          <w:i/>
          <w:iCs/>
          <w:smallCaps/>
          <w:sz w:val="22"/>
          <w:szCs w:val="22"/>
          <w:highlight w:val="green"/>
          <w:lang w:val="en-US"/>
        </w:rPr>
      </w:pPr>
      <w:hyperlink r:id="rId72" w:history="1">
        <w:r w:rsidR="00D37874" w:rsidRPr="00D37874">
          <w:rPr>
            <w:rStyle w:val="Hyperlink"/>
            <w:rFonts w:ascii="Arial" w:hAnsi="Arial" w:cs="Arial"/>
            <w:sz w:val="22"/>
            <w:szCs w:val="22"/>
            <w:lang w:val="fr-FR"/>
          </w:rPr>
          <w:t>http://www.cafepedagogique.net/lexpresso/Pages/2017/11/17112017Article636465002220505891.aspx</w:t>
        </w:r>
      </w:hyperlink>
      <w:r w:rsidR="00D37874" w:rsidRPr="00D37874">
        <w:rPr>
          <w:rFonts w:ascii="Arial" w:hAnsi="Arial" w:cs="Arial"/>
          <w:sz w:val="18"/>
          <w:szCs w:val="18"/>
          <w:lang w:val="fr-FR"/>
        </w:rPr>
        <w:br/>
        <w:t xml:space="preserve">A Rennes, le 16 novembre 2017, le 30ème prix Goncourt des Lycéen•nes a été attribué à « L’art de perdre ». Sur 3 générations, ce roman d’Alice Zeniter redonne présence à l’histoire peu racontée des harkis. </w:t>
      </w:r>
      <w:r w:rsidR="00D37874" w:rsidRPr="00D37874">
        <w:rPr>
          <w:rFonts w:ascii="Arial" w:hAnsi="Arial" w:cs="Arial"/>
          <w:sz w:val="18"/>
          <w:szCs w:val="18"/>
          <w:lang w:val="en-US"/>
        </w:rPr>
        <w:t xml:space="preserve">Les élèves de 56 lycées ont fait leur choix parmi les 15 romans qui figuraient dans la première sélection du prix Goncourt. Alice Zeniter était une des 4 autrices qui en constituaient la sélection finale (avec Véronique Olmi, Monica Sabolo et Brigitte Giraud). Un juste rééquilibrage ? Rappelons que les programmes scolaires sont basés essentiellement sur des écrivains masculins, que le jury Goncourt est très majoritairement composé d’hommes, que le prix Goncourt sur les 30 dernières années n’a récompensé que 5 femmes... Présentation du roman lauréat par des lycéennes ayant participé à cette 30ème édition … </w:t>
      </w:r>
      <w:r w:rsidR="00D37874" w:rsidRPr="00D37874">
        <w:rPr>
          <w:rFonts w:ascii="Arial" w:hAnsi="Arial" w:cs="Arial"/>
          <w:sz w:val="18"/>
          <w:szCs w:val="18"/>
          <w:lang w:val="en-US"/>
        </w:rPr>
        <w:br/>
      </w:r>
      <w:r w:rsidR="00D37874" w:rsidRPr="00D37874">
        <w:rPr>
          <w:sz w:val="22"/>
          <w:szCs w:val="22"/>
          <w:lang w:val="en-US"/>
        </w:rPr>
        <w:br w:type="textWrapping" w:clear="left"/>
      </w:r>
    </w:p>
    <w:p w:rsidR="007C75FF" w:rsidRDefault="007C75FF">
      <w:pPr>
        <w:rPr>
          <w:rFonts w:ascii="Arial" w:hAnsi="Arial" w:cs="Arial"/>
          <w:b/>
          <w:bCs/>
          <w:i/>
          <w:iCs/>
          <w:smallCaps/>
          <w:sz w:val="22"/>
          <w:szCs w:val="22"/>
          <w:highlight w:val="green"/>
          <w:lang w:val="fr-FR"/>
        </w:rPr>
      </w:pPr>
    </w:p>
    <w:p w:rsidR="007C75FF" w:rsidRDefault="007C75FF">
      <w:pPr>
        <w:rPr>
          <w:rFonts w:ascii="Arial" w:hAnsi="Arial" w:cs="Arial"/>
          <w:b/>
          <w:bCs/>
          <w:i/>
          <w:iCs/>
          <w:smallCaps/>
          <w:sz w:val="22"/>
          <w:szCs w:val="22"/>
          <w:highlight w:val="green"/>
          <w:lang w:val="fr-FR"/>
        </w:rPr>
      </w:pPr>
    </w:p>
    <w:p w:rsidR="007C75FF" w:rsidRDefault="007C75FF">
      <w:pPr>
        <w:rPr>
          <w:rFonts w:ascii="Arial" w:hAnsi="Arial" w:cs="Arial"/>
          <w:b/>
          <w:bCs/>
          <w:i/>
          <w:iCs/>
          <w:smallCaps/>
          <w:sz w:val="22"/>
          <w:szCs w:val="22"/>
          <w:highlight w:val="green"/>
          <w:lang w:val="fr-FR"/>
        </w:rPr>
      </w:pPr>
    </w:p>
    <w:p w:rsidR="007C75FF" w:rsidRDefault="007C75FF">
      <w:pPr>
        <w:rPr>
          <w:rFonts w:ascii="Arial" w:hAnsi="Arial" w:cs="Arial"/>
          <w:b/>
          <w:bCs/>
          <w:i/>
          <w:iCs/>
          <w:smallCaps/>
          <w:sz w:val="22"/>
          <w:szCs w:val="22"/>
          <w:highlight w:val="green"/>
          <w:lang w:val="fr-FR"/>
        </w:rPr>
      </w:pPr>
      <w:r>
        <w:rPr>
          <w:rFonts w:ascii="Arial" w:hAnsi="Arial" w:cs="Arial"/>
          <w:b/>
          <w:bCs/>
          <w:i/>
          <w:iCs/>
          <w:smallCaps/>
          <w:sz w:val="22"/>
          <w:szCs w:val="22"/>
          <w:highlight w:val="green"/>
          <w:lang w:val="fr-FR"/>
        </w:rPr>
        <w:br w:type="page"/>
      </w:r>
    </w:p>
    <w:p w:rsidR="00140DCA" w:rsidRPr="00140DCA" w:rsidRDefault="00140DCA" w:rsidP="00140DCA">
      <w:pPr>
        <w:jc w:val="center"/>
        <w:rPr>
          <w:rFonts w:ascii="Arial" w:hAnsi="Arial" w:cs="Arial"/>
          <w:b/>
          <w:bCs/>
          <w:i/>
          <w:iCs/>
          <w:smallCaps/>
          <w:sz w:val="22"/>
          <w:szCs w:val="22"/>
          <w:lang w:val="fr-FR"/>
        </w:rPr>
      </w:pPr>
      <w:r w:rsidRPr="00140DCA">
        <w:rPr>
          <w:rFonts w:ascii="Arial" w:hAnsi="Arial" w:cs="Arial"/>
          <w:b/>
          <w:bCs/>
          <w:i/>
          <w:iCs/>
          <w:smallCaps/>
          <w:sz w:val="22"/>
          <w:szCs w:val="22"/>
          <w:highlight w:val="green"/>
          <w:lang w:val="fr-FR"/>
        </w:rPr>
        <w:lastRenderedPageBreak/>
        <w:t>CHANSON</w:t>
      </w:r>
    </w:p>
    <w:p w:rsidR="00140DCA" w:rsidRDefault="00140DCA">
      <w:pPr>
        <w:jc w:val="both"/>
        <w:rPr>
          <w:rFonts w:ascii="Arial" w:hAnsi="Arial" w:cs="Arial"/>
          <w:b/>
          <w:bCs/>
          <w:i/>
          <w:iCs/>
          <w:smallCaps/>
          <w:sz w:val="18"/>
          <w:szCs w:val="18"/>
          <w:lang w:val="fr-FR"/>
        </w:rPr>
      </w:pPr>
    </w:p>
    <w:p w:rsidR="00140DCA" w:rsidRDefault="00140DCA">
      <w:pPr>
        <w:jc w:val="both"/>
        <w:rPr>
          <w:rFonts w:ascii="Arial" w:hAnsi="Arial" w:cs="Arial"/>
          <w:b/>
          <w:bCs/>
          <w:i/>
          <w:iCs/>
          <w:smallCaps/>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42"/>
      </w:tblGrid>
      <w:tr w:rsidR="00FC288E" w:rsidRPr="004D3E9D" w:rsidTr="00546E9E">
        <w:tc>
          <w:tcPr>
            <w:tcW w:w="9142" w:type="dxa"/>
          </w:tcPr>
          <w:p w:rsidR="00FC288E" w:rsidRDefault="00FC288E" w:rsidP="00F54AF4">
            <w:pPr>
              <w:jc w:val="center"/>
              <w:rPr>
                <w:rFonts w:ascii="Arial" w:hAnsi="Arial" w:cs="Arial"/>
                <w:b/>
                <w:bCs/>
                <w:smallCaps/>
                <w:sz w:val="22"/>
                <w:lang w:val="fr-FR"/>
              </w:rPr>
            </w:pPr>
          </w:p>
          <w:p w:rsidR="00FC288E" w:rsidRDefault="00FC288E"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C288E" w:rsidRDefault="00614C21" w:rsidP="00F54AF4">
            <w:pPr>
              <w:jc w:val="center"/>
              <w:rPr>
                <w:rStyle w:val="Hyperlink"/>
                <w:rFonts w:ascii="Arial" w:hAnsi="Arial" w:cs="Arial"/>
                <w:sz w:val="22"/>
                <w:lang w:val="fr-FR"/>
              </w:rPr>
            </w:pPr>
            <w:hyperlink r:id="rId73" w:history="1">
              <w:r w:rsidR="00FC288E">
                <w:rPr>
                  <w:rStyle w:val="Hyperlink"/>
                  <w:rFonts w:ascii="Arial" w:hAnsi="Arial" w:cs="Arial"/>
                  <w:sz w:val="22"/>
                  <w:lang w:val="fr-FR"/>
                </w:rPr>
                <w:t>http://www.musique-de-la-semaine.eu/index.html</w:t>
              </w:r>
            </w:hyperlink>
          </w:p>
          <w:p w:rsidR="00FC288E" w:rsidRDefault="00FC288E" w:rsidP="00F54AF4">
            <w:pPr>
              <w:jc w:val="center"/>
              <w:rPr>
                <w:rFonts w:ascii="Arial" w:hAnsi="Arial" w:cs="Arial"/>
                <w:sz w:val="22"/>
                <w:lang w:val="fr-FR"/>
              </w:rPr>
            </w:pPr>
          </w:p>
          <w:p w:rsidR="00FC288E" w:rsidRPr="0033483C" w:rsidRDefault="00FC288E" w:rsidP="00F54AF4">
            <w:pPr>
              <w:jc w:val="center"/>
              <w:rPr>
                <w:rFonts w:ascii="Arial" w:hAnsi="Arial" w:cs="Arial"/>
                <w:b/>
                <w:smallCaps/>
                <w:sz w:val="22"/>
                <w:lang w:val="fr-FR"/>
              </w:rPr>
            </w:pPr>
            <w:r w:rsidRPr="0033483C">
              <w:rPr>
                <w:rFonts w:ascii="Arial" w:hAnsi="Arial" w:cs="Arial"/>
                <w:b/>
                <w:smallCaps/>
                <w:sz w:val="22"/>
                <w:lang w:val="fr-FR"/>
              </w:rPr>
              <w:t>rfi Musique</w:t>
            </w:r>
          </w:p>
          <w:p w:rsidR="00FC288E" w:rsidRDefault="00614C21" w:rsidP="00433E53">
            <w:pPr>
              <w:jc w:val="center"/>
              <w:rPr>
                <w:rStyle w:val="Hyperlink"/>
                <w:rFonts w:ascii="Arial" w:hAnsi="Arial" w:cs="Arial"/>
                <w:sz w:val="22"/>
                <w:lang w:val="fr-FR"/>
              </w:rPr>
            </w:pPr>
            <w:hyperlink r:id="rId74" w:history="1">
              <w:r w:rsidR="00FC288E" w:rsidRPr="00E35414">
                <w:rPr>
                  <w:rStyle w:val="Hyperlink"/>
                  <w:rFonts w:ascii="Arial" w:hAnsi="Arial" w:cs="Arial"/>
                  <w:sz w:val="22"/>
                  <w:lang w:val="fr-FR"/>
                </w:rPr>
                <w:t>http://www.rfimusique.com/</w:t>
              </w:r>
            </w:hyperlink>
          </w:p>
          <w:p w:rsidR="00FC288E" w:rsidRPr="00932CEA" w:rsidRDefault="00614C21" w:rsidP="007C2FCA">
            <w:pPr>
              <w:spacing w:before="90"/>
              <w:jc w:val="center"/>
              <w:rPr>
                <w:rFonts w:ascii="Arial" w:hAnsi="Arial" w:cs="Arial"/>
                <w:sz w:val="20"/>
                <w:szCs w:val="20"/>
                <w:lang w:val="fr-FR"/>
              </w:rPr>
            </w:pPr>
            <w:hyperlink r:id="rId75" w:history="1">
              <w:r w:rsidR="00FC288E" w:rsidRPr="007C2FCA">
                <w:rPr>
                  <w:rStyle w:val="Hyperlink"/>
                  <w:rFonts w:ascii="Arial" w:hAnsi="Arial" w:cs="Arial"/>
                  <w:b/>
                  <w:bCs/>
                  <w:color w:val="400042"/>
                  <w:sz w:val="20"/>
                  <w:szCs w:val="20"/>
                  <w:lang w:val="fr-FR"/>
                </w:rPr>
                <w:t>RFI la sélection du mois</w:t>
              </w:r>
            </w:hyperlink>
          </w:p>
          <w:p w:rsidR="00FC288E" w:rsidRDefault="00FC288E" w:rsidP="007C2FCA">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FC288E" w:rsidRDefault="00FC288E" w:rsidP="007C2FCA">
            <w:pPr>
              <w:jc w:val="center"/>
              <w:rPr>
                <w:rStyle w:val="Hyperlink"/>
                <w:rFonts w:ascii="Arial" w:eastAsia="Times" w:hAnsi="Arial"/>
                <w:sz w:val="22"/>
                <w:szCs w:val="22"/>
                <w:lang w:val="it-IT"/>
              </w:rPr>
            </w:pPr>
            <w:r>
              <w:rPr>
                <w:rFonts w:ascii="Arial" w:hAnsi="Arial" w:cs="Arial"/>
                <w:sz w:val="22"/>
                <w:lang w:val="fr-FR"/>
              </w:rPr>
              <w:br/>
            </w:r>
            <w:r>
              <w:rPr>
                <w:rFonts w:ascii="Arial" w:eastAsia="Times" w:hAnsi="Arial"/>
                <w:b/>
                <w:smallCaps/>
                <w:color w:val="000000"/>
                <w:sz w:val="22"/>
                <w:szCs w:val="22"/>
                <w:lang w:val="fr-FR"/>
              </w:rPr>
              <w:t>Tour de France</w:t>
            </w:r>
            <w:r>
              <w:rPr>
                <w:rFonts w:ascii="Arial" w:eastAsia="Times" w:hAnsi="Arial"/>
                <w:smallCaps/>
                <w:color w:val="000000"/>
                <w:lang w:val="fr-FR"/>
              </w:rPr>
              <w:br/>
            </w:r>
            <w:hyperlink r:id="rId76" w:history="1">
              <w:r w:rsidRPr="00433E53">
                <w:rPr>
                  <w:rStyle w:val="Hyperlink"/>
                  <w:rFonts w:ascii="Arial" w:eastAsia="Times" w:hAnsi="Arial"/>
                  <w:sz w:val="22"/>
                  <w:szCs w:val="22"/>
                  <w:lang w:val="it-IT"/>
                </w:rPr>
                <w:t>http://www.le-tour.net</w:t>
              </w:r>
            </w:hyperlink>
          </w:p>
          <w:p w:rsidR="00FC288E" w:rsidRPr="007C2FCA" w:rsidRDefault="00614C21" w:rsidP="007C2FCA">
            <w:pPr>
              <w:jc w:val="center"/>
              <w:rPr>
                <w:rFonts w:ascii="Verdana" w:hAnsi="Verdana"/>
                <w:color w:val="0000FF"/>
                <w:sz w:val="18"/>
                <w:szCs w:val="18"/>
                <w:u w:val="single"/>
                <w:lang w:val="it-IT"/>
              </w:rPr>
            </w:pPr>
            <w:hyperlink r:id="rId77" w:tgtFrame="_blank" w:history="1">
              <w:r w:rsidR="00FC288E" w:rsidRPr="00F93C01">
                <w:rPr>
                  <w:rStyle w:val="Hyperlink"/>
                  <w:rFonts w:ascii="Verdana" w:hAnsi="Verdana"/>
                  <w:sz w:val="18"/>
                  <w:szCs w:val="18"/>
                  <w:lang w:val="it-IT"/>
                </w:rPr>
                <w:t>http://www.facebook.com/pages/Disco-Tour-de-France-DJ-Thomas-Bohnet/202864076431648</w:t>
              </w:r>
            </w:hyperlink>
          </w:p>
          <w:p w:rsidR="00FC288E" w:rsidRPr="00F93C01" w:rsidRDefault="00FC288E" w:rsidP="00A24015">
            <w:pPr>
              <w:jc w:val="center"/>
              <w:rPr>
                <w:lang w:val="it-IT"/>
              </w:rPr>
            </w:pPr>
          </w:p>
        </w:tc>
      </w:tr>
      <w:tr w:rsidR="00FC288E" w:rsidTr="00546E9E">
        <w:tc>
          <w:tcPr>
            <w:tcW w:w="9142" w:type="dxa"/>
            <w:shd w:val="clear" w:color="auto" w:fill="FF0000"/>
          </w:tcPr>
          <w:p w:rsidR="00FC288E" w:rsidRPr="00F93C01" w:rsidRDefault="00FC288E" w:rsidP="00F54AF4">
            <w:pPr>
              <w:jc w:val="center"/>
              <w:rPr>
                <w:szCs w:val="27"/>
                <w:lang w:val="it-IT"/>
              </w:rPr>
            </w:pPr>
          </w:p>
          <w:p w:rsidR="00FC288E" w:rsidRPr="007E0302" w:rsidRDefault="00FC288E" w:rsidP="00F54AF4">
            <w:pPr>
              <w:jc w:val="center"/>
              <w:rPr>
                <w:rFonts w:ascii="Arial" w:hAnsi="Arial" w:cs="Arial"/>
                <w:b/>
                <w:smallCaps/>
                <w:sz w:val="22"/>
                <w:lang w:val="it-IT"/>
              </w:rPr>
            </w:pPr>
            <w:r w:rsidRPr="007E0302">
              <w:rPr>
                <w:rFonts w:ascii="Arial" w:hAnsi="Arial" w:cs="Arial"/>
                <w:b/>
                <w:smallCaps/>
                <w:sz w:val="22"/>
                <w:lang w:val="it-IT"/>
              </w:rPr>
              <w:t>Deezer</w:t>
            </w:r>
          </w:p>
          <w:p w:rsidR="00FC288E" w:rsidRPr="007E0302" w:rsidRDefault="00614C21" w:rsidP="00F54AF4">
            <w:pPr>
              <w:jc w:val="center"/>
              <w:rPr>
                <w:rFonts w:ascii="Arial" w:hAnsi="Arial" w:cs="Arial"/>
                <w:sz w:val="22"/>
                <w:szCs w:val="22"/>
                <w:lang w:val="it-IT"/>
              </w:rPr>
            </w:pPr>
            <w:hyperlink r:id="rId78" w:history="1">
              <w:r w:rsidR="00FC288E" w:rsidRPr="007E0302">
                <w:rPr>
                  <w:rStyle w:val="Hyperlink"/>
                  <w:rFonts w:ascii="Arial" w:hAnsi="Arial" w:cs="Arial"/>
                  <w:sz w:val="22"/>
                  <w:szCs w:val="22"/>
                  <w:lang w:val="it-IT"/>
                </w:rPr>
                <w:t>http://www.deezer.com/de/search/</w:t>
              </w:r>
            </w:hyperlink>
          </w:p>
          <w:p w:rsidR="00FC288E" w:rsidRPr="000F5F2D" w:rsidRDefault="00614C21" w:rsidP="000F5F2D">
            <w:pPr>
              <w:jc w:val="center"/>
              <w:rPr>
                <w:rFonts w:ascii="Arial" w:hAnsi="Arial" w:cs="Arial"/>
                <w:sz w:val="22"/>
                <w:szCs w:val="22"/>
              </w:rPr>
            </w:pPr>
            <w:hyperlink r:id="rId79" w:tgtFrame="_blank" w:tooltip="&lt;b&gt;Deezer:&lt;/b&gt; Ein Jahr lang 20 Millionen Songs gratis hören." w:history="1">
              <w:r w:rsidR="00FC288E" w:rsidRPr="000F5F2D">
                <w:rPr>
                  <w:rStyle w:val="Hyperlink"/>
                  <w:rFonts w:ascii="Arial" w:hAnsi="Arial" w:cs="Arial"/>
                  <w:b/>
                  <w:bCs/>
                  <w:sz w:val="22"/>
                  <w:szCs w:val="22"/>
                </w:rPr>
                <w:t>Deezer:</w:t>
              </w:r>
              <w:r w:rsidR="00FC288E" w:rsidRPr="000F5F2D">
                <w:rPr>
                  <w:rStyle w:val="Hyperlink"/>
                  <w:rFonts w:ascii="Arial" w:hAnsi="Arial" w:cs="Arial"/>
                  <w:sz w:val="22"/>
                  <w:szCs w:val="22"/>
                </w:rPr>
                <w:t xml:space="preserve"> Ein Jahr lang 20 Millionen Songs gratis hören. </w:t>
              </w:r>
            </w:hyperlink>
          </w:p>
          <w:p w:rsidR="00FC288E" w:rsidRDefault="00FC288E"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wollen.</w:t>
            </w:r>
          </w:p>
        </w:tc>
      </w:tr>
      <w:tr w:rsidR="00FC288E" w:rsidRPr="001D6A14" w:rsidTr="00546E9E">
        <w:tc>
          <w:tcPr>
            <w:tcW w:w="9142" w:type="dxa"/>
          </w:tcPr>
          <w:p w:rsidR="00FC288E" w:rsidRDefault="00FC288E" w:rsidP="00F207B8">
            <w:pPr>
              <w:spacing w:before="90"/>
              <w:rPr>
                <w:rFonts w:ascii="Arial" w:hAnsi="Arial" w:cs="Arial"/>
                <w:sz w:val="18"/>
                <w:szCs w:val="18"/>
              </w:rPr>
            </w:pPr>
          </w:p>
        </w:tc>
      </w:tr>
      <w:tr w:rsidR="00FC288E" w:rsidRPr="001D6A14" w:rsidTr="00546E9E">
        <w:tc>
          <w:tcPr>
            <w:tcW w:w="9142" w:type="dxa"/>
          </w:tcPr>
          <w:p w:rsidR="00FC288E" w:rsidRDefault="00FC288E" w:rsidP="00F207B8">
            <w:pPr>
              <w:spacing w:before="90"/>
              <w:rPr>
                <w:rFonts w:ascii="Arial" w:hAnsi="Arial" w:cs="Arial"/>
                <w:sz w:val="18"/>
                <w:szCs w:val="18"/>
              </w:rPr>
            </w:pPr>
          </w:p>
          <w:p w:rsidR="00FC288E" w:rsidRPr="004804E6" w:rsidRDefault="00FC288E"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FC288E" w:rsidRPr="004804E6" w:rsidRDefault="00FC288E" w:rsidP="004804E6">
            <w:pPr>
              <w:pStyle w:val="StandardWeb"/>
              <w:spacing w:before="0" w:beforeAutospacing="0" w:after="0" w:afterAutospacing="0"/>
              <w:jc w:val="center"/>
              <w:rPr>
                <w:rFonts w:ascii="Arial" w:hAnsi="Arial" w:cs="Arial"/>
              </w:rPr>
            </w:pP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französische Chansons (gestiftet aus dem Privatarchiv von Gerd Heger), die dort digitalisiert wurden.</w:t>
            </w: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Lehrerinn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80" w:tgtFrame="_blank" w:tooltip="Der externe Link wird in einem neuen Fenster geöffnet" w:history="1">
              <w:r w:rsidRPr="004804E6">
                <w:rPr>
                  <w:rStyle w:val="Hyperlink"/>
                  <w:rFonts w:ascii="Arial" w:hAnsi="Arial" w:cs="Arial"/>
                </w:rPr>
                <w:t>http://www.uni-saarland.de/fak3/chansonarchiv/</w:t>
              </w:r>
            </w:hyperlink>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81" w:history="1">
              <w:r w:rsidRPr="004804E6">
                <w:rPr>
                  <w:rStyle w:val="Hyperlink"/>
                  <w:rFonts w:ascii="Arial" w:hAnsi="Arial" w:cs="Arial"/>
                </w:rPr>
                <w:t>wwinkler@lpm.uni-sb.de</w:t>
              </w:r>
            </w:hyperlink>
            <w:r w:rsidRPr="004804E6">
              <w:rPr>
                <w:rFonts w:ascii="Arial" w:hAnsi="Arial" w:cs="Arial"/>
              </w:rPr>
              <w:t>   und InterpretIn und Titel des gewünschten Chansons mitteilen.</w:t>
            </w:r>
          </w:p>
          <w:p w:rsidR="00FC288E" w:rsidRDefault="00FC288E"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82" w:history="1">
              <w:r w:rsidRPr="004804E6">
                <w:rPr>
                  <w:rStyle w:val="Hyperlink"/>
                  <w:rFonts w:ascii="Arial" w:hAnsi="Arial" w:cs="Arial"/>
                </w:rPr>
                <w:t>wojtyniak@mx.uni-saarland.de</w:t>
              </w:r>
            </w:hyperlink>
          </w:p>
          <w:p w:rsidR="00FC288E" w:rsidRPr="002E0D6F" w:rsidRDefault="00FC288E" w:rsidP="00F207B8">
            <w:pPr>
              <w:spacing w:before="90"/>
              <w:rPr>
                <w:rFonts w:ascii="Arial" w:hAnsi="Arial" w:cs="Arial"/>
                <w:sz w:val="18"/>
                <w:szCs w:val="18"/>
              </w:rPr>
            </w:pPr>
          </w:p>
          <w:tbl>
            <w:tblPr>
              <w:tblW w:w="9000" w:type="dxa"/>
              <w:tblCellSpacing w:w="0" w:type="dxa"/>
              <w:tblLayout w:type="fixed"/>
              <w:tblCellMar>
                <w:left w:w="0" w:type="dxa"/>
                <w:right w:w="0" w:type="dxa"/>
              </w:tblCellMar>
              <w:tblLook w:val="04A0" w:firstRow="1" w:lastRow="0" w:firstColumn="1" w:lastColumn="0" w:noHBand="0" w:noVBand="1"/>
            </w:tblPr>
            <w:tblGrid>
              <w:gridCol w:w="1695"/>
              <w:gridCol w:w="7305"/>
            </w:tblGrid>
            <w:tr w:rsidR="00FC288E" w:rsidRPr="001D6A14" w:rsidTr="00546E9E">
              <w:trPr>
                <w:tblCellSpacing w:w="0" w:type="dxa"/>
              </w:trPr>
              <w:tc>
                <w:tcPr>
                  <w:tcW w:w="1695" w:type="dxa"/>
                  <w:hideMark/>
                </w:tcPr>
                <w:p w:rsidR="00FC288E" w:rsidRPr="002E0D6F" w:rsidRDefault="00FC288E">
                  <w:pPr>
                    <w:spacing w:before="90"/>
                  </w:pPr>
                </w:p>
              </w:tc>
              <w:tc>
                <w:tcPr>
                  <w:tcW w:w="7305" w:type="dxa"/>
                  <w:hideMark/>
                </w:tcPr>
                <w:p w:rsidR="00FC288E" w:rsidRPr="002E0D6F" w:rsidRDefault="00FC288E" w:rsidP="00831DAE">
                  <w:pPr>
                    <w:spacing w:before="90"/>
                  </w:pPr>
                </w:p>
              </w:tc>
            </w:tr>
          </w:tbl>
          <w:p w:rsidR="00FC288E" w:rsidRPr="002E0D6F" w:rsidRDefault="00FC288E" w:rsidP="00831DAE">
            <w:pPr>
              <w:spacing w:before="90"/>
              <w:rPr>
                <w:sz w:val="22"/>
                <w:szCs w:val="22"/>
              </w:rPr>
            </w:pPr>
          </w:p>
        </w:tc>
      </w:tr>
    </w:tbl>
    <w:p w:rsidR="00971F99" w:rsidRDefault="00971F99" w:rsidP="00971F99"/>
    <w:p w:rsidR="00971F99" w:rsidRPr="003D609E" w:rsidRDefault="00971F99" w:rsidP="00971F99">
      <w:pPr>
        <w:rPr>
          <w:lang w:val="en-US"/>
        </w:rPr>
      </w:pPr>
      <w:bookmarkStart w:id="23" w:name="_Hlk492919309"/>
      <w:r w:rsidRPr="00971F99">
        <w:rPr>
          <w:rFonts w:ascii="Arial" w:hAnsi="Arial" w:cs="Arial"/>
          <w:b/>
          <w:color w:val="1D2129"/>
          <w:sz w:val="18"/>
          <w:szCs w:val="18"/>
          <w:lang w:val="en-US"/>
        </w:rPr>
        <w:t>Hexagone la webradio. C’est parti !</w:t>
      </w:r>
    </w:p>
    <w:p w:rsidR="00971F99" w:rsidRDefault="00971F99" w:rsidP="00971F99">
      <w:pPr>
        <w:shd w:val="clear" w:color="auto" w:fill="FFFFFF"/>
        <w:spacing w:before="240" w:after="240"/>
        <w:rPr>
          <w:rFonts w:ascii="Arial" w:hAnsi="Arial" w:cs="Arial"/>
          <w:color w:val="1D2129"/>
          <w:sz w:val="18"/>
          <w:szCs w:val="18"/>
          <w:lang w:val="en-US"/>
        </w:rPr>
      </w:pPr>
      <w:r w:rsidRPr="00971F99">
        <w:rPr>
          <w:rFonts w:ascii="Arial" w:hAnsi="Arial" w:cs="Arial"/>
          <w:color w:val="1D2129"/>
          <w:sz w:val="18"/>
          <w:szCs w:val="18"/>
          <w:lang w:val="en-US"/>
        </w:rPr>
        <w:t xml:space="preserve">A partir d’aujourd'hui 11 septembre, la toute nouvelle webradio d’ </w:t>
      </w:r>
      <w:hyperlink r:id="rId83" w:history="1">
        <w:r w:rsidRPr="00971F99">
          <w:rPr>
            <w:rStyle w:val="Hyperlink"/>
            <w:rFonts w:ascii="Arial" w:hAnsi="Arial" w:cs="Arial"/>
            <w:color w:val="365899"/>
            <w:sz w:val="18"/>
            <w:szCs w:val="18"/>
            <w:lang w:val="en-US"/>
          </w:rPr>
          <w:t>Hexagone</w:t>
        </w:r>
      </w:hyperlink>
      <w:r w:rsidRPr="00971F99">
        <w:rPr>
          <w:rFonts w:ascii="Arial" w:hAnsi="Arial" w:cs="Arial"/>
          <w:color w:val="1D2129"/>
          <w:sz w:val="18"/>
          <w:szCs w:val="18"/>
          <w:lang w:val="en-US"/>
        </w:rPr>
        <w:t xml:space="preserve"> arrive sur la toile.</w:t>
      </w:r>
      <w:r w:rsidRPr="00971F99">
        <w:rPr>
          <w:rFonts w:ascii="Arial" w:hAnsi="Arial" w:cs="Arial"/>
          <w:color w:val="1D2129"/>
          <w:sz w:val="18"/>
          <w:szCs w:val="18"/>
          <w:lang w:val="en-US"/>
        </w:rPr>
        <w:br/>
        <w:t xml:space="preserve">Retrouve-nous dès 9 heures ...pour la première matinale, avec 100% de chansons en français dans le texte. </w:t>
      </w:r>
    </w:p>
    <w:p w:rsidR="00971F99" w:rsidRPr="00971F99" w:rsidRDefault="00971F99" w:rsidP="00971F99">
      <w:pPr>
        <w:shd w:val="clear" w:color="auto" w:fill="FFFFFF"/>
        <w:spacing w:before="240" w:after="240"/>
        <w:rPr>
          <w:rFonts w:ascii="Arial" w:hAnsi="Arial" w:cs="Arial"/>
          <w:color w:val="1D2129"/>
          <w:sz w:val="18"/>
          <w:szCs w:val="18"/>
          <w:lang w:val="en-US"/>
        </w:rPr>
      </w:pPr>
      <w:r w:rsidRPr="00971F99">
        <w:rPr>
          <w:rFonts w:ascii="Arial" w:hAnsi="Arial" w:cs="Arial"/>
          <w:color w:val="1D2129"/>
          <w:sz w:val="18"/>
          <w:szCs w:val="18"/>
          <w:lang w:val="en-US"/>
        </w:rPr>
        <w:t>Pour nous écouter, plusieurs moyens sont à disposition.</w:t>
      </w:r>
      <w:r w:rsidRPr="00971F99">
        <w:rPr>
          <w:rFonts w:ascii="Arial" w:hAnsi="Arial" w:cs="Arial"/>
          <w:color w:val="1D2129"/>
          <w:sz w:val="18"/>
          <w:szCs w:val="18"/>
          <w:lang w:val="en-US"/>
        </w:rPr>
        <w:br/>
        <w:t>- Soit à partir de l’onglet "Player Radio" sur notre page Facebook (</w:t>
      </w:r>
      <w:hyperlink r:id="rId84" w:history="1">
        <w:r w:rsidRPr="00971F99">
          <w:rPr>
            <w:rStyle w:val="Hyperlink"/>
            <w:rFonts w:ascii="Arial" w:hAnsi="Arial" w:cs="Arial"/>
            <w:color w:val="365899"/>
            <w:sz w:val="18"/>
            <w:szCs w:val="18"/>
            <w:lang w:val="en-US"/>
          </w:rPr>
          <w:t>https://www.facebook.com/Hexagone.lemag/app/561167923986789/</w:t>
        </w:r>
      </w:hyperlink>
      <w:r w:rsidRPr="00971F99">
        <w:rPr>
          <w:rFonts w:ascii="Arial" w:hAnsi="Arial" w:cs="Arial"/>
          <w:color w:val="1D2129"/>
          <w:sz w:val="18"/>
          <w:szCs w:val="18"/>
          <w:lang w:val="en-US"/>
        </w:rPr>
        <w:t>)</w:t>
      </w:r>
    </w:p>
    <w:p w:rsidR="00971F99" w:rsidRPr="00971F99" w:rsidRDefault="00971F99" w:rsidP="00971F99">
      <w:pPr>
        <w:shd w:val="clear" w:color="auto" w:fill="FFFFFF"/>
        <w:spacing w:before="240" w:after="240"/>
        <w:rPr>
          <w:rFonts w:ascii="Arial" w:hAnsi="Arial" w:cs="Arial"/>
          <w:color w:val="1D2129"/>
          <w:sz w:val="18"/>
          <w:szCs w:val="18"/>
          <w:lang w:val="en-US"/>
        </w:rPr>
      </w:pPr>
      <w:r w:rsidRPr="00971F99">
        <w:rPr>
          <w:rFonts w:ascii="Arial" w:hAnsi="Arial" w:cs="Arial"/>
          <w:color w:val="1D2129"/>
          <w:sz w:val="18"/>
          <w:szCs w:val="18"/>
          <w:lang w:val="en-US"/>
        </w:rPr>
        <w:t>- Soit, sur le site d’Hexagone qui vient de faire un brin de toilette. (Player présent sur toutes les pages)</w:t>
      </w:r>
      <w:r w:rsidRPr="00971F99">
        <w:rPr>
          <w:rFonts w:ascii="Arial" w:hAnsi="Arial" w:cs="Arial"/>
          <w:color w:val="1D2129"/>
          <w:sz w:val="18"/>
          <w:szCs w:val="18"/>
          <w:lang w:val="en-US"/>
        </w:rPr>
        <w:br/>
      </w:r>
      <w:hyperlink r:id="rId85" w:tgtFrame="_blank" w:history="1">
        <w:r w:rsidRPr="00971F99">
          <w:rPr>
            <w:rStyle w:val="Hyperlink"/>
            <w:rFonts w:ascii="Arial" w:hAnsi="Arial" w:cs="Arial"/>
            <w:color w:val="365899"/>
            <w:sz w:val="18"/>
            <w:szCs w:val="18"/>
            <w:lang w:val="en-US"/>
          </w:rPr>
          <w:t>www.hexagone.me</w:t>
        </w:r>
      </w:hyperlink>
    </w:p>
    <w:p w:rsidR="00971F99" w:rsidRPr="00971F99" w:rsidRDefault="00971F99" w:rsidP="00971F99">
      <w:pPr>
        <w:shd w:val="clear" w:color="auto" w:fill="FFFFFF"/>
        <w:spacing w:before="240" w:after="240"/>
        <w:rPr>
          <w:rFonts w:ascii="Arial" w:hAnsi="Arial" w:cs="Arial"/>
          <w:color w:val="1D2129"/>
          <w:sz w:val="18"/>
          <w:szCs w:val="18"/>
        </w:rPr>
      </w:pPr>
      <w:r w:rsidRPr="00971F99">
        <w:rPr>
          <w:rFonts w:ascii="Arial" w:hAnsi="Arial" w:cs="Arial"/>
          <w:color w:val="1D2129"/>
          <w:sz w:val="18"/>
          <w:szCs w:val="18"/>
          <w:lang w:val="en-US"/>
        </w:rPr>
        <w:t xml:space="preserve">- Soit, sur le site de l’hébergeur de la radio. </w:t>
      </w:r>
      <w:r w:rsidRPr="00971F99">
        <w:rPr>
          <w:rFonts w:ascii="Arial" w:hAnsi="Arial" w:cs="Arial"/>
          <w:color w:val="1D2129"/>
          <w:sz w:val="18"/>
          <w:szCs w:val="18"/>
        </w:rPr>
        <w:t>(Tu peux liker et commenter)</w:t>
      </w:r>
      <w:r w:rsidRPr="00971F99">
        <w:rPr>
          <w:rFonts w:ascii="Arial" w:hAnsi="Arial" w:cs="Arial"/>
          <w:color w:val="1D2129"/>
          <w:sz w:val="18"/>
          <w:szCs w:val="18"/>
        </w:rPr>
        <w:br/>
      </w:r>
      <w:hyperlink r:id="rId86" w:tgtFrame="_blank" w:history="1">
        <w:r w:rsidRPr="00971F99">
          <w:rPr>
            <w:rStyle w:val="Hyperlink"/>
            <w:rFonts w:ascii="Arial" w:hAnsi="Arial" w:cs="Arial"/>
            <w:color w:val="365899"/>
            <w:sz w:val="18"/>
            <w:szCs w:val="18"/>
          </w:rPr>
          <w:t>https://fr.radioking.com/radio/hexagone-la-radio</w:t>
        </w:r>
      </w:hyperlink>
    </w:p>
    <w:p w:rsidR="00971F99" w:rsidRPr="00971F99" w:rsidRDefault="00971F99" w:rsidP="00971F99">
      <w:pPr>
        <w:shd w:val="clear" w:color="auto" w:fill="FFFFFF"/>
        <w:spacing w:before="240" w:after="240"/>
        <w:rPr>
          <w:rFonts w:ascii="Arial" w:hAnsi="Arial" w:cs="Arial"/>
          <w:color w:val="1D2129"/>
          <w:sz w:val="18"/>
          <w:szCs w:val="18"/>
        </w:rPr>
      </w:pPr>
      <w:r w:rsidRPr="00971F99">
        <w:rPr>
          <w:rFonts w:ascii="Arial" w:hAnsi="Arial" w:cs="Arial"/>
          <w:color w:val="1D2129"/>
          <w:sz w:val="18"/>
          <w:szCs w:val="18"/>
          <w:lang w:val="en-US"/>
        </w:rPr>
        <w:t>Sinon, voici quelques liens pour accéder autrement à la radio, en fonction de tes préférences.</w:t>
      </w:r>
      <w:r w:rsidRPr="00971F99">
        <w:rPr>
          <w:rFonts w:ascii="Arial" w:hAnsi="Arial" w:cs="Arial"/>
          <w:color w:val="1D2129"/>
          <w:sz w:val="18"/>
          <w:szCs w:val="18"/>
          <w:lang w:val="en-US"/>
        </w:rPr>
        <w:br/>
      </w:r>
      <w:r w:rsidRPr="00971F99">
        <w:rPr>
          <w:rFonts w:ascii="Arial" w:hAnsi="Arial" w:cs="Arial"/>
          <w:color w:val="1D2129"/>
          <w:sz w:val="18"/>
          <w:szCs w:val="18"/>
        </w:rPr>
        <w:t>Lien iTunes :</w:t>
      </w:r>
      <w:r w:rsidRPr="00971F99">
        <w:rPr>
          <w:rFonts w:ascii="Arial" w:hAnsi="Arial" w:cs="Arial"/>
          <w:color w:val="1D2129"/>
          <w:sz w:val="18"/>
          <w:szCs w:val="18"/>
        </w:rPr>
        <w:br/>
      </w:r>
      <w:hyperlink r:id="rId87" w:tgtFrame="_blank" w:history="1">
        <w:r w:rsidRPr="00971F99">
          <w:rPr>
            <w:rStyle w:val="Hyperlink"/>
            <w:rFonts w:ascii="Arial" w:hAnsi="Arial" w:cs="Arial"/>
            <w:color w:val="365899"/>
            <w:sz w:val="18"/>
            <w:szCs w:val="18"/>
          </w:rPr>
          <w:t>https://www.radioking.com/api/radio/hexagone-la-radio.m3u</w:t>
        </w:r>
      </w:hyperlink>
    </w:p>
    <w:p w:rsidR="00971F99" w:rsidRPr="00971F99" w:rsidRDefault="00971F99" w:rsidP="00971F99">
      <w:pPr>
        <w:shd w:val="clear" w:color="auto" w:fill="FFFFFF"/>
        <w:spacing w:before="240" w:after="240"/>
        <w:rPr>
          <w:rFonts w:ascii="Arial" w:hAnsi="Arial" w:cs="Arial"/>
          <w:color w:val="1D2129"/>
          <w:sz w:val="18"/>
          <w:szCs w:val="18"/>
          <w:lang w:val="en-US"/>
        </w:rPr>
      </w:pPr>
      <w:r w:rsidRPr="00971F99">
        <w:rPr>
          <w:rFonts w:ascii="Arial" w:hAnsi="Arial" w:cs="Arial"/>
          <w:color w:val="1D2129"/>
          <w:sz w:val="18"/>
          <w:szCs w:val="18"/>
          <w:lang w:val="en-US"/>
        </w:rPr>
        <w:lastRenderedPageBreak/>
        <w:t>Lien Windows Media Player :</w:t>
      </w:r>
      <w:r w:rsidRPr="00971F99">
        <w:rPr>
          <w:rFonts w:ascii="Arial" w:hAnsi="Arial" w:cs="Arial"/>
          <w:color w:val="1D2129"/>
          <w:sz w:val="18"/>
          <w:szCs w:val="18"/>
          <w:lang w:val="en-US"/>
        </w:rPr>
        <w:br/>
      </w:r>
      <w:hyperlink r:id="rId88" w:tgtFrame="_blank" w:history="1">
        <w:r w:rsidRPr="00971F99">
          <w:rPr>
            <w:rStyle w:val="Hyperlink"/>
            <w:rFonts w:ascii="Arial" w:hAnsi="Arial" w:cs="Arial"/>
            <w:color w:val="365899"/>
            <w:sz w:val="18"/>
            <w:szCs w:val="18"/>
            <w:lang w:val="en-US"/>
          </w:rPr>
          <w:t>https://www.radioking.com/api/radio/hexagone-la-radio.asx</w:t>
        </w:r>
      </w:hyperlink>
    </w:p>
    <w:p w:rsidR="00971F99" w:rsidRPr="00971F99" w:rsidRDefault="00971F99" w:rsidP="00971F99">
      <w:pPr>
        <w:shd w:val="clear" w:color="auto" w:fill="FFFFFF"/>
        <w:spacing w:before="240" w:after="240"/>
        <w:rPr>
          <w:rFonts w:ascii="Arial" w:hAnsi="Arial" w:cs="Arial"/>
          <w:color w:val="1D2129"/>
          <w:sz w:val="18"/>
          <w:szCs w:val="18"/>
        </w:rPr>
      </w:pPr>
      <w:r w:rsidRPr="00971F99">
        <w:rPr>
          <w:rFonts w:ascii="Arial" w:hAnsi="Arial" w:cs="Arial"/>
          <w:color w:val="1D2129"/>
          <w:sz w:val="18"/>
          <w:szCs w:val="18"/>
        </w:rPr>
        <w:t>Lien Winamp :</w:t>
      </w:r>
      <w:r w:rsidRPr="00971F99">
        <w:rPr>
          <w:rFonts w:ascii="Arial" w:hAnsi="Arial" w:cs="Arial"/>
          <w:color w:val="1D2129"/>
          <w:sz w:val="18"/>
          <w:szCs w:val="18"/>
        </w:rPr>
        <w:br/>
      </w:r>
      <w:hyperlink r:id="rId89" w:tgtFrame="_blank" w:history="1">
        <w:r w:rsidRPr="00971F99">
          <w:rPr>
            <w:rStyle w:val="Hyperlink"/>
            <w:rFonts w:ascii="Arial" w:hAnsi="Arial" w:cs="Arial"/>
            <w:color w:val="365899"/>
            <w:sz w:val="18"/>
            <w:szCs w:val="18"/>
          </w:rPr>
          <w:t>https://www.radioking.com/api/radio/hexagone-la-radio.pls</w:t>
        </w:r>
      </w:hyperlink>
    </w:p>
    <w:p w:rsidR="00971F99" w:rsidRPr="00971F99" w:rsidRDefault="00971F99" w:rsidP="00971F99">
      <w:pPr>
        <w:shd w:val="clear" w:color="auto" w:fill="FFFFFF"/>
        <w:spacing w:before="240" w:after="240"/>
        <w:rPr>
          <w:rFonts w:ascii="Arial" w:hAnsi="Arial" w:cs="Arial"/>
          <w:color w:val="1D2129"/>
          <w:sz w:val="18"/>
          <w:szCs w:val="18"/>
          <w:lang w:val="en-US"/>
        </w:rPr>
      </w:pPr>
      <w:r w:rsidRPr="00971F99">
        <w:rPr>
          <w:rFonts w:ascii="Arial" w:hAnsi="Arial" w:cs="Arial"/>
          <w:color w:val="1D2129"/>
          <w:sz w:val="18"/>
          <w:szCs w:val="18"/>
          <w:lang w:val="en-US"/>
        </w:rPr>
        <w:t>Lien Real Player :</w:t>
      </w:r>
      <w:r w:rsidRPr="00971F99">
        <w:rPr>
          <w:rFonts w:ascii="Arial" w:hAnsi="Arial" w:cs="Arial"/>
          <w:color w:val="1D2129"/>
          <w:sz w:val="18"/>
          <w:szCs w:val="18"/>
          <w:lang w:val="en-US"/>
        </w:rPr>
        <w:br/>
      </w:r>
      <w:hyperlink r:id="rId90" w:tgtFrame="_blank" w:history="1">
        <w:r w:rsidRPr="00971F99">
          <w:rPr>
            <w:rStyle w:val="Hyperlink"/>
            <w:rFonts w:ascii="Arial" w:hAnsi="Arial" w:cs="Arial"/>
            <w:color w:val="365899"/>
            <w:sz w:val="18"/>
            <w:szCs w:val="18"/>
            <w:lang w:val="en-US"/>
          </w:rPr>
          <w:t>https://www.radioking.com/api/radio/hexagone-la-radio.pls</w:t>
        </w:r>
      </w:hyperlink>
    </w:p>
    <w:p w:rsidR="00971F99" w:rsidRPr="00971F99" w:rsidRDefault="00971F99" w:rsidP="00971F99">
      <w:pPr>
        <w:shd w:val="clear" w:color="auto" w:fill="FFFFFF"/>
        <w:spacing w:before="240" w:after="240"/>
        <w:rPr>
          <w:rFonts w:ascii="Arial" w:hAnsi="Arial" w:cs="Arial"/>
          <w:color w:val="1D2129"/>
          <w:sz w:val="18"/>
          <w:szCs w:val="18"/>
          <w:lang w:val="en-US"/>
        </w:rPr>
      </w:pPr>
      <w:r w:rsidRPr="00971F99">
        <w:rPr>
          <w:rFonts w:ascii="Arial" w:hAnsi="Arial" w:cs="Arial"/>
          <w:color w:val="1D2129"/>
          <w:sz w:val="18"/>
          <w:szCs w:val="18"/>
          <w:lang w:val="en-US"/>
        </w:rPr>
        <w:t>Lien Quick Time :</w:t>
      </w:r>
      <w:r w:rsidRPr="00971F99">
        <w:rPr>
          <w:rFonts w:ascii="Arial" w:hAnsi="Arial" w:cs="Arial"/>
          <w:color w:val="1D2129"/>
          <w:sz w:val="18"/>
          <w:szCs w:val="18"/>
          <w:lang w:val="en-US"/>
        </w:rPr>
        <w:br/>
      </w:r>
      <w:hyperlink r:id="rId91" w:tgtFrame="_blank" w:history="1">
        <w:r w:rsidRPr="00971F99">
          <w:rPr>
            <w:rStyle w:val="Hyperlink"/>
            <w:rFonts w:ascii="Arial" w:hAnsi="Arial" w:cs="Arial"/>
            <w:color w:val="365899"/>
            <w:sz w:val="18"/>
            <w:szCs w:val="18"/>
            <w:lang w:val="en-US"/>
          </w:rPr>
          <w:t>https://www.radioking.com/api/radio/hexagone-la-radio.qtl</w:t>
        </w:r>
      </w:hyperlink>
    </w:p>
    <w:p w:rsidR="00971F99" w:rsidRPr="00971F99" w:rsidRDefault="00971F99" w:rsidP="00971F99">
      <w:pPr>
        <w:shd w:val="clear" w:color="auto" w:fill="FFFFFF"/>
        <w:spacing w:before="240" w:after="240"/>
        <w:rPr>
          <w:rFonts w:ascii="Arial" w:hAnsi="Arial" w:cs="Arial"/>
          <w:color w:val="1D2129"/>
          <w:sz w:val="18"/>
          <w:szCs w:val="18"/>
        </w:rPr>
      </w:pPr>
      <w:r w:rsidRPr="00971F99">
        <w:rPr>
          <w:rFonts w:ascii="Arial" w:hAnsi="Arial" w:cs="Arial"/>
          <w:color w:val="1D2129"/>
          <w:sz w:val="18"/>
          <w:szCs w:val="18"/>
        </w:rPr>
        <w:t>Lien internet par défaut :</w:t>
      </w:r>
      <w:r w:rsidRPr="00971F99">
        <w:rPr>
          <w:rFonts w:ascii="Arial" w:hAnsi="Arial" w:cs="Arial"/>
          <w:color w:val="1D2129"/>
          <w:sz w:val="18"/>
          <w:szCs w:val="18"/>
        </w:rPr>
        <w:br/>
      </w:r>
      <w:hyperlink r:id="rId92" w:tgtFrame="_blank" w:history="1">
        <w:r w:rsidRPr="00971F99">
          <w:rPr>
            <w:rStyle w:val="Hyperlink"/>
            <w:rFonts w:ascii="Arial" w:hAnsi="Arial" w:cs="Arial"/>
            <w:color w:val="365899"/>
            <w:sz w:val="18"/>
            <w:szCs w:val="18"/>
          </w:rPr>
          <w:t>http://www.radioking.com/play/hexagone-la-radio</w:t>
        </w:r>
      </w:hyperlink>
    </w:p>
    <w:p w:rsidR="00971F99" w:rsidRPr="00971F99" w:rsidRDefault="00971F99" w:rsidP="00971F99">
      <w:pPr>
        <w:shd w:val="clear" w:color="auto" w:fill="FFFFFF"/>
        <w:spacing w:before="240" w:after="240"/>
        <w:rPr>
          <w:rFonts w:ascii="Arial" w:hAnsi="Arial" w:cs="Arial"/>
          <w:color w:val="1D2129"/>
          <w:sz w:val="18"/>
          <w:szCs w:val="18"/>
        </w:rPr>
      </w:pPr>
      <w:r w:rsidRPr="00971F99">
        <w:rPr>
          <w:rFonts w:ascii="Arial" w:hAnsi="Arial" w:cs="Arial"/>
          <w:color w:val="1D2129"/>
          <w:sz w:val="18"/>
          <w:szCs w:val="18"/>
        </w:rPr>
        <w:t>Lien internet par défaut (HD):</w:t>
      </w:r>
      <w:r w:rsidRPr="00971F99">
        <w:rPr>
          <w:rFonts w:ascii="Arial" w:hAnsi="Arial" w:cs="Arial"/>
          <w:color w:val="1D2129"/>
          <w:sz w:val="18"/>
          <w:szCs w:val="18"/>
        </w:rPr>
        <w:br/>
      </w:r>
      <w:hyperlink r:id="rId93" w:tgtFrame="_blank" w:history="1">
        <w:r w:rsidRPr="00971F99">
          <w:rPr>
            <w:rStyle w:val="Hyperlink"/>
            <w:rFonts w:ascii="Arial" w:hAnsi="Arial" w:cs="Arial"/>
            <w:color w:val="365899"/>
            <w:sz w:val="18"/>
            <w:szCs w:val="18"/>
          </w:rPr>
          <w:t>http://www.radioking.com/play/hexagone-la-radio/117154</w:t>
        </w:r>
      </w:hyperlink>
    </w:p>
    <w:bookmarkEnd w:id="23"/>
    <w:p w:rsidR="00971F99" w:rsidRDefault="00971F99"/>
    <w:p w:rsidR="00971F99" w:rsidRPr="00750B65" w:rsidRDefault="00971F99" w:rsidP="006E571C">
      <w:pPr>
        <w:pageBreakBefore/>
        <w:spacing w:before="90"/>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FC288E" w:rsidRPr="00750B65" w:rsidRDefault="00FC288E" w:rsidP="00FC288E"/>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24" w:name="Cinema"/>
            <w:bookmarkEnd w:id="24"/>
            <w:r w:rsidRPr="00A83AE8">
              <w:rPr>
                <w:sz w:val="28"/>
                <w:szCs w:val="28"/>
                <w:lang w:val="de-DE"/>
              </w:rPr>
              <w:t>inéma</w:t>
            </w:r>
          </w:p>
          <w:p w:rsidR="00A83AE8" w:rsidRPr="00A83AE8" w:rsidRDefault="00A83AE8" w:rsidP="00A83AE8"/>
        </w:tc>
      </w:tr>
      <w:tr w:rsidR="003B52F4" w:rsidRPr="004D3E9D"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614C21" w:rsidP="00A82367">
            <w:r>
              <w:rPr>
                <w:rFonts w:ascii="Arial" w:hAnsi="Arial" w:cs="Arial"/>
                <w:sz w:val="17"/>
                <w:szCs w:val="17"/>
              </w:rPr>
              <w:pict>
                <v:rect id="_x0000_i1034"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614C21" w:rsidP="003B52F4">
            <w:pPr>
              <w:jc w:val="center"/>
              <w:rPr>
                <w:rFonts w:ascii="Arial" w:hAnsi="Arial" w:cs="Arial"/>
                <w:sz w:val="22"/>
                <w:szCs w:val="22"/>
              </w:rPr>
            </w:pPr>
            <w:hyperlink r:id="rId94"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passent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B41E3D">
            <w:pPr>
              <w:ind w:left="567"/>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614C21" w:rsidP="007A2FD2">
            <w:pPr>
              <w:jc w:val="center"/>
              <w:rPr>
                <w:rFonts w:ascii="Arial" w:hAnsi="Arial" w:cs="Arial"/>
                <w:sz w:val="18"/>
                <w:szCs w:val="18"/>
                <w:lang w:val="fr-FR"/>
              </w:rPr>
            </w:pPr>
            <w:hyperlink r:id="rId95"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614C21" w:rsidP="007A2FD2">
            <w:pPr>
              <w:jc w:val="center"/>
              <w:rPr>
                <w:rFonts w:ascii="Arial" w:hAnsi="Arial" w:cs="Arial"/>
                <w:sz w:val="18"/>
                <w:szCs w:val="18"/>
              </w:rPr>
            </w:pPr>
            <w:hyperlink r:id="rId96"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614C21" w:rsidP="00A82367">
            <w:pPr>
              <w:jc w:val="center"/>
              <w:rPr>
                <w:rFonts w:ascii="Arial" w:hAnsi="Arial" w:cs="Arial"/>
                <w:sz w:val="17"/>
                <w:szCs w:val="17"/>
              </w:rPr>
            </w:pPr>
            <w:r>
              <w:rPr>
                <w:rFonts w:ascii="Arial" w:hAnsi="Arial" w:cs="Arial"/>
                <w:sz w:val="17"/>
                <w:szCs w:val="17"/>
              </w:rPr>
              <w:pict>
                <v:rect id="_x0000_i1035"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614C21" w:rsidP="003653C3">
            <w:pPr>
              <w:pStyle w:val="justif"/>
              <w:spacing w:before="0" w:beforeAutospacing="0" w:after="0" w:afterAutospacing="0"/>
              <w:jc w:val="center"/>
              <w:rPr>
                <w:rFonts w:ascii="Arial" w:hAnsi="Arial" w:cs="Arial"/>
                <w:sz w:val="18"/>
                <w:szCs w:val="18"/>
                <w:lang w:val="fr-FR"/>
              </w:rPr>
            </w:pPr>
            <w:hyperlink r:id="rId97" w:history="1">
              <w:r w:rsidR="003653C3" w:rsidRPr="003653C3">
                <w:rPr>
                  <w:rStyle w:val="Hyperlink"/>
                  <w:rFonts w:ascii="Arial" w:hAnsi="Arial" w:cs="Arial"/>
                  <w:sz w:val="18"/>
                  <w:szCs w:val="18"/>
                  <w:lang w:val="fr-FR"/>
                </w:rPr>
                <w:t>http://www.telerama.fr/cinema/</w:t>
              </w:r>
            </w:hyperlink>
          </w:p>
          <w:p w:rsidR="003653C3" w:rsidRDefault="00614C21" w:rsidP="003653C3">
            <w:pPr>
              <w:pStyle w:val="justif"/>
              <w:spacing w:before="0" w:beforeAutospacing="0" w:after="0" w:afterAutospacing="0"/>
              <w:jc w:val="center"/>
              <w:rPr>
                <w:rFonts w:ascii="Arial" w:hAnsi="Arial" w:cs="Arial"/>
                <w:sz w:val="18"/>
                <w:szCs w:val="18"/>
                <w:lang w:val="fr-FR"/>
              </w:rPr>
            </w:pPr>
            <w:hyperlink r:id="rId98"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9805D5" w:rsidRDefault="00614C21" w:rsidP="003C7DBE">
            <w:pPr>
              <w:pStyle w:val="justif"/>
              <w:spacing w:before="0" w:beforeAutospacing="0" w:after="0" w:afterAutospacing="0"/>
              <w:rPr>
                <w:rFonts w:ascii="Arial" w:hAnsi="Arial" w:cs="Arial"/>
                <w:color w:val="333333"/>
                <w:sz w:val="20"/>
                <w:szCs w:val="20"/>
                <w:lang w:val="fr-FR"/>
              </w:rPr>
            </w:pPr>
            <w:r>
              <w:rPr>
                <w:rFonts w:ascii="Arial" w:hAnsi="Arial" w:cs="Arial"/>
                <w:sz w:val="17"/>
                <w:szCs w:val="17"/>
              </w:rPr>
              <w:pict>
                <v:rect id="_x0000_i1036" style="width:0;height:1.5pt" o:hrstd="t" o:hr="t" fillcolor="gray" stroked="f"/>
              </w:pict>
            </w:r>
          </w:p>
          <w:p w:rsidR="009805D5" w:rsidRDefault="009805D5" w:rsidP="003C7DBE">
            <w:pPr>
              <w:pStyle w:val="justif"/>
              <w:spacing w:before="0" w:beforeAutospacing="0" w:after="0" w:afterAutospacing="0"/>
              <w:rPr>
                <w:rFonts w:ascii="Arial" w:hAnsi="Arial" w:cs="Arial"/>
                <w:color w:val="333333"/>
                <w:sz w:val="20"/>
                <w:szCs w:val="20"/>
                <w:lang w:val="fr-FR"/>
              </w:rPr>
            </w:pPr>
          </w:p>
          <w:p w:rsidR="009805D5" w:rsidRPr="00DD601B" w:rsidRDefault="009805D5" w:rsidP="009805D5">
            <w:pPr>
              <w:pStyle w:val="justif"/>
              <w:spacing w:before="0" w:beforeAutospacing="0" w:after="0" w:afterAutospacing="0"/>
              <w:jc w:val="center"/>
              <w:rPr>
                <w:rFonts w:ascii="Arial" w:hAnsi="Arial" w:cs="Arial"/>
                <w:b/>
                <w:smallCaps/>
                <w:sz w:val="22"/>
                <w:szCs w:val="22"/>
                <w:lang w:val="fr-FR"/>
              </w:rPr>
            </w:pPr>
            <w:r w:rsidRPr="00DD601B">
              <w:rPr>
                <w:rFonts w:ascii="Arial" w:hAnsi="Arial" w:cs="Arial"/>
                <w:b/>
                <w:smallCaps/>
                <w:sz w:val="22"/>
                <w:szCs w:val="22"/>
                <w:lang w:val="fr-FR"/>
              </w:rPr>
              <w:t>MyFrenchFilmFestival</w:t>
            </w:r>
          </w:p>
          <w:p w:rsidR="009805D5" w:rsidRDefault="00614C21" w:rsidP="009805D5">
            <w:pPr>
              <w:pStyle w:val="justif"/>
              <w:spacing w:before="0" w:beforeAutospacing="0" w:after="0" w:afterAutospacing="0"/>
              <w:jc w:val="center"/>
              <w:rPr>
                <w:rFonts w:ascii="Arial" w:hAnsi="Arial" w:cs="Arial"/>
                <w:color w:val="333333"/>
                <w:sz w:val="20"/>
                <w:szCs w:val="20"/>
                <w:lang w:val="fr-FR"/>
              </w:rPr>
            </w:pPr>
            <w:hyperlink r:id="rId99" w:history="1">
              <w:r w:rsidR="009805D5" w:rsidRPr="001935AC">
                <w:rPr>
                  <w:rStyle w:val="Hyperlink"/>
                  <w:rFonts w:ascii="Arial" w:hAnsi="Arial" w:cs="Arial"/>
                  <w:sz w:val="20"/>
                  <w:szCs w:val="20"/>
                  <w:lang w:val="fr-FR"/>
                </w:rPr>
                <w:t>http://www.myfrenchfilmfestival.com/fr/presentation</w:t>
              </w:r>
            </w:hyperlink>
          </w:p>
          <w:p w:rsidR="009805D5" w:rsidRDefault="009805D5" w:rsidP="009805D5">
            <w:pPr>
              <w:pStyle w:val="justif"/>
              <w:spacing w:before="0" w:beforeAutospacing="0" w:after="0" w:afterAutospacing="0"/>
              <w:jc w:val="center"/>
              <w:rPr>
                <w:rFonts w:ascii="Arial" w:hAnsi="Arial" w:cs="Arial"/>
                <w:color w:val="333333"/>
                <w:sz w:val="20"/>
                <w:szCs w:val="20"/>
                <w:lang w:val="fr-FR"/>
              </w:rPr>
            </w:pPr>
          </w:p>
          <w:p w:rsidR="009805D5" w:rsidRPr="006D43B5" w:rsidRDefault="009805D5" w:rsidP="009805D5">
            <w:pPr>
              <w:pStyle w:val="justif"/>
              <w:spacing w:before="0" w:beforeAutospacing="0" w:after="0" w:afterAutospacing="0"/>
              <w:jc w:val="center"/>
              <w:rPr>
                <w:rFonts w:ascii="Arial" w:hAnsi="Arial" w:cs="Arial"/>
                <w:color w:val="333333"/>
                <w:sz w:val="20"/>
                <w:szCs w:val="20"/>
                <w:lang w:val="fr-FR"/>
              </w:rPr>
            </w:pPr>
          </w:p>
        </w:tc>
      </w:tr>
    </w:tbl>
    <w:p w:rsidR="001F79AE" w:rsidRDefault="001F79AE" w:rsidP="00625D3C">
      <w:pPr>
        <w:ind w:left="567"/>
        <w:rPr>
          <w:rFonts w:ascii="Arial" w:hAnsi="Arial" w:cs="Arial"/>
          <w:sz w:val="18"/>
          <w:lang w:val="fr-FR"/>
        </w:rPr>
      </w:pPr>
    </w:p>
    <w:p w:rsidR="009931C5" w:rsidRDefault="009931C5" w:rsidP="00625D3C">
      <w:pPr>
        <w:ind w:left="567"/>
        <w:rPr>
          <w:rFonts w:ascii="Arial" w:hAnsi="Arial" w:cs="Arial"/>
          <w:sz w:val="18"/>
          <w:lang w:val="fr-FR"/>
        </w:rPr>
      </w:pPr>
    </w:p>
    <w:p w:rsidR="009931C5" w:rsidRPr="0048393D" w:rsidRDefault="009931C5" w:rsidP="009931C5">
      <w:pPr>
        <w:rPr>
          <w:rFonts w:ascii="Arial" w:hAnsi="Arial" w:cs="Arial"/>
          <w:smallCaps/>
          <w:sz w:val="18"/>
          <w:lang w:val="fr-FR"/>
        </w:rPr>
      </w:pPr>
    </w:p>
    <w:tbl>
      <w:tblPr>
        <w:tblW w:w="5000" w:type="pct"/>
        <w:shd w:val="clear" w:color="auto" w:fill="FFFFFF"/>
        <w:tblCellMar>
          <w:left w:w="0" w:type="dxa"/>
          <w:right w:w="0" w:type="dxa"/>
        </w:tblCellMar>
        <w:tblLook w:val="04A0" w:firstRow="1" w:lastRow="0" w:firstColumn="1" w:lastColumn="0" w:noHBand="0" w:noVBand="1"/>
      </w:tblPr>
      <w:tblGrid>
        <w:gridCol w:w="9297"/>
      </w:tblGrid>
      <w:tr w:rsidR="001B27D7" w:rsidRPr="004D3E9D" w:rsidTr="00B10BEB">
        <w:trPr>
          <w:trHeight w:val="3672"/>
        </w:trPr>
        <w:tc>
          <w:tcPr>
            <w:tcW w:w="0" w:type="auto"/>
            <w:shd w:val="clear" w:color="auto" w:fill="FFFFFF"/>
            <w:tcMar>
              <w:top w:w="0" w:type="dxa"/>
              <w:left w:w="225" w:type="dxa"/>
              <w:bottom w:w="0" w:type="dxa"/>
              <w:right w:w="0" w:type="dxa"/>
            </w:tcMar>
            <w:vAlign w:val="center"/>
          </w:tcPr>
          <w:p w:rsidR="00B10BEB" w:rsidRPr="00B10BEB" w:rsidRDefault="00B10BEB" w:rsidP="00C2431B">
            <w:pPr>
              <w:rPr>
                <w:rFonts w:ascii="Arial" w:hAnsi="Arial" w:cs="Arial"/>
                <w:b/>
                <w:bCs/>
                <w:smallCaps/>
                <w:sz w:val="22"/>
                <w:szCs w:val="22"/>
                <w:lang w:val="en-US"/>
              </w:rPr>
            </w:pPr>
            <w:r w:rsidRPr="00B10BEB">
              <w:rPr>
                <w:rFonts w:ascii="Arial" w:hAnsi="Arial" w:cs="Arial"/>
                <w:b/>
                <w:bCs/>
                <w:smallCaps/>
                <w:sz w:val="22"/>
                <w:szCs w:val="22"/>
                <w:lang w:val="en-US"/>
              </w:rPr>
              <w:t>Le film de la semaine : « Le Semeur » de Marine Francen</w:t>
            </w:r>
          </w:p>
          <w:p w:rsidR="00C2431B" w:rsidRPr="00D33636" w:rsidRDefault="00614C21" w:rsidP="00C2431B">
            <w:pPr>
              <w:rPr>
                <w:rFonts w:ascii="Arial" w:hAnsi="Arial" w:cs="Arial"/>
                <w:color w:val="565656"/>
                <w:sz w:val="23"/>
                <w:szCs w:val="23"/>
                <w:lang w:val="fr-FR"/>
              </w:rPr>
            </w:pPr>
            <w:hyperlink r:id="rId100" w:history="1">
              <w:r w:rsidR="00B10BEB" w:rsidRPr="00B10BEB">
                <w:rPr>
                  <w:rStyle w:val="Hyperlink"/>
                  <w:rFonts w:ascii="Arial" w:hAnsi="Arial" w:cs="Arial"/>
                  <w:sz w:val="22"/>
                  <w:szCs w:val="22"/>
                  <w:lang w:val="en-US"/>
                </w:rPr>
                <w:t>http://www.cafepedagogique.net/lexpresso/Pages/2017/11/15112017Article636463296443170335.aspx</w:t>
              </w:r>
            </w:hyperlink>
            <w:r w:rsidR="00B10BEB" w:rsidRPr="00B10BEB">
              <w:rPr>
                <w:rFonts w:ascii="Arial" w:hAnsi="Arial" w:cs="Arial"/>
                <w:sz w:val="18"/>
                <w:szCs w:val="18"/>
                <w:lang w:val="en-US"/>
              </w:rPr>
              <w:br/>
              <w:t>Est-il possible de vivre ses désirs dans un contexte d’oppression ? Comment résister à la tyrannie ? A fortiori pour des paysannes seules confrontées aux terribles conséquences sur leur existence du Coup d’Etat de Louis Napoléon Bonaparte ? Marine Francen est saisie par le foisonnement des questions soulevées par le récit autobiographique d’une institutrice, Violette Ailhaud, narrant dans « L’Homme semence » un épisode de la vie de son village. Longtemps productrice puis assistante de Michael Haneke ou d’Olivier Assayas, la réalisatrice s’empare de ce texte poétique, avec la complicité des scénaristes Jacqueline Surchat et Jacques Fieschi, et réussit un premier long métrage plein de grâce et de profondeur. A travers une mise en scène épurée, alliant l’évocation réaliste des travaux des champs dans une nature de toute beauté à l’ évocation lyrique des sentiments, « Le Semeur » transporte avec tact et délicatesse la puissance émancipatrice du désir et la soif de liberté chez des femmes qui transcendent leur condition dans une période sombre de notre histoire.</w:t>
            </w:r>
            <w:r w:rsidR="00B10BEB" w:rsidRPr="00B10BEB">
              <w:rPr>
                <w:sz w:val="22"/>
                <w:szCs w:val="22"/>
                <w:lang w:val="en-US"/>
              </w:rPr>
              <w:br/>
            </w:r>
          </w:p>
        </w:tc>
      </w:tr>
      <w:tr w:rsidR="001B27D7" w:rsidRPr="004D3E9D" w:rsidTr="001D6B6F">
        <w:tc>
          <w:tcPr>
            <w:tcW w:w="0" w:type="auto"/>
            <w:shd w:val="clear" w:color="auto" w:fill="FFFFFF"/>
            <w:tcMar>
              <w:top w:w="150" w:type="dxa"/>
              <w:left w:w="225" w:type="dxa"/>
              <w:bottom w:w="0" w:type="dxa"/>
              <w:right w:w="0" w:type="dxa"/>
            </w:tcMar>
            <w:vAlign w:val="center"/>
          </w:tcPr>
          <w:p w:rsidR="001B27D7" w:rsidRPr="00D33636" w:rsidRDefault="001B27D7" w:rsidP="00C2431B">
            <w:pPr>
              <w:rPr>
                <w:rFonts w:ascii="Arial" w:hAnsi="Arial" w:cs="Arial"/>
                <w:color w:val="565656"/>
                <w:sz w:val="18"/>
                <w:szCs w:val="18"/>
                <w:lang w:val="fr-FR"/>
              </w:rPr>
            </w:pPr>
          </w:p>
        </w:tc>
      </w:tr>
    </w:tbl>
    <w:p w:rsidR="00AF26AC" w:rsidRPr="00416F0E" w:rsidRDefault="00AF26AC" w:rsidP="00B27DF1">
      <w:pPr>
        <w:ind w:left="567"/>
        <w:rPr>
          <w:rFonts w:ascii="Arial" w:hAnsi="Arial" w:cs="Arial"/>
          <w:b/>
          <w:bCs/>
          <w:smallCaps/>
          <w:sz w:val="22"/>
          <w:szCs w:val="22"/>
          <w:lang w:val="fr-FR"/>
        </w:rPr>
      </w:pPr>
    </w:p>
    <w:p w:rsidR="00C52B58" w:rsidRDefault="00C52B58" w:rsidP="00B27DF1">
      <w:pPr>
        <w:ind w:left="567"/>
        <w:rPr>
          <w:sz w:val="18"/>
          <w:lang w:val="fr-FR"/>
        </w:rPr>
      </w:pPr>
    </w:p>
    <w:p w:rsidR="00AF26AC" w:rsidRPr="008C7E11" w:rsidRDefault="00AF26AC" w:rsidP="00B27DF1">
      <w:pPr>
        <w:ind w:left="567"/>
        <w:rPr>
          <w:sz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1F183F">
        <w:tc>
          <w:tcPr>
            <w:tcW w:w="9212" w:type="dxa"/>
            <w:shd w:val="clear" w:color="auto" w:fill="CCCCCC"/>
          </w:tcPr>
          <w:p w:rsidR="00C00FA2" w:rsidRPr="001F183F" w:rsidRDefault="00C00FA2">
            <w:pPr>
              <w:rPr>
                <w:rFonts w:ascii="Arial" w:hAnsi="Arial" w:cs="Arial"/>
                <w:sz w:val="16"/>
                <w:szCs w:val="15"/>
                <w:lang w:val="fr-FR"/>
              </w:rPr>
            </w:pPr>
            <w:r w:rsidRPr="008C7E11">
              <w:rPr>
                <w:sz w:val="18"/>
                <w:lang w:val="fr-FR"/>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25" w:name="Histoire"/>
      <w:bookmarkEnd w:id="25"/>
      <w:r>
        <w:rPr>
          <w:rFonts w:ascii="Arial" w:hAnsi="Arial" w:cs="Arial"/>
          <w:b/>
          <w:bCs/>
          <w:i/>
          <w:iCs/>
          <w:smallCaps/>
          <w:sz w:val="23"/>
          <w:szCs w:val="23"/>
          <w:highlight w:val="green"/>
          <w:lang w:val="fr-FR"/>
        </w:rPr>
        <w:t>oire et Géographie</w:t>
      </w:r>
    </w:p>
    <w:p w:rsidR="00F865BE" w:rsidRDefault="00F865BE" w:rsidP="00A60B30">
      <w:pPr>
        <w:rPr>
          <w:sz w:val="18"/>
          <w:szCs w:val="18"/>
          <w:lang w:val="fr-FR"/>
        </w:rPr>
      </w:pPr>
    </w:p>
    <w:p w:rsidR="000C1F58" w:rsidRDefault="000C1F58" w:rsidP="00A60B30">
      <w:pPr>
        <w:rPr>
          <w:sz w:val="18"/>
          <w:szCs w:val="18"/>
          <w:lang w:val="fr-FR"/>
        </w:rPr>
      </w:pPr>
    </w:p>
    <w:p w:rsidR="000C1F58" w:rsidRPr="00AE0AEA" w:rsidRDefault="000C1F58" w:rsidP="00A60B30">
      <w:pPr>
        <w:rPr>
          <w:sz w:val="18"/>
          <w:szCs w:val="18"/>
          <w:lang w:val="fr-FR"/>
        </w:rPr>
      </w:pPr>
    </w:p>
    <w:tbl>
      <w:tblPr>
        <w:tblStyle w:val="Tabellenraster"/>
        <w:tblW w:w="0" w:type="auto"/>
        <w:tblInd w:w="75" w:type="dxa"/>
        <w:tblLook w:val="04A0" w:firstRow="1" w:lastRow="0" w:firstColumn="1" w:lastColumn="0" w:noHBand="0" w:noVBand="1"/>
      </w:tblPr>
      <w:tblGrid>
        <w:gridCol w:w="9213"/>
      </w:tblGrid>
      <w:tr w:rsidR="00C020A4" w:rsidRPr="004D3E9D" w:rsidTr="00C020A4">
        <w:tc>
          <w:tcPr>
            <w:tcW w:w="9213" w:type="dxa"/>
          </w:tcPr>
          <w:p w:rsidR="00C020A4" w:rsidRPr="00321D3E" w:rsidRDefault="00C020A4" w:rsidP="00825CF3">
            <w:pPr>
              <w:pStyle w:val="berschrift3"/>
              <w:ind w:left="480"/>
              <w:rPr>
                <w:rFonts w:ascii="Arial" w:hAnsi="Arial" w:cs="Arial"/>
                <w:sz w:val="18"/>
                <w:szCs w:val="18"/>
                <w:lang w:val="fr-FR"/>
              </w:rPr>
            </w:pPr>
          </w:p>
          <w:p w:rsidR="00C020A4" w:rsidRPr="00321D3E" w:rsidRDefault="00C020A4" w:rsidP="0060532D">
            <w:pPr>
              <w:pStyle w:val="berschrift3"/>
              <w:ind w:left="480"/>
              <w:jc w:val="center"/>
              <w:rPr>
                <w:rFonts w:ascii="Arial" w:hAnsi="Arial" w:cs="Arial"/>
                <w:smallCaps/>
                <w:sz w:val="18"/>
                <w:szCs w:val="18"/>
                <w:lang w:val="fr-FR"/>
              </w:rPr>
            </w:pPr>
            <w:r w:rsidRPr="00321D3E">
              <w:rPr>
                <w:rFonts w:ascii="Arial" w:hAnsi="Arial" w:cs="Arial"/>
                <w:smallCaps/>
                <w:sz w:val="18"/>
                <w:szCs w:val="18"/>
                <w:lang w:val="fr-FR"/>
              </w:rPr>
              <w:t>Spécial Centenaire de la Grande Guerre</w:t>
            </w:r>
          </w:p>
          <w:p w:rsidR="00C020A4" w:rsidRPr="00321D3E" w:rsidRDefault="00C020A4" w:rsidP="00825CF3">
            <w:pPr>
              <w:rPr>
                <w:rFonts w:ascii="Arial" w:hAnsi="Arial" w:cs="Arial"/>
                <w:sz w:val="18"/>
                <w:szCs w:val="18"/>
                <w:lang w:val="fr-FR"/>
              </w:rPr>
            </w:pPr>
          </w:p>
          <w:p w:rsidR="0060532D" w:rsidRPr="00321D3E" w:rsidRDefault="0060532D" w:rsidP="00825CF3">
            <w:pPr>
              <w:pStyle w:val="StandardWeb"/>
              <w:jc w:val="left"/>
              <w:rPr>
                <w:rStyle w:val="Fett"/>
                <w:rFonts w:ascii="Arial" w:hAnsi="Arial" w:cs="Arial"/>
                <w:lang w:val="fr-FR"/>
              </w:rPr>
            </w:pPr>
            <w:r w:rsidRPr="00321D3E">
              <w:rPr>
                <w:rFonts w:ascii="Arial" w:hAnsi="Arial" w:cs="Arial"/>
                <w:b/>
                <w:bCs/>
                <w:smallCaps/>
                <w:lang w:val="fr-FR"/>
              </w:rPr>
              <w:t>Centenaire 14-18 : Les monuments aux morts présentés au Panthéon</w:t>
            </w:r>
            <w:r w:rsidRPr="00321D3E">
              <w:rPr>
                <w:rFonts w:ascii="Arial" w:hAnsi="Arial" w:cs="Arial"/>
                <w:b/>
                <w:bCs/>
                <w:lang w:val="fr-FR"/>
              </w:rPr>
              <w:br/>
            </w:r>
            <w:hyperlink r:id="rId101" w:history="1">
              <w:r w:rsidR="003F546B" w:rsidRPr="005A19F8">
                <w:rPr>
                  <w:rStyle w:val="Hyperlink"/>
                  <w:rFonts w:ascii="Arial" w:hAnsi="Arial" w:cs="Arial"/>
                  <w:lang w:val="fr-FR"/>
                </w:rPr>
                <w:t>http://www.cafepedagogique.net/lexpresso/Pages/2016/05/24052016Article635996694637553661.aspx</w:t>
              </w:r>
            </w:hyperlink>
            <w:r w:rsidRPr="00321D3E">
              <w:rPr>
                <w:rFonts w:ascii="Arial" w:hAnsi="Arial" w:cs="Arial"/>
                <w:lang w:val="fr-FR"/>
              </w:rPr>
              <w:br/>
              <w:t>36 000 communes françaises c'est 36 000 monuments à la mémoire des Poilus tombés au champ d'honneur. Dans le cadre de la Mission du centenaire de la Première Guerre mondiale, une exposition, « 36 000 communes, 36 000 cicatrices » présente le premier recensement photographique des monuments aux morts. Son objectif est de montrer l’immensité du premier conflit mondial et la puissance de sa mémoire. Ce recensement est complété par deux présentations de photographies, « Présence d’une génération perdue » de Raymond Depardon, et « La guerre des gosses » de Léon Grimpel réalisée en 1915.</w:t>
            </w:r>
            <w:r w:rsidRPr="00321D3E">
              <w:rPr>
                <w:rFonts w:ascii="Arial" w:hAnsi="Arial" w:cs="Arial"/>
                <w:lang w:val="fr-FR"/>
              </w:rPr>
              <w:br/>
            </w:r>
            <w:r w:rsidRPr="00321D3E">
              <w:rPr>
                <w:rFonts w:ascii="Arial" w:hAnsi="Arial" w:cs="Arial"/>
                <w:lang w:val="fr-FR"/>
              </w:rPr>
              <w:br w:type="textWrapping" w:clear="left"/>
            </w:r>
            <w:r w:rsidR="00614C21">
              <w:rPr>
                <w:rFonts w:ascii="Arial" w:hAnsi="Arial" w:cs="Arial"/>
              </w:rPr>
              <w:pict>
                <v:rect id="_x0000_i1037" style="width:0;height:1.5pt" o:hrstd="t" o:hr="t" fillcolor="gray" stroked="f"/>
              </w:pict>
            </w:r>
          </w:p>
          <w:p w:rsidR="0071090E" w:rsidRPr="00321D3E" w:rsidRDefault="0071090E" w:rsidP="00825CF3">
            <w:pPr>
              <w:pStyle w:val="StandardWeb"/>
              <w:jc w:val="left"/>
              <w:rPr>
                <w:rFonts w:ascii="Arial" w:hAnsi="Arial" w:cs="Arial"/>
                <w:lang w:val="fr-FR"/>
              </w:rPr>
            </w:pPr>
            <w:r w:rsidRPr="00321D3E">
              <w:rPr>
                <w:rStyle w:val="Fett"/>
                <w:rFonts w:ascii="Arial" w:hAnsi="Arial" w:cs="Arial"/>
                <w:lang w:val="fr-FR"/>
              </w:rPr>
              <w:t>Le centenaire de la bataille de Verdun</w:t>
            </w:r>
            <w:r w:rsidRPr="00321D3E">
              <w:rPr>
                <w:rStyle w:val="Fett"/>
                <w:rFonts w:ascii="Arial" w:hAnsi="Arial" w:cs="Arial"/>
                <w:lang w:val="fr-FR"/>
              </w:rPr>
              <w:br/>
            </w:r>
            <w:hyperlink r:id="rId102" w:history="1">
              <w:r w:rsidRPr="00321D3E">
                <w:rPr>
                  <w:rStyle w:val="Hyperlink"/>
                  <w:rFonts w:ascii="Arial" w:hAnsi="Arial" w:cs="Arial"/>
                  <w:lang w:val="fr-FR"/>
                </w:rPr>
                <w:t>http://eduscol.education.fr/histoire-geographie/actualites/actualites/article/un-evenement-le-centenaire-de-la-bataille-de-verdun.html</w:t>
              </w:r>
            </w:hyperlink>
            <w:r w:rsidRPr="00321D3E">
              <w:rPr>
                <w:rFonts w:ascii="Arial" w:hAnsi="Arial" w:cs="Arial"/>
                <w:lang w:val="fr-FR"/>
              </w:rPr>
              <w:br/>
              <w:t>Le 21 février 1916 débutait la bataille de Verdun, l'une des plus longues et des plus dévastatrices de la Première Guerre mondiale. Jusqu'au 29 mai 2016, date officielle retenue pour la commémoration nationale de la bataille de Verdun (en présence d'Angela Merkel et de François Hollande à Douaumont), les événements en lien avec la bataille vont se succéder. Le cycle des commémorations commencera en février par une cérémonie au Bois des Caures, détruit lors du premier jour de la bataille et par la réouverture du Mémorial de Verdun totalement repensé et agrandi. Dans le cadre de ces commémorations, le Mémorial propose un MOOC (une formation en ligne ouverte à tous) pour faire le point sur les derniers débats historiographiques et l'état des lieux de la recherche scientifique.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La guerre de 14 en vidéos</w:t>
            </w:r>
            <w:r w:rsidRPr="00321D3E">
              <w:rPr>
                <w:rStyle w:val="Fett"/>
                <w:rFonts w:ascii="Arial" w:hAnsi="Arial" w:cs="Arial"/>
                <w:lang w:val="fr-FR"/>
              </w:rPr>
              <w:br/>
            </w:r>
            <w:hyperlink r:id="rId103" w:history="1">
              <w:r w:rsidRPr="00321D3E">
                <w:rPr>
                  <w:rStyle w:val="Hyperlink"/>
                  <w:rFonts w:ascii="Arial" w:hAnsi="Arial" w:cs="Arial"/>
                  <w:lang w:val="fr-FR"/>
                </w:rPr>
                <w:t>http://www.cafepedagogique.net/lexpresso/Pages/2016/01/15012016Article635884405109597040.aspx</w:t>
              </w:r>
            </w:hyperlink>
            <w:r w:rsidRPr="00321D3E">
              <w:rPr>
                <w:rFonts w:ascii="Arial" w:hAnsi="Arial" w:cs="Arial"/>
                <w:lang w:val="fr-FR"/>
              </w:rPr>
              <w:br/>
              <w:t>Comment a-t-on vécu la première guerre mondiale dans le nord et l'est de la France ? De façon très diverses selon qu'on était en zone occupée ou non, Alsacien Lorrain ou non. C'est cette histoire fragmentée que France 3 Nord Est fait remonter à travers des vidéos et des témoignages. Une façon intéressante et nouvelle d'aborder la mémoire de la guerre.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Une plate forme pour découvrir la guerre 1914-18 au quotidien</w:t>
            </w:r>
            <w:r w:rsidRPr="00321D3E">
              <w:rPr>
                <w:rStyle w:val="Fett"/>
                <w:rFonts w:ascii="Arial" w:hAnsi="Arial" w:cs="Arial"/>
                <w:lang w:val="fr-FR"/>
              </w:rPr>
              <w:br/>
            </w:r>
            <w:hyperlink r:id="rId104" w:history="1">
              <w:r w:rsidRPr="00321D3E">
                <w:rPr>
                  <w:rStyle w:val="Hyperlink"/>
                  <w:rFonts w:ascii="Arial" w:hAnsi="Arial" w:cs="Arial"/>
                  <w:lang w:val="fr-FR"/>
                </w:rPr>
                <w:t>http://www.cafepedagogique.net/lexpresso/Pages/2015/12/18122015Article635860200114098488.aspx</w:t>
              </w:r>
            </w:hyperlink>
            <w:r w:rsidRPr="00321D3E">
              <w:rPr>
                <w:rFonts w:ascii="Arial" w:hAnsi="Arial" w:cs="Arial"/>
                <w:lang w:val="fr-FR"/>
              </w:rPr>
              <w:br/>
              <w:t>Comment découvrir ce qu'ont pensé, décidé et ressenti les Français durant la Grande Guerre ? Les familles gardent précieusement les correspondances familiales où l'on sait lire entre les lignes les souffrances et les découvertes. Un efamille a su garder une énorme correspondance et une masse de documents : la famille Résal. Pierrick Hervé, professeur au lycée Guist'Hau de Nantes et Marie-Christine Bonneau-Darmagnac, professeure au collège Jules Verne de Buxerolles participent à la construction d'une plate forme numérique qui a commencé à mettre à disposition des collégiens et lycéens des documents qui invitent à un véritable voyage dans le temps.</w:t>
            </w:r>
          </w:p>
          <w:p w:rsidR="003C5F97" w:rsidRPr="00321D3E" w:rsidRDefault="00C020A4" w:rsidP="00825CF3">
            <w:pPr>
              <w:pStyle w:val="StandardWeb"/>
              <w:jc w:val="left"/>
              <w:rPr>
                <w:rFonts w:ascii="Arial" w:hAnsi="Arial" w:cs="Arial"/>
                <w:lang w:val="fr-FR"/>
              </w:rPr>
            </w:pPr>
            <w:r w:rsidRPr="00321D3E">
              <w:rPr>
                <w:rStyle w:val="Fett"/>
                <w:rFonts w:ascii="Arial" w:hAnsi="Arial" w:cs="Arial"/>
                <w:lang w:val="fr-FR"/>
              </w:rPr>
              <w:t>Concours Eustory : "Verdun, lieu de mémoire européen ?"</w:t>
            </w:r>
            <w:r w:rsidRPr="00321D3E">
              <w:rPr>
                <w:rStyle w:val="Fett"/>
                <w:rFonts w:ascii="Arial" w:hAnsi="Arial" w:cs="Arial"/>
                <w:lang w:val="fr-FR"/>
              </w:rPr>
              <w:br/>
            </w:r>
            <w:r w:rsidRPr="00321D3E">
              <w:rPr>
                <w:rFonts w:ascii="Arial" w:hAnsi="Arial" w:cs="Arial"/>
                <w:lang w:val="fr-FR"/>
              </w:rPr>
              <w:t>S'inscrire</w:t>
            </w:r>
            <w:r w:rsidRPr="00321D3E">
              <w:rPr>
                <w:rFonts w:ascii="Arial" w:hAnsi="Arial" w:cs="Arial"/>
                <w:lang w:val="fr-FR"/>
              </w:rPr>
              <w:br/>
            </w:r>
            <w:hyperlink r:id="rId105" w:history="1">
              <w:r w:rsidRPr="00321D3E">
                <w:rPr>
                  <w:rStyle w:val="Hyperlink"/>
                  <w:rFonts w:ascii="Arial" w:hAnsi="Arial" w:cs="Arial"/>
                  <w:lang w:val="fr-FR"/>
                </w:rPr>
                <w:t>http://www.eustory.fr/le-concours/formulaire-dinscription/</w:t>
              </w:r>
            </w:hyperlink>
            <w:r w:rsidRPr="00321D3E">
              <w:rPr>
                <w:rStyle w:val="Fett"/>
                <w:rFonts w:ascii="Arial" w:hAnsi="Arial" w:cs="Arial"/>
                <w:lang w:val="fr-FR"/>
              </w:rPr>
              <w:br/>
            </w:r>
            <w:r w:rsidRPr="00321D3E">
              <w:rPr>
                <w:rFonts w:ascii="Arial" w:hAnsi="Arial" w:cs="Arial"/>
                <w:lang w:val="fr-FR"/>
              </w:rPr>
              <w:t>Un concours scolaire à dimension franco-allemande est mis en place à l'occasion des commémorations du centenaire de la bataille de Verdun.</w:t>
            </w:r>
            <w:r w:rsidRPr="00321D3E">
              <w:rPr>
                <w:rFonts w:ascii="Arial" w:hAnsi="Arial" w:cs="Arial"/>
                <w:lang w:val="fr-FR"/>
              </w:rPr>
              <w:br/>
              <w:t>Ce concours est une initiative de Eustory-France et de la Mission du centenaire de la Première Guerre mondiale, soutenu par le ministère de l'Éducation nationale, de l'Enseignement supérieur et de la Recherche et par le Plénipotentiaire de la République fédérale d'Allemagne chargé des relations culturelles franco-allemandes.</w:t>
            </w: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L'archéologie de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 xml:space="preserve">Un webdocumentaire propose une exploration documentaire à la recherche des disparus de la Grande Guerre. Ce webdocumentaire, permettra aux élèves de découvrir à la fois l'histoire quotidienne des combattants de toutes nationalités, mais également le travail des archéologues de l'Inrap . Ils pourront suivre ainsi les derniers </w:t>
            </w:r>
            <w:r w:rsidRPr="00321D3E">
              <w:rPr>
                <w:rFonts w:ascii="Arial" w:hAnsi="Arial" w:cs="Arial"/>
                <w:lang w:val="fr-FR"/>
              </w:rPr>
              <w:lastRenderedPageBreak/>
              <w:t>instants du soldat Pierre Grenier à Roclincourt, découvrir les sculptures et peintures pariétales laissées par les soldats réfugiés dans des grottes ou analyser les objets retrouvés par les chercheurs et les archéologues dans les tranchées.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Une exposition temporaire se déroule jusqu'au 5 mai 2016 au palais du Tau à Reims, elle est consacrée à l'archéologie et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 le Webdoc</w:t>
            </w:r>
            <w:r w:rsidRPr="00321D3E">
              <w:rPr>
                <w:rFonts w:ascii="Arial" w:hAnsi="Arial" w:cs="Arial"/>
                <w:lang w:val="fr-FR"/>
              </w:rPr>
              <w:br/>
            </w:r>
            <w:hyperlink r:id="rId106" w:history="1">
              <w:r w:rsidRPr="00321D3E">
                <w:rPr>
                  <w:rStyle w:val="Hyperlink"/>
                  <w:rFonts w:ascii="Arial" w:hAnsi="Arial" w:cs="Arial"/>
                  <w:lang w:val="fr-FR"/>
                </w:rPr>
                <w:t>http://www.700000.fr/</w:t>
              </w:r>
            </w:hyperlink>
            <w:r w:rsidRPr="00321D3E">
              <w:rPr>
                <w:rFonts w:ascii="Arial" w:hAnsi="Arial" w:cs="Arial"/>
                <w:lang w:val="fr-FR"/>
              </w:rPr>
              <w:br/>
              <w:t>A propos de l'exposition</w:t>
            </w:r>
            <w:r w:rsidRPr="00321D3E">
              <w:rPr>
                <w:rFonts w:ascii="Arial" w:hAnsi="Arial" w:cs="Arial"/>
                <w:lang w:val="fr-FR"/>
              </w:rPr>
              <w:br/>
            </w:r>
            <w:hyperlink r:id="rId107" w:history="1">
              <w:r w:rsidRPr="00321D3E">
                <w:rPr>
                  <w:rStyle w:val="Hyperlink"/>
                  <w:rFonts w:ascii="Arial" w:hAnsi="Arial" w:cs="Arial"/>
                  <w:lang w:val="fr-FR"/>
                </w:rPr>
                <w:t>https://pedagogie.ac-reims.fr/index.php/ecole-college-bis/separateur-5/hist-geo-college/174-s-informer-hist-geo-ed-civ-cycle-4/3550-exposition-de-terre-et-d-acier-archeologie-de-la-grande-guerre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 Finistère dans la Guerre 1914-1918 - Outil pédagogique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 dossier complet et passionnant sur le Finistère dans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108" w:history="1">
              <w:r w:rsidRPr="00321D3E">
                <w:rPr>
                  <w:rStyle w:val="Hyperlink"/>
                  <w:rFonts w:ascii="Arial" w:hAnsi="Arial" w:cs="Arial"/>
                  <w:lang w:val="fr-FR"/>
                </w:rPr>
                <w:t>http://www.archives-finistere.fr/node/882</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Les webdocumentaires sur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À l'occasion du Centenaire, de nombreux webdocumentaires sur la Première Guerre mondiale ont été créés. Ces créations multimédias permettent, grâce à une structure narrative originale et le plus souvent participative, de découvrir les grandes thématiques de la Grande Guerre à travers des sélections d'images, de sons et de textes. Voici une liste non-exhaustive de ces ressources. Elle sera régulièrement mise à jour.</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109" w:history="1">
              <w:r w:rsidRPr="00321D3E">
                <w:rPr>
                  <w:rStyle w:val="Hyperlink"/>
                  <w:rFonts w:ascii="Arial" w:hAnsi="Arial" w:cs="Arial"/>
                  <w:lang w:val="fr-FR"/>
                </w:rPr>
                <w:t>http://centenaire.org/fr/autour-de-la-grande-guerre/web/les-webdocumentaires-sur-la-premiere-guerre-mondiale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12ème édition de la lettre d'information (Reims)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12ème édition de la lettre d'information concernant l'actualité des commémorations du centenaire de la Première Guerre mondiale est en ligne. A signaler le hors-série de l'Histoire par l'image et un reportage, « Au cœur des tranchées » de France Tv Info.</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lettre d'information</w:t>
            </w:r>
            <w:r w:rsidRPr="00321D3E">
              <w:rPr>
                <w:rFonts w:ascii="Arial" w:hAnsi="Arial" w:cs="Arial"/>
                <w:lang w:val="fr-FR"/>
              </w:rPr>
              <w:br/>
            </w:r>
            <w:hyperlink r:id="rId110" w:history="1">
              <w:r w:rsidRPr="00321D3E">
                <w:rPr>
                  <w:rStyle w:val="Hyperlink"/>
                  <w:rFonts w:ascii="Arial" w:hAnsi="Arial" w:cs="Arial"/>
                  <w:lang w:val="fr-FR"/>
                </w:rPr>
                <w:t>http://cache.media.education.gouv.fr/file/2015/39/1/12_lettre_information_centenaire_533391.pdf</w:t>
              </w:r>
            </w:hyperlink>
            <w:r w:rsidRPr="00321D3E">
              <w:rPr>
                <w:rFonts w:ascii="Arial" w:hAnsi="Arial" w:cs="Arial"/>
                <w:lang w:val="fr-FR"/>
              </w:rPr>
              <w:br/>
              <w:t>Au cœur des tranchées</w:t>
            </w:r>
            <w:r w:rsidRPr="00321D3E">
              <w:rPr>
                <w:rFonts w:ascii="Arial" w:hAnsi="Arial" w:cs="Arial"/>
                <w:lang w:val="fr-FR"/>
              </w:rPr>
              <w:br/>
            </w:r>
            <w:hyperlink r:id="rId111" w:history="1">
              <w:r w:rsidRPr="00321D3E">
                <w:rPr>
                  <w:rStyle w:val="Hyperlink"/>
                  <w:rFonts w:ascii="Arial" w:hAnsi="Arial" w:cs="Arial"/>
                  <w:lang w:val="fr-FR"/>
                </w:rPr>
                <w:t>http://www.francetvinfo.fr/societe/guerre-de-14-18/video-plongee-dans-l-enfer-des-tranchees_453734.html</w:t>
              </w:r>
            </w:hyperlink>
            <w:r w:rsidRPr="00321D3E">
              <w:rPr>
                <w:rFonts w:ascii="Arial" w:hAnsi="Arial" w:cs="Arial"/>
                <w:lang w:val="fr-FR"/>
              </w:rPr>
              <w:br/>
              <w:t>L'histoire par l'image, spécial 1</w:t>
            </w:r>
            <w:r w:rsidRPr="00321D3E">
              <w:rPr>
                <w:rFonts w:ascii="Arial" w:hAnsi="Arial" w:cs="Arial"/>
                <w:vertAlign w:val="superscript"/>
                <w:lang w:val="fr-FR"/>
              </w:rPr>
              <w:t>ère</w:t>
            </w:r>
            <w:r w:rsidRPr="00321D3E">
              <w:rPr>
                <w:rFonts w:ascii="Arial" w:hAnsi="Arial" w:cs="Arial"/>
                <w:lang w:val="fr-FR"/>
              </w:rPr>
              <w:t xml:space="preserve"> guerre</w:t>
            </w:r>
            <w:r w:rsidRPr="00321D3E">
              <w:rPr>
                <w:rFonts w:ascii="Arial" w:hAnsi="Arial" w:cs="Arial"/>
                <w:lang w:val="fr-FR"/>
              </w:rPr>
              <w:br/>
            </w:r>
            <w:hyperlink r:id="rId112" w:history="1">
              <w:r w:rsidRPr="00321D3E">
                <w:rPr>
                  <w:rStyle w:val="Hyperlink"/>
                  <w:rFonts w:ascii="Arial" w:hAnsi="Arial" w:cs="Arial"/>
                  <w:lang w:val="fr-FR"/>
                </w:rPr>
                <w:t>http://www.histoire-image.org/site/lettre_info/hors-serie-premiere-guerre-mondiale.php</w:t>
              </w:r>
            </w:hyperlink>
          </w:p>
          <w:p w:rsidR="00C020A4" w:rsidRPr="00321D3E" w:rsidRDefault="0080605E" w:rsidP="00825CF3">
            <w:pPr>
              <w:pStyle w:val="StandardWeb"/>
              <w:jc w:val="left"/>
              <w:rPr>
                <w:rFonts w:ascii="Arial" w:hAnsi="Arial" w:cs="Arial"/>
                <w:lang w:val="fr-FR"/>
              </w:rPr>
            </w:pPr>
            <w:r w:rsidRPr="00321D3E">
              <w:rPr>
                <w:rFonts w:ascii="Arial" w:hAnsi="Arial" w:cs="Arial"/>
                <w:lang w:val="fr-FR"/>
              </w:rPr>
              <w:br/>
            </w:r>
          </w:p>
        </w:tc>
      </w:tr>
    </w:tbl>
    <w:p w:rsidR="00960508" w:rsidRPr="00ED4CC6" w:rsidRDefault="00960508" w:rsidP="00ED4CC6">
      <w:pPr>
        <w:rPr>
          <w:rFonts w:ascii="Arial" w:hAnsi="Arial" w:cs="Arial"/>
          <w:sz w:val="18"/>
          <w:szCs w:val="18"/>
          <w:lang w:val="fr-FR"/>
        </w:rPr>
      </w:pPr>
    </w:p>
    <w:p w:rsidR="00B56749" w:rsidRPr="00ED4CC6" w:rsidRDefault="00B56749" w:rsidP="00ED4CC6">
      <w:pPr>
        <w:rPr>
          <w:rFonts w:ascii="Arial" w:hAnsi="Arial" w:cs="Arial"/>
          <w:sz w:val="18"/>
          <w:szCs w:val="18"/>
          <w:lang w:val="fr-FR"/>
        </w:rPr>
      </w:pPr>
    </w:p>
    <w:p w:rsidR="00ED4CC6" w:rsidRPr="00ED4CC6" w:rsidRDefault="00ED4CC6" w:rsidP="00ED4CC6">
      <w:pPr>
        <w:rPr>
          <w:rFonts w:ascii="Arial" w:hAnsi="Arial" w:cs="Arial"/>
          <w:sz w:val="18"/>
          <w:szCs w:val="18"/>
          <w:lang w:val="fr-FR"/>
        </w:rPr>
      </w:pPr>
    </w:p>
    <w:p w:rsidR="00ED4CC6" w:rsidRPr="00ED4CC6" w:rsidRDefault="00ED4CC6" w:rsidP="00ED4CC6">
      <w:pPr>
        <w:rPr>
          <w:rFonts w:ascii="Arial" w:hAnsi="Arial" w:cs="Arial"/>
          <w:b/>
          <w:bCs/>
          <w:sz w:val="22"/>
          <w:szCs w:val="22"/>
          <w:lang w:val="en-US"/>
        </w:rPr>
      </w:pPr>
      <w:r w:rsidRPr="00ED4CC6">
        <w:rPr>
          <w:rFonts w:ascii="Arial" w:hAnsi="Arial" w:cs="Arial"/>
          <w:b/>
          <w:bCs/>
          <w:sz w:val="22"/>
          <w:szCs w:val="22"/>
          <w:lang w:val="en-US"/>
        </w:rPr>
        <w:t>Une histoire de la contraception selon l'INED</w:t>
      </w:r>
    </w:p>
    <w:p w:rsidR="00ED4CC6" w:rsidRDefault="00614C21" w:rsidP="00ED4CC6">
      <w:pPr>
        <w:rPr>
          <w:rFonts w:ascii="Arial" w:hAnsi="Arial" w:cs="Arial"/>
          <w:sz w:val="17"/>
          <w:szCs w:val="17"/>
          <w:lang w:val="fr-FR"/>
        </w:rPr>
      </w:pPr>
      <w:hyperlink r:id="rId113" w:history="1">
        <w:r w:rsidR="00ED4CC6" w:rsidRPr="00ED4CC6">
          <w:rPr>
            <w:rStyle w:val="Hyperlink"/>
            <w:rFonts w:ascii="Arial" w:hAnsi="Arial" w:cs="Arial"/>
            <w:sz w:val="22"/>
            <w:szCs w:val="22"/>
            <w:lang w:val="en-US"/>
          </w:rPr>
          <w:t>http://www.cafepedagogique.net/lexpresso/Pages/2017/11/15112017Article636463296281441235.aspx</w:t>
        </w:r>
      </w:hyperlink>
      <w:r w:rsidR="00ED4CC6" w:rsidRPr="00ED4CC6">
        <w:rPr>
          <w:rFonts w:ascii="Arial" w:hAnsi="Arial" w:cs="Arial"/>
          <w:sz w:val="18"/>
          <w:szCs w:val="18"/>
          <w:lang w:val="en-US"/>
        </w:rPr>
        <w:br/>
        <w:t xml:space="preserve">La pilule est aujourd’hui la méthode contraceptive la plus utilisée en France. Est-ce aussi le cas dans les autres pays du monde ? À l’occasion des cinquante ans de la loi Neuwirth, Population &amp; Sociétés, la revue de l'INED, retrace un demi-siècle d’histoire de la contraception en France, et comparent la situation française à celle observée ailleurs dans le monde. D'autres pays utilisent d'autre sméthodes de contraception comme la stérilisation </w:t>
      </w:r>
      <w:r w:rsidR="00ED4CC6" w:rsidRPr="00ED4CC6">
        <w:rPr>
          <w:rFonts w:ascii="Arial" w:hAnsi="Arial" w:cs="Arial"/>
          <w:sz w:val="18"/>
          <w:szCs w:val="18"/>
          <w:lang w:val="en-US"/>
        </w:rPr>
        <w:lastRenderedPageBreak/>
        <w:t>(43% aux Etats Unis, 39% en Chine), le stérilet (48% en Chine) ou encore la contraception masculine (53% en Espagne). Le nuémro revient aussi sur plus de deux siècles des "funestes secrets" de la contraception à la française.</w:t>
      </w:r>
      <w:r w:rsidR="00ED4CC6" w:rsidRPr="00ED4CC6">
        <w:rPr>
          <w:sz w:val="22"/>
          <w:szCs w:val="22"/>
          <w:lang w:val="en-US"/>
        </w:rPr>
        <w:t xml:space="preserve"> </w:t>
      </w:r>
      <w:r w:rsidR="00ED4CC6" w:rsidRPr="00ED4CC6">
        <w:rPr>
          <w:sz w:val="22"/>
          <w:szCs w:val="22"/>
          <w:lang w:val="en-US"/>
        </w:rPr>
        <w:br/>
      </w:r>
    </w:p>
    <w:p w:rsidR="00B56749" w:rsidRDefault="00B56749">
      <w:pPr>
        <w:jc w:val="both"/>
        <w:rPr>
          <w:rFonts w:ascii="Arial" w:hAnsi="Arial" w:cs="Arial"/>
          <w:sz w:val="17"/>
          <w:szCs w:val="17"/>
          <w:lang w:val="fr-FR"/>
        </w:rPr>
      </w:pPr>
    </w:p>
    <w:p w:rsidR="00B56749" w:rsidRPr="006944D1" w:rsidRDefault="00B56749">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6" w:name="FranceAllemagne"/>
      <w:bookmarkEnd w:id="26"/>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4D3E9D">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114"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4D3E9D">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115"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614C21">
            <w:pPr>
              <w:pStyle w:val="StandardWeb"/>
              <w:spacing w:before="0" w:beforeAutospacing="0" w:after="0" w:afterAutospacing="0" w:line="336" w:lineRule="atLeast"/>
              <w:jc w:val="center"/>
              <w:rPr>
                <w:rFonts w:ascii="Arial" w:hAnsi="Arial" w:cs="Arial"/>
                <w:color w:val="auto"/>
                <w:sz w:val="17"/>
                <w:szCs w:val="17"/>
              </w:rPr>
            </w:pPr>
            <w:hyperlink r:id="rId116"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5D5CAC">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17" w:history="1">
              <w:r>
                <w:rPr>
                  <w:rStyle w:val="Hyperlink"/>
                  <w:rFonts w:ascii="Arial" w:hAnsi="Arial" w:cs="Arial"/>
                  <w:sz w:val="22"/>
                  <w:szCs w:val="23"/>
                  <w:lang w:val="de-AT"/>
                </w:rPr>
                <w:t>http://kulturfondue.wordpress.com/</w:t>
              </w:r>
            </w:hyperlink>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18"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5D5CAC">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19"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20"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F65528" w:rsidRDefault="00F65528" w:rsidP="00F431E2">
      <w:pPr>
        <w:spacing w:after="60"/>
        <w:ind w:left="601"/>
        <w:rPr>
          <w:rFonts w:ascii="Arial" w:hAnsi="Arial" w:cs="Arial"/>
          <w:b/>
          <w:bCs/>
          <w:smallCaps/>
          <w:sz w:val="22"/>
          <w:szCs w:val="22"/>
        </w:rPr>
      </w:pPr>
    </w:p>
    <w:p w:rsidR="009931C5" w:rsidRPr="00D33636" w:rsidRDefault="009931C5"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614C21">
      <w:pPr>
        <w:pStyle w:val="Kopfzeile"/>
        <w:tabs>
          <w:tab w:val="clear" w:pos="4536"/>
          <w:tab w:val="clear" w:pos="9072"/>
        </w:tabs>
        <w:jc w:val="both"/>
        <w:rPr>
          <w:lang w:val="fr-FR"/>
        </w:rPr>
      </w:pPr>
      <w:r>
        <w:pict>
          <v:rect id="_x0000_i1038"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7" w:name="Médias"/>
      <w:bookmarkEnd w:id="27"/>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21"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vidéos, photos... Tous les formats sont exploités pour vous donner la meilleure information dans les domaines de </w:t>
            </w:r>
            <w:hyperlink r:id="rId122"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23"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24"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25"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26" w:history="1">
              <w:r>
                <w:rPr>
                  <w:rStyle w:val="Hyperlink"/>
                  <w:rFonts w:ascii="Arial" w:hAnsi="Arial" w:cs="Arial"/>
                  <w:sz w:val="18"/>
                  <w:szCs w:val="17"/>
                  <w:lang w:val="fr-FR"/>
                </w:rPr>
                <w:t>Une grille des programmes de télévision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27"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28"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8" w:name="Livres"/>
      <w:bookmarkEnd w:id="28"/>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614C21">
      <w:pPr>
        <w:spacing w:after="60"/>
        <w:ind w:right="-81"/>
        <w:jc w:val="both"/>
        <w:rPr>
          <w:rFonts w:ascii="Arial" w:hAnsi="Arial" w:cs="Arial"/>
          <w:sz w:val="16"/>
          <w:szCs w:val="23"/>
        </w:rPr>
      </w:pPr>
      <w:hyperlink r:id="rId129" w:history="1"/>
      <w:r w:rsidR="00C00FA2">
        <w:rPr>
          <w:rFonts w:ascii="Arial" w:hAnsi="Arial" w:cs="Arial"/>
          <w:sz w:val="16"/>
          <w:szCs w:val="23"/>
        </w:rPr>
        <w:t xml:space="preserve"> </w:t>
      </w:r>
    </w:p>
    <w:p w:rsidR="00C00FA2" w:rsidRDefault="00614C21">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39"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9" w:name="logiciels"/>
      <w:bookmarkEnd w:id="29"/>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614C21">
            <w:pPr>
              <w:spacing w:after="60"/>
              <w:ind w:right="-81"/>
              <w:jc w:val="center"/>
              <w:rPr>
                <w:rFonts w:ascii="Arial" w:hAnsi="Arial" w:cs="Arial"/>
                <w:sz w:val="21"/>
                <w:szCs w:val="21"/>
                <w:lang w:val="en-GB"/>
              </w:rPr>
            </w:pPr>
            <w:hyperlink r:id="rId130"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614C21" w:rsidP="00C02CA1">
            <w:pPr>
              <w:spacing w:after="60"/>
              <w:ind w:right="-81"/>
              <w:jc w:val="center"/>
              <w:rPr>
                <w:rFonts w:ascii="Arial" w:hAnsi="Arial" w:cs="Arial"/>
                <w:sz w:val="22"/>
                <w:szCs w:val="22"/>
              </w:rPr>
            </w:pPr>
            <w:hyperlink r:id="rId131"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32"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614C21">
            <w:pPr>
              <w:spacing w:after="60"/>
              <w:ind w:right="-81"/>
              <w:jc w:val="center"/>
              <w:rPr>
                <w:rFonts w:ascii="Arial" w:hAnsi="Arial" w:cs="Arial"/>
                <w:sz w:val="22"/>
                <w:szCs w:val="17"/>
              </w:rPr>
            </w:pPr>
            <w:hyperlink r:id="rId133"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614C21">
            <w:pPr>
              <w:spacing w:after="60"/>
              <w:ind w:right="-81"/>
              <w:jc w:val="center"/>
              <w:rPr>
                <w:rFonts w:ascii="Arial" w:hAnsi="Arial" w:cs="Arial"/>
                <w:sz w:val="17"/>
                <w:szCs w:val="17"/>
                <w:lang w:val="fr-FR"/>
              </w:rPr>
            </w:pPr>
            <w:hyperlink r:id="rId134"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A24947" w:rsidRPr="00234DA6" w:rsidRDefault="00A24947">
      <w:pPr>
        <w:spacing w:after="60"/>
        <w:ind w:right="-81"/>
        <w:jc w:val="both"/>
        <w:rPr>
          <w:lang w:val="fr-FR"/>
        </w:rPr>
      </w:pPr>
    </w:p>
    <w:p w:rsidR="00825CF3" w:rsidRPr="00234DA6" w:rsidRDefault="00825CF3">
      <w:pPr>
        <w:spacing w:after="60"/>
        <w:ind w:right="-81"/>
        <w:jc w:val="both"/>
        <w:rPr>
          <w:rFonts w:ascii="Arial" w:hAnsi="Arial" w:cs="Arial"/>
          <w:sz w:val="16"/>
          <w:szCs w:val="17"/>
          <w:lang w:val="fr-FR"/>
        </w:rPr>
      </w:pPr>
    </w:p>
    <w:p w:rsidR="007F5E8C" w:rsidRPr="00234DA6" w:rsidRDefault="007F5E8C">
      <w:pPr>
        <w:spacing w:after="60"/>
        <w:ind w:right="-81"/>
        <w:jc w:val="both"/>
        <w:rPr>
          <w:rFonts w:ascii="Arial" w:hAnsi="Arial" w:cs="Arial"/>
          <w:sz w:val="16"/>
          <w:szCs w:val="17"/>
          <w:lang w:val="fr-FR"/>
        </w:rPr>
      </w:pPr>
    </w:p>
    <w:p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30" w:name="Cours"/>
      <w:bookmarkEnd w:id="30"/>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0363CC">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B36B57" w:rsidRDefault="00C00FA2" w:rsidP="00C52B58">
            <w:pPr>
              <w:jc w:val="center"/>
              <w:rPr>
                <w:rFonts w:ascii="Arial" w:hAnsi="Arial" w:cs="Arial"/>
                <w:b/>
                <w:smallCaps/>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r w:rsidR="00305D6D">
              <w:rPr>
                <w:rFonts w:ascii="Arial" w:hAnsi="Arial" w:cs="Arial"/>
                <w:b/>
                <w:smallCaps/>
                <w:color w:val="000000" w:themeColor="text1"/>
                <w:sz w:val="22"/>
                <w:szCs w:val="22"/>
                <w:lang w:val="fr-FR"/>
              </w:rPr>
              <w:br/>
            </w:r>
          </w:p>
          <w:p w:rsidR="00C52B58" w:rsidRPr="00615A90" w:rsidRDefault="00C52B58" w:rsidP="00C52B58">
            <w:pPr>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2B53EF" w:rsidRDefault="002B53EF" w:rsidP="00310765">
      <w:pPr>
        <w:rPr>
          <w:lang w:val="fr-FR"/>
        </w:rPr>
      </w:pPr>
    </w:p>
    <w:p w:rsidR="00751B4F" w:rsidRDefault="00751B4F" w:rsidP="00751B4F">
      <w:pPr>
        <w:rPr>
          <w:rFonts w:ascii="Arial" w:hAnsi="Arial" w:cs="Arial"/>
          <w:sz w:val="18"/>
          <w:szCs w:val="18"/>
          <w:lang w:val="en-US"/>
        </w:rPr>
      </w:pPr>
      <w:bookmarkStart w:id="31" w:name="cra-73518536565"/>
      <w:bookmarkEnd w:id="31"/>
    </w:p>
    <w:p w:rsidR="00D278FF" w:rsidRDefault="00D278FF" w:rsidP="00751B4F">
      <w:pPr>
        <w:rPr>
          <w:rFonts w:ascii="Arial" w:hAnsi="Arial" w:cs="Arial"/>
          <w:sz w:val="18"/>
          <w:szCs w:val="18"/>
          <w:lang w:val="en-US"/>
        </w:rPr>
      </w:pPr>
    </w:p>
    <w:tbl>
      <w:tblPr>
        <w:tblW w:w="9750" w:type="dxa"/>
        <w:tblCellSpacing w:w="0" w:type="dxa"/>
        <w:shd w:val="clear" w:color="auto" w:fill="FFFFFF"/>
        <w:tblCellMar>
          <w:left w:w="0" w:type="dxa"/>
          <w:right w:w="0" w:type="dxa"/>
        </w:tblCellMar>
        <w:tblLook w:val="04A0" w:firstRow="1" w:lastRow="0" w:firstColumn="1" w:lastColumn="0" w:noHBand="0" w:noVBand="1"/>
      </w:tblPr>
      <w:tblGrid>
        <w:gridCol w:w="11660"/>
      </w:tblGrid>
      <w:tr w:rsidR="001B7B17">
        <w:trPr>
          <w:tblCellSpacing w:w="0" w:type="dxa"/>
        </w:trPr>
        <w:tc>
          <w:tcPr>
            <w:tcW w:w="0" w:type="auto"/>
            <w:shd w:val="clear" w:color="auto" w:fill="FFFFFF"/>
            <w:vAlign w:val="center"/>
            <w:hideMark/>
          </w:tcPr>
          <w:tbl>
            <w:tblPr>
              <w:tblW w:w="9750" w:type="dxa"/>
              <w:tblCellSpacing w:w="0" w:type="dxa"/>
              <w:tblCellMar>
                <w:left w:w="0" w:type="dxa"/>
                <w:right w:w="0" w:type="dxa"/>
              </w:tblCellMar>
              <w:tblLook w:val="04A0" w:firstRow="1" w:lastRow="0" w:firstColumn="1" w:lastColumn="0" w:noHBand="0" w:noVBand="1"/>
            </w:tblPr>
            <w:tblGrid>
              <w:gridCol w:w="11654"/>
              <w:gridCol w:w="6"/>
            </w:tblGrid>
            <w:tr w:rsidR="001B7B17">
              <w:trPr>
                <w:tblCellSpacing w:w="0" w:type="dxa"/>
              </w:trPr>
              <w:tc>
                <w:tcPr>
                  <w:tcW w:w="9300" w:type="dxa"/>
                  <w:hideMark/>
                </w:tcPr>
                <w:p w:rsidR="001B7B17" w:rsidRDefault="001B7B17">
                  <w:pPr>
                    <w:rPr>
                      <w:rFonts w:ascii="Arial" w:hAnsi="Arial" w:cs="Arial"/>
                      <w:b/>
                      <w:bCs/>
                      <w:smallCaps/>
                      <w:color w:val="3D3D3D"/>
                      <w:sz w:val="22"/>
                      <w:szCs w:val="22"/>
                    </w:rPr>
                  </w:pPr>
                  <w:r w:rsidRPr="001B7B17">
                    <w:rPr>
                      <w:rFonts w:ascii="Arial" w:hAnsi="Arial" w:cs="Arial"/>
                      <w:b/>
                      <w:bCs/>
                      <w:smallCaps/>
                      <w:color w:val="3D3D3D"/>
                      <w:sz w:val="22"/>
                      <w:szCs w:val="22"/>
                    </w:rPr>
                    <w:t>Materialien rund um das Thema Weihnachten (Cornelsen)</w:t>
                  </w:r>
                </w:p>
                <w:tbl>
                  <w:tblPr>
                    <w:tblW w:w="0" w:type="auto"/>
                    <w:tblCellSpacing w:w="0" w:type="dxa"/>
                    <w:tblCellMar>
                      <w:left w:w="0" w:type="dxa"/>
                      <w:right w:w="0" w:type="dxa"/>
                    </w:tblCellMar>
                    <w:tblLook w:val="04A0" w:firstRow="1" w:lastRow="0" w:firstColumn="1" w:lastColumn="0" w:noHBand="0" w:noVBand="1"/>
                  </w:tblPr>
                  <w:tblGrid>
                    <w:gridCol w:w="11642"/>
                    <w:gridCol w:w="6"/>
                    <w:gridCol w:w="6"/>
                  </w:tblGrid>
                  <w:tr w:rsidR="001B7B17" w:rsidRPr="001B7B17" w:rsidTr="001B7B17">
                    <w:trPr>
                      <w:tblCellSpacing w:w="0" w:type="dxa"/>
                    </w:trPr>
                    <w:tc>
                      <w:tcPr>
                        <w:tcW w:w="0" w:type="auto"/>
                        <w:vAlign w:val="center"/>
                        <w:hideMark/>
                      </w:tcPr>
                      <w:p w:rsidR="001B7B17" w:rsidRPr="001B7B17" w:rsidRDefault="00614C21" w:rsidP="001B7B17">
                        <w:pPr>
                          <w:pStyle w:val="Listenabsatz"/>
                          <w:numPr>
                            <w:ilvl w:val="0"/>
                            <w:numId w:val="28"/>
                          </w:numPr>
                          <w:rPr>
                            <w:rFonts w:ascii="Arial" w:hAnsi="Arial" w:cs="Arial"/>
                            <w:sz w:val="18"/>
                            <w:szCs w:val="18"/>
                          </w:rPr>
                        </w:pPr>
                        <w:hyperlink r:id="rId135" w:history="1">
                          <w:r w:rsidR="001B7B17" w:rsidRPr="001B7B17">
                            <w:rPr>
                              <w:rStyle w:val="Hyperlink"/>
                              <w:rFonts w:ascii="Arial" w:hAnsi="Arial" w:cs="Arial"/>
                              <w:sz w:val="18"/>
                              <w:szCs w:val="18"/>
                            </w:rPr>
                            <w:t>https://www.cornelsen.de/lehrkraefte/1.c.2391739.de?newsletter=nl%252F17.11.25.H14_Franzoesisch-11-2017%252FFetes+et+Traditions%252FText&amp;ecmId=2H8OXIXT-J5HKKX&amp;ecmEid=2HGC7D5T-2H8OXIXT-TY1Y4E&amp;ecmUid=7HCHRDB-C671DW</w:t>
                          </w:r>
                        </w:hyperlink>
                      </w:p>
                      <w:p w:rsidR="001B7B17" w:rsidRDefault="00614C21" w:rsidP="001B7B17">
                        <w:pPr>
                          <w:pStyle w:val="Listenabsatz"/>
                          <w:numPr>
                            <w:ilvl w:val="0"/>
                            <w:numId w:val="28"/>
                          </w:numPr>
                          <w:rPr>
                            <w:rFonts w:ascii="Arial" w:hAnsi="Arial" w:cs="Arial"/>
                            <w:sz w:val="18"/>
                            <w:szCs w:val="18"/>
                          </w:rPr>
                        </w:pPr>
                        <w:hyperlink r:id="rId136" w:history="1">
                          <w:r w:rsidR="001B7B17" w:rsidRPr="001B7B17">
                            <w:rPr>
                              <w:rStyle w:val="Hyperlink"/>
                              <w:rFonts w:ascii="Arial" w:hAnsi="Arial" w:cs="Arial"/>
                              <w:sz w:val="18"/>
                              <w:szCs w:val="18"/>
                            </w:rPr>
                            <w:t>https://www.cornelsen.de/lehrkraefte/1.c.4307898.de?newsletter=nl%252F17.11.25.H14_Franzoesisch-11-2017%252FInfo+plus%252FText&amp;ecmId=2H8OXIXT-J5HKKX&amp;ecmEid=2HGC7D5T-2H8OXIXT-TY1Y4E&amp;ecmUid=7HCHRDB-C671DW</w:t>
                          </w:r>
                        </w:hyperlink>
                      </w:p>
                      <w:p w:rsidR="001B7B17" w:rsidRDefault="00614C21" w:rsidP="001B7B17">
                        <w:pPr>
                          <w:pStyle w:val="Listenabsatz"/>
                          <w:numPr>
                            <w:ilvl w:val="0"/>
                            <w:numId w:val="28"/>
                          </w:numPr>
                          <w:rPr>
                            <w:rFonts w:ascii="Arial" w:hAnsi="Arial" w:cs="Arial"/>
                            <w:sz w:val="18"/>
                            <w:szCs w:val="18"/>
                          </w:rPr>
                        </w:pPr>
                        <w:hyperlink r:id="rId137" w:history="1">
                          <w:r w:rsidR="001B7B17" w:rsidRPr="000A1B0A">
                            <w:rPr>
                              <w:rStyle w:val="Hyperlink"/>
                              <w:rFonts w:ascii="Arial" w:hAnsi="Arial" w:cs="Arial"/>
                              <w:sz w:val="18"/>
                              <w:szCs w:val="18"/>
                            </w:rPr>
                            <w:t>https://www.cornelsen.de/lehrkraefte/1.c.2211821.de?newsletter=nl%252F17.11.25.H14_Franzoesisch-11-2017%252Fmot+de+la+semaine%252FText&amp;ecmId=2H8OXIXT-J5HKKX&amp;ecmEid=2HGC7D5T-2H8OXIXT-TY1Y4E&amp;ecmUid=7HCHRDB-C671DW</w:t>
                          </w:r>
                        </w:hyperlink>
                      </w:p>
                      <w:p w:rsidR="001B7B17" w:rsidRDefault="00614C21" w:rsidP="001B7B17">
                        <w:pPr>
                          <w:pStyle w:val="Listenabsatz"/>
                          <w:numPr>
                            <w:ilvl w:val="0"/>
                            <w:numId w:val="28"/>
                          </w:numPr>
                          <w:rPr>
                            <w:rFonts w:ascii="Arial" w:hAnsi="Arial" w:cs="Arial"/>
                            <w:sz w:val="18"/>
                            <w:szCs w:val="18"/>
                          </w:rPr>
                        </w:pPr>
                        <w:hyperlink r:id="rId138" w:history="1">
                          <w:r w:rsidR="001B7B17" w:rsidRPr="000A1B0A">
                            <w:rPr>
                              <w:rStyle w:val="Hyperlink"/>
                              <w:rFonts w:ascii="Arial" w:hAnsi="Arial" w:cs="Arial"/>
                              <w:sz w:val="18"/>
                              <w:szCs w:val="18"/>
                            </w:rPr>
                            <w:t>https://www.cornelsen.de/home/katalog/material/1.c.1627974.de/back_link/search?newsletter=nl%2F17.11.25.H14_Franzoesisch-11-2017%2FWeihnachts-Kreuzwortr%C3%A4tsel%2FText&amp;ecmId=2H8OXIXT-J5HKKX&amp;ecmEid=2HGC7D5T-2H8OXIXT-TY1Y4E&amp;ecmUid=7HCHRDB-C671DW</w:t>
                          </w:r>
                        </w:hyperlink>
                      </w:p>
                      <w:p w:rsidR="001B7B17" w:rsidRDefault="00614C21" w:rsidP="00BB442C">
                        <w:pPr>
                          <w:pStyle w:val="Listenabsatz"/>
                          <w:numPr>
                            <w:ilvl w:val="0"/>
                            <w:numId w:val="28"/>
                          </w:numPr>
                          <w:rPr>
                            <w:rFonts w:ascii="Arial" w:hAnsi="Arial" w:cs="Arial"/>
                            <w:sz w:val="18"/>
                            <w:szCs w:val="18"/>
                          </w:rPr>
                        </w:pPr>
                        <w:hyperlink r:id="rId139" w:history="1">
                          <w:r w:rsidR="00BB442C" w:rsidRPr="000A1B0A">
                            <w:rPr>
                              <w:rStyle w:val="Hyperlink"/>
                              <w:rFonts w:ascii="Arial" w:hAnsi="Arial" w:cs="Arial"/>
                              <w:sz w:val="18"/>
                              <w:szCs w:val="18"/>
                            </w:rPr>
                            <w:t>https://www.cornelsen.de/home/katalog/material/1.c.1139047.de/back_link/search?newsletter=nl%252F17.11.25.H14_Franzoesisch-11-2017%252FArbeitsbl%25C3%25A4ter-Les+Restaurants+du+Coeur%252FText&amp;ecmId=2H8OXIXT-J5HKKX&amp;ecmEid=2HGC7D5T-2H8OXIXT-TY1Y4E&amp;ecmUid=7HCHRDB-C671DW</w:t>
                          </w:r>
                        </w:hyperlink>
                      </w:p>
                      <w:p w:rsidR="001B7B17" w:rsidRPr="001B7B17" w:rsidRDefault="00614C21" w:rsidP="00BB442C">
                        <w:pPr>
                          <w:pStyle w:val="Listenabsatz"/>
                          <w:numPr>
                            <w:ilvl w:val="0"/>
                            <w:numId w:val="28"/>
                          </w:numPr>
                          <w:rPr>
                            <w:rFonts w:ascii="Arial" w:hAnsi="Arial" w:cs="Arial"/>
                            <w:sz w:val="18"/>
                            <w:szCs w:val="18"/>
                          </w:rPr>
                        </w:pPr>
                        <w:hyperlink r:id="rId140" w:history="1">
                          <w:r w:rsidR="00BB442C" w:rsidRPr="000A1B0A">
                            <w:rPr>
                              <w:rStyle w:val="Hyperlink"/>
                              <w:rFonts w:ascii="Arial" w:hAnsi="Arial" w:cs="Arial"/>
                              <w:sz w:val="18"/>
                              <w:szCs w:val="18"/>
                            </w:rPr>
                            <w:t>https://www.cornelsen.de/home/katalog/material/1.c.87898.de/back_link/search?newsletter=nl%252F17.11.25.H14_Franzoesisch-11-2017%252FArbeitsbl%25C3%25A4tter-%2522Air+Noel%2522%252FText&amp;ecmId=2H8OXIXT-J5HKKX&amp;ecmEid=2HGC7D5T-2H8OXIXT-TY1Y4E&amp;ecmUid=7HCHRDB-C671DW</w:t>
                          </w:r>
                        </w:hyperlink>
                      </w:p>
                    </w:tc>
                    <w:tc>
                      <w:tcPr>
                        <w:tcW w:w="75" w:type="dxa"/>
                        <w:vAlign w:val="center"/>
                        <w:hideMark/>
                      </w:tcPr>
                      <w:p w:rsidR="001B7B17" w:rsidRPr="001B7B17" w:rsidRDefault="001B7B17" w:rsidP="001B7B17">
                        <w:pPr>
                          <w:rPr>
                            <w:rFonts w:ascii="Arial" w:hAnsi="Arial" w:cs="Arial"/>
                            <w:sz w:val="18"/>
                            <w:szCs w:val="18"/>
                          </w:rPr>
                        </w:pPr>
                      </w:p>
                    </w:tc>
                    <w:tc>
                      <w:tcPr>
                        <w:tcW w:w="0" w:type="auto"/>
                        <w:vAlign w:val="center"/>
                      </w:tcPr>
                      <w:p w:rsidR="001B7B17" w:rsidRPr="001B7B17" w:rsidRDefault="001B7B17" w:rsidP="001B7B17">
                        <w:pPr>
                          <w:rPr>
                            <w:rFonts w:ascii="Arial" w:hAnsi="Arial" w:cs="Arial"/>
                            <w:sz w:val="18"/>
                            <w:szCs w:val="18"/>
                          </w:rPr>
                        </w:pPr>
                      </w:p>
                    </w:tc>
                  </w:tr>
                  <w:tr w:rsidR="001B7B17" w:rsidRPr="001B7B17" w:rsidTr="001B7B17">
                    <w:trPr>
                      <w:trHeight w:val="75"/>
                      <w:tblCellSpacing w:w="0" w:type="dxa"/>
                    </w:trPr>
                    <w:tc>
                      <w:tcPr>
                        <w:tcW w:w="0" w:type="auto"/>
                        <w:gridSpan w:val="3"/>
                        <w:vAlign w:val="center"/>
                        <w:hideMark/>
                      </w:tcPr>
                      <w:p w:rsidR="001B7B17" w:rsidRPr="001B7B17" w:rsidRDefault="001B7B17" w:rsidP="001B7B17">
                        <w:pPr>
                          <w:rPr>
                            <w:rFonts w:ascii="Arial" w:hAnsi="Arial" w:cs="Arial"/>
                            <w:sz w:val="18"/>
                            <w:szCs w:val="18"/>
                          </w:rPr>
                        </w:pPr>
                      </w:p>
                    </w:tc>
                  </w:tr>
                </w:tbl>
                <w:p w:rsidR="001B7B17" w:rsidRPr="001B7B17" w:rsidRDefault="001B7B17" w:rsidP="001B7B17">
                  <w:pPr>
                    <w:rPr>
                      <w:rFonts w:ascii="Arial" w:hAnsi="Arial" w:cs="Arial"/>
                      <w:vanish/>
                      <w:sz w:val="18"/>
                      <w:szCs w:val="18"/>
                    </w:rPr>
                  </w:pPr>
                </w:p>
                <w:p w:rsidR="001B7B17" w:rsidRPr="001B7B17" w:rsidRDefault="001B7B17" w:rsidP="001B7B17">
                  <w:pPr>
                    <w:rPr>
                      <w:rFonts w:ascii="Arial" w:hAnsi="Arial" w:cs="Arial"/>
                      <w:vanish/>
                      <w:sz w:val="18"/>
                      <w:szCs w:val="18"/>
                    </w:rPr>
                  </w:pPr>
                </w:p>
                <w:tbl>
                  <w:tblPr>
                    <w:tblW w:w="0" w:type="auto"/>
                    <w:tblCellSpacing w:w="0" w:type="dxa"/>
                    <w:tblCellMar>
                      <w:left w:w="0" w:type="dxa"/>
                      <w:right w:w="0" w:type="dxa"/>
                    </w:tblCellMar>
                    <w:tblLook w:val="04A0" w:firstRow="1" w:lastRow="0" w:firstColumn="1" w:lastColumn="0" w:noHBand="0" w:noVBand="1"/>
                  </w:tblPr>
                  <w:tblGrid>
                    <w:gridCol w:w="6"/>
                    <w:gridCol w:w="75"/>
                    <w:gridCol w:w="6"/>
                  </w:tblGrid>
                  <w:tr w:rsidR="001B7B17" w:rsidRPr="001B7B17" w:rsidTr="00BB442C">
                    <w:trPr>
                      <w:tblCellSpacing w:w="0" w:type="dxa"/>
                    </w:trPr>
                    <w:tc>
                      <w:tcPr>
                        <w:tcW w:w="0" w:type="auto"/>
                        <w:vAlign w:val="center"/>
                      </w:tcPr>
                      <w:p w:rsidR="001B7B17" w:rsidRPr="001B7B17" w:rsidRDefault="001B7B17" w:rsidP="001B7B17">
                        <w:pPr>
                          <w:rPr>
                            <w:rFonts w:ascii="Arial" w:hAnsi="Arial" w:cs="Arial"/>
                            <w:sz w:val="18"/>
                            <w:szCs w:val="18"/>
                          </w:rPr>
                        </w:pPr>
                      </w:p>
                    </w:tc>
                    <w:tc>
                      <w:tcPr>
                        <w:tcW w:w="75" w:type="dxa"/>
                        <w:vAlign w:val="center"/>
                      </w:tcPr>
                      <w:p w:rsidR="001B7B17" w:rsidRPr="001B7B17" w:rsidRDefault="001B7B17" w:rsidP="001B7B17">
                        <w:pPr>
                          <w:rPr>
                            <w:rFonts w:ascii="Arial" w:hAnsi="Arial" w:cs="Arial"/>
                            <w:sz w:val="18"/>
                            <w:szCs w:val="18"/>
                          </w:rPr>
                        </w:pPr>
                      </w:p>
                    </w:tc>
                    <w:tc>
                      <w:tcPr>
                        <w:tcW w:w="0" w:type="auto"/>
                        <w:vAlign w:val="center"/>
                      </w:tcPr>
                      <w:p w:rsidR="001B7B17" w:rsidRPr="001B7B17" w:rsidRDefault="001B7B17" w:rsidP="001B7B17">
                        <w:pPr>
                          <w:rPr>
                            <w:rFonts w:ascii="Arial" w:hAnsi="Arial" w:cs="Arial"/>
                            <w:sz w:val="18"/>
                            <w:szCs w:val="18"/>
                          </w:rPr>
                        </w:pPr>
                      </w:p>
                    </w:tc>
                  </w:tr>
                </w:tbl>
                <w:p w:rsidR="001B7B17" w:rsidRPr="001B7B17" w:rsidRDefault="001B7B17" w:rsidP="001B7B17">
                  <w:pPr>
                    <w:rPr>
                      <w:rFonts w:ascii="Arial" w:hAnsi="Arial" w:cs="Arial"/>
                      <w:vanish/>
                      <w:sz w:val="18"/>
                      <w:szCs w:val="18"/>
                    </w:rPr>
                  </w:pPr>
                </w:p>
                <w:tbl>
                  <w:tblPr>
                    <w:tblW w:w="0" w:type="auto"/>
                    <w:tblCellSpacing w:w="0" w:type="dxa"/>
                    <w:tblCellMar>
                      <w:left w:w="0" w:type="dxa"/>
                      <w:right w:w="0" w:type="dxa"/>
                    </w:tblCellMar>
                    <w:tblLook w:val="04A0" w:firstRow="1" w:lastRow="0" w:firstColumn="1" w:lastColumn="0" w:noHBand="0" w:noVBand="1"/>
                  </w:tblPr>
                  <w:tblGrid>
                    <w:gridCol w:w="90"/>
                    <w:gridCol w:w="75"/>
                    <w:gridCol w:w="5263"/>
                  </w:tblGrid>
                  <w:tr w:rsidR="001B7B17" w:rsidRPr="001B7B17" w:rsidTr="001B7B17">
                    <w:trPr>
                      <w:tblCellSpacing w:w="0" w:type="dxa"/>
                    </w:trPr>
                    <w:tc>
                      <w:tcPr>
                        <w:tcW w:w="0" w:type="auto"/>
                        <w:vAlign w:val="center"/>
                        <w:hideMark/>
                      </w:tcPr>
                      <w:p w:rsidR="001B7B17" w:rsidRPr="001B7B17" w:rsidRDefault="001B7B17" w:rsidP="001B7B17">
                        <w:pPr>
                          <w:rPr>
                            <w:rFonts w:ascii="Arial" w:hAnsi="Arial" w:cs="Arial"/>
                            <w:sz w:val="18"/>
                            <w:szCs w:val="18"/>
                          </w:rPr>
                        </w:pPr>
                        <w:r w:rsidRPr="001B7B17">
                          <w:rPr>
                            <w:rFonts w:ascii="Arial" w:hAnsi="Arial" w:cs="Arial"/>
                            <w:noProof/>
                            <w:sz w:val="18"/>
                            <w:szCs w:val="18"/>
                          </w:rPr>
                          <w:drawing>
                            <wp:inline distT="0" distB="0" distL="0" distR="0" wp14:anchorId="3A948A9D" wp14:editId="6F9674C9">
                              <wp:extent cx="57150" cy="85725"/>
                              <wp:effectExtent l="0" t="0" r="0" b="9525"/>
                              <wp:docPr id="56" name="Grafik 56" descr="http://img.srv2.de/assets/bm/img/5a/8/5a8a68665d3d5cf0182fd52af189b033708735db009216ee52e3fd7053893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srv2.de/assets/bm/img/5a/8/5a8a68665d3d5cf0182fd52af189b033708735db009216ee52e3fd7053893e45.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p>
                    </w:tc>
                    <w:tc>
                      <w:tcPr>
                        <w:tcW w:w="75" w:type="dxa"/>
                        <w:vAlign w:val="center"/>
                        <w:hideMark/>
                      </w:tcPr>
                      <w:p w:rsidR="001B7B17" w:rsidRPr="001B7B17" w:rsidRDefault="001B7B17" w:rsidP="001B7B17">
                        <w:pPr>
                          <w:rPr>
                            <w:rFonts w:ascii="Arial" w:hAnsi="Arial" w:cs="Arial"/>
                            <w:sz w:val="18"/>
                            <w:szCs w:val="18"/>
                          </w:rPr>
                        </w:pPr>
                      </w:p>
                    </w:tc>
                    <w:tc>
                      <w:tcPr>
                        <w:tcW w:w="0" w:type="auto"/>
                        <w:vAlign w:val="center"/>
                        <w:hideMark/>
                      </w:tcPr>
                      <w:p w:rsidR="001B7B17" w:rsidRPr="001B7B17" w:rsidRDefault="00614C21" w:rsidP="001B7B17">
                        <w:pPr>
                          <w:rPr>
                            <w:rFonts w:ascii="Arial" w:hAnsi="Arial" w:cs="Arial"/>
                            <w:sz w:val="18"/>
                            <w:szCs w:val="18"/>
                          </w:rPr>
                        </w:pPr>
                        <w:hyperlink r:id="rId142" w:anchor="p13717815368" w:history="1">
                          <w:r w:rsidR="001B7B17" w:rsidRPr="001B7B17">
                            <w:rPr>
                              <w:rStyle w:val="Hyperlink"/>
                              <w:rFonts w:ascii="Arial" w:hAnsi="Arial" w:cs="Arial"/>
                              <w:b/>
                              <w:bCs/>
                              <w:color w:val="3D3D3D"/>
                              <w:sz w:val="18"/>
                              <w:szCs w:val="18"/>
                            </w:rPr>
                            <w:t>Veranstaltung #2:</w:t>
                          </w:r>
                          <w:r w:rsidR="001B7B17" w:rsidRPr="001B7B17">
                            <w:rPr>
                              <w:rStyle w:val="Hyperlink"/>
                              <w:rFonts w:ascii="Arial" w:hAnsi="Arial" w:cs="Arial"/>
                              <w:color w:val="3D3D3D"/>
                              <w:sz w:val="18"/>
                              <w:szCs w:val="18"/>
                            </w:rPr>
                            <w:t xml:space="preserve"> </w:t>
                          </w:r>
                          <w:r w:rsidR="001B7B17" w:rsidRPr="001B7B17">
                            <w:rPr>
                              <w:rStyle w:val="Hyperlink"/>
                              <w:rFonts w:ascii="Arial" w:hAnsi="Arial" w:cs="Arial"/>
                              <w:i/>
                              <w:iCs/>
                              <w:color w:val="3D3D3D"/>
                              <w:sz w:val="18"/>
                              <w:szCs w:val="18"/>
                            </w:rPr>
                            <w:t>FrancoMusiques Live</w:t>
                          </w:r>
                          <w:r w:rsidR="001B7B17" w:rsidRPr="001B7B17">
                            <w:rPr>
                              <w:rStyle w:val="Hyperlink"/>
                              <w:rFonts w:ascii="Arial" w:hAnsi="Arial" w:cs="Arial"/>
                              <w:color w:val="3D3D3D"/>
                              <w:sz w:val="18"/>
                              <w:szCs w:val="18"/>
                            </w:rPr>
                            <w:t xml:space="preserve"> präsentiert Laura Cahen</w:t>
                          </w:r>
                        </w:hyperlink>
                      </w:p>
                    </w:tc>
                  </w:tr>
                </w:tbl>
                <w:p w:rsidR="001B7B17" w:rsidRDefault="001B7B17">
                  <w:r w:rsidRPr="001B7B17">
                    <w:rPr>
                      <w:rFonts w:ascii="Arial" w:hAnsi="Arial" w:cs="Arial"/>
                      <w:color w:val="3D3D3D"/>
                      <w:sz w:val="18"/>
                      <w:szCs w:val="18"/>
                    </w:rPr>
                    <w:t xml:space="preserve">Was sind die Weihnachtsbräuche der 13 neuen Regionen Frankreichs? Wie gestalten sich die französischen Feste rund um den Nikolaustag? Welche Aspekte des Weihnachtsfestes sind kommerziaiisiert? Zahlreiche </w:t>
                  </w:r>
                  <w:r w:rsidRPr="001B7B17">
                    <w:rPr>
                      <w:rFonts w:ascii="Arial" w:hAnsi="Arial" w:cs="Arial"/>
                      <w:b/>
                      <w:bCs/>
                      <w:color w:val="3D3D3D"/>
                      <w:sz w:val="18"/>
                      <w:szCs w:val="18"/>
                    </w:rPr>
                    <w:t>Arbeitsblätter</w:t>
                  </w:r>
                  <w:r w:rsidRPr="001B7B17">
                    <w:rPr>
                      <w:rFonts w:ascii="Arial" w:hAnsi="Arial" w:cs="Arial"/>
                      <w:color w:val="3D3D3D"/>
                      <w:sz w:val="18"/>
                      <w:szCs w:val="18"/>
                    </w:rPr>
                    <w:t xml:space="preserve"> laden Ihre Schülerinnen und Schüler zum Diskutieren ein. Außerdem gibt es ein Weihnachts-Kreuzworträtsel und unser Wort des Monats ist selbstverständlich: noël.</w:t>
                  </w:r>
                </w:p>
              </w:tc>
              <w:tc>
                <w:tcPr>
                  <w:tcW w:w="225" w:type="dxa"/>
                  <w:vAlign w:val="center"/>
                  <w:hideMark/>
                </w:tcPr>
                <w:p w:rsidR="001B7B17" w:rsidRDefault="001B7B17"/>
              </w:tc>
            </w:tr>
            <w:tr w:rsidR="001B7B17">
              <w:trPr>
                <w:trHeight w:val="240"/>
                <w:tblCellSpacing w:w="0" w:type="dxa"/>
              </w:trPr>
              <w:tc>
                <w:tcPr>
                  <w:tcW w:w="0" w:type="auto"/>
                  <w:gridSpan w:val="2"/>
                  <w:vAlign w:val="center"/>
                  <w:hideMark/>
                </w:tcPr>
                <w:p w:rsidR="001B7B17" w:rsidRDefault="001B7B17">
                  <w:pPr>
                    <w:rPr>
                      <w:sz w:val="20"/>
                      <w:szCs w:val="20"/>
                    </w:rPr>
                  </w:pPr>
                </w:p>
              </w:tc>
            </w:tr>
          </w:tbl>
          <w:p w:rsidR="001B7B17" w:rsidRDefault="001B7B17"/>
        </w:tc>
      </w:tr>
    </w:tbl>
    <w:p w:rsidR="001B7B17" w:rsidRDefault="001B7B17" w:rsidP="00751B4F">
      <w:pPr>
        <w:rPr>
          <w:rFonts w:ascii="Verdana" w:hAnsi="Verdana"/>
          <w:b/>
          <w:bCs/>
          <w:color w:val="000000"/>
          <w:sz w:val="20"/>
          <w:szCs w:val="20"/>
        </w:rPr>
      </w:pPr>
    </w:p>
    <w:p w:rsidR="001B7B17" w:rsidRPr="00C445BC" w:rsidRDefault="001B7B17" w:rsidP="00751B4F">
      <w:pPr>
        <w:rPr>
          <w:rFonts w:ascii="Arial" w:hAnsi="Arial" w:cs="Arial"/>
          <w:sz w:val="18"/>
          <w:szCs w:val="18"/>
        </w:rPr>
      </w:pPr>
    </w:p>
    <w:p w:rsidR="009D033B" w:rsidRPr="00C445BC" w:rsidRDefault="009D033B" w:rsidP="00751B4F">
      <w:pPr>
        <w:rPr>
          <w:rFonts w:ascii="Arial" w:hAnsi="Arial" w:cs="Arial"/>
          <w:b/>
          <w:bCs/>
          <w:smallCaps/>
          <w:sz w:val="22"/>
          <w:szCs w:val="22"/>
        </w:rPr>
      </w:pPr>
      <w:r w:rsidRPr="00C445BC">
        <w:rPr>
          <w:rFonts w:ascii="Arial" w:hAnsi="Arial" w:cs="Arial"/>
          <w:b/>
          <w:bCs/>
          <w:smallCaps/>
          <w:sz w:val="22"/>
          <w:szCs w:val="22"/>
        </w:rPr>
        <w:t>Les métiers de l’informatique</w:t>
      </w:r>
    </w:p>
    <w:p w:rsidR="009D033B" w:rsidRPr="00BE647B" w:rsidRDefault="00614C21" w:rsidP="00751B4F">
      <w:pPr>
        <w:rPr>
          <w:rFonts w:ascii="Arial" w:hAnsi="Arial" w:cs="Arial"/>
          <w:sz w:val="18"/>
          <w:szCs w:val="18"/>
          <w:lang w:val="en-US"/>
        </w:rPr>
      </w:pPr>
      <w:hyperlink r:id="rId143" w:history="1">
        <w:r w:rsidR="009D033B" w:rsidRPr="00C445BC">
          <w:rPr>
            <w:rStyle w:val="Hyperlink"/>
            <w:rFonts w:ascii="Arial" w:hAnsi="Arial" w:cs="Arial"/>
            <w:sz w:val="22"/>
            <w:szCs w:val="22"/>
          </w:rPr>
          <w:t>http://www.onisep.fr/Publications/Les-metiers-de-l-informatique</w:t>
        </w:r>
      </w:hyperlink>
      <w:r w:rsidR="009D033B" w:rsidRPr="00C445BC">
        <w:rPr>
          <w:rFonts w:ascii="Arial" w:hAnsi="Arial" w:cs="Arial"/>
          <w:sz w:val="18"/>
          <w:szCs w:val="18"/>
        </w:rPr>
        <w:br/>
        <w:t xml:space="preserve">Les métiers de l’informatique recrutent mais à partir du niveau bac +2 minimum. </w:t>
      </w:r>
      <w:r w:rsidR="009D033B" w:rsidRPr="009D033B">
        <w:rPr>
          <w:rFonts w:ascii="Arial" w:hAnsi="Arial" w:cs="Arial"/>
          <w:sz w:val="18"/>
          <w:szCs w:val="18"/>
          <w:lang w:val="en-US"/>
        </w:rPr>
        <w:t xml:space="preserve">L’informatique est présente partout et ce sont près de 30 métiers que ce numéro de Parcours, la revue de l’Onisep, permet de découvrir. Comment travaille-t-on dans une grande entreprise de services numériques ? Qu’est-ce qu’un data scientist ? Quel est le quotidien d’un consultant ? Comment devient-on développeur ? Quelles sont les spécialisations possibles pour exercer dans le cloud computing, la réalité virtuelle, la sécurité informatique, l’informatique industrielle ? Où peut-on se former ? Quels conseils en vue de créer sa start-up ? Pour répondre à toutes ces questions, cet ouvrage s'appuie sur une enquête de terrain auprès d'experts, de responsables de formation, de professionnels en activité et de jeunes diplômés.Parcours propose un panorama des fo rmations du secteur : BTS, DUT, licence spro, masters, écoles </w:t>
      </w:r>
      <w:r w:rsidR="009D033B" w:rsidRPr="00BE647B">
        <w:rPr>
          <w:rFonts w:ascii="Arial" w:hAnsi="Arial" w:cs="Arial"/>
          <w:sz w:val="18"/>
          <w:szCs w:val="18"/>
          <w:lang w:val="en-US"/>
        </w:rPr>
        <w:t xml:space="preserve">d’ingénieurs, écoles spécialisées, écoles de commerce, les voies sont nombreuses. Les </w:t>
      </w:r>
      <w:r w:rsidR="009D033B" w:rsidRPr="00BE647B">
        <w:rPr>
          <w:rFonts w:ascii="Arial" w:hAnsi="Arial" w:cs="Arial"/>
          <w:sz w:val="18"/>
          <w:szCs w:val="18"/>
          <w:lang w:val="en-US"/>
        </w:rPr>
        <w:lastRenderedPageBreak/>
        <w:t>métiers commerciaux sont les plus accessibles à partir de bac +2. Plus de 14 000 créations d’emplois sont prévues d’ici la fin 2017.</w:t>
      </w:r>
      <w:r w:rsidR="009D033B" w:rsidRPr="00BE647B">
        <w:rPr>
          <w:rFonts w:ascii="Arial" w:hAnsi="Arial" w:cs="Arial"/>
          <w:sz w:val="18"/>
          <w:szCs w:val="18"/>
          <w:lang w:val="en-US"/>
        </w:rPr>
        <w:br/>
      </w:r>
    </w:p>
    <w:p w:rsidR="009D033B" w:rsidRPr="00BE647B" w:rsidRDefault="009D033B" w:rsidP="00751B4F">
      <w:pPr>
        <w:rPr>
          <w:rFonts w:ascii="Arial" w:hAnsi="Arial" w:cs="Arial"/>
          <w:sz w:val="18"/>
          <w:szCs w:val="18"/>
          <w:lang w:val="en-US"/>
        </w:rPr>
      </w:pPr>
    </w:p>
    <w:p w:rsidR="009D033B" w:rsidRPr="00BE647B" w:rsidRDefault="009D033B" w:rsidP="00751B4F">
      <w:pPr>
        <w:rPr>
          <w:rFonts w:ascii="Arial" w:hAnsi="Arial" w:cs="Arial"/>
          <w:sz w:val="22"/>
          <w:szCs w:val="22"/>
          <w:lang w:val="en-US"/>
        </w:rPr>
      </w:pPr>
    </w:p>
    <w:p w:rsidR="00BE647B" w:rsidRPr="00BE647B" w:rsidRDefault="00BE647B" w:rsidP="00BE647B">
      <w:pPr>
        <w:ind w:left="567"/>
        <w:rPr>
          <w:rFonts w:ascii="Arial" w:hAnsi="Arial" w:cs="Arial"/>
          <w:b/>
          <w:bCs/>
          <w:smallCaps/>
          <w:sz w:val="22"/>
          <w:szCs w:val="22"/>
          <w:lang w:val="en-US"/>
        </w:rPr>
      </w:pPr>
      <w:r w:rsidRPr="00BE647B">
        <w:rPr>
          <w:rFonts w:ascii="Arial" w:hAnsi="Arial" w:cs="Arial"/>
          <w:b/>
          <w:bCs/>
          <w:smallCaps/>
          <w:sz w:val="22"/>
          <w:szCs w:val="22"/>
          <w:lang w:val="en-US"/>
        </w:rPr>
        <w:t>Quand une œuvre devient magazine de presse</w:t>
      </w:r>
    </w:p>
    <w:p w:rsidR="00BE647B" w:rsidRDefault="00614C21" w:rsidP="00BE647B">
      <w:pPr>
        <w:ind w:left="567"/>
        <w:rPr>
          <w:rFonts w:ascii="Arial" w:hAnsi="Arial" w:cs="Arial"/>
          <w:sz w:val="18"/>
          <w:szCs w:val="18"/>
        </w:rPr>
      </w:pPr>
      <w:hyperlink r:id="rId144" w:history="1">
        <w:r w:rsidR="00BE647B" w:rsidRPr="00BE647B">
          <w:rPr>
            <w:rStyle w:val="Hyperlink"/>
            <w:rFonts w:ascii="Arial" w:hAnsi="Arial" w:cs="Arial"/>
            <w:sz w:val="22"/>
            <w:szCs w:val="22"/>
            <w:lang w:val="en-US"/>
          </w:rPr>
          <w:t>http://www.cafepedagogique.net/lexpresso/Pages/07112017Article636456337378733081.aspx</w:t>
        </w:r>
      </w:hyperlink>
      <w:r w:rsidR="00BE647B" w:rsidRPr="00BE647B">
        <w:rPr>
          <w:rFonts w:ascii="Arial" w:hAnsi="Arial" w:cs="Arial"/>
          <w:sz w:val="18"/>
          <w:szCs w:val="18"/>
          <w:lang w:val="en-US"/>
        </w:rPr>
        <w:br/>
        <w:t xml:space="preserve">Produire un magazine de presse autour d’un livre: une idée simple qui s’avère particulièrement féconde. L’appropriation de l’œuvre et le travail de compétences en littératie s’y font sur le mode du plaisir : de lire, de créer, de collaborer, de jouer avec les codes, les genres, les écritures. </w:t>
      </w:r>
      <w:r w:rsidR="00BE647B" w:rsidRPr="00BE647B">
        <w:rPr>
          <w:rFonts w:ascii="Arial" w:hAnsi="Arial" w:cs="Arial"/>
          <w:sz w:val="18"/>
          <w:szCs w:val="18"/>
        </w:rPr>
        <w:t>En voici quelques nouveaux e</w:t>
      </w:r>
      <w:r w:rsidR="00BE647B">
        <w:rPr>
          <w:rFonts w:ascii="Arial" w:hAnsi="Arial" w:cs="Arial"/>
          <w:sz w:val="18"/>
          <w:szCs w:val="18"/>
        </w:rPr>
        <w:t xml:space="preserve">xemples, du collège au lycée … </w:t>
      </w:r>
    </w:p>
    <w:p w:rsidR="00BE647B" w:rsidRDefault="00BE647B" w:rsidP="00BE647B">
      <w:pPr>
        <w:ind w:left="567"/>
        <w:rPr>
          <w:rFonts w:ascii="Arial" w:hAnsi="Arial" w:cs="Arial"/>
          <w:sz w:val="18"/>
          <w:szCs w:val="18"/>
        </w:rPr>
      </w:pPr>
    </w:p>
    <w:p w:rsidR="00BE647B" w:rsidRDefault="00BE647B" w:rsidP="00BE647B">
      <w:pPr>
        <w:rPr>
          <w:rFonts w:ascii="Arial" w:hAnsi="Arial" w:cs="Arial"/>
          <w:sz w:val="18"/>
          <w:szCs w:val="18"/>
        </w:rPr>
      </w:pPr>
    </w:p>
    <w:p w:rsidR="00BE647B" w:rsidRDefault="00BE647B" w:rsidP="00BE647B">
      <w:pPr>
        <w:rPr>
          <w:rFonts w:ascii="Arial" w:hAnsi="Arial" w:cs="Arial"/>
          <w:sz w:val="18"/>
          <w:szCs w:val="18"/>
        </w:rPr>
      </w:pPr>
    </w:p>
    <w:p w:rsidR="00BE647B" w:rsidRPr="00BE647B" w:rsidRDefault="00BE647B" w:rsidP="00BE647B">
      <w:pPr>
        <w:rPr>
          <w:rFonts w:ascii="Arial" w:hAnsi="Arial" w:cs="Arial"/>
          <w:b/>
          <w:bCs/>
          <w:smallCaps/>
          <w:sz w:val="22"/>
          <w:szCs w:val="22"/>
        </w:rPr>
      </w:pPr>
      <w:r w:rsidRPr="00BE647B">
        <w:rPr>
          <w:rFonts w:ascii="Arial" w:hAnsi="Arial" w:cs="Arial"/>
          <w:b/>
          <w:bCs/>
          <w:smallCaps/>
          <w:sz w:val="22"/>
          <w:szCs w:val="22"/>
        </w:rPr>
        <w:t>Que faire des tablettes en lettres ?</w:t>
      </w:r>
    </w:p>
    <w:p w:rsidR="001A3FFA" w:rsidRPr="008B3453" w:rsidRDefault="00614C21">
      <w:pPr>
        <w:rPr>
          <w:rFonts w:ascii="Arial" w:hAnsi="Arial" w:cs="Arial"/>
          <w:b/>
          <w:bCs/>
          <w:smallCaps/>
          <w:sz w:val="22"/>
          <w:szCs w:val="22"/>
          <w:lang w:val="en-US"/>
        </w:rPr>
      </w:pPr>
      <w:hyperlink r:id="rId145" w:history="1">
        <w:r w:rsidR="00BE647B" w:rsidRPr="00BE647B">
          <w:rPr>
            <w:rStyle w:val="Hyperlink"/>
            <w:rFonts w:ascii="Arial" w:hAnsi="Arial" w:cs="Arial"/>
            <w:sz w:val="22"/>
            <w:szCs w:val="22"/>
          </w:rPr>
          <w:t>http://www.cafepedagogique.net/lexpresso/Pages/07112017Article636456337353575704.aspx</w:t>
        </w:r>
      </w:hyperlink>
      <w:r w:rsidR="00BE647B" w:rsidRPr="00BE647B">
        <w:rPr>
          <w:rFonts w:ascii="Arial" w:hAnsi="Arial" w:cs="Arial"/>
          <w:sz w:val="18"/>
          <w:szCs w:val="18"/>
        </w:rPr>
        <w:br/>
        <w:t xml:space="preserve">Quels usages des tablettes numériques en français ? </w:t>
      </w:r>
      <w:r w:rsidR="00BE647B" w:rsidRPr="006B734D">
        <w:rPr>
          <w:rFonts w:ascii="Arial" w:hAnsi="Arial" w:cs="Arial"/>
          <w:sz w:val="18"/>
          <w:szCs w:val="18"/>
          <w:lang w:val="en-US"/>
        </w:rPr>
        <w:t xml:space="preserve">Quelles applications utiliser ? Professeure de français au collège Daniel Argote à Orthez, pionnière de l’utilisation de l’ipad en cours de Français, Marie Soulié propose à tous et toutes un document actualisé, particulièrement riche et indispensable. </w:t>
      </w:r>
      <w:r w:rsidR="00BE647B" w:rsidRPr="00BE647B">
        <w:rPr>
          <w:rFonts w:ascii="Arial" w:hAnsi="Arial" w:cs="Arial"/>
          <w:sz w:val="18"/>
          <w:szCs w:val="18"/>
          <w:lang w:val="en-US"/>
        </w:rPr>
        <w:t xml:space="preserve">Elle y recense de multiples pistes possibles pour travailler </w:t>
      </w:r>
      <w:r w:rsidR="00BE647B" w:rsidRPr="008B3453">
        <w:rPr>
          <w:rFonts w:ascii="Arial" w:hAnsi="Arial" w:cs="Arial"/>
          <w:sz w:val="18"/>
          <w:szCs w:val="18"/>
          <w:lang w:val="en-US"/>
        </w:rPr>
        <w:t>écriture, lecture, oral, histoire littéraire, langue …, en cours, en AP ou encore en mobilité.</w:t>
      </w:r>
      <w:r w:rsidR="00BE647B" w:rsidRPr="008B3453">
        <w:rPr>
          <w:rFonts w:ascii="Arial" w:hAnsi="Arial" w:cs="Arial"/>
          <w:sz w:val="18"/>
          <w:szCs w:val="18"/>
          <w:lang w:val="en-US"/>
        </w:rPr>
        <w:br/>
      </w:r>
      <w:r w:rsidR="00BE647B" w:rsidRPr="006B734D">
        <w:rPr>
          <w:rFonts w:ascii="Arial" w:hAnsi="Arial" w:cs="Arial"/>
          <w:sz w:val="18"/>
          <w:szCs w:val="18"/>
          <w:lang w:val="en-US"/>
        </w:rPr>
        <w:br w:type="textWrapping" w:clear="left"/>
      </w:r>
    </w:p>
    <w:p w:rsidR="008B3453" w:rsidRPr="008B3453" w:rsidRDefault="008B3453" w:rsidP="008B3453">
      <w:pPr>
        <w:ind w:left="567"/>
        <w:rPr>
          <w:rFonts w:ascii="Arial" w:hAnsi="Arial" w:cs="Arial"/>
          <w:b/>
          <w:bCs/>
          <w:smallCaps/>
          <w:sz w:val="22"/>
          <w:szCs w:val="22"/>
        </w:rPr>
      </w:pPr>
      <w:r w:rsidRPr="008B3453">
        <w:rPr>
          <w:rFonts w:ascii="Arial" w:hAnsi="Arial" w:cs="Arial"/>
          <w:b/>
          <w:bCs/>
          <w:smallCaps/>
          <w:sz w:val="22"/>
          <w:szCs w:val="22"/>
        </w:rPr>
        <w:t>Quelles œuvres aborder sur la guerre ?</w:t>
      </w:r>
    </w:p>
    <w:p w:rsidR="001D6B6F" w:rsidRPr="009D033B" w:rsidRDefault="00614C21" w:rsidP="008B3453">
      <w:pPr>
        <w:ind w:left="567"/>
        <w:rPr>
          <w:rFonts w:ascii="Arial" w:hAnsi="Arial" w:cs="Arial"/>
          <w:lang w:val="en-US"/>
        </w:rPr>
      </w:pPr>
      <w:hyperlink r:id="rId146" w:history="1">
        <w:r w:rsidR="008B3453" w:rsidRPr="008B3453">
          <w:rPr>
            <w:rStyle w:val="Hyperlink"/>
            <w:rFonts w:ascii="Arial" w:hAnsi="Arial" w:cs="Arial"/>
            <w:sz w:val="22"/>
            <w:szCs w:val="22"/>
          </w:rPr>
          <w:t>http://www.cafepedagogique.net/lexpresso/Pages/07112017Article636456337333887322.aspx</w:t>
        </w:r>
      </w:hyperlink>
      <w:r w:rsidR="008B3453" w:rsidRPr="008B3453">
        <w:rPr>
          <w:rFonts w:ascii="Arial" w:hAnsi="Arial" w:cs="Arial"/>
          <w:sz w:val="18"/>
          <w:szCs w:val="18"/>
        </w:rPr>
        <w:br/>
        <w:t xml:space="preserve">Quelles œuvres intégrales aborder en 3ème autour des guerres des XXème-XXIème siècles ? A l’initiative de Grégory Devin, professeur de français au collège de Bricquebec dans la Manche, une dizaine d’enseignant•es ont partagé leurs propositions sur un document collaboratif en ligne. </w:t>
      </w:r>
      <w:r w:rsidR="008B3453" w:rsidRPr="008B3453">
        <w:rPr>
          <w:rFonts w:ascii="Arial" w:hAnsi="Arial" w:cs="Arial"/>
          <w:sz w:val="18"/>
          <w:szCs w:val="18"/>
          <w:lang w:val="en-US"/>
        </w:rPr>
        <w:t>Le résultat de ce travail en réseau est à découvrir et butiner sur un diaporama Prezi : sont proposées plus de 70 œuvres, littéraires, cinématographiques ou picturales …</w:t>
      </w:r>
      <w:r w:rsidR="008B3453" w:rsidRPr="008B3453">
        <w:rPr>
          <w:sz w:val="22"/>
          <w:szCs w:val="22"/>
          <w:lang w:val="en-US"/>
        </w:rPr>
        <w:br/>
      </w:r>
    </w:p>
    <w:p w:rsidR="008B3453" w:rsidRPr="00DB2F72" w:rsidRDefault="008B3453">
      <w:pPr>
        <w:rPr>
          <w:b/>
          <w:smallCaps/>
          <w:lang w:val="en-US"/>
        </w:rPr>
      </w:pPr>
    </w:p>
    <w:p w:rsidR="00DB2F72" w:rsidRPr="00DB2F72" w:rsidRDefault="00DB2F72">
      <w:pPr>
        <w:rPr>
          <w:rFonts w:ascii="Arial" w:hAnsi="Arial" w:cs="Arial"/>
          <w:color w:val="0000FF"/>
          <w:sz w:val="22"/>
          <w:szCs w:val="22"/>
          <w:u w:val="single"/>
          <w:lang w:val="en-US"/>
        </w:rPr>
      </w:pPr>
      <w:r w:rsidRPr="00DB2F72">
        <w:rPr>
          <w:rFonts w:ascii="Arial" w:hAnsi="Arial" w:cs="Arial"/>
          <w:b/>
          <w:smallCaps/>
          <w:sz w:val="22"/>
          <w:szCs w:val="22"/>
          <w:lang w:val="en-US"/>
        </w:rPr>
        <w:t>L'IPhone comme indice de pauvreté</w:t>
      </w:r>
      <w:r w:rsidRPr="00DB2F72">
        <w:rPr>
          <w:rFonts w:ascii="Arial" w:hAnsi="Arial" w:cs="Arial"/>
          <w:sz w:val="22"/>
          <w:szCs w:val="22"/>
          <w:lang w:val="en-US"/>
        </w:rPr>
        <w:br/>
      </w:r>
      <w:hyperlink r:id="rId147" w:history="1">
        <w:r w:rsidRPr="00DB2F72">
          <w:rPr>
            <w:rFonts w:ascii="Arial" w:hAnsi="Arial" w:cs="Arial"/>
            <w:color w:val="0000FF"/>
            <w:sz w:val="22"/>
            <w:szCs w:val="22"/>
            <w:u w:val="single"/>
            <w:lang w:val="en-US"/>
          </w:rPr>
          <w:t>http://rf.proxycast.org/1348895247018500096/13983-26.09.2017-ITEMA_21445563-0.mp3</w:t>
        </w:r>
      </w:hyperlink>
    </w:p>
    <w:p w:rsidR="00807059" w:rsidRDefault="00807059">
      <w:pPr>
        <w:rPr>
          <w:rFonts w:ascii="Arial" w:hAnsi="Arial" w:cs="Arial"/>
          <w:sz w:val="18"/>
          <w:szCs w:val="18"/>
          <w:lang w:val="en-US"/>
        </w:rPr>
      </w:pPr>
      <w:r w:rsidRPr="00DB2F72">
        <w:rPr>
          <w:rFonts w:ascii="Arial" w:hAnsi="Arial" w:cs="Arial"/>
          <w:sz w:val="18"/>
          <w:szCs w:val="18"/>
          <w:lang w:val="en-US"/>
        </w:rPr>
        <w:t>Duration: 02:21</w:t>
      </w:r>
    </w:p>
    <w:p w:rsidR="00807059" w:rsidRPr="00807059" w:rsidRDefault="00DB2F72">
      <w:pPr>
        <w:rPr>
          <w:rFonts w:ascii="Arial" w:hAnsi="Arial" w:cs="Arial"/>
          <w:sz w:val="18"/>
          <w:szCs w:val="18"/>
          <w:lang w:val="en-US"/>
        </w:rPr>
      </w:pPr>
      <w:r w:rsidRPr="00DB2F72">
        <w:rPr>
          <w:rFonts w:ascii="Arial" w:hAnsi="Arial" w:cs="Arial"/>
          <w:sz w:val="18"/>
          <w:szCs w:val="18"/>
          <w:lang w:val="en-US"/>
        </w:rPr>
        <w:t>L'invité des matins</w:t>
      </w:r>
      <w:r w:rsidRPr="00DB2F72">
        <w:rPr>
          <w:rFonts w:ascii="Arial" w:hAnsi="Arial" w:cs="Arial"/>
          <w:sz w:val="18"/>
          <w:szCs w:val="18"/>
          <w:lang w:val="en-US"/>
        </w:rPr>
        <w:br/>
      </w:r>
      <w:r w:rsidR="009649CB">
        <w:rPr>
          <w:rFonts w:ascii="Arial" w:hAnsi="Arial" w:cs="Arial"/>
          <w:sz w:val="18"/>
          <w:szCs w:val="18"/>
          <w:lang w:val="en-US"/>
        </w:rPr>
        <w:t>Published: Tue, 26 Sep 2017</w:t>
      </w:r>
    </w:p>
    <w:p w:rsidR="00807059" w:rsidRPr="00807059" w:rsidRDefault="00807059">
      <w:pPr>
        <w:rPr>
          <w:rFonts w:ascii="Arial" w:hAnsi="Arial" w:cs="Arial"/>
          <w:sz w:val="18"/>
          <w:szCs w:val="18"/>
          <w:lang w:val="en-US"/>
        </w:rPr>
      </w:pPr>
    </w:p>
    <w:p w:rsidR="00807059" w:rsidRPr="00807059" w:rsidRDefault="00807059">
      <w:pPr>
        <w:rPr>
          <w:rFonts w:ascii="Arial" w:hAnsi="Arial" w:cs="Arial"/>
          <w:sz w:val="22"/>
          <w:szCs w:val="22"/>
          <w:lang w:val="en-US"/>
        </w:rPr>
      </w:pPr>
    </w:p>
    <w:p w:rsidR="00807059" w:rsidRPr="00807059" w:rsidRDefault="00807059" w:rsidP="00EB4E71">
      <w:pPr>
        <w:ind w:left="567"/>
        <w:rPr>
          <w:rFonts w:ascii="Arial" w:hAnsi="Arial" w:cs="Arial"/>
          <w:b/>
          <w:smallCaps/>
          <w:sz w:val="22"/>
          <w:szCs w:val="22"/>
          <w:lang w:val="en-US"/>
        </w:rPr>
      </w:pPr>
      <w:bookmarkStart w:id="32" w:name="_Hlk497851405"/>
      <w:r w:rsidRPr="00807059">
        <w:rPr>
          <w:rFonts w:ascii="Arial" w:hAnsi="Arial" w:cs="Arial"/>
          <w:b/>
          <w:smallCaps/>
          <w:sz w:val="22"/>
          <w:szCs w:val="22"/>
          <w:lang w:val="en-US"/>
        </w:rPr>
        <w:t>Économiser 15 minutes… en ne se lavant pas</w:t>
      </w:r>
    </w:p>
    <w:p w:rsidR="00807059" w:rsidRPr="00807059" w:rsidRDefault="00614C21" w:rsidP="00EB4E71">
      <w:pPr>
        <w:ind w:left="567"/>
        <w:rPr>
          <w:rFonts w:ascii="Arial" w:hAnsi="Arial" w:cs="Arial"/>
          <w:sz w:val="18"/>
          <w:szCs w:val="18"/>
          <w:lang w:val="en-US"/>
        </w:rPr>
      </w:pPr>
      <w:hyperlink r:id="rId148" w:history="1">
        <w:r w:rsidR="00807059" w:rsidRPr="00807059">
          <w:rPr>
            <w:rStyle w:val="Hyperlink"/>
            <w:rFonts w:ascii="Arial" w:hAnsi="Arial" w:cs="Arial"/>
            <w:sz w:val="22"/>
            <w:szCs w:val="22"/>
            <w:lang w:val="en-US"/>
          </w:rPr>
          <w:t>http://rf.proxycast.org/1360022251704950784/13983-26.10.2017-ITEMA_21475405-0.mp3</w:t>
        </w:r>
      </w:hyperlink>
      <w:r w:rsidR="00807059" w:rsidRPr="00807059">
        <w:rPr>
          <w:rFonts w:ascii="Arial" w:hAnsi="Arial" w:cs="Arial"/>
          <w:sz w:val="18"/>
          <w:szCs w:val="18"/>
          <w:lang w:val="en-US"/>
        </w:rPr>
        <w:br/>
        <w:t>durée : 00:01:59</w:t>
      </w:r>
    </w:p>
    <w:p w:rsidR="00EB4E71" w:rsidRPr="00EB4E71" w:rsidRDefault="00807059" w:rsidP="00EB4E71">
      <w:pPr>
        <w:ind w:left="567"/>
        <w:rPr>
          <w:rFonts w:ascii="Arial" w:hAnsi="Arial" w:cs="Arial"/>
          <w:sz w:val="18"/>
          <w:szCs w:val="18"/>
          <w:lang w:val="en-US"/>
        </w:rPr>
      </w:pPr>
      <w:r w:rsidRPr="00807059">
        <w:rPr>
          <w:rFonts w:ascii="Arial" w:hAnsi="Arial" w:cs="Arial"/>
          <w:sz w:val="18"/>
          <w:szCs w:val="18"/>
          <w:lang w:val="en-US"/>
        </w:rPr>
        <w:t xml:space="preserve">L'invité des matins - par : Guillaume Erner - Si vous m’écoutez pendant deux minutes vous allez pouvoir économiser un quart d’heure de votre vie, et pas seulement aujourd’hui </w:t>
      </w:r>
      <w:r w:rsidRPr="00807059">
        <w:rPr>
          <w:rFonts w:ascii="Arial" w:hAnsi="Arial" w:cs="Arial"/>
          <w:sz w:val="18"/>
          <w:szCs w:val="18"/>
          <w:lang w:val="en-US"/>
        </w:rPr>
        <w:br/>
      </w:r>
      <w:r w:rsidRPr="00EB4E71">
        <w:rPr>
          <w:rFonts w:ascii="Arial" w:hAnsi="Arial" w:cs="Arial"/>
          <w:sz w:val="18"/>
          <w:szCs w:val="18"/>
          <w:lang w:val="en-US"/>
        </w:rPr>
        <w:t xml:space="preserve">Published: Thu, 26 Oct 2017 </w:t>
      </w:r>
      <w:bookmarkEnd w:id="32"/>
    </w:p>
    <w:p w:rsidR="00EB4E71" w:rsidRPr="00EB4E71" w:rsidRDefault="00EB4E71" w:rsidP="00EB4E71">
      <w:pPr>
        <w:ind w:left="567"/>
        <w:rPr>
          <w:rFonts w:ascii="Arial" w:hAnsi="Arial" w:cs="Arial"/>
          <w:sz w:val="18"/>
          <w:szCs w:val="18"/>
          <w:lang w:val="en-US"/>
        </w:rPr>
      </w:pPr>
    </w:p>
    <w:p w:rsidR="00EB4E71" w:rsidRPr="00EB4E71" w:rsidRDefault="00EB4E71" w:rsidP="00EB4E71">
      <w:pPr>
        <w:ind w:left="567"/>
        <w:rPr>
          <w:rFonts w:ascii="Arial" w:hAnsi="Arial" w:cs="Arial"/>
          <w:sz w:val="18"/>
          <w:szCs w:val="18"/>
          <w:lang w:val="en-US"/>
        </w:rPr>
      </w:pPr>
    </w:p>
    <w:p w:rsidR="00EB4E71" w:rsidRPr="00EB4E71" w:rsidRDefault="00EB4E71" w:rsidP="00EB4E71">
      <w:pPr>
        <w:ind w:left="567"/>
        <w:rPr>
          <w:rFonts w:ascii="Arial" w:hAnsi="Arial" w:cs="Arial"/>
          <w:sz w:val="18"/>
          <w:szCs w:val="18"/>
          <w:lang w:val="en-US"/>
        </w:rPr>
      </w:pPr>
    </w:p>
    <w:p w:rsidR="00EB4E71" w:rsidRDefault="00EB4E71" w:rsidP="00CA1D51">
      <w:pPr>
        <w:jc w:val="center"/>
        <w:rPr>
          <w:rFonts w:ascii="Arial" w:hAnsi="Arial" w:cs="Arial"/>
          <w:b/>
          <w:bCs/>
          <w:smallCaps/>
          <w:sz w:val="22"/>
          <w:szCs w:val="22"/>
          <w:lang w:val="en-US"/>
        </w:rPr>
      </w:pPr>
      <w:r w:rsidRPr="00EB4E71">
        <w:rPr>
          <w:rFonts w:ascii="Arial" w:hAnsi="Arial" w:cs="Arial"/>
          <w:b/>
          <w:bCs/>
          <w:smallCaps/>
          <w:sz w:val="22"/>
          <w:szCs w:val="22"/>
          <w:lang w:val="en-US"/>
        </w:rPr>
        <w:t>Harcèlement à l'école : les explications du P'tit Libé</w:t>
      </w:r>
    </w:p>
    <w:p w:rsidR="00CA1D51" w:rsidRDefault="00CA1D51" w:rsidP="00CA1D51">
      <w:pPr>
        <w:jc w:val="center"/>
        <w:rPr>
          <w:rFonts w:ascii="Arial" w:hAnsi="Arial" w:cs="Arial"/>
          <w:b/>
          <w:bCs/>
          <w:smallCaps/>
          <w:sz w:val="22"/>
          <w:szCs w:val="22"/>
          <w:lang w:val="en-US"/>
        </w:rPr>
      </w:pPr>
    </w:p>
    <w:p w:rsidR="00D666E6" w:rsidRPr="00EB4E71" w:rsidRDefault="00D666E6" w:rsidP="00CA1D51">
      <w:pPr>
        <w:jc w:val="center"/>
        <w:rPr>
          <w:rFonts w:ascii="Arial" w:hAnsi="Arial" w:cs="Arial"/>
          <w:b/>
          <w:bCs/>
          <w:smallCaps/>
          <w:sz w:val="22"/>
          <w:szCs w:val="22"/>
          <w:lang w:val="en-US"/>
        </w:rPr>
      </w:pPr>
      <w:r>
        <w:rPr>
          <w:noProof/>
        </w:rPr>
        <w:lastRenderedPageBreak/>
        <w:drawing>
          <wp:inline distT="0" distB="0" distL="0" distR="0" wp14:anchorId="0BA3926D" wp14:editId="784EEA1A">
            <wp:extent cx="3867150" cy="3013752"/>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869774" cy="3015797"/>
                    </a:xfrm>
                    <a:prstGeom prst="rect">
                      <a:avLst/>
                    </a:prstGeom>
                  </pic:spPr>
                </pic:pic>
              </a:graphicData>
            </a:graphic>
          </wp:inline>
        </w:drawing>
      </w:r>
    </w:p>
    <w:p w:rsidR="006C3B1A" w:rsidRPr="00EB4E71" w:rsidRDefault="00614C21" w:rsidP="00CA1D51">
      <w:pPr>
        <w:jc w:val="center"/>
        <w:rPr>
          <w:rFonts w:ascii="Arial" w:hAnsi="Arial" w:cs="Arial"/>
          <w:sz w:val="22"/>
          <w:szCs w:val="22"/>
          <w:lang w:val="en-US"/>
        </w:rPr>
      </w:pPr>
      <w:hyperlink r:id="rId150" w:history="1">
        <w:r w:rsidR="00EB4E71" w:rsidRPr="00382444">
          <w:rPr>
            <w:rStyle w:val="Hyperlink"/>
            <w:rFonts w:ascii="Arial" w:hAnsi="Arial" w:cs="Arial"/>
            <w:sz w:val="22"/>
            <w:szCs w:val="22"/>
            <w:lang w:val="en-US"/>
          </w:rPr>
          <w:t>http://ptitlibe.liberation.fr/harcelement-scolaire,100881</w:t>
        </w:r>
      </w:hyperlink>
      <w:r w:rsidR="00EB4E71" w:rsidRPr="00EB4E71">
        <w:rPr>
          <w:rFonts w:ascii="Arial" w:hAnsi="Arial" w:cs="Arial"/>
          <w:sz w:val="18"/>
          <w:szCs w:val="18"/>
          <w:lang w:val="en-US"/>
        </w:rPr>
        <w:br/>
        <w:t>" Quand un enfant est souvent moqué, insulté ou frappé par un ou plusieurs autres élèves, il est victime de harcèlement à l’école. Je t'explique les conséquences de ce problème et ce qu’il faut faire pour lutter contre." Le P'tit Libé se penche avec efficacité sur le harcèlement à l'école. Pourquoi est-ce grave ? Que faire ?</w:t>
      </w:r>
      <w:r w:rsidR="00EB4E71" w:rsidRPr="00EB4E71">
        <w:rPr>
          <w:sz w:val="22"/>
          <w:szCs w:val="22"/>
          <w:lang w:val="en-US"/>
        </w:rPr>
        <w:br/>
      </w:r>
      <w:r w:rsidR="00EB4E71" w:rsidRPr="00EB4E71">
        <w:rPr>
          <w:sz w:val="22"/>
          <w:szCs w:val="22"/>
          <w:lang w:val="en-US"/>
        </w:rPr>
        <w:br w:type="textWrapping" w:clear="left"/>
      </w:r>
      <w:r w:rsidR="00807059" w:rsidRPr="00807059">
        <w:rPr>
          <w:lang w:val="en-US"/>
        </w:rPr>
        <w:br/>
      </w:r>
    </w:p>
    <w:p w:rsidR="00EF2129" w:rsidRPr="00EF2129" w:rsidRDefault="00995375">
      <w:pPr>
        <w:rPr>
          <w:rFonts w:ascii="Arial" w:hAnsi="Arial" w:cs="Arial"/>
          <w:b/>
          <w:bCs/>
          <w:smallCaps/>
          <w:sz w:val="22"/>
          <w:szCs w:val="22"/>
          <w:lang w:val="en-US"/>
        </w:rPr>
      </w:pPr>
      <w:r w:rsidRPr="00EF2129">
        <w:rPr>
          <w:rFonts w:ascii="Arial" w:hAnsi="Arial" w:cs="Arial"/>
          <w:smallCaps/>
          <w:noProof/>
          <w:sz w:val="22"/>
          <w:szCs w:val="22"/>
        </w:rPr>
        <w:drawing>
          <wp:anchor distT="0" distB="0" distL="0" distR="0" simplePos="0" relativeHeight="251664896" behindDoc="0" locked="0" layoutInCell="1" allowOverlap="0">
            <wp:simplePos x="0" y="0"/>
            <wp:positionH relativeFrom="column">
              <wp:posOffset>-4445</wp:posOffset>
            </wp:positionH>
            <wp:positionV relativeFrom="line">
              <wp:posOffset>81280</wp:posOffset>
            </wp:positionV>
            <wp:extent cx="1245870" cy="762000"/>
            <wp:effectExtent l="0" t="0" r="0" b="0"/>
            <wp:wrapSquare wrapText="bothSides"/>
            <wp:docPr id="49" name="Grafik 49" descr="http://www.cafepedagogique.net/SiteCollectionImages/1511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afepedagogique.net/SiteCollectionImages/15111712.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4587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2129" w:rsidRPr="00EF2129">
        <w:rPr>
          <w:rFonts w:ascii="Arial" w:hAnsi="Arial" w:cs="Arial"/>
          <w:b/>
          <w:bCs/>
          <w:smallCaps/>
          <w:sz w:val="22"/>
          <w:szCs w:val="22"/>
          <w:lang w:val="en-US"/>
        </w:rPr>
        <w:t>Tu m'aimes tu me respectes</w:t>
      </w:r>
    </w:p>
    <w:p w:rsidR="00CA01BB" w:rsidRPr="00CA01BB" w:rsidRDefault="00614C21">
      <w:pPr>
        <w:rPr>
          <w:rFonts w:ascii="Arial" w:hAnsi="Arial" w:cs="Arial"/>
          <w:sz w:val="18"/>
          <w:szCs w:val="18"/>
          <w:lang w:val="en-US"/>
        </w:rPr>
      </w:pPr>
      <w:hyperlink r:id="rId152" w:history="1">
        <w:r w:rsidR="00EF2129" w:rsidRPr="0097159F">
          <w:rPr>
            <w:rStyle w:val="Hyperlink"/>
            <w:rFonts w:ascii="Arial" w:hAnsi="Arial" w:cs="Arial"/>
            <w:sz w:val="22"/>
            <w:szCs w:val="22"/>
            <w:lang w:val="en-US"/>
          </w:rPr>
          <w:t>http://www.tumaimestumerespectes.com/</w:t>
        </w:r>
      </w:hyperlink>
      <w:r w:rsidR="00EF2129" w:rsidRPr="00EF2129">
        <w:rPr>
          <w:rFonts w:ascii="Arial" w:hAnsi="Arial" w:cs="Arial"/>
          <w:sz w:val="18"/>
          <w:szCs w:val="18"/>
          <w:lang w:val="en-US"/>
        </w:rPr>
        <w:br/>
        <w:t xml:space="preserve">Le Centre Hubertine Auclert lance la campagne TuMaimesTumeRespectes, première campagne de prévention des violences sexistes et sexuelles dans les relations amoureuses des 15-18 ans. Elle vise à sensibiliser le public lycéen particulièrement hors radar des dispositifs d'aide aux victimes. "Pour prévenir les différentes situations de violences que vivent principalement les jeunes femmes (contrôle de leur apparence physique, de leurs fréquentations, dévalorisation systématique, non-respect du consentement dans les relations sexuelles), nous avons souhaité informer les jeunes des dispositifs d'écoute et de conseils existants et les inciter à refuser la banalisation de </w:t>
      </w:r>
      <w:r w:rsidR="00EF2129" w:rsidRPr="00CA01BB">
        <w:rPr>
          <w:rFonts w:ascii="Arial" w:hAnsi="Arial" w:cs="Arial"/>
          <w:sz w:val="18"/>
          <w:szCs w:val="18"/>
          <w:lang w:val="en-US"/>
        </w:rPr>
        <w:t>ces violences." La campagne s'articule autour de spots vidéos, d'un site internet et de flyers que l'on peut se procurer gratuitement.</w:t>
      </w:r>
    </w:p>
    <w:p w:rsidR="00CA01BB" w:rsidRPr="00CA01BB" w:rsidRDefault="00CA01BB">
      <w:pPr>
        <w:rPr>
          <w:rFonts w:ascii="Arial" w:hAnsi="Arial" w:cs="Arial"/>
          <w:sz w:val="18"/>
          <w:szCs w:val="18"/>
          <w:lang w:val="en-US"/>
        </w:rPr>
      </w:pPr>
    </w:p>
    <w:p w:rsidR="00CA01BB" w:rsidRPr="00CA01BB" w:rsidRDefault="00CA01BB">
      <w:pPr>
        <w:rPr>
          <w:rFonts w:ascii="Arial" w:hAnsi="Arial" w:cs="Arial"/>
          <w:sz w:val="18"/>
          <w:szCs w:val="18"/>
          <w:lang w:val="en-US"/>
        </w:rPr>
      </w:pPr>
    </w:p>
    <w:p w:rsidR="00CA01BB" w:rsidRPr="00CA01BB" w:rsidRDefault="00CA01BB">
      <w:pPr>
        <w:rPr>
          <w:rFonts w:ascii="Arial" w:hAnsi="Arial" w:cs="Arial"/>
          <w:sz w:val="18"/>
          <w:szCs w:val="18"/>
          <w:lang w:val="en-US"/>
        </w:rPr>
      </w:pPr>
    </w:p>
    <w:p w:rsidR="00CA01BB" w:rsidRPr="001C3A5D" w:rsidRDefault="00CA01BB" w:rsidP="00CA01BB">
      <w:pPr>
        <w:ind w:left="567"/>
        <w:rPr>
          <w:rFonts w:ascii="Arial" w:hAnsi="Arial" w:cs="Arial"/>
          <w:b/>
          <w:bCs/>
          <w:smallCaps/>
          <w:sz w:val="22"/>
          <w:szCs w:val="22"/>
          <w:lang w:val="en-US"/>
        </w:rPr>
      </w:pPr>
      <w:r w:rsidRPr="001C3A5D">
        <w:rPr>
          <w:rFonts w:ascii="Arial" w:hAnsi="Arial" w:cs="Arial"/>
          <w:b/>
          <w:bCs/>
          <w:smallCaps/>
          <w:sz w:val="22"/>
          <w:szCs w:val="22"/>
          <w:lang w:val="en-US"/>
        </w:rPr>
        <w:t>Echanges Sauzay</w:t>
      </w:r>
    </w:p>
    <w:p w:rsidR="00025DE3" w:rsidRDefault="00614C21" w:rsidP="00025DE3">
      <w:pPr>
        <w:ind w:left="567"/>
        <w:rPr>
          <w:rFonts w:ascii="Arial" w:hAnsi="Arial" w:cs="Arial"/>
          <w:sz w:val="18"/>
          <w:szCs w:val="18"/>
          <w:lang w:val="en-US"/>
        </w:rPr>
      </w:pPr>
      <w:hyperlink r:id="rId153" w:history="1">
        <w:r w:rsidR="00CA01BB" w:rsidRPr="001C3A5D">
          <w:rPr>
            <w:rStyle w:val="Hyperlink"/>
            <w:lang w:val="en-US"/>
          </w:rPr>
          <w:t>Sur le site Ofaj</w:t>
        </w:r>
      </w:hyperlink>
      <w:r w:rsidR="00CA01BB" w:rsidRPr="001C3A5D">
        <w:rPr>
          <w:rFonts w:ascii="Arial" w:hAnsi="Arial" w:cs="Arial"/>
          <w:sz w:val="18"/>
          <w:szCs w:val="18"/>
          <w:lang w:val="en-US"/>
        </w:rPr>
        <w:br/>
        <w:t xml:space="preserve">"Tu es élève, en 4e , 3e ,2nde ou 1ère, tu apprends l’allemand et souhaites effectuer un séjour linguistique en Allemagne durant ta scolarité ? Alors le programme Brigitte Sauzay est fait pour toi ! Tu passes trois mois dans une famille d’accueil en Allemagne et accueilles trois mois un.e correspondant.e dans ta famille en France. </w:t>
      </w:r>
      <w:r w:rsidR="00CA01BB" w:rsidRPr="00CA01BB">
        <w:rPr>
          <w:rFonts w:ascii="Arial" w:hAnsi="Arial" w:cs="Arial"/>
          <w:sz w:val="18"/>
          <w:szCs w:val="18"/>
          <w:lang w:val="en-US"/>
        </w:rPr>
        <w:t xml:space="preserve">Au total, durant le séjour, chacun.e fréquente l'établissement scolaire de la ou du partenaire, pendant six </w:t>
      </w:r>
      <w:r w:rsidR="00CA01BB" w:rsidRPr="00025DE3">
        <w:rPr>
          <w:rFonts w:ascii="Arial" w:hAnsi="Arial" w:cs="Arial"/>
          <w:sz w:val="18"/>
          <w:szCs w:val="18"/>
          <w:lang w:val="en-US"/>
        </w:rPr>
        <w:t>semaines minimum". Voilà une fabuleuse occasion de dépasser ses blocage set de s'immerger dans la langue allemande.</w:t>
      </w:r>
    </w:p>
    <w:p w:rsidR="00025DE3" w:rsidRPr="00025DE3" w:rsidRDefault="00CA01BB" w:rsidP="00025DE3">
      <w:pPr>
        <w:rPr>
          <w:rFonts w:ascii="Arial" w:hAnsi="Arial" w:cs="Arial"/>
          <w:b/>
          <w:bCs/>
          <w:sz w:val="22"/>
          <w:szCs w:val="22"/>
          <w:lang w:val="en-US"/>
        </w:rPr>
      </w:pPr>
      <w:r w:rsidRPr="00025DE3">
        <w:rPr>
          <w:rFonts w:ascii="Arial" w:hAnsi="Arial" w:cs="Arial"/>
          <w:sz w:val="18"/>
          <w:szCs w:val="18"/>
          <w:lang w:val="en-US"/>
        </w:rPr>
        <w:br/>
      </w:r>
      <w:r w:rsidR="00EF2129" w:rsidRPr="00025DE3">
        <w:rPr>
          <w:rFonts w:ascii="Arial" w:hAnsi="Arial" w:cs="Arial"/>
          <w:sz w:val="18"/>
          <w:szCs w:val="18"/>
          <w:lang w:val="en-US"/>
        </w:rPr>
        <w:br/>
      </w:r>
      <w:r w:rsidR="00807059" w:rsidRPr="00025DE3">
        <w:rPr>
          <w:rFonts w:ascii="Arial" w:hAnsi="Arial" w:cs="Arial"/>
          <w:sz w:val="18"/>
          <w:szCs w:val="18"/>
          <w:lang w:val="en-US"/>
        </w:rPr>
        <w:br/>
      </w:r>
      <w:r w:rsidR="00DB2F72" w:rsidRPr="00025DE3">
        <w:rPr>
          <w:rFonts w:ascii="Arial" w:hAnsi="Arial" w:cs="Arial"/>
          <w:sz w:val="22"/>
          <w:szCs w:val="22"/>
          <w:lang w:val="en-US"/>
        </w:rPr>
        <w:br/>
      </w:r>
      <w:r w:rsidR="00025DE3" w:rsidRPr="00025DE3">
        <w:rPr>
          <w:rFonts w:ascii="Arial" w:hAnsi="Arial" w:cs="Arial"/>
          <w:b/>
          <w:bCs/>
          <w:smallCaps/>
          <w:sz w:val="22"/>
          <w:szCs w:val="22"/>
          <w:lang w:val="en-US"/>
        </w:rPr>
        <w:t>Explique-moi l'éco</w:t>
      </w:r>
    </w:p>
    <w:p w:rsidR="000D00FA" w:rsidRDefault="00614C21" w:rsidP="00025DE3">
      <w:pPr>
        <w:rPr>
          <w:rFonts w:ascii="Arial" w:hAnsi="Arial" w:cs="Arial"/>
          <w:sz w:val="18"/>
          <w:szCs w:val="18"/>
          <w:lang w:val="en-US"/>
        </w:rPr>
      </w:pPr>
      <w:hyperlink r:id="rId154" w:history="1">
        <w:r w:rsidR="00D43FAC" w:rsidRPr="00D43FAC">
          <w:rPr>
            <w:rStyle w:val="Hyperlink"/>
            <w:rFonts w:ascii="Arial" w:hAnsi="Arial" w:cs="Arial"/>
            <w:sz w:val="22"/>
            <w:szCs w:val="22"/>
            <w:lang w:val="en-US"/>
          </w:rPr>
          <w:t>https://www.insee.fr/fr/information/3136809</w:t>
        </w:r>
      </w:hyperlink>
      <w:r w:rsidR="00025DE3" w:rsidRPr="00025DE3">
        <w:rPr>
          <w:rFonts w:ascii="Arial" w:hAnsi="Arial" w:cs="Arial"/>
          <w:sz w:val="18"/>
          <w:szCs w:val="18"/>
          <w:lang w:val="en-US"/>
        </w:rPr>
        <w:br/>
        <w:t>L'insee propose une série de dix vidéos réalisées dans le cadre d'un partenariat entre l’Insee La Réunion-Mayotte et l’Académie de La Réunion. Ces vidéos pédagogiques visent à promouvoir une culture statistique. Parmi les thèmes abordés : le PIB, le chômage, l'inflation, l'entreprise, le pouvoir d'achat etc.</w:t>
      </w:r>
    </w:p>
    <w:p w:rsidR="000D00FA" w:rsidRDefault="000D00FA" w:rsidP="00025DE3">
      <w:pPr>
        <w:rPr>
          <w:rFonts w:ascii="Arial" w:hAnsi="Arial" w:cs="Arial"/>
          <w:sz w:val="18"/>
          <w:szCs w:val="18"/>
          <w:lang w:val="en-US"/>
        </w:rPr>
      </w:pPr>
    </w:p>
    <w:p w:rsidR="000D00FA" w:rsidRDefault="000D00FA" w:rsidP="00025DE3">
      <w:pPr>
        <w:rPr>
          <w:rFonts w:ascii="Arial" w:hAnsi="Arial" w:cs="Arial"/>
          <w:sz w:val="18"/>
          <w:szCs w:val="18"/>
          <w:lang w:val="en-US"/>
        </w:rPr>
      </w:pPr>
    </w:p>
    <w:p w:rsidR="000D00FA" w:rsidRDefault="000D00FA" w:rsidP="00025DE3">
      <w:pPr>
        <w:rPr>
          <w:rFonts w:ascii="Arial" w:hAnsi="Arial" w:cs="Arial"/>
          <w:sz w:val="18"/>
          <w:szCs w:val="18"/>
          <w:lang w:val="en-US"/>
        </w:rPr>
      </w:pPr>
    </w:p>
    <w:p w:rsidR="000D00FA" w:rsidRDefault="000D00FA" w:rsidP="000D00FA">
      <w:pPr>
        <w:jc w:val="center"/>
        <w:rPr>
          <w:sz w:val="22"/>
          <w:szCs w:val="22"/>
          <w:lang w:val="en-US"/>
        </w:rPr>
      </w:pPr>
      <w:r>
        <w:rPr>
          <w:noProof/>
        </w:rPr>
        <w:lastRenderedPageBreak/>
        <w:drawing>
          <wp:inline distT="0" distB="0" distL="0" distR="0" wp14:anchorId="0DAD24FB" wp14:editId="4C61B301">
            <wp:extent cx="3219450" cy="4853657"/>
            <wp:effectExtent l="0" t="0" r="0" b="444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3232748" cy="4873705"/>
                    </a:xfrm>
                    <a:prstGeom prst="rect">
                      <a:avLst/>
                    </a:prstGeom>
                  </pic:spPr>
                </pic:pic>
              </a:graphicData>
            </a:graphic>
          </wp:inline>
        </w:drawing>
      </w:r>
    </w:p>
    <w:p w:rsidR="000D00FA" w:rsidRPr="000D00FA" w:rsidRDefault="00614C21" w:rsidP="000D00FA">
      <w:pPr>
        <w:jc w:val="center"/>
        <w:rPr>
          <w:rFonts w:ascii="Arial" w:hAnsi="Arial" w:cs="Arial"/>
          <w:sz w:val="20"/>
          <w:szCs w:val="20"/>
          <w:lang w:val="en-US"/>
        </w:rPr>
      </w:pPr>
      <w:hyperlink r:id="rId156" w:history="1">
        <w:r w:rsidR="000D00FA" w:rsidRPr="000D00FA">
          <w:rPr>
            <w:rStyle w:val="Hyperlink"/>
            <w:rFonts w:ascii="Arial" w:hAnsi="Arial" w:cs="Arial"/>
            <w:sz w:val="20"/>
            <w:szCs w:val="20"/>
            <w:lang w:val="en-US"/>
          </w:rPr>
          <w:t>http://ptitlibe.liberation.fr/philosophie-enfants,100887</w:t>
        </w:r>
      </w:hyperlink>
    </w:p>
    <w:p w:rsidR="000D00FA" w:rsidRDefault="000D00FA" w:rsidP="000D00FA">
      <w:pPr>
        <w:jc w:val="center"/>
        <w:rPr>
          <w:sz w:val="22"/>
          <w:szCs w:val="22"/>
          <w:lang w:val="en-US"/>
        </w:rPr>
      </w:pPr>
    </w:p>
    <w:p w:rsidR="0044750C" w:rsidRPr="0044750C" w:rsidRDefault="0044750C" w:rsidP="0044750C">
      <w:pPr>
        <w:pStyle w:val="berschrift1"/>
        <w:rPr>
          <w:rFonts w:ascii="Arial" w:hAnsi="Arial" w:cs="Arial"/>
          <w:sz w:val="22"/>
          <w:szCs w:val="22"/>
          <w:lang w:val="en-US"/>
        </w:rPr>
      </w:pPr>
      <w:r>
        <w:rPr>
          <w:noProof/>
        </w:rPr>
        <w:drawing>
          <wp:anchor distT="0" distB="0" distL="114300" distR="114300" simplePos="0" relativeHeight="251658240" behindDoc="0" locked="0" layoutInCell="1" allowOverlap="1">
            <wp:simplePos x="0" y="0"/>
            <wp:positionH relativeFrom="column">
              <wp:posOffset>-23495</wp:posOffset>
            </wp:positionH>
            <wp:positionV relativeFrom="paragraph">
              <wp:posOffset>176530</wp:posOffset>
            </wp:positionV>
            <wp:extent cx="1580400" cy="889200"/>
            <wp:effectExtent l="0" t="0" r="1270" b="6350"/>
            <wp:wrapSquare wrapText="bothSides"/>
            <wp:docPr id="48" name="Grafik 48" descr="&quot;Ne m'abandonne pas&quot;, diffusé sur France 2, est reparti avec un Emmy Award lundi soir à New York. (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quot;Ne m'abandonne pas&quot;, diffusé sur France 2, est reparti avec un Emmy Award lundi soir à New York. (Capture d'écran)"/>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80400" cy="88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5DE3" w:rsidRPr="00025DE3">
        <w:rPr>
          <w:sz w:val="22"/>
          <w:szCs w:val="22"/>
          <w:lang w:val="en-US"/>
        </w:rPr>
        <w:br/>
      </w:r>
      <w:r w:rsidRPr="0044750C">
        <w:rPr>
          <w:rFonts w:ascii="Arial" w:hAnsi="Arial" w:cs="Arial"/>
          <w:sz w:val="22"/>
          <w:szCs w:val="22"/>
          <w:lang w:val="en-US"/>
        </w:rPr>
        <w:t xml:space="preserve">Un téléfilm de France 2 sur la déradicalisation reçoit un Emmy Award </w:t>
      </w:r>
    </w:p>
    <w:p w:rsidR="0044750C" w:rsidRPr="0044750C" w:rsidRDefault="00614C21" w:rsidP="0044750C">
      <w:pPr>
        <w:rPr>
          <w:rFonts w:ascii="Arial" w:hAnsi="Arial" w:cs="Arial"/>
          <w:sz w:val="18"/>
          <w:szCs w:val="18"/>
          <w:lang w:val="en-US"/>
        </w:rPr>
      </w:pPr>
      <w:hyperlink r:id="rId158" w:anchor="EMID=5b0add097408ac32c8f14adc97e2ecb3558369d2b6492f0824fdcd6dc4acd591" w:history="1">
        <w:r w:rsidR="0044750C" w:rsidRPr="0044750C">
          <w:rPr>
            <w:rStyle w:val="Hyperlink"/>
            <w:rFonts w:ascii="Arial" w:hAnsi="Arial" w:cs="Arial"/>
            <w:sz w:val="18"/>
            <w:szCs w:val="18"/>
            <w:lang w:val="en-US"/>
          </w:rPr>
          <w:t>https://www.lexpress.fr/culture/tele/un-telefilm-de-france-2-sur-la-deradicalisation-recoit-un-emmy-award_1962362.html?PMSRC_CAMPAIGN=20171121123102_47_nl_nl_lexpress_culture_quotidienne_5a140e3c4c964d046e8b4567&amp;xtor=EPR-618-[20171121123102_47_nl_nl_lexpress_culture_quotidienne_5a140e3c4c964d046e8b4567_0024IL]-20171121-[_004RCIV]-[RB2D106H0014ILJQ]-20171121113200#EMID=5b0add097408ac32c8f14adc97e2ecb3558369d2b6492f0824fdcd6dc4acd591</w:t>
        </w:r>
      </w:hyperlink>
    </w:p>
    <w:p w:rsidR="0044750C" w:rsidRPr="0009320A" w:rsidRDefault="0044750C" w:rsidP="0044750C">
      <w:pPr>
        <w:pStyle w:val="berschrift2"/>
        <w:rPr>
          <w:b w:val="0"/>
          <w:sz w:val="18"/>
          <w:szCs w:val="18"/>
        </w:rPr>
      </w:pPr>
      <w:r>
        <w:rPr>
          <w:rStyle w:val="Hervorhebung"/>
        </w:rPr>
        <w:t>Ne m'abandonne pas</w:t>
      </w:r>
      <w:r>
        <w:t xml:space="preserve">, diffusé sur France 2 en février 2016, a été récompensé ce lundi à New York. </w:t>
      </w:r>
      <w:r>
        <w:br/>
      </w:r>
      <w:r w:rsidRPr="0044750C">
        <w:rPr>
          <w:b w:val="0"/>
        </w:rPr>
        <w:t xml:space="preserve">La création française couronnée. Le téléfilm de France 2 </w:t>
      </w:r>
      <w:r w:rsidRPr="0044750C">
        <w:rPr>
          <w:rStyle w:val="Hervorhebung"/>
          <w:b w:val="0"/>
        </w:rPr>
        <w:t>Ne m'abandonne pas</w:t>
      </w:r>
      <w:r w:rsidRPr="0044750C">
        <w:rPr>
          <w:b w:val="0"/>
        </w:rPr>
        <w:t xml:space="preserve"> sur la </w:t>
      </w:r>
      <w:hyperlink r:id="rId159" w:tgtFrame="_self" w:history="1">
        <w:r w:rsidRPr="0044750C">
          <w:rPr>
            <w:rStyle w:val="Hyperlink"/>
            <w:b w:val="0"/>
          </w:rPr>
          <w:t>déradicalisation</w:t>
        </w:r>
      </w:hyperlink>
      <w:r w:rsidRPr="0044750C">
        <w:rPr>
          <w:b w:val="0"/>
        </w:rPr>
        <w:t xml:space="preserve"> a été récompensé lundi, à New York, d'un International </w:t>
      </w:r>
      <w:hyperlink r:id="rId160" w:tgtFrame="_self" w:history="1">
        <w:r w:rsidRPr="0044750C">
          <w:rPr>
            <w:rStyle w:val="Hyperlink"/>
            <w:b w:val="0"/>
          </w:rPr>
          <w:t>Emmy Award</w:t>
        </w:r>
      </w:hyperlink>
      <w:r w:rsidRPr="0044750C">
        <w:rPr>
          <w:b w:val="0"/>
        </w:rPr>
        <w:t xml:space="preserve">, des récompenses attribuées aux programmes </w:t>
      </w:r>
      <w:r w:rsidRPr="0009320A">
        <w:rPr>
          <w:b w:val="0"/>
          <w:sz w:val="18"/>
          <w:szCs w:val="18"/>
        </w:rPr>
        <w:t>produits ailleurs qu'aux États-Unis.</w:t>
      </w:r>
    </w:p>
    <w:p w:rsidR="0009320A" w:rsidRPr="0009320A" w:rsidRDefault="0009320A" w:rsidP="0009320A">
      <w:pPr>
        <w:rPr>
          <w:rFonts w:ascii="Arial" w:hAnsi="Arial" w:cs="Arial"/>
          <w:sz w:val="18"/>
          <w:szCs w:val="18"/>
          <w:lang w:val="fr-FR"/>
        </w:rPr>
      </w:pPr>
    </w:p>
    <w:p w:rsidR="0009320A" w:rsidRPr="0009320A" w:rsidRDefault="0009320A" w:rsidP="0009320A">
      <w:pPr>
        <w:rPr>
          <w:rFonts w:ascii="Arial" w:hAnsi="Arial" w:cs="Arial"/>
          <w:sz w:val="18"/>
          <w:szCs w:val="18"/>
          <w:lang w:val="fr-FR"/>
        </w:rPr>
      </w:pPr>
    </w:p>
    <w:p w:rsidR="0009320A" w:rsidRPr="0009320A" w:rsidRDefault="0009320A" w:rsidP="0009320A">
      <w:pPr>
        <w:rPr>
          <w:rFonts w:ascii="Arial" w:hAnsi="Arial" w:cs="Arial"/>
          <w:sz w:val="18"/>
          <w:szCs w:val="18"/>
          <w:lang w:val="fr-FR"/>
        </w:rPr>
      </w:pPr>
    </w:p>
    <w:p w:rsidR="0009320A" w:rsidRPr="0009320A" w:rsidRDefault="0009320A" w:rsidP="0009320A">
      <w:pPr>
        <w:spacing w:after="75"/>
        <w:ind w:left="851"/>
        <w:outlineLvl w:val="1"/>
        <w:rPr>
          <w:rFonts w:ascii="Arial" w:hAnsi="Arial" w:cs="Arial"/>
          <w:b/>
          <w:smallCaps/>
          <w:color w:val="000000" w:themeColor="text1"/>
          <w:sz w:val="22"/>
          <w:szCs w:val="22"/>
          <w:lang w:val="en-US"/>
        </w:rPr>
      </w:pPr>
      <w:r w:rsidRPr="00E43D4E">
        <w:rPr>
          <w:rFonts w:ascii="Arial" w:hAnsi="Arial" w:cs="Arial"/>
          <w:b/>
          <w:smallCaps/>
          <w:color w:val="000000" w:themeColor="text1"/>
          <w:sz w:val="22"/>
          <w:szCs w:val="22"/>
          <w:lang w:val="en-US"/>
        </w:rPr>
        <w:t>Musique - Franche Connexion</w:t>
      </w:r>
    </w:p>
    <w:p w:rsidR="0009320A" w:rsidRPr="0009320A" w:rsidRDefault="00614C21" w:rsidP="0009320A">
      <w:pPr>
        <w:ind w:left="851"/>
        <w:rPr>
          <w:rFonts w:ascii="Arial" w:hAnsi="Arial" w:cs="Arial"/>
          <w:sz w:val="18"/>
          <w:szCs w:val="18"/>
          <w:lang w:val="en-US"/>
        </w:rPr>
      </w:pPr>
      <w:hyperlink r:id="rId161" w:history="1">
        <w:r w:rsidR="0009320A" w:rsidRPr="0009320A">
          <w:rPr>
            <w:rStyle w:val="Hyperlink"/>
            <w:rFonts w:ascii="Arial" w:hAnsi="Arial" w:cs="Arial"/>
            <w:sz w:val="18"/>
            <w:szCs w:val="18"/>
            <w:lang w:val="en-US"/>
          </w:rPr>
          <w:t>http://apprendre.tv5monde.com/fr/niveaux/b1-intermediaire?tid=401-franche-connexion</w:t>
        </w:r>
      </w:hyperlink>
    </w:p>
    <w:p w:rsidR="0009320A" w:rsidRPr="001B7B17" w:rsidRDefault="0009320A" w:rsidP="0009320A">
      <w:pPr>
        <w:spacing w:after="240"/>
        <w:ind w:left="851"/>
        <w:rPr>
          <w:rFonts w:ascii="Arial" w:hAnsi="Arial" w:cs="Arial"/>
          <w:sz w:val="18"/>
          <w:szCs w:val="18"/>
          <w:lang w:val="en-US"/>
        </w:rPr>
      </w:pPr>
      <w:r w:rsidRPr="00E43D4E">
        <w:rPr>
          <w:rFonts w:ascii="Arial" w:hAnsi="Arial" w:cs="Arial"/>
          <w:sz w:val="18"/>
          <w:szCs w:val="18"/>
          <w:lang w:val="en-US"/>
        </w:rPr>
        <w:t>Quel rapport entretiennent les chanteurs francophones avec la langue française ? Des artistes racontent leur parcours, leur passion pour la musique et leur rapport avec la langue française (vidéos sous-titrées en français).</w:t>
      </w:r>
    </w:p>
    <w:p w:rsidR="0009320A" w:rsidRPr="001B7B17" w:rsidRDefault="0009320A" w:rsidP="0009320A">
      <w:pPr>
        <w:rPr>
          <w:lang w:val="en-US"/>
        </w:rPr>
      </w:pPr>
    </w:p>
    <w:p w:rsidR="0009320A" w:rsidRPr="001B7B17" w:rsidRDefault="0009320A" w:rsidP="0009320A">
      <w:pPr>
        <w:rPr>
          <w:lang w:val="en-US"/>
        </w:rPr>
      </w:pPr>
    </w:p>
    <w:p w:rsidR="0009320A" w:rsidRPr="001B7B17" w:rsidRDefault="0009320A" w:rsidP="0009320A">
      <w:pPr>
        <w:rPr>
          <w:lang w:val="en-US"/>
        </w:rPr>
      </w:pPr>
    </w:p>
    <w:p w:rsidR="001D6B6F" w:rsidRPr="0044750C" w:rsidRDefault="00025DE3" w:rsidP="0044750C">
      <w:pPr>
        <w:rPr>
          <w:rFonts w:ascii="Arial" w:hAnsi="Arial" w:cs="Arial"/>
          <w:sz w:val="18"/>
          <w:szCs w:val="18"/>
          <w:lang w:val="fr-FR"/>
        </w:rPr>
      </w:pPr>
      <w:r w:rsidRPr="0044750C">
        <w:rPr>
          <w:sz w:val="22"/>
          <w:szCs w:val="22"/>
          <w:lang w:val="fr-FR"/>
        </w:rPr>
        <w:br w:type="textWrapping" w:clear="left"/>
      </w:r>
      <w:r w:rsidR="001D6B6F" w:rsidRPr="0044750C">
        <w:rPr>
          <w:lang w:val="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470F" w:rsidRPr="004D3E9D" w:rsidTr="004A259D">
        <w:tc>
          <w:tcPr>
            <w:tcW w:w="9288" w:type="dxa"/>
            <w:shd w:val="clear" w:color="auto" w:fill="auto"/>
          </w:tcPr>
          <w:p w:rsidR="005A514C" w:rsidRPr="0044750C" w:rsidRDefault="0095521E" w:rsidP="00FC659D">
            <w:pPr>
              <w:pStyle w:val="behindh3"/>
              <w:jc w:val="center"/>
              <w:rPr>
                <w:lang w:val="fr-FR"/>
              </w:rPr>
            </w:pPr>
            <w:r w:rsidRPr="0044750C">
              <w:rPr>
                <w:lang w:val="fr-FR"/>
              </w:rPr>
              <w:lastRenderedPageBreak/>
              <w:br w:type="page"/>
            </w:r>
            <w:bookmarkStart w:id="33" w:name="Concours"/>
            <w:bookmarkEnd w:id="33"/>
          </w:p>
          <w:p w:rsidR="0034470F" w:rsidRPr="00B078A4" w:rsidRDefault="005061CE" w:rsidP="00FC659D">
            <w:pPr>
              <w:pStyle w:val="behindh3"/>
              <w:jc w:val="center"/>
              <w:rPr>
                <w:rFonts w:ascii="Arial" w:hAnsi="Arial" w:cs="Arial"/>
                <w:b/>
                <w:smallCaps/>
                <w:sz w:val="22"/>
                <w:szCs w:val="22"/>
                <w:lang w:val="fr-FR"/>
              </w:rPr>
            </w:pPr>
            <w:r w:rsidRPr="00B078A4">
              <w:rPr>
                <w:rFonts w:ascii="Arial" w:hAnsi="Arial" w:cs="Arial"/>
                <w:b/>
                <w:smallCaps/>
                <w:sz w:val="22"/>
                <w:szCs w:val="22"/>
                <w:lang w:val="fr-FR"/>
              </w:rPr>
              <w:t>Concours</w:t>
            </w:r>
            <w:r w:rsidR="0005423C">
              <w:rPr>
                <w:rFonts w:ascii="Arial" w:hAnsi="Arial" w:cs="Arial"/>
                <w:b/>
                <w:smallCaps/>
                <w:sz w:val="22"/>
                <w:szCs w:val="22"/>
                <w:lang w:val="fr-FR"/>
              </w:rPr>
              <w:t xml:space="preserve"> et projets éducatifs</w:t>
            </w:r>
            <w:r w:rsidRPr="00B078A4">
              <w:rPr>
                <w:rFonts w:ascii="Arial" w:hAnsi="Arial" w:cs="Arial"/>
                <w:b/>
                <w:smallCaps/>
                <w:sz w:val="22"/>
                <w:szCs w:val="22"/>
                <w:lang w:val="fr-FR"/>
              </w:rPr>
              <w:t xml:space="preserve"> - </w:t>
            </w:r>
            <w:r w:rsidR="002A0A30" w:rsidRPr="00B078A4">
              <w:rPr>
                <w:rFonts w:ascii="Arial" w:hAnsi="Arial" w:cs="Arial"/>
                <w:b/>
                <w:smallCaps/>
                <w:sz w:val="22"/>
                <w:szCs w:val="22"/>
                <w:lang w:val="fr-FR"/>
              </w:rPr>
              <w:t xml:space="preserve">Wettbewerbe </w:t>
            </w:r>
            <w:r w:rsidR="0005423C">
              <w:rPr>
                <w:rFonts w:ascii="Arial" w:hAnsi="Arial" w:cs="Arial"/>
                <w:b/>
                <w:smallCaps/>
                <w:sz w:val="22"/>
                <w:szCs w:val="22"/>
                <w:lang w:val="fr-FR"/>
              </w:rPr>
              <w:t>und Projekte</w:t>
            </w:r>
          </w:p>
          <w:p w:rsidR="002A0A30" w:rsidRPr="00B078A4" w:rsidRDefault="00614C21" w:rsidP="00FC659D">
            <w:pPr>
              <w:pStyle w:val="behindh3"/>
              <w:jc w:val="center"/>
              <w:rPr>
                <w:rFonts w:ascii="Arial" w:hAnsi="Arial" w:cs="Arial"/>
                <w:b/>
                <w:smallCaps/>
                <w:sz w:val="22"/>
                <w:szCs w:val="22"/>
                <w:lang w:val="fr-FR"/>
              </w:rPr>
            </w:pPr>
            <w:r>
              <w:rPr>
                <w:rFonts w:ascii="Arial" w:hAnsi="Arial" w:cs="Arial"/>
                <w:sz w:val="16"/>
                <w:szCs w:val="19"/>
              </w:rPr>
              <w:pict>
                <v:rect id="_x0000_i1040" style="width:0;height:1.5pt" o:hrstd="t" o:hr="t" fillcolor="gray" stroked="f"/>
              </w:pict>
            </w:r>
          </w:p>
          <w:p w:rsidR="0052289A" w:rsidRDefault="0052289A" w:rsidP="00EE609D">
            <w:pPr>
              <w:pStyle w:val="behindh3"/>
              <w:jc w:val="center"/>
              <w:rPr>
                <w:rFonts w:ascii="Arial" w:hAnsi="Arial" w:cs="Arial"/>
                <w:smallCaps/>
                <w:lang w:val="fr-FR"/>
              </w:rPr>
            </w:pPr>
          </w:p>
          <w:p w:rsidR="00B57407" w:rsidRPr="00B57407" w:rsidRDefault="00B57407" w:rsidP="00B57407">
            <w:pPr>
              <w:pStyle w:val="berschrift1"/>
              <w:jc w:val="center"/>
              <w:rPr>
                <w:rFonts w:ascii="Arial" w:hAnsi="Arial" w:cs="Arial"/>
                <w:sz w:val="22"/>
                <w:szCs w:val="22"/>
                <w:lang w:val="fr-FR"/>
              </w:rPr>
            </w:pPr>
            <w:r w:rsidRPr="00B57407">
              <w:rPr>
                <w:rFonts w:ascii="Arial" w:hAnsi="Arial" w:cs="Arial"/>
                <w:sz w:val="22"/>
                <w:szCs w:val="22"/>
                <w:lang w:val="fr-FR"/>
              </w:rPr>
              <w:t>Projets éducatifs</w:t>
            </w:r>
          </w:p>
          <w:p w:rsidR="00B57407" w:rsidRPr="00B57407" w:rsidRDefault="00614C21" w:rsidP="00B57407">
            <w:pPr>
              <w:jc w:val="center"/>
              <w:rPr>
                <w:rFonts w:ascii="Arial" w:hAnsi="Arial" w:cs="Arial"/>
                <w:sz w:val="22"/>
                <w:szCs w:val="22"/>
                <w:lang w:val="fr-FR"/>
              </w:rPr>
            </w:pPr>
            <w:hyperlink r:id="rId162" w:history="1">
              <w:r w:rsidR="00B14813" w:rsidRPr="00063530">
                <w:rPr>
                  <w:rStyle w:val="Hyperlink"/>
                  <w:rFonts w:ascii="Arial" w:hAnsi="Arial" w:cs="Arial"/>
                  <w:sz w:val="22"/>
                  <w:szCs w:val="22"/>
                  <w:lang w:val="fr-FR"/>
                </w:rPr>
                <w:t>https://erlangen.institutfrancais.de/education/projets-educatifs</w:t>
              </w:r>
            </w:hyperlink>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Vous êtes professeurs de français et souhaitez montrer une image dynamique et attrayante de la France et du monde francophone ?</w:t>
            </w:r>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N’attendez plus : l’Institut français d’Allemagne, en lien avec ses partenaires allemands, a développé une offre pédagogique variée.</w:t>
            </w:r>
          </w:p>
          <w:p w:rsidR="00B57407" w:rsidRPr="00161AD4" w:rsidRDefault="00B57407" w:rsidP="00B57407">
            <w:pPr>
              <w:pStyle w:val="rtejustify"/>
              <w:rPr>
                <w:rFonts w:ascii="Arial" w:hAnsi="Arial" w:cs="Arial"/>
                <w:sz w:val="18"/>
                <w:szCs w:val="18"/>
                <w:lang w:val="en-US"/>
              </w:rPr>
            </w:pPr>
            <w:r w:rsidRPr="00B57407">
              <w:rPr>
                <w:rFonts w:ascii="Arial" w:hAnsi="Arial" w:cs="Arial"/>
                <w:sz w:val="18"/>
                <w:szCs w:val="18"/>
                <w:lang w:val="fr-FR"/>
              </w:rPr>
              <w:t xml:space="preserve">Organisez la visite d’un locuteur natif dans votre école ! Découvrez la culture francophone à travers des films ou des chansons françaises et faites découvrir à vos élèves la littérature jeunesse francophone ! </w:t>
            </w:r>
            <w:r w:rsidRPr="00B57407">
              <w:rPr>
                <w:rFonts w:ascii="Arial" w:hAnsi="Arial" w:cs="Arial"/>
                <w:sz w:val="18"/>
                <w:szCs w:val="18"/>
                <w:lang w:val="en-US"/>
              </w:rPr>
              <w:t xml:space="preserve">Ou encore sensibilisez vos élèves à l’actualité en participant à un concours ! </w:t>
            </w:r>
            <w:r w:rsidRPr="00161AD4">
              <w:rPr>
                <w:rFonts w:ascii="Arial" w:hAnsi="Arial" w:cs="Arial"/>
                <w:sz w:val="18"/>
                <w:szCs w:val="18"/>
                <w:lang w:val="en-US"/>
              </w:rPr>
              <w:t>Découvrez dès maintenant les offres de l’Institut français d’Allemagne.</w:t>
            </w:r>
          </w:p>
          <w:p w:rsidR="00B57407" w:rsidRPr="00161AD4" w:rsidRDefault="00B57407" w:rsidP="00B57407">
            <w:pPr>
              <w:pStyle w:val="berschrift3"/>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49536" behindDoc="0" locked="0" layoutInCell="1" allowOverlap="1">
                  <wp:simplePos x="0" y="0"/>
                  <wp:positionH relativeFrom="column">
                    <wp:posOffset>-4445</wp:posOffset>
                  </wp:positionH>
                  <wp:positionV relativeFrom="paragraph">
                    <wp:posOffset>3175</wp:posOffset>
                  </wp:positionV>
                  <wp:extent cx="2952000" cy="1857600"/>
                  <wp:effectExtent l="0" t="0" r="1270" b="0"/>
                  <wp:wrapSquare wrapText="bothSides"/>
                  <wp:docPr id="33" name="Grafik 33" descr="https://erlangen.institutfrancais.de/sites/default/files/styles/brique/public/Muenchen/cooplinguistique/mon_apr_29_21-41-01_cest_2013.jpg?itok=GhDD1gco">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rlangen.institutfrancais.de/sites/default/files/styles/brique/public/Muenchen/cooplinguistique/mon_apr_29_21-41-01_cest_2013.jpg?itok=GhDD1gco">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65" w:history="1">
              <w:r w:rsidRPr="00161AD4">
                <w:rPr>
                  <w:rStyle w:val="Hyperlink"/>
                  <w:rFonts w:ascii="Arial" w:hAnsi="Arial" w:cs="Arial"/>
                  <w:sz w:val="18"/>
                  <w:szCs w:val="18"/>
                  <w:lang w:val="en-US"/>
                </w:rPr>
                <w:t>Classes Musées 2015-2016</w:t>
              </w:r>
            </w:hyperlink>
          </w:p>
          <w:p w:rsidR="00B57407" w:rsidRPr="00161AD4" w:rsidRDefault="00614C21" w:rsidP="00B57407">
            <w:pPr>
              <w:pStyle w:val="rtejustify"/>
              <w:rPr>
                <w:rStyle w:val="field-content"/>
                <w:rFonts w:ascii="Arial" w:hAnsi="Arial" w:cs="Arial"/>
                <w:sz w:val="18"/>
                <w:szCs w:val="18"/>
                <w:lang w:val="en-US"/>
              </w:rPr>
            </w:pPr>
            <w:hyperlink r:id="rId166" w:history="1">
              <w:r w:rsidR="00B57407" w:rsidRPr="00161AD4">
                <w:rPr>
                  <w:rStyle w:val="Hyperlink"/>
                  <w:rFonts w:ascii="Arial" w:hAnsi="Arial" w:cs="Arial"/>
                  <w:sz w:val="18"/>
                  <w:szCs w:val="18"/>
                  <w:lang w:val="en-US"/>
                </w:rPr>
                <w:t>En savoir plus</w:t>
              </w:r>
            </w:hyperlink>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0560" behindDoc="0" locked="0" layoutInCell="1" allowOverlap="1">
                  <wp:simplePos x="0" y="0"/>
                  <wp:positionH relativeFrom="column">
                    <wp:posOffset>-3067050</wp:posOffset>
                  </wp:positionH>
                  <wp:positionV relativeFrom="paragraph">
                    <wp:posOffset>353695</wp:posOffset>
                  </wp:positionV>
                  <wp:extent cx="2952000" cy="1857600"/>
                  <wp:effectExtent l="0" t="0" r="1270" b="0"/>
                  <wp:wrapSquare wrapText="bothSides"/>
                  <wp:docPr id="32" name="Grafik 32" descr="https://erlangen.institutfrancais.de/sites/default/files/styles/brique/public/files/francemobil_brique_310x195.png?itok=Y1zxvfbA">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langen.institutfrancais.de/sites/default/files/styles/brique/public/files/francemobil_brique_310x195.png?itok=Y1zxvfbA">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161AD4" w:rsidRDefault="00B57407" w:rsidP="00B57407">
            <w:pPr>
              <w:pStyle w:val="berschrift3"/>
              <w:rPr>
                <w:rFonts w:ascii="Arial" w:hAnsi="Arial" w:cs="Arial"/>
                <w:sz w:val="18"/>
                <w:szCs w:val="18"/>
                <w:lang w:val="en-US"/>
              </w:rPr>
            </w:pPr>
          </w:p>
          <w:p w:rsidR="00B57407" w:rsidRPr="00B57407" w:rsidRDefault="00614C21" w:rsidP="00B57407">
            <w:pPr>
              <w:pStyle w:val="berschrift3"/>
              <w:rPr>
                <w:rFonts w:ascii="Arial" w:hAnsi="Arial" w:cs="Arial"/>
                <w:sz w:val="18"/>
                <w:szCs w:val="18"/>
                <w:lang w:val="en-US"/>
              </w:rPr>
            </w:pPr>
            <w:hyperlink r:id="rId169" w:history="1">
              <w:r w:rsidR="00B57407" w:rsidRPr="00B57407">
                <w:rPr>
                  <w:rStyle w:val="Hyperlink"/>
                  <w:rFonts w:ascii="Arial" w:hAnsi="Arial" w:cs="Arial"/>
                  <w:sz w:val="18"/>
                  <w:szCs w:val="18"/>
                  <w:lang w:val="en-US"/>
                </w:rPr>
                <w:t>FranceMobil</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L’apprentissage d’une langue étrangère est souvent perçu comme difficile...</w:t>
            </w:r>
          </w:p>
          <w:p w:rsidR="00B57407" w:rsidRPr="00161AD4" w:rsidRDefault="00614C21" w:rsidP="00B57407">
            <w:pPr>
              <w:pStyle w:val="rtejustify"/>
              <w:rPr>
                <w:rFonts w:ascii="Arial" w:hAnsi="Arial" w:cs="Arial"/>
                <w:sz w:val="18"/>
                <w:szCs w:val="18"/>
                <w:lang w:val="en-US"/>
              </w:rPr>
            </w:pPr>
            <w:hyperlink r:id="rId170" w:history="1">
              <w:r w:rsidR="00B57407" w:rsidRPr="00161AD4">
                <w:rPr>
                  <w:rStyle w:val="Hyperlink"/>
                  <w:rFonts w:ascii="Arial" w:hAnsi="Arial" w:cs="Arial"/>
                  <w:sz w:val="18"/>
                  <w:szCs w:val="18"/>
                  <w:lang w:val="en-US"/>
                </w:rPr>
                <w:t>En savoir plus</w:t>
              </w:r>
            </w:hyperlink>
            <w:r w:rsidR="00B57407" w:rsidRPr="00161AD4">
              <w:rPr>
                <w:rFonts w:ascii="Arial" w:hAnsi="Arial" w:cs="Arial"/>
                <w:sz w:val="18"/>
                <w:szCs w:val="18"/>
                <w:lang w:val="en-US"/>
              </w:rPr>
              <w:t xml:space="preserve"> </w:t>
            </w:r>
          </w:p>
          <w:p w:rsidR="00B57407" w:rsidRPr="00161AD4" w:rsidRDefault="00B57407" w:rsidP="00B57407">
            <w:pPr>
              <w:pStyle w:val="rtejustify"/>
              <w:rPr>
                <w:rFonts w:ascii="Arial" w:hAnsi="Arial" w:cs="Arial"/>
                <w:sz w:val="18"/>
                <w:szCs w:val="18"/>
                <w:lang w:val="en-US"/>
              </w:rPr>
            </w:pPr>
          </w:p>
          <w:p w:rsidR="00B57407" w:rsidRPr="00161AD4" w:rsidRDefault="00B57407" w:rsidP="00B57407">
            <w:pPr>
              <w:spacing w:before="100" w:beforeAutospacing="1" w:after="100" w:afterAutospacing="1"/>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1584" behindDoc="0" locked="0" layoutInCell="1" allowOverlap="1">
                  <wp:simplePos x="0" y="0"/>
                  <wp:positionH relativeFrom="column">
                    <wp:posOffset>-3067050</wp:posOffset>
                  </wp:positionH>
                  <wp:positionV relativeFrom="paragraph">
                    <wp:posOffset>309880</wp:posOffset>
                  </wp:positionV>
                  <wp:extent cx="2952000" cy="1857600"/>
                  <wp:effectExtent l="0" t="0" r="1270" b="0"/>
                  <wp:wrapSquare wrapText="bothSides"/>
                  <wp:docPr id="30" name="Grafik 30" descr="https://erlangen.institutfrancais.de/sites/default/files/styles/brique/public/Federal/Education/Projets_Linguistiques/Cinefete/cinefete_brique.png?itok=OU51Dt3q">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langen.institutfrancais.de/sites/default/files/styles/brique/public/Federal/Education/Projets_Linguistiques/Cinefete/cinefete_brique.png?itok=OU51Dt3q">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161AD4" w:rsidRDefault="00B57407" w:rsidP="00B57407">
            <w:pPr>
              <w:pStyle w:val="berschrift3"/>
              <w:rPr>
                <w:rFonts w:ascii="Arial" w:hAnsi="Arial" w:cs="Arial"/>
                <w:sz w:val="18"/>
                <w:szCs w:val="18"/>
                <w:lang w:val="en-US"/>
              </w:rPr>
            </w:pPr>
          </w:p>
          <w:p w:rsidR="00B57407" w:rsidRPr="00B57407" w:rsidRDefault="00614C21" w:rsidP="00B57407">
            <w:pPr>
              <w:pStyle w:val="berschrift3"/>
              <w:rPr>
                <w:rFonts w:ascii="Arial" w:hAnsi="Arial" w:cs="Arial"/>
                <w:sz w:val="18"/>
                <w:szCs w:val="18"/>
                <w:lang w:val="en-US"/>
              </w:rPr>
            </w:pPr>
            <w:hyperlink r:id="rId173" w:history="1">
              <w:r w:rsidR="00B57407" w:rsidRPr="00B57407">
                <w:rPr>
                  <w:rStyle w:val="Hyperlink"/>
                  <w:rFonts w:ascii="Arial" w:hAnsi="Arial" w:cs="Arial"/>
                  <w:sz w:val="18"/>
                  <w:szCs w:val="18"/>
                  <w:lang w:val="en-US"/>
                </w:rPr>
                <w:t>Cinéfête</w:t>
              </w:r>
            </w:hyperlink>
          </w:p>
          <w:p w:rsidR="00B57407" w:rsidRPr="00B57407" w:rsidRDefault="00B57407" w:rsidP="00B57407">
            <w:pPr>
              <w:spacing w:before="100" w:beforeAutospacing="1" w:after="100" w:afterAutospacing="1"/>
              <w:rPr>
                <w:rFonts w:ascii="Arial" w:hAnsi="Arial" w:cs="Arial"/>
                <w:sz w:val="18"/>
                <w:szCs w:val="18"/>
                <w:lang w:val="en-US"/>
              </w:rPr>
            </w:pPr>
            <w:r w:rsidRPr="00B57407">
              <w:rPr>
                <w:rFonts w:ascii="Arial" w:hAnsi="Arial" w:cs="Arial"/>
                <w:b/>
                <w:sz w:val="18"/>
                <w:szCs w:val="18"/>
                <w:lang w:val="en-US"/>
              </w:rPr>
              <w:t>Cinéfête est un festival itinérant de</w:t>
            </w:r>
            <w:r w:rsidRPr="00B57407">
              <w:rPr>
                <w:rFonts w:ascii="Arial" w:hAnsi="Arial" w:cs="Arial"/>
                <w:noProof/>
                <w:color w:val="0000FF"/>
                <w:sz w:val="18"/>
                <w:szCs w:val="18"/>
                <w:lang w:val="en-US"/>
              </w:rPr>
              <w:t xml:space="preserve"> </w:t>
            </w:r>
            <w:r w:rsidRPr="00B57407">
              <w:rPr>
                <w:rFonts w:ascii="Arial" w:hAnsi="Arial" w:cs="Arial"/>
                <w:b/>
                <w:sz w:val="18"/>
                <w:szCs w:val="18"/>
                <w:lang w:val="en-US"/>
              </w:rPr>
              <w:t>films francophones pour jeunes...</w:t>
            </w:r>
          </w:p>
          <w:p w:rsidR="00B57407" w:rsidRPr="00B57407" w:rsidRDefault="00614C21" w:rsidP="00B57407">
            <w:pPr>
              <w:spacing w:before="100" w:beforeAutospacing="1" w:after="100" w:afterAutospacing="1"/>
              <w:rPr>
                <w:rFonts w:ascii="Arial" w:hAnsi="Arial" w:cs="Arial"/>
                <w:sz w:val="18"/>
                <w:szCs w:val="18"/>
                <w:lang w:val="en-US"/>
              </w:rPr>
            </w:pPr>
            <w:hyperlink r:id="rId174" w:history="1">
              <w:r w:rsidR="00B57407" w:rsidRPr="00B57407">
                <w:rPr>
                  <w:rStyle w:val="Hyperlink"/>
                  <w:rFonts w:ascii="Arial" w:hAnsi="Arial" w:cs="Arial"/>
                  <w:b/>
                  <w:sz w:val="18"/>
                  <w:szCs w:val="18"/>
                </w:rPr>
                <w:t>En savoir plus</w:t>
              </w:r>
            </w:hyperlink>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pStyle w:val="behindh3"/>
              <w:spacing w:line="240" w:lineRule="auto"/>
              <w:rPr>
                <w:rFonts w:ascii="Arial" w:hAnsi="Arial" w:cs="Arial"/>
                <w:sz w:val="18"/>
                <w:szCs w:val="18"/>
              </w:rPr>
            </w:pPr>
            <w:r>
              <w:rPr>
                <w:noProof/>
                <w:color w:val="0000FF"/>
              </w:rPr>
              <w:drawing>
                <wp:anchor distT="0" distB="0" distL="114300" distR="114300" simplePos="0" relativeHeight="251653632" behindDoc="0" locked="0" layoutInCell="1" allowOverlap="1">
                  <wp:simplePos x="0" y="0"/>
                  <wp:positionH relativeFrom="column">
                    <wp:posOffset>-4445</wp:posOffset>
                  </wp:positionH>
                  <wp:positionV relativeFrom="paragraph">
                    <wp:posOffset>-1905</wp:posOffset>
                  </wp:positionV>
                  <wp:extent cx="2952000" cy="1857600"/>
                  <wp:effectExtent l="19050" t="19050" r="20320" b="9525"/>
                  <wp:wrapSquare wrapText="bothSides"/>
                  <wp:docPr id="29" name="Grafik 29" descr="https://erlangen.institutfrancais.de/sites/default/files/styles/brique/public/Federal/Education/Projets_Linguistiques/PDLA/logo_pdla2.jpg?itok=Mo1cfhu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langen.institutfrancais.de/sites/default/files/styles/brique/public/Federal/Education/Projets_Linguistiques/PDLA/logo_pdla2.jpg?itok=Mo1cfhuG">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Default="00B57407" w:rsidP="00B57407">
            <w:pPr>
              <w:pStyle w:val="behindh3"/>
              <w:spacing w:line="240" w:lineRule="auto"/>
              <w:rPr>
                <w:rFonts w:ascii="Arial" w:hAnsi="Arial" w:cs="Arial"/>
                <w:sz w:val="18"/>
                <w:szCs w:val="18"/>
              </w:rPr>
            </w:pPr>
          </w:p>
          <w:p w:rsidR="00B57407" w:rsidRDefault="00B57407" w:rsidP="00B57407">
            <w:pPr>
              <w:pStyle w:val="behindh3"/>
              <w:spacing w:line="240" w:lineRule="auto"/>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19"/>
            </w:tblGrid>
            <w:tr w:rsidR="00C445BC" w:rsidRPr="004D3E9D" w:rsidTr="00161AD4">
              <w:trPr>
                <w:tblCellSpacing w:w="15" w:type="dxa"/>
              </w:trPr>
              <w:tc>
                <w:tcPr>
                  <w:tcW w:w="0" w:type="auto"/>
                  <w:vAlign w:val="center"/>
                  <w:hideMark/>
                </w:tcPr>
                <w:p w:rsidR="00B57407" w:rsidRPr="00B57407" w:rsidRDefault="00614C21" w:rsidP="00B57407">
                  <w:pPr>
                    <w:pStyle w:val="berschrift3"/>
                    <w:rPr>
                      <w:rFonts w:ascii="Arial" w:hAnsi="Arial" w:cs="Arial"/>
                      <w:sz w:val="18"/>
                      <w:szCs w:val="18"/>
                    </w:rPr>
                  </w:pPr>
                  <w:hyperlink r:id="rId177" w:history="1">
                    <w:r w:rsidR="00B57407" w:rsidRPr="00B57407">
                      <w:rPr>
                        <w:rStyle w:val="Hyperlink"/>
                        <w:rFonts w:ascii="Arial" w:hAnsi="Arial" w:cs="Arial"/>
                        <w:sz w:val="18"/>
                        <w:szCs w:val="18"/>
                      </w:rPr>
                      <w:t>Prix des lycéens allemands</w:t>
                    </w:r>
                  </w:hyperlink>
                </w:p>
                <w:p w:rsidR="00B57407" w:rsidRPr="00B57407" w:rsidRDefault="00B57407" w:rsidP="00B57407">
                  <w:pPr>
                    <w:pStyle w:val="StandardWeb"/>
                    <w:ind w:left="0"/>
                    <w:rPr>
                      <w:rFonts w:ascii="Arial" w:hAnsi="Arial" w:cs="Arial"/>
                    </w:rPr>
                  </w:pPr>
                  <w:r w:rsidRPr="00B57407">
                    <w:rPr>
                      <w:rFonts w:ascii="Arial" w:hAnsi="Arial" w:cs="Arial"/>
                    </w:rPr>
                    <w:t>Le Prix des lycéens allemands, établi sur le modèle du Prix Goncourt des lycéens, est une...</w:t>
                  </w:r>
                </w:p>
                <w:p w:rsidR="00B57407" w:rsidRPr="00161AD4" w:rsidRDefault="00614C21" w:rsidP="00B57407">
                  <w:pPr>
                    <w:rPr>
                      <w:rFonts w:ascii="Arial" w:hAnsi="Arial" w:cs="Arial"/>
                      <w:sz w:val="18"/>
                      <w:szCs w:val="18"/>
                      <w:lang w:val="en-US"/>
                    </w:rPr>
                  </w:pPr>
                  <w:hyperlink r:id="rId178" w:history="1">
                    <w:r w:rsidR="00B57407" w:rsidRPr="00161AD4">
                      <w:rPr>
                        <w:rStyle w:val="Hyperlink"/>
                        <w:rFonts w:ascii="Arial" w:hAnsi="Arial" w:cs="Arial"/>
                        <w:sz w:val="18"/>
                        <w:szCs w:val="18"/>
                        <w:lang w:val="en-US"/>
                      </w:rPr>
                      <w:t>En savoir plus</w:t>
                    </w:r>
                  </w:hyperlink>
                  <w:r w:rsidR="00B57407" w:rsidRPr="00161AD4">
                    <w:rPr>
                      <w:rFonts w:ascii="Arial" w:hAnsi="Arial" w:cs="Arial"/>
                      <w:sz w:val="18"/>
                      <w:szCs w:val="18"/>
                      <w:lang w:val="en-US"/>
                    </w:rPr>
                    <w:t xml:space="preserve"> </w:t>
                  </w:r>
                </w:p>
              </w:tc>
            </w:tr>
          </w:tbl>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8752" behindDoc="0" locked="0" layoutInCell="1" allowOverlap="1">
                  <wp:simplePos x="0" y="0"/>
                  <wp:positionH relativeFrom="column">
                    <wp:posOffset>-3103880</wp:posOffset>
                  </wp:positionH>
                  <wp:positionV relativeFrom="paragraph">
                    <wp:posOffset>152400</wp:posOffset>
                  </wp:positionV>
                  <wp:extent cx="2952000" cy="1857600"/>
                  <wp:effectExtent l="19050" t="19050" r="20320" b="9525"/>
                  <wp:wrapSquare wrapText="bothSides"/>
                  <wp:docPr id="28" name="Grafik 28" descr="https://erlangen.institutfrancais.de/sites/default/files/styles/brique/public/Federal/Education/Projets_Linguistiques/Franco-Musiques/francomusiques.jpg?itok=b6atGN0T">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rlangen.institutfrancais.de/sites/default/files/styles/brique/public/Federal/Education/Projets_Linguistiques/Franco-Musiques/francomusiques.jpg?itok=b6atGN0T">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Pr="00B57407" w:rsidRDefault="00614C21" w:rsidP="00B57407">
            <w:pPr>
              <w:pStyle w:val="berschrift3"/>
              <w:rPr>
                <w:rFonts w:ascii="Arial" w:hAnsi="Arial" w:cs="Arial"/>
                <w:sz w:val="18"/>
                <w:szCs w:val="18"/>
                <w:lang w:val="en-US"/>
              </w:rPr>
            </w:pPr>
            <w:hyperlink r:id="rId181" w:history="1">
              <w:r w:rsidR="00B57407" w:rsidRPr="00B57407">
                <w:rPr>
                  <w:rStyle w:val="Hyperlink"/>
                  <w:rFonts w:ascii="Arial" w:hAnsi="Arial" w:cs="Arial"/>
                  <w:sz w:val="18"/>
                  <w:szCs w:val="18"/>
                  <w:lang w:val="en-US"/>
                </w:rPr>
                <w:t>FrancoMusiques</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Lancé en 2007, le projet FrancoMusiques est une initiative de la maison...</w:t>
            </w:r>
          </w:p>
          <w:p w:rsidR="00B57407" w:rsidRPr="00B57407" w:rsidRDefault="00614C21" w:rsidP="00B57407">
            <w:pPr>
              <w:pStyle w:val="behindh3"/>
              <w:spacing w:line="240" w:lineRule="auto"/>
              <w:rPr>
                <w:rFonts w:ascii="Arial" w:hAnsi="Arial" w:cs="Arial"/>
                <w:sz w:val="18"/>
                <w:szCs w:val="18"/>
              </w:rPr>
            </w:pPr>
            <w:hyperlink r:id="rId182" w:history="1">
              <w:r w:rsidR="00B57407" w:rsidRPr="00B57407">
                <w:rPr>
                  <w:rStyle w:val="Hyperlink"/>
                  <w:rFonts w:ascii="Arial" w:hAnsi="Arial" w:cs="Arial"/>
                  <w:sz w:val="18"/>
                  <w:szCs w:val="18"/>
                </w:rPr>
                <w:t>En savoir plus</w:t>
              </w:r>
            </w:hyperlink>
          </w:p>
          <w:p w:rsidR="00FF2D96" w:rsidRPr="00BC4255" w:rsidRDefault="00614C21" w:rsidP="00FF2D96">
            <w:pPr>
              <w:pStyle w:val="berschrift3"/>
              <w:rPr>
                <w:rFonts w:ascii="Arial" w:hAnsi="Arial" w:cs="Arial"/>
                <w:smallCaps/>
              </w:rPr>
            </w:pPr>
            <w:hyperlink r:id="rId183" w:history="1">
              <w:r w:rsidR="00FF2D96" w:rsidRPr="00BC4255">
                <w:rPr>
                  <w:rStyle w:val="Hyperlink"/>
                  <w:rFonts w:ascii="Arial" w:hAnsi="Arial" w:cs="Arial"/>
                  <w:b w:val="0"/>
                  <w:smallCaps/>
                </w:rPr>
                <w:t>Kostenlose Musik-CD von Cornelsen</w:t>
              </w:r>
            </w:hyperlink>
          </w:p>
          <w:p w:rsidR="00FF2D96" w:rsidRPr="00B57407" w:rsidRDefault="00FF2D96" w:rsidP="00FF2D96">
            <w:pPr>
              <w:pStyle w:val="behindh3"/>
              <w:spacing w:line="240" w:lineRule="auto"/>
              <w:rPr>
                <w:rFonts w:ascii="Arial" w:hAnsi="Arial" w:cs="Arial"/>
                <w:sz w:val="18"/>
                <w:szCs w:val="18"/>
              </w:rPr>
            </w:pPr>
            <w:r w:rsidRPr="00BC4255">
              <w:rPr>
                <w:rFonts w:ascii="Arial" w:hAnsi="Arial" w:cs="Arial"/>
                <w:color w:val="000000"/>
                <w:sz w:val="18"/>
                <w:szCs w:val="18"/>
              </w:rPr>
              <w:t>Aktuelle französische Musik in den Unterricht tragen. Schüler-Wettbewerb startet: Klassen-Song schreiben und 2.000 Euro gewinnen.</w:t>
            </w:r>
          </w:p>
          <w:p w:rsidR="00B57407" w:rsidRPr="00B57407" w:rsidRDefault="00B57407" w:rsidP="00B57407">
            <w:pPr>
              <w:pStyle w:val="behindh3"/>
              <w:spacing w:line="240" w:lineRule="auto"/>
              <w:rPr>
                <w:rFonts w:ascii="Arial" w:hAnsi="Arial" w:cs="Arial"/>
                <w:sz w:val="18"/>
                <w:szCs w:val="18"/>
              </w:rPr>
            </w:pPr>
          </w:p>
          <w:p w:rsidR="00B57407" w:rsidRPr="00B57407" w:rsidRDefault="00B57407" w:rsidP="00B57407">
            <w:pPr>
              <w:pStyle w:val="berschrift3"/>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9776" behindDoc="0" locked="0" layoutInCell="1" allowOverlap="1">
                  <wp:simplePos x="0" y="0"/>
                  <wp:positionH relativeFrom="column">
                    <wp:posOffset>-3352800</wp:posOffset>
                  </wp:positionH>
                  <wp:positionV relativeFrom="paragraph">
                    <wp:posOffset>171450</wp:posOffset>
                  </wp:positionV>
                  <wp:extent cx="2952000" cy="1857600"/>
                  <wp:effectExtent l="0" t="0" r="1270" b="0"/>
                  <wp:wrapSquare wrapText="bothSides"/>
                  <wp:docPr id="27" name="Grafik 27" descr="https://erlangen.institutfrancais.de/sites/default/files/styles/brique/public/Federal/Education/Projets_Linguistiques/Concours_Internet_Equipe/dsc_0004siteps.jpg?itok=EjEs0wiV">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langen.institutfrancais.de/sites/default/files/styles/brique/public/Federal/Education/Projets_Linguistiques/Concours_Internet_Equipe/dsc_0004siteps.jpg?itok=EjEs0wiV">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86" w:history="1">
              <w:r w:rsidRPr="00B57407">
                <w:rPr>
                  <w:rStyle w:val="Hyperlink"/>
                  <w:rFonts w:ascii="Arial" w:hAnsi="Arial" w:cs="Arial"/>
                  <w:sz w:val="18"/>
                  <w:szCs w:val="18"/>
                  <w:lang w:val="en-US"/>
                </w:rPr>
                <w:t>Concours Internet en équipe</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Le concours internet en équipe est porté depuis 4 ans par l'Institut...</w:t>
            </w:r>
          </w:p>
          <w:p w:rsidR="00B57407" w:rsidRPr="00B57407" w:rsidRDefault="00614C21" w:rsidP="00B57407">
            <w:pPr>
              <w:pStyle w:val="behindh3"/>
              <w:spacing w:line="240" w:lineRule="auto"/>
              <w:rPr>
                <w:rFonts w:ascii="Arial" w:hAnsi="Arial" w:cs="Arial"/>
                <w:sz w:val="18"/>
                <w:szCs w:val="18"/>
              </w:rPr>
            </w:pPr>
            <w:hyperlink r:id="rId187" w:history="1">
              <w:r w:rsidR="00B57407" w:rsidRPr="00B57407">
                <w:rPr>
                  <w:rStyle w:val="Hyperlink"/>
                  <w:rFonts w:ascii="Arial" w:hAnsi="Arial" w:cs="Arial"/>
                  <w:sz w:val="18"/>
                  <w:szCs w:val="18"/>
                </w:rPr>
                <w:t>En savoir plus</w:t>
              </w:r>
            </w:hyperlink>
          </w:p>
          <w:p w:rsidR="00B57407" w:rsidRDefault="00B57407" w:rsidP="00B57407">
            <w:pPr>
              <w:pStyle w:val="behindh3"/>
              <w:spacing w:line="240" w:lineRule="auto"/>
              <w:rPr>
                <w:rFonts w:ascii="Arial" w:hAnsi="Arial" w:cs="Arial"/>
                <w:b/>
                <w:smallCaps/>
                <w:sz w:val="22"/>
                <w:szCs w:val="22"/>
                <w:lang w:val="fr-FR"/>
              </w:rPr>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B57407" w:rsidRDefault="00614C21" w:rsidP="00FF2D96">
            <w:pPr>
              <w:pStyle w:val="berschrift2"/>
              <w:rPr>
                <w:lang w:val="en-US"/>
              </w:rPr>
            </w:pPr>
            <w:hyperlink r:id="rId188" w:history="1">
              <w:r w:rsidR="00FF2D96" w:rsidRPr="00933DDD">
                <w:rPr>
                  <w:rStyle w:val="Fett"/>
                  <w:b/>
                  <w:smallCaps/>
                  <w:color w:val="000000"/>
                  <w:sz w:val="22"/>
                  <w:szCs w:val="22"/>
                  <w:lang w:val="de-DE"/>
                </w:rPr>
                <w:t>Internet-Wettbewerb: Im Team zur deutsch-französischen Freundschaft beitragen</w:t>
              </w:r>
            </w:hyperlink>
            <w:r w:rsidR="00FF2D96">
              <w:rPr>
                <w:rStyle w:val="Fett"/>
                <w:b/>
                <w:smallCaps/>
                <w:color w:val="000000"/>
                <w:sz w:val="22"/>
                <w:szCs w:val="22"/>
                <w:lang w:val="de-DE"/>
              </w:rPr>
              <w:br/>
            </w:r>
            <w:hyperlink r:id="rId189" w:history="1">
              <w:r w:rsidR="00FF2D96" w:rsidRPr="00933DDD">
                <w:rPr>
                  <w:rStyle w:val="Hyperlink"/>
                  <w:b w:val="0"/>
                  <w:sz w:val="22"/>
                  <w:szCs w:val="22"/>
                  <w:lang w:val="de-DE"/>
                </w:rPr>
                <w:t>http://www.cornelsen.de/lehrkraefte/1.c.2932909.de</w:t>
              </w:r>
            </w:hyperlink>
            <w:r w:rsidR="00FF2D96" w:rsidRPr="00933DDD">
              <w:rPr>
                <w:b w:val="0"/>
                <w:sz w:val="18"/>
                <w:szCs w:val="18"/>
                <w:lang w:val="de-DE"/>
              </w:rPr>
              <w:br/>
              <w:t xml:space="preserve">Herzliche Freundschaft und die Drehachse der europäischen Integration: Die deutsch-französischen Beziehungen haben die Entwicklung Europas in den letzten Jahrzehnten geprägt. Frankophile Schüler können über das Medium Internet </w:t>
            </w:r>
            <w:r w:rsidR="00FF2D96" w:rsidRPr="00D434EB">
              <w:rPr>
                <w:b w:val="0"/>
                <w:sz w:val="18"/>
                <w:szCs w:val="18"/>
                <w:lang w:val="de-DE"/>
              </w:rPr>
              <w:t xml:space="preserve">weiter dazu beizutragen. </w:t>
            </w:r>
            <w:r w:rsidR="00FF2D96" w:rsidRPr="00A24947">
              <w:rPr>
                <w:b w:val="0"/>
                <w:sz w:val="18"/>
                <w:szCs w:val="18"/>
                <w:lang w:val="de-DE"/>
              </w:rPr>
              <w:t>Mehr Informationen zum Wettbewerb.</w:t>
            </w:r>
          </w:p>
          <w:p w:rsidR="00B57407" w:rsidRDefault="00B57407" w:rsidP="00EE609D">
            <w:pPr>
              <w:pStyle w:val="behindh3"/>
              <w:jc w:val="center"/>
              <w:rPr>
                <w:rFonts w:ascii="Arial" w:hAnsi="Arial" w:cs="Arial"/>
                <w:smallCaps/>
                <w:lang w:val="fr-FR"/>
              </w:rPr>
            </w:pPr>
          </w:p>
          <w:p w:rsidR="00B57407" w:rsidRDefault="00614C21" w:rsidP="00EE609D">
            <w:pPr>
              <w:pStyle w:val="behindh3"/>
              <w:jc w:val="center"/>
              <w:rPr>
                <w:rFonts w:ascii="Arial" w:hAnsi="Arial" w:cs="Arial"/>
                <w:smallCaps/>
                <w:lang w:val="fr-FR"/>
              </w:rPr>
            </w:pPr>
            <w:r>
              <w:rPr>
                <w:rFonts w:ascii="Arial" w:hAnsi="Arial" w:cs="Arial"/>
                <w:sz w:val="16"/>
                <w:szCs w:val="19"/>
              </w:rPr>
              <w:pict>
                <v:rect id="_x0000_i1041" style="width:0;height:1.5pt" o:hrstd="t" o:hr="t" fillcolor="gray" stroked="f"/>
              </w:pict>
            </w:r>
          </w:p>
          <w:p w:rsidR="00B57407" w:rsidRPr="00B078A4" w:rsidRDefault="00B57407" w:rsidP="00EE609D">
            <w:pPr>
              <w:pStyle w:val="behindh3"/>
              <w:jc w:val="center"/>
              <w:rPr>
                <w:rFonts w:ascii="Arial" w:hAnsi="Arial" w:cs="Arial"/>
                <w:smallCaps/>
                <w:lang w:val="fr-FR"/>
              </w:rPr>
            </w:pPr>
          </w:p>
          <w:p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t>La vie en BD</w:t>
            </w:r>
          </w:p>
          <w:p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312F2F49" wp14:editId="7A35DA5C">
                  <wp:extent cx="1708860" cy="962025"/>
                  <wp:effectExtent l="0" t="0" r="5715" b="0"/>
                  <wp:docPr id="40" name="Grafik 40" descr="http://newsletter.klett.de/custloads/117112111/md_660029.jpg">
                    <a:hlinkClick xmlns:a="http://schemas.openxmlformats.org/drawingml/2006/main" r:id="rId19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90" tgtFrame="_blank"/>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714182" cy="965021"/>
                          </a:xfrm>
                          <a:prstGeom prst="rect">
                            <a:avLst/>
                          </a:prstGeom>
                          <a:noFill/>
                          <a:ln>
                            <a:noFill/>
                          </a:ln>
                        </pic:spPr>
                      </pic:pic>
                    </a:graphicData>
                  </a:graphic>
                </wp:inline>
              </w:drawing>
            </w:r>
          </w:p>
          <w:p w:rsidR="0052289A" w:rsidRPr="00B078A4" w:rsidRDefault="00614C21" w:rsidP="0052289A">
            <w:pPr>
              <w:pStyle w:val="behindh3"/>
              <w:jc w:val="center"/>
              <w:rPr>
                <w:lang w:val="fr-FR"/>
              </w:rPr>
            </w:pPr>
            <w:hyperlink r:id="rId192" w:history="1">
              <w:r w:rsidR="00D434EB" w:rsidRPr="00B078A4">
                <w:rPr>
                  <w:rStyle w:val="Hyperlink"/>
                  <w:lang w:val="fr-FR"/>
                </w:rPr>
                <w:t>http://www.klett.de/frankreich/wettbewerbe</w:t>
              </w:r>
            </w:hyperlink>
          </w:p>
          <w:p w:rsidR="00D434EB" w:rsidRDefault="00D434EB" w:rsidP="0052289A">
            <w:pPr>
              <w:pStyle w:val="behindh3"/>
              <w:jc w:val="center"/>
              <w:rPr>
                <w:lang w:val="fr-FR"/>
              </w:rPr>
            </w:pPr>
          </w:p>
          <w:p w:rsidR="0025110E" w:rsidRPr="0025110E" w:rsidRDefault="0025110E" w:rsidP="00D861A4">
            <w:pPr>
              <w:pStyle w:val="behindh3"/>
              <w:spacing w:line="240" w:lineRule="auto"/>
              <w:rPr>
                <w:rFonts w:ascii="Arial" w:hAnsi="Arial" w:cs="Arial"/>
                <w:b/>
                <w:smallCaps/>
                <w:sz w:val="22"/>
                <w:szCs w:val="22"/>
                <w:lang w:val="fr-FR"/>
              </w:rPr>
            </w:pPr>
            <w:r w:rsidRPr="0025110E">
              <w:rPr>
                <w:rFonts w:ascii="Arial" w:hAnsi="Arial" w:cs="Arial"/>
                <w:b/>
                <w:smallCaps/>
                <w:sz w:val="22"/>
                <w:szCs w:val="22"/>
                <w:lang w:val="fr-FR"/>
              </w:rPr>
              <w:t>Francomics</w:t>
            </w:r>
          </w:p>
          <w:p w:rsidR="0025110E" w:rsidRDefault="00614C21" w:rsidP="0025110E">
            <w:pPr>
              <w:pStyle w:val="behindh3"/>
              <w:spacing w:line="240" w:lineRule="auto"/>
              <w:rPr>
                <w:rFonts w:ascii="Arial" w:hAnsi="Arial" w:cs="Arial"/>
                <w:sz w:val="18"/>
                <w:szCs w:val="18"/>
              </w:rPr>
            </w:pPr>
            <w:hyperlink r:id="rId193"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rsidR="0005423C" w:rsidRDefault="0005423C" w:rsidP="0025110E">
            <w:pPr>
              <w:pStyle w:val="behindh3"/>
              <w:spacing w:line="240" w:lineRule="auto"/>
              <w:rPr>
                <w:rFonts w:ascii="Arial" w:hAnsi="Arial" w:cs="Arial"/>
                <w:sz w:val="18"/>
                <w:szCs w:val="18"/>
              </w:rPr>
            </w:pPr>
          </w:p>
          <w:p w:rsidR="00FF2D96" w:rsidRPr="00D434EB" w:rsidRDefault="00FF2D96" w:rsidP="00FF2D96">
            <w:pPr>
              <w:rPr>
                <w:rFonts w:ascii="Arial" w:hAnsi="Arial" w:cs="Arial"/>
                <w:b/>
                <w:smallCaps/>
                <w:sz w:val="22"/>
                <w:szCs w:val="22"/>
              </w:rPr>
            </w:pPr>
            <w:r w:rsidRPr="00D434EB">
              <w:rPr>
                <w:rFonts w:ascii="Arial" w:hAnsi="Arial" w:cs="Arial"/>
                <w:b/>
                <w:smallCaps/>
                <w:sz w:val="22"/>
                <w:szCs w:val="22"/>
              </w:rPr>
              <w:t>Découvertes-Theaterwettbewerb</w:t>
            </w:r>
          </w:p>
          <w:p w:rsidR="00FF2D96" w:rsidRPr="00D434EB" w:rsidRDefault="00614C21" w:rsidP="00FF2D96">
            <w:pPr>
              <w:rPr>
                <w:rFonts w:ascii="Arial" w:hAnsi="Arial" w:cs="Arial"/>
                <w:sz w:val="22"/>
                <w:szCs w:val="22"/>
              </w:rPr>
            </w:pPr>
            <w:hyperlink r:id="rId194" w:tgtFrame="_blank" w:history="1">
              <w:r w:rsidR="00FF2D96" w:rsidRPr="00D434EB">
                <w:rPr>
                  <w:rStyle w:val="Hyperlink"/>
                  <w:rFonts w:ascii="Arial" w:hAnsi="Arial" w:cs="Arial"/>
                  <w:color w:val="065F85"/>
                  <w:sz w:val="22"/>
                  <w:szCs w:val="22"/>
                </w:rPr>
                <w:t>Zum Wettbewerb</w:t>
              </w:r>
            </w:hyperlink>
          </w:p>
          <w:p w:rsidR="00FF2D96" w:rsidRPr="00D434EB" w:rsidRDefault="00FF2D96" w:rsidP="00FF2D96">
            <w:pPr>
              <w:rPr>
                <w:rFonts w:ascii="Arial" w:hAnsi="Arial" w:cs="Arial"/>
                <w:sz w:val="18"/>
                <w:szCs w:val="18"/>
              </w:rPr>
            </w:pPr>
            <w:r w:rsidRPr="00D434EB">
              <w:rPr>
                <w:rFonts w:ascii="Arial" w:hAnsi="Arial" w:cs="Arial"/>
                <w:color w:val="000000"/>
                <w:sz w:val="18"/>
                <w:szCs w:val="18"/>
              </w:rPr>
              <w:t>Die Gewinner 2015 stehen fest!</w:t>
            </w:r>
          </w:p>
          <w:p w:rsidR="0005423C" w:rsidRDefault="0005423C" w:rsidP="0025110E">
            <w:pPr>
              <w:pStyle w:val="behindh3"/>
              <w:spacing w:line="240" w:lineRule="auto"/>
              <w:rPr>
                <w:rFonts w:ascii="Arial" w:hAnsi="Arial" w:cs="Arial"/>
                <w:sz w:val="18"/>
                <w:szCs w:val="18"/>
              </w:rPr>
            </w:pPr>
          </w:p>
          <w:p w:rsidR="00D434EB" w:rsidRPr="00161AD4" w:rsidRDefault="00FF2D96" w:rsidP="00FF2D96">
            <w:pPr>
              <w:rPr>
                <w:rFonts w:ascii="Arial" w:hAnsi="Arial" w:cs="Arial"/>
                <w:sz w:val="18"/>
                <w:szCs w:val="18"/>
                <w:lang w:val="en-US"/>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95"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p>
          <w:p w:rsidR="00D434EB" w:rsidRPr="00161AD4" w:rsidRDefault="00D434EB" w:rsidP="00FF2D96">
            <w:pPr>
              <w:rPr>
                <w:rFonts w:ascii="Verdana" w:hAnsi="Verdana"/>
                <w:color w:val="000000"/>
                <w:lang w:val="en-US"/>
              </w:rPr>
            </w:pPr>
          </w:p>
        </w:tc>
      </w:tr>
    </w:tbl>
    <w:p w:rsidR="00B92E7A" w:rsidRPr="00161AD4" w:rsidRDefault="00B92E7A" w:rsidP="00B92E7A">
      <w:pPr>
        <w:pStyle w:val="behindh3"/>
        <w:pageBreakBefore/>
        <w:rPr>
          <w:rFonts w:ascii="Verdana" w:hAnsi="Verdana"/>
          <w:color w:val="000000"/>
          <w:lang w:val="en-US"/>
        </w:rPr>
      </w:pPr>
      <w:bookmarkStart w:id="34" w:name="petitscitoyens"/>
      <w:bookmarkEnd w:id="34"/>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96"/>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p w:rsidR="005F2E67" w:rsidRDefault="00614C21" w:rsidP="00B92E7A">
      <w:pPr>
        <w:jc w:val="center"/>
        <w:rPr>
          <w:rFonts w:ascii="Arial" w:hAnsi="Arial" w:cs="Arial"/>
          <w:sz w:val="18"/>
          <w:szCs w:val="18"/>
        </w:rPr>
      </w:pPr>
      <w:hyperlink r:id="rId198" w:history="1">
        <w:r w:rsidR="005F2E67" w:rsidRPr="00E50821">
          <w:rPr>
            <w:rStyle w:val="Hyperlink"/>
            <w:rFonts w:ascii="Arial" w:hAnsi="Arial" w:cs="Arial"/>
            <w:sz w:val="18"/>
            <w:szCs w:val="18"/>
          </w:rPr>
          <w:t>http://lespetitscitoyens-laboutique.com/</w:t>
        </w:r>
      </w:hyperlink>
    </w:p>
    <w:p w:rsidR="005F2E67" w:rsidRDefault="005F2E67" w:rsidP="00B92E7A">
      <w:pPr>
        <w:jc w:val="center"/>
        <w:rPr>
          <w:rFonts w:ascii="Arial" w:hAnsi="Arial" w:cs="Arial"/>
          <w:sz w:val="18"/>
          <w:szCs w:val="18"/>
        </w:rPr>
      </w:pPr>
    </w:p>
    <w:p w:rsidR="00BB47A2" w:rsidRDefault="00BB47A2" w:rsidP="00BB47A2">
      <w:pPr>
        <w:jc w:val="center"/>
        <w:rPr>
          <w:rFonts w:ascii="Arial" w:hAnsi="Arial" w:cs="Arial"/>
          <w:sz w:val="16"/>
          <w:szCs w:val="19"/>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BB47A2" w:rsidRPr="00BB47A2" w:rsidTr="00442BCD">
        <w:trPr>
          <w:jc w:val="center"/>
        </w:trPr>
        <w:tc>
          <w:tcPr>
            <w:tcW w:w="0" w:type="auto"/>
            <w:shd w:val="clear" w:color="auto" w:fill="FFFFFF"/>
            <w:tcMar>
              <w:top w:w="300" w:type="dxa"/>
              <w:left w:w="0" w:type="dxa"/>
              <w:bottom w:w="300"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BB47A2" w:rsidRPr="00BB47A2" w:rsidTr="00442BCD">
              <w:tc>
                <w:tcPr>
                  <w:tcW w:w="0" w:type="auto"/>
                  <w:tcMar>
                    <w:top w:w="0" w:type="dxa"/>
                    <w:left w:w="375" w:type="dxa"/>
                    <w:bottom w:w="0" w:type="dxa"/>
                    <w:right w:w="375" w:type="dxa"/>
                  </w:tcMar>
                  <w:vAlign w:val="center"/>
                  <w:hideMark/>
                </w:tcPr>
                <w:p w:rsidR="00BB47A2" w:rsidRPr="00BB47A2" w:rsidRDefault="00BB47A2" w:rsidP="00442BCD">
                  <w:pPr>
                    <w:pStyle w:val="berschrift2"/>
                    <w:jc w:val="center"/>
                    <w:rPr>
                      <w:color w:val="55575D"/>
                      <w:sz w:val="22"/>
                      <w:szCs w:val="22"/>
                    </w:rPr>
                  </w:pPr>
                  <w:r>
                    <w:rPr>
                      <w:rFonts w:ascii="Times New Roman" w:hAnsi="Times New Roman" w:cs="Times New Roman"/>
                      <w:b w:val="0"/>
                      <w:bCs w:val="0"/>
                      <w:sz w:val="24"/>
                      <w:lang w:val="de-DE"/>
                    </w:rPr>
                    <w:br w:type="page"/>
                  </w:r>
                  <w:r w:rsidRPr="00BB47A2">
                    <w:rPr>
                      <w:color w:val="55575D"/>
                      <w:sz w:val="22"/>
                      <w:szCs w:val="22"/>
                    </w:rPr>
                    <w:t>L'hebdo de la semaine du lundi 27 novembre 2017</w:t>
                  </w:r>
                </w:p>
              </w:tc>
            </w:tr>
            <w:tr w:rsidR="00BB47A2" w:rsidRPr="00BB47A2" w:rsidTr="00442BCD">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BB47A2" w:rsidRPr="00BB47A2" w:rsidTr="00442BCD">
                    <w:trPr>
                      <w:jc w:val="center"/>
                    </w:trPr>
                    <w:tc>
                      <w:tcPr>
                        <w:tcW w:w="8985" w:type="dxa"/>
                        <w:vAlign w:val="center"/>
                        <w:hideMark/>
                      </w:tcPr>
                      <w:p w:rsidR="00BB47A2" w:rsidRPr="00BB47A2" w:rsidRDefault="00BB47A2" w:rsidP="00442BCD">
                        <w:pPr>
                          <w:rPr>
                            <w:rFonts w:ascii="Arial" w:hAnsi="Arial" w:cs="Arial"/>
                            <w:sz w:val="18"/>
                            <w:szCs w:val="18"/>
                          </w:rPr>
                        </w:pPr>
                        <w:r w:rsidRPr="00BB47A2">
                          <w:rPr>
                            <w:rFonts w:ascii="Arial" w:hAnsi="Arial" w:cs="Arial"/>
                            <w:noProof/>
                            <w:sz w:val="18"/>
                            <w:szCs w:val="18"/>
                          </w:rPr>
                          <w:drawing>
                            <wp:inline distT="0" distB="0" distL="0" distR="0" wp14:anchorId="242175FA" wp14:editId="32B7B14B">
                              <wp:extent cx="5705475" cy="466725"/>
                              <wp:effectExtent l="0" t="0" r="9525" b="9525"/>
                              <wp:docPr id="65" name="Grafik 65" descr="http://ir26.mjt.lu/tplimg/ir26/b/l588/t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r26.mjt.lu/tplimg/ir26/b/l588/txv.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BB47A2" w:rsidRPr="00BB47A2" w:rsidRDefault="00BB47A2" w:rsidP="00442BCD">
                  <w:pPr>
                    <w:jc w:val="center"/>
                    <w:rPr>
                      <w:rFonts w:ascii="Arial" w:hAnsi="Arial" w:cs="Arial"/>
                      <w:sz w:val="18"/>
                      <w:szCs w:val="18"/>
                    </w:rPr>
                  </w:pPr>
                </w:p>
              </w:tc>
            </w:tr>
          </w:tbl>
          <w:p w:rsidR="00BB47A2" w:rsidRPr="00BB47A2" w:rsidRDefault="00BB47A2" w:rsidP="00442BCD">
            <w:pPr>
              <w:textAlignment w:val="top"/>
              <w:rPr>
                <w:rFonts w:ascii="Arial" w:hAnsi="Arial" w:cs="Arial"/>
                <w:sz w:val="18"/>
                <w:szCs w:val="18"/>
              </w:rPr>
            </w:pPr>
          </w:p>
        </w:tc>
      </w:tr>
      <w:tr w:rsidR="00BB47A2" w:rsidRPr="00BB47A2" w:rsidTr="00442BCD">
        <w:tblPrEx>
          <w:shd w:val="clear" w:color="auto" w:fill="auto"/>
        </w:tblPrEx>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BB47A2" w:rsidRPr="00BB47A2" w:rsidTr="00442BCD">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BB47A2" w:rsidRPr="00BB47A2" w:rsidTr="00442BCD">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BB47A2" w:rsidRPr="00BB47A2" w:rsidTr="00442BCD">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B47A2" w:rsidRPr="00BB47A2" w:rsidTr="00442BCD">
                                <w:trPr>
                                  <w:jc w:val="center"/>
                                </w:trPr>
                                <w:tc>
                                  <w:tcPr>
                                    <w:tcW w:w="8250" w:type="dxa"/>
                                    <w:vAlign w:val="center"/>
                                    <w:hideMark/>
                                  </w:tcPr>
                                  <w:p w:rsidR="00BB47A2" w:rsidRDefault="00BB47A2" w:rsidP="00442BCD">
                                    <w:pPr>
                                      <w:jc w:val="center"/>
                                      <w:rPr>
                                        <w:rFonts w:ascii="Arial" w:hAnsi="Arial" w:cs="Arial"/>
                                        <w:sz w:val="18"/>
                                        <w:szCs w:val="18"/>
                                      </w:rPr>
                                    </w:pPr>
                                    <w:r w:rsidRPr="00BB47A2">
                                      <w:rPr>
                                        <w:rFonts w:ascii="Arial" w:hAnsi="Arial" w:cs="Arial"/>
                                        <w:noProof/>
                                        <w:color w:val="0000FF"/>
                                        <w:sz w:val="18"/>
                                        <w:szCs w:val="18"/>
                                      </w:rPr>
                                      <w:drawing>
                                        <wp:inline distT="0" distB="0" distL="0" distR="0" wp14:anchorId="4C1949EF" wp14:editId="01363ECE">
                                          <wp:extent cx="1567815" cy="1014804"/>
                                          <wp:effectExtent l="0" t="0" r="0" b="0"/>
                                          <wp:docPr id="64" name="Grafik 64" descr="http://ir26.mjt.lu/img/ir26/b/9kx/s33r.jpeg">
                                            <a:hlinkClick xmlns:a="http://schemas.openxmlformats.org/drawingml/2006/main" r:id="rId2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r26.mjt.lu/img/ir26/b/9kx/s33r.jpeg">
                                                    <a:hlinkClick r:id="rId200" tgtFrame="&quot;_blank&quot;"/>
                                                  </pic:cNvPr>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570422" cy="1016491"/>
                                                  </a:xfrm>
                                                  <a:prstGeom prst="rect">
                                                    <a:avLst/>
                                                  </a:prstGeom>
                                                  <a:noFill/>
                                                  <a:ln>
                                                    <a:noFill/>
                                                  </a:ln>
                                                </pic:spPr>
                                              </pic:pic>
                                            </a:graphicData>
                                          </a:graphic>
                                        </wp:inline>
                                      </w:drawing>
                                    </w:r>
                                  </w:p>
                                  <w:p w:rsidR="00BB47A2" w:rsidRDefault="00BB47A2" w:rsidP="00442BCD">
                                    <w:pPr>
                                      <w:jc w:val="center"/>
                                      <w:rPr>
                                        <w:rFonts w:ascii="Arial" w:hAnsi="Arial" w:cs="Arial"/>
                                        <w:sz w:val="18"/>
                                        <w:szCs w:val="18"/>
                                      </w:rPr>
                                    </w:pPr>
                                  </w:p>
                                  <w:p w:rsidR="00BB47A2" w:rsidRPr="00BB47A2" w:rsidRDefault="00BB47A2" w:rsidP="00BB47A2">
                                    <w:pPr>
                                      <w:pStyle w:val="berschrift2"/>
                                      <w:rPr>
                                        <w:color w:val="55575D"/>
                                        <w:sz w:val="18"/>
                                        <w:szCs w:val="18"/>
                                      </w:rPr>
                                    </w:pPr>
                                    <w:r w:rsidRPr="00BB47A2">
                                      <w:rPr>
                                        <w:color w:val="55575D"/>
                                        <w:sz w:val="18"/>
                                        <w:szCs w:val="18"/>
                                      </w:rPr>
                                      <w:t>Novembre : mois de l’économie sociale et solidaire</w:t>
                                    </w:r>
                                  </w:p>
                                  <w:p w:rsidR="00BB47A2" w:rsidRDefault="00BB47A2" w:rsidP="00BB47A2">
                                    <w:pPr>
                                      <w:pStyle w:val="StandardWeb"/>
                                      <w:spacing w:before="150" w:after="150"/>
                                      <w:rPr>
                                        <w:rFonts w:ascii="Arial" w:hAnsi="Arial" w:cs="Arial"/>
                                        <w:color w:val="55575D"/>
                                      </w:rPr>
                                    </w:pPr>
                                    <w:r w:rsidRPr="00BB47A2">
                                      <w:rPr>
                                        <w:rFonts w:ascii="Arial" w:hAnsi="Arial" w:cs="Arial"/>
                                        <w:color w:val="55575D"/>
                                      </w:rPr>
                                      <w:t xml:space="preserve">Depuis dix ans, le mois de novembre est le mois de l’économie sociale et solidaire dans l’ensemble des régions de France. </w:t>
                                    </w:r>
                                    <w:r w:rsidRPr="00C445BC">
                                      <w:rPr>
                                        <w:rFonts w:ascii="Arial" w:hAnsi="Arial" w:cs="Arial"/>
                                        <w:color w:val="55575D"/>
                                        <w:lang w:val="en-US"/>
                                      </w:rPr>
                                      <w:t xml:space="preserve">L’économie sociale et solidaire (ESS) regroupe un ensemble d’entreprises, d’associations et de coopératives (c’est le Mot du jour) dont l’objectif est de renforcer les solidarités sociales, par exemple, aider les personnes qui sont au chômage depuis longtemps, développer le commerce équitable (pour en savoir plus, tu peux lire la rubrique Le sais-tu ?), encourager l’agriculture qui respecte mieux notre planète... Les membres des entreprises de l’ESS ne cherchent pas à s’enrichir mais à partager et encourager la solidarité : par exemple, tout l’argent qu’ils gagnent est utilisé pour développer leurs actions. Le mois de l’ESS permet de mettre en avant leur travail et à cette occasion de nombreux événements sont organisés : rencontres, débats, conférences, pièces de théâtre, projections de films… </w:t>
                                    </w:r>
                                    <w:r w:rsidRPr="00BB47A2">
                                      <w:rPr>
                                        <w:rFonts w:ascii="Arial" w:hAnsi="Arial" w:cs="Arial"/>
                                        <w:color w:val="55575D"/>
                                      </w:rPr>
                                      <w:t xml:space="preserve">Pour en savoir plus, tu peux cliquer </w:t>
                                    </w:r>
                                    <w:hyperlink r:id="rId202" w:tgtFrame="_blank" w:history="1">
                                      <w:r w:rsidRPr="00BB47A2">
                                        <w:rPr>
                                          <w:rStyle w:val="Hyperlink"/>
                                          <w:rFonts w:ascii="Arial" w:hAnsi="Arial" w:cs="Arial"/>
                                        </w:rPr>
                                        <w:t>ICI</w:t>
                                      </w:r>
                                    </w:hyperlink>
                                    <w:r w:rsidRPr="00BB47A2">
                                      <w:rPr>
                                        <w:rFonts w:ascii="Arial" w:hAnsi="Arial" w:cs="Arial"/>
                                        <w:color w:val="55575D"/>
                                      </w:rPr>
                                      <w:t>.</w:t>
                                    </w:r>
                                  </w:p>
                                  <w:p w:rsidR="00BB47A2" w:rsidRPr="00BB47A2" w:rsidRDefault="00BB47A2" w:rsidP="00442BCD">
                                    <w:pPr>
                                      <w:jc w:val="center"/>
                                      <w:rPr>
                                        <w:rFonts w:ascii="Arial" w:hAnsi="Arial" w:cs="Arial"/>
                                        <w:sz w:val="18"/>
                                        <w:szCs w:val="18"/>
                                      </w:rPr>
                                    </w:pPr>
                                  </w:p>
                                </w:tc>
                              </w:tr>
                            </w:tbl>
                            <w:p w:rsidR="00BB47A2" w:rsidRPr="00BB47A2" w:rsidRDefault="00BB47A2" w:rsidP="00442BCD">
                              <w:pPr>
                                <w:jc w:val="center"/>
                                <w:rPr>
                                  <w:rFonts w:ascii="Arial" w:hAnsi="Arial" w:cs="Arial"/>
                                  <w:sz w:val="18"/>
                                  <w:szCs w:val="18"/>
                                </w:rPr>
                              </w:pPr>
                            </w:p>
                          </w:tc>
                        </w:tr>
                      </w:tbl>
                      <w:p w:rsidR="00BB47A2" w:rsidRPr="00BB47A2" w:rsidRDefault="00BB47A2" w:rsidP="00442BCD">
                        <w:pPr>
                          <w:textAlignment w:val="top"/>
                          <w:rPr>
                            <w:rFonts w:ascii="Arial" w:hAnsi="Arial" w:cs="Arial"/>
                            <w:sz w:val="18"/>
                            <w:szCs w:val="18"/>
                          </w:rPr>
                        </w:pPr>
                      </w:p>
                    </w:tc>
                  </w:tr>
                </w:tbl>
                <w:p w:rsidR="00BB47A2" w:rsidRPr="00BB47A2" w:rsidRDefault="00BB47A2" w:rsidP="00442BCD">
                  <w:pPr>
                    <w:jc w:val="center"/>
                    <w:rPr>
                      <w:rFonts w:ascii="Arial" w:hAnsi="Arial" w:cs="Arial"/>
                      <w:sz w:val="18"/>
                      <w:szCs w:val="18"/>
                    </w:rPr>
                  </w:pPr>
                </w:p>
              </w:tc>
            </w:tr>
          </w:tbl>
          <w:p w:rsidR="00BB47A2" w:rsidRPr="00BB47A2" w:rsidRDefault="00BB47A2" w:rsidP="00442BCD">
            <w:pPr>
              <w:shd w:val="clear" w:color="auto" w:fill="FFFFFF"/>
              <w:rPr>
                <w:rFonts w:ascii="Arial" w:hAnsi="Arial" w:cs="Arial"/>
                <w:sz w:val="18"/>
                <w:szCs w:val="18"/>
              </w:rPr>
            </w:pPr>
          </w:p>
        </w:tc>
      </w:tr>
    </w:tbl>
    <w:p w:rsidR="00BB47A2" w:rsidRPr="00BB47A2" w:rsidRDefault="00BB47A2" w:rsidP="00BB47A2">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BB47A2" w:rsidRPr="00BB47A2" w:rsidTr="00442BCD">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BB47A2" w:rsidRPr="00BB47A2" w:rsidTr="00442BCD">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BB47A2" w:rsidRPr="00BB47A2" w:rsidTr="00442BCD">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BB47A2" w:rsidRPr="00BB47A2" w:rsidTr="00442BCD">
                          <w:tc>
                            <w:tcPr>
                              <w:tcW w:w="0" w:type="auto"/>
                              <w:tcMar>
                                <w:top w:w="0" w:type="dxa"/>
                                <w:left w:w="375" w:type="dxa"/>
                                <w:bottom w:w="0" w:type="dxa"/>
                                <w:right w:w="375" w:type="dxa"/>
                              </w:tcMar>
                              <w:vAlign w:val="center"/>
                              <w:hideMark/>
                            </w:tcPr>
                            <w:p w:rsidR="00BB47A2" w:rsidRPr="00BB47A2" w:rsidRDefault="00BB47A2" w:rsidP="00442BCD">
                              <w:pPr>
                                <w:pStyle w:val="StandardWeb"/>
                                <w:spacing w:before="150" w:after="150"/>
                                <w:rPr>
                                  <w:rFonts w:ascii="Arial" w:hAnsi="Arial" w:cs="Arial"/>
                                  <w:color w:val="55575D"/>
                                </w:rPr>
                              </w:pPr>
                            </w:p>
                          </w:tc>
                        </w:tr>
                        <w:tr w:rsidR="00BB47A2" w:rsidRPr="00BB47A2" w:rsidTr="00442BCD">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BB47A2" w:rsidRPr="00BB47A2" w:rsidTr="00442BCD">
                                <w:trPr>
                                  <w:jc w:val="center"/>
                                </w:trPr>
                                <w:tc>
                                  <w:tcPr>
                                    <w:tcW w:w="8985" w:type="dxa"/>
                                    <w:vAlign w:val="center"/>
                                    <w:hideMark/>
                                  </w:tcPr>
                                  <w:p w:rsidR="00BB47A2" w:rsidRPr="00BB47A2" w:rsidRDefault="00BB47A2" w:rsidP="00442BCD">
                                    <w:pPr>
                                      <w:rPr>
                                        <w:rFonts w:ascii="Arial" w:hAnsi="Arial" w:cs="Arial"/>
                                        <w:sz w:val="18"/>
                                        <w:szCs w:val="18"/>
                                      </w:rPr>
                                    </w:pPr>
                                    <w:r w:rsidRPr="00BB47A2">
                                      <w:rPr>
                                        <w:rFonts w:ascii="Arial" w:hAnsi="Arial" w:cs="Arial"/>
                                        <w:noProof/>
                                        <w:sz w:val="18"/>
                                        <w:szCs w:val="18"/>
                                      </w:rPr>
                                      <w:drawing>
                                        <wp:inline distT="0" distB="0" distL="0" distR="0" wp14:anchorId="1914044F" wp14:editId="2FF60944">
                                          <wp:extent cx="5705475" cy="457200"/>
                                          <wp:effectExtent l="0" t="0" r="9525" b="0"/>
                                          <wp:docPr id="63" name="Grafik 63" descr="http://ir26.mjt.lu/tplimg/ir26/b/l588/t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r26.mjt.lu/tplimg/ir26/b/l588/txh.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BB47A2" w:rsidRPr="00BB47A2" w:rsidRDefault="00BB47A2" w:rsidP="00442BCD">
                              <w:pPr>
                                <w:jc w:val="center"/>
                                <w:rPr>
                                  <w:rFonts w:ascii="Arial" w:hAnsi="Arial" w:cs="Arial"/>
                                  <w:sz w:val="18"/>
                                  <w:szCs w:val="18"/>
                                </w:rPr>
                              </w:pPr>
                            </w:p>
                          </w:tc>
                        </w:tr>
                        <w:tr w:rsidR="00BB47A2" w:rsidRPr="00BB47A2" w:rsidTr="00442BCD">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B47A2" w:rsidRPr="00BB47A2" w:rsidTr="00442BCD">
                                <w:trPr>
                                  <w:jc w:val="center"/>
                                </w:trPr>
                                <w:tc>
                                  <w:tcPr>
                                    <w:tcW w:w="8250" w:type="dxa"/>
                                    <w:vAlign w:val="center"/>
                                    <w:hideMark/>
                                  </w:tcPr>
                                  <w:p w:rsidR="00BB47A2" w:rsidRPr="00BB47A2" w:rsidRDefault="00BB47A2" w:rsidP="00BB47A2">
                                    <w:pPr>
                                      <w:jc w:val="center"/>
                                      <w:rPr>
                                        <w:rFonts w:ascii="Arial" w:hAnsi="Arial" w:cs="Arial"/>
                                        <w:sz w:val="18"/>
                                        <w:szCs w:val="18"/>
                                      </w:rPr>
                                    </w:pPr>
                                    <w:r w:rsidRPr="00BB47A2">
                                      <w:rPr>
                                        <w:rFonts w:ascii="Arial" w:hAnsi="Arial" w:cs="Arial"/>
                                        <w:noProof/>
                                        <w:color w:val="0000FF"/>
                                        <w:sz w:val="18"/>
                                        <w:szCs w:val="18"/>
                                      </w:rPr>
                                      <w:lastRenderedPageBreak/>
                                      <w:drawing>
                                        <wp:inline distT="0" distB="0" distL="0" distR="0" wp14:anchorId="0CCE4E62" wp14:editId="61A1CB2C">
                                          <wp:extent cx="4295775" cy="1476185"/>
                                          <wp:effectExtent l="0" t="0" r="0" b="0"/>
                                          <wp:docPr id="62" name="Grafik 62" descr="http://ir26.mjt.lu/img/ir26/b/9kx/s338.jpeg">
                                            <a:hlinkClick xmlns:a="http://schemas.openxmlformats.org/drawingml/2006/main" r:id="rId2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r26.mjt.lu/img/ir26/b/9kx/s338.jpeg">
                                                    <a:hlinkClick r:id="rId204" tgtFrame="&quot;_blank&quot;"/>
                                                  </pic:cNvPr>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298960" cy="1477279"/>
                                                  </a:xfrm>
                                                  <a:prstGeom prst="rect">
                                                    <a:avLst/>
                                                  </a:prstGeom>
                                                  <a:noFill/>
                                                  <a:ln>
                                                    <a:noFill/>
                                                  </a:ln>
                                                </pic:spPr>
                                              </pic:pic>
                                            </a:graphicData>
                                          </a:graphic>
                                        </wp:inline>
                                      </w:drawing>
                                    </w:r>
                                  </w:p>
                                </w:tc>
                              </w:tr>
                            </w:tbl>
                            <w:p w:rsidR="00BB47A2" w:rsidRPr="00BB47A2" w:rsidRDefault="00BB47A2" w:rsidP="00442BCD">
                              <w:pPr>
                                <w:jc w:val="center"/>
                                <w:rPr>
                                  <w:rFonts w:ascii="Arial" w:hAnsi="Arial" w:cs="Arial"/>
                                  <w:sz w:val="18"/>
                                  <w:szCs w:val="18"/>
                                </w:rPr>
                              </w:pPr>
                            </w:p>
                          </w:tc>
                        </w:tr>
                        <w:tr w:rsidR="00BB47A2" w:rsidRPr="004D3E9D" w:rsidTr="00442BCD">
                          <w:tc>
                            <w:tcPr>
                              <w:tcW w:w="0" w:type="auto"/>
                              <w:tcMar>
                                <w:top w:w="0" w:type="dxa"/>
                                <w:left w:w="375" w:type="dxa"/>
                                <w:bottom w:w="0" w:type="dxa"/>
                                <w:right w:w="375" w:type="dxa"/>
                              </w:tcMar>
                              <w:vAlign w:val="center"/>
                              <w:hideMark/>
                            </w:tcPr>
                            <w:p w:rsidR="00BB47A2" w:rsidRPr="00BB47A2" w:rsidRDefault="00BB47A2" w:rsidP="00442BCD">
                              <w:pPr>
                                <w:pStyle w:val="berschrift2"/>
                                <w:rPr>
                                  <w:color w:val="55575D"/>
                                  <w:sz w:val="18"/>
                                  <w:szCs w:val="18"/>
                                </w:rPr>
                              </w:pPr>
                              <w:r w:rsidRPr="00BB47A2">
                                <w:rPr>
                                  <w:color w:val="55575D"/>
                                  <w:sz w:val="18"/>
                                  <w:szCs w:val="18"/>
                                </w:rPr>
                                <w:t>À quoi ça sert l’économie sociale et solidaire ?</w:t>
                              </w:r>
                            </w:p>
                            <w:p w:rsidR="00BB47A2" w:rsidRPr="00C445BC" w:rsidRDefault="00BB47A2" w:rsidP="00442BCD">
                              <w:pPr>
                                <w:pStyle w:val="StandardWeb"/>
                                <w:spacing w:before="150" w:after="150"/>
                                <w:jc w:val="left"/>
                                <w:rPr>
                                  <w:rFonts w:ascii="Arial" w:hAnsi="Arial" w:cs="Arial"/>
                                  <w:color w:val="55575D"/>
                                  <w:lang w:val="en-US"/>
                                </w:rPr>
                              </w:pPr>
                              <w:r w:rsidRPr="00C445BC">
                                <w:rPr>
                                  <w:rFonts w:ascii="Arial" w:hAnsi="Arial" w:cs="Arial"/>
                                  <w:b/>
                                  <w:bCs/>
                                  <w:color w:val="571188"/>
                                  <w:lang w:val="en-US"/>
                                </w:rPr>
                                <w:t xml:space="preserve">Sarah : </w:t>
                              </w:r>
                              <w:r w:rsidRPr="00C445BC">
                                <w:rPr>
                                  <w:rFonts w:ascii="Arial" w:hAnsi="Arial" w:cs="Arial"/>
                                  <w:color w:val="55575D"/>
                                  <w:lang w:val="en-US"/>
                                </w:rPr>
                                <w:t>J’ai vu une affiche qui disait qu’en novembre, c’est le mois de l’ESS. Pendant tout le mois, on va pouvoir découvrir l’ESS avec plein d’événements comme des expos !</w:t>
                              </w:r>
                              <w:r w:rsidRPr="00C445BC">
                                <w:rPr>
                                  <w:rFonts w:ascii="Arial" w:hAnsi="Arial" w:cs="Arial"/>
                                  <w:color w:val="55575D"/>
                                  <w:lang w:val="en-US"/>
                                </w:rPr>
                                <w:br/>
                              </w:r>
                              <w:r w:rsidRPr="00C445BC">
                                <w:rPr>
                                  <w:rFonts w:ascii="Arial" w:hAnsi="Arial" w:cs="Arial"/>
                                  <w:b/>
                                  <w:bCs/>
                                  <w:color w:val="E59BC4"/>
                                  <w:lang w:val="en-US"/>
                                </w:rPr>
                                <w:t>Agathe :</w:t>
                              </w:r>
                              <w:r w:rsidRPr="00C445BC">
                                <w:rPr>
                                  <w:rFonts w:ascii="Arial" w:hAnsi="Arial" w:cs="Arial"/>
                                  <w:color w:val="E59BC4"/>
                                  <w:lang w:val="en-US"/>
                                </w:rPr>
                                <w:t xml:space="preserve"> </w:t>
                              </w:r>
                              <w:r w:rsidRPr="00C445BC">
                                <w:rPr>
                                  <w:rFonts w:ascii="Arial" w:hAnsi="Arial" w:cs="Arial"/>
                                  <w:color w:val="55575D"/>
                                  <w:lang w:val="en-US"/>
                                </w:rPr>
                                <w:t>Euh… ça veut dire quoi ESS ?</w:t>
                              </w:r>
                              <w:r w:rsidRPr="00C445BC">
                                <w:rPr>
                                  <w:rFonts w:ascii="Arial" w:hAnsi="Arial" w:cs="Arial"/>
                                  <w:color w:val="55575D"/>
                                  <w:lang w:val="en-US"/>
                                </w:rPr>
                                <w:br/>
                              </w:r>
                              <w:r w:rsidRPr="00C445BC">
                                <w:rPr>
                                  <w:rFonts w:ascii="Arial" w:hAnsi="Arial" w:cs="Arial"/>
                                  <w:b/>
                                  <w:bCs/>
                                  <w:color w:val="571188"/>
                                  <w:lang w:val="en-US"/>
                                </w:rPr>
                                <w:t>Sarah :</w:t>
                              </w:r>
                              <w:r w:rsidRPr="00C445BC">
                                <w:rPr>
                                  <w:rFonts w:ascii="Arial" w:hAnsi="Arial" w:cs="Arial"/>
                                  <w:color w:val="55575D"/>
                                  <w:lang w:val="en-US"/>
                                </w:rPr>
                                <w:t xml:space="preserve"> ESS, c’est les initiales d’Economie Sociale et Solidaire. Ce sont toutes les entreprises qui cherchent à améliorer la vie des gens et pas juste à gagner un max d’argent. Elles travaillent dans plein de domaines comme le logement, la culture ou même l’agriculture.</w:t>
                              </w:r>
                              <w:r w:rsidRPr="00C445BC">
                                <w:rPr>
                                  <w:rFonts w:ascii="Arial" w:hAnsi="Arial" w:cs="Arial"/>
                                  <w:color w:val="55575D"/>
                                  <w:lang w:val="en-US"/>
                                </w:rPr>
                                <w:br/>
                              </w:r>
                              <w:r w:rsidRPr="00C445BC">
                                <w:rPr>
                                  <w:rFonts w:ascii="Arial" w:hAnsi="Arial" w:cs="Arial"/>
                                  <w:b/>
                                  <w:bCs/>
                                  <w:color w:val="E59BC4"/>
                                  <w:lang w:val="en-US"/>
                                </w:rPr>
                                <w:t xml:space="preserve">Agathe : </w:t>
                              </w:r>
                              <w:r w:rsidRPr="00C445BC">
                                <w:rPr>
                                  <w:rFonts w:ascii="Arial" w:hAnsi="Arial" w:cs="Arial"/>
                                  <w:color w:val="55575D"/>
                                  <w:lang w:val="en-US"/>
                                </w:rPr>
                                <w:t>OK mais qu’est-ce qu’elles font de plus que les autres entreprises ?</w:t>
                              </w:r>
                              <w:r w:rsidRPr="00C445BC">
                                <w:rPr>
                                  <w:rFonts w:ascii="Arial" w:hAnsi="Arial" w:cs="Arial"/>
                                  <w:color w:val="55575D"/>
                                  <w:lang w:val="en-US"/>
                                </w:rPr>
                                <w:br/>
                              </w:r>
                              <w:r w:rsidRPr="00C445BC">
                                <w:rPr>
                                  <w:rFonts w:ascii="Arial" w:hAnsi="Arial" w:cs="Arial"/>
                                  <w:b/>
                                  <w:bCs/>
                                  <w:color w:val="571188"/>
                                  <w:lang w:val="en-US"/>
                                </w:rPr>
                                <w:t>Sarah :</w:t>
                              </w:r>
                              <w:r w:rsidRPr="00C445BC">
                                <w:rPr>
                                  <w:rFonts w:ascii="Arial" w:hAnsi="Arial" w:cs="Arial"/>
                                  <w:color w:val="55575D"/>
                                  <w:lang w:val="en-US"/>
                                </w:rPr>
                                <w:t xml:space="preserve"> Plein de choses ! Par exemple, j’ai un oncle qui n’arrivait pas à trouver de travail depuis longtemps. Une entreprise de l’ESS lui a proposé un travail pour faire du jardinage chez des personnes âgées.</w:t>
                              </w:r>
                              <w:r w:rsidRPr="00C445BC">
                                <w:rPr>
                                  <w:rFonts w:ascii="Arial" w:hAnsi="Arial" w:cs="Arial"/>
                                  <w:color w:val="55575D"/>
                                  <w:lang w:val="en-US"/>
                                </w:rPr>
                                <w:br/>
                              </w:r>
                              <w:r w:rsidRPr="00C445BC">
                                <w:rPr>
                                  <w:rFonts w:ascii="Arial" w:hAnsi="Arial" w:cs="Arial"/>
                                  <w:b/>
                                  <w:bCs/>
                                  <w:color w:val="E59BC4"/>
                                  <w:lang w:val="en-US"/>
                                </w:rPr>
                                <w:t>Agathe :</w:t>
                              </w:r>
                              <w:r w:rsidRPr="00C445BC">
                                <w:rPr>
                                  <w:rFonts w:ascii="Arial" w:hAnsi="Arial" w:cs="Arial"/>
                                  <w:color w:val="55575D"/>
                                  <w:lang w:val="en-US"/>
                                </w:rPr>
                                <w:t xml:space="preserve"> C’est top, tout le monde est gagnant : ton oncle qui avait besoin d’un travail et ces personnes qui cherchaient quelqu’un pour les aider dans leur jardin !</w:t>
                              </w:r>
                              <w:r w:rsidRPr="00C445BC">
                                <w:rPr>
                                  <w:rFonts w:ascii="Arial" w:hAnsi="Arial" w:cs="Arial"/>
                                  <w:color w:val="55575D"/>
                                  <w:lang w:val="en-US"/>
                                </w:rPr>
                                <w:br/>
                              </w:r>
                              <w:r w:rsidRPr="00C445BC">
                                <w:rPr>
                                  <w:rFonts w:ascii="Arial" w:hAnsi="Arial" w:cs="Arial"/>
                                  <w:b/>
                                  <w:bCs/>
                                  <w:color w:val="571188"/>
                                  <w:lang w:val="en-US"/>
                                </w:rPr>
                                <w:t>Sarah :</w:t>
                              </w:r>
                              <w:r w:rsidRPr="00C445BC">
                                <w:rPr>
                                  <w:rFonts w:ascii="Arial" w:hAnsi="Arial" w:cs="Arial"/>
                                  <w:color w:val="55575D"/>
                                  <w:lang w:val="en-US"/>
                                </w:rPr>
                                <w:t xml:space="preserve"> Oui, c’est ça l’ESS : créer des projets pour aider tous les gens qui en ont besoin. Il y aussi des associations qui aident les personnes handicapées ou des centres pour les jeunes en difficulté.</w:t>
                              </w:r>
                              <w:r w:rsidRPr="00C445BC">
                                <w:rPr>
                                  <w:rFonts w:ascii="Arial" w:hAnsi="Arial" w:cs="Arial"/>
                                  <w:color w:val="55575D"/>
                                  <w:lang w:val="en-US"/>
                                </w:rPr>
                                <w:br/>
                              </w:r>
                              <w:r w:rsidRPr="00C445BC">
                                <w:rPr>
                                  <w:rFonts w:ascii="Arial" w:hAnsi="Arial" w:cs="Arial"/>
                                  <w:b/>
                                  <w:bCs/>
                                  <w:color w:val="E59BC4"/>
                                  <w:lang w:val="en-US"/>
                                </w:rPr>
                                <w:t xml:space="preserve">Agathe : </w:t>
                              </w:r>
                              <w:r w:rsidRPr="00C445BC">
                                <w:rPr>
                                  <w:rFonts w:ascii="Arial" w:hAnsi="Arial" w:cs="Arial"/>
                                  <w:color w:val="55575D"/>
                                  <w:lang w:val="en-US"/>
                                </w:rPr>
                                <w:t>Si je comprends bien, l’objectif de ces entreprises c’est d’aider les autres ?</w:t>
                              </w:r>
                              <w:r w:rsidRPr="00C445BC">
                                <w:rPr>
                                  <w:rFonts w:ascii="Arial" w:hAnsi="Arial" w:cs="Arial"/>
                                  <w:color w:val="55575D"/>
                                  <w:lang w:val="en-US"/>
                                </w:rPr>
                                <w:br/>
                              </w:r>
                              <w:r w:rsidRPr="00C445BC">
                                <w:rPr>
                                  <w:rFonts w:ascii="Arial" w:hAnsi="Arial" w:cs="Arial"/>
                                  <w:b/>
                                  <w:bCs/>
                                  <w:color w:val="571188"/>
                                  <w:lang w:val="en-US"/>
                                </w:rPr>
                                <w:t>Sarah :</w:t>
                              </w:r>
                              <w:r w:rsidRPr="00C445BC">
                                <w:rPr>
                                  <w:rFonts w:ascii="Arial" w:hAnsi="Arial" w:cs="Arial"/>
                                  <w:color w:val="55575D"/>
                                  <w:lang w:val="en-US"/>
                                </w:rPr>
                                <w:t xml:space="preserve"> Carrément, mais l’ESS encourage aussi toutes les activités qui respectent notre planète, comme l’agriculture biologique ou le traitement de nos déchets.</w:t>
                              </w:r>
                              <w:r w:rsidRPr="00C445BC">
                                <w:rPr>
                                  <w:rFonts w:ascii="Arial" w:hAnsi="Arial" w:cs="Arial"/>
                                  <w:color w:val="55575D"/>
                                  <w:lang w:val="en-US"/>
                                </w:rPr>
                                <w:br/>
                              </w:r>
                              <w:r w:rsidRPr="00C445BC">
                                <w:rPr>
                                  <w:rFonts w:ascii="Arial" w:hAnsi="Arial" w:cs="Arial"/>
                                  <w:b/>
                                  <w:bCs/>
                                  <w:color w:val="E59BC4"/>
                                  <w:lang w:val="en-US"/>
                                </w:rPr>
                                <w:t xml:space="preserve">Agathe : </w:t>
                              </w:r>
                              <w:r w:rsidRPr="00C445BC">
                                <w:rPr>
                                  <w:rFonts w:ascii="Arial" w:hAnsi="Arial" w:cs="Arial"/>
                                  <w:color w:val="55575D"/>
                                  <w:lang w:val="en-US"/>
                                </w:rPr>
                                <w:t>Et ça n’existe qu’en France ?</w:t>
                              </w:r>
                              <w:r w:rsidRPr="00C445BC">
                                <w:rPr>
                                  <w:rFonts w:ascii="Arial" w:hAnsi="Arial" w:cs="Arial"/>
                                  <w:color w:val="55575D"/>
                                  <w:lang w:val="en-US"/>
                                </w:rPr>
                                <w:br/>
                              </w:r>
                              <w:r w:rsidRPr="00C445BC">
                                <w:rPr>
                                  <w:rFonts w:ascii="Arial" w:hAnsi="Arial" w:cs="Arial"/>
                                  <w:b/>
                                  <w:bCs/>
                                  <w:color w:val="571188"/>
                                  <w:lang w:val="en-US"/>
                                </w:rPr>
                                <w:t>Sarah :</w:t>
                              </w:r>
                              <w:r w:rsidRPr="00C445BC">
                                <w:rPr>
                                  <w:rFonts w:ascii="Arial" w:hAnsi="Arial" w:cs="Arial"/>
                                  <w:color w:val="55575D"/>
                                  <w:lang w:val="en-US"/>
                                </w:rPr>
                                <w:t xml:space="preserve"> Non, on trouve des entreprises de l’ESS partout : certaines travaillent juste pour des petites villes mais d’autres ont des projets dans le monde entier.</w:t>
                              </w:r>
                              <w:r w:rsidRPr="00C445BC">
                                <w:rPr>
                                  <w:rFonts w:ascii="Arial" w:hAnsi="Arial" w:cs="Arial"/>
                                  <w:color w:val="55575D"/>
                                  <w:lang w:val="en-US"/>
                                </w:rPr>
                                <w:br/>
                              </w:r>
                              <w:r w:rsidRPr="00C445BC">
                                <w:rPr>
                                  <w:rFonts w:ascii="Arial" w:hAnsi="Arial" w:cs="Arial"/>
                                  <w:b/>
                                  <w:bCs/>
                                  <w:color w:val="E59BC4"/>
                                  <w:lang w:val="en-US"/>
                                </w:rPr>
                                <w:t>Agathe :</w:t>
                              </w:r>
                              <w:r w:rsidRPr="00C445BC">
                                <w:rPr>
                                  <w:rFonts w:ascii="Arial" w:hAnsi="Arial" w:cs="Arial"/>
                                  <w:color w:val="55575D"/>
                                  <w:lang w:val="en-US"/>
                                </w:rPr>
                                <w:t xml:space="preserve"> C’est génial ! Et il y a beaucoup de gens qui travaillent dans ces entreprises ?</w:t>
                              </w:r>
                              <w:r w:rsidRPr="00C445BC">
                                <w:rPr>
                                  <w:rFonts w:ascii="Arial" w:hAnsi="Arial" w:cs="Arial"/>
                                  <w:color w:val="55575D"/>
                                  <w:lang w:val="en-US"/>
                                </w:rPr>
                                <w:br/>
                              </w:r>
                              <w:r w:rsidRPr="00C445BC">
                                <w:rPr>
                                  <w:rFonts w:ascii="Arial" w:hAnsi="Arial" w:cs="Arial"/>
                                  <w:b/>
                                  <w:bCs/>
                                  <w:color w:val="571188"/>
                                  <w:lang w:val="en-US"/>
                                </w:rPr>
                                <w:t>Sarah :</w:t>
                              </w:r>
                              <w:r w:rsidRPr="00C445BC">
                                <w:rPr>
                                  <w:rFonts w:ascii="Arial" w:hAnsi="Arial" w:cs="Arial"/>
                                  <w:color w:val="55575D"/>
                                  <w:lang w:val="en-US"/>
                                </w:rPr>
                                <w:t xml:space="preserve"> Carrément, sur l’affiche que j’ai vue, c’était écrit qu’en France, l’ESS emploie 2,4 millions de personnes !</w:t>
                              </w:r>
                              <w:r w:rsidRPr="00C445BC">
                                <w:rPr>
                                  <w:rFonts w:ascii="Arial" w:hAnsi="Arial" w:cs="Arial"/>
                                  <w:color w:val="55575D"/>
                                  <w:lang w:val="en-US"/>
                                </w:rPr>
                                <w:br/>
                              </w:r>
                              <w:r w:rsidRPr="00C445BC">
                                <w:rPr>
                                  <w:rFonts w:ascii="Arial" w:hAnsi="Arial" w:cs="Arial"/>
                                  <w:b/>
                                  <w:bCs/>
                                  <w:color w:val="E59BC4"/>
                                  <w:lang w:val="en-US"/>
                                </w:rPr>
                                <w:t>Agathe :</w:t>
                              </w:r>
                              <w:r w:rsidRPr="00C445BC">
                                <w:rPr>
                                  <w:rFonts w:ascii="Arial" w:hAnsi="Arial" w:cs="Arial"/>
                                  <w:color w:val="55575D"/>
                                  <w:lang w:val="en-US"/>
                                </w:rPr>
                                <w:t xml:space="preserve"> Et nous aussi on peut y participer ?</w:t>
                              </w:r>
                              <w:r w:rsidRPr="00C445BC">
                                <w:rPr>
                                  <w:rFonts w:ascii="Arial" w:hAnsi="Arial" w:cs="Arial"/>
                                  <w:color w:val="55575D"/>
                                  <w:lang w:val="en-US"/>
                                </w:rPr>
                                <w:br/>
                              </w:r>
                              <w:r w:rsidRPr="00C445BC">
                                <w:rPr>
                                  <w:rFonts w:ascii="Arial" w:hAnsi="Arial" w:cs="Arial"/>
                                  <w:b/>
                                  <w:bCs/>
                                  <w:color w:val="571188"/>
                                  <w:lang w:val="en-US"/>
                                </w:rPr>
                                <w:t xml:space="preserve">Sarah : </w:t>
                              </w:r>
                              <w:r w:rsidRPr="00C445BC">
                                <w:rPr>
                                  <w:rFonts w:ascii="Arial" w:hAnsi="Arial" w:cs="Arial"/>
                                  <w:color w:val="55575D"/>
                                  <w:lang w:val="en-US"/>
                                </w:rPr>
                                <w:t>Pour l’instant on est trop jeunes mais j’ai un cousin qui participe au projet "Mon ESS à l’école". Ça permet d’apprendre à créer une entreprise de l’ESS. Pour l’instant, ça n’existe qu’au collège et au lycée mais nous aussi on pourrait inventer la nôtre…</w:t>
                              </w:r>
                              <w:r w:rsidRPr="00C445BC">
                                <w:rPr>
                                  <w:rFonts w:ascii="Arial" w:hAnsi="Arial" w:cs="Arial"/>
                                  <w:color w:val="55575D"/>
                                  <w:lang w:val="en-US"/>
                                </w:rPr>
                                <w:br/>
                              </w:r>
                              <w:r w:rsidRPr="00C445BC">
                                <w:rPr>
                                  <w:rFonts w:ascii="Arial" w:hAnsi="Arial" w:cs="Arial"/>
                                  <w:b/>
                                  <w:bCs/>
                                  <w:color w:val="E59BC4"/>
                                  <w:lang w:val="en-US"/>
                                </w:rPr>
                                <w:t xml:space="preserve">Agathe : </w:t>
                              </w:r>
                              <w:r w:rsidRPr="00C445BC">
                                <w:rPr>
                                  <w:rFonts w:ascii="Arial" w:hAnsi="Arial" w:cs="Arial"/>
                                  <w:color w:val="55575D"/>
                                  <w:lang w:val="en-US"/>
                                </w:rPr>
                                <w:t>Oh oui ! J’ai déjà plein d’idées pour créer notre propre entreprise de l’ESS !</w:t>
                              </w:r>
                            </w:p>
                          </w:tc>
                        </w:tr>
                        <w:tr w:rsidR="00BB47A2" w:rsidRPr="00BB47A2" w:rsidTr="00442BCD">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70"/>
                              </w:tblGrid>
                              <w:tr w:rsidR="00BB47A2" w:rsidRPr="00BB47A2" w:rsidTr="00442BCD">
                                <w:trPr>
                                  <w:jc w:val="center"/>
                                </w:trPr>
                                <w:tc>
                                  <w:tcPr>
                                    <w:tcW w:w="8970" w:type="dxa"/>
                                    <w:vAlign w:val="center"/>
                                    <w:hideMark/>
                                  </w:tcPr>
                                  <w:p w:rsidR="00BB47A2" w:rsidRPr="00BB47A2" w:rsidRDefault="00BB47A2" w:rsidP="00442BCD">
                                    <w:pPr>
                                      <w:rPr>
                                        <w:rFonts w:ascii="Arial" w:hAnsi="Arial" w:cs="Arial"/>
                                        <w:sz w:val="18"/>
                                        <w:szCs w:val="18"/>
                                      </w:rPr>
                                    </w:pPr>
                                    <w:r w:rsidRPr="00BB47A2">
                                      <w:rPr>
                                        <w:rFonts w:ascii="Arial" w:hAnsi="Arial" w:cs="Arial"/>
                                        <w:noProof/>
                                        <w:sz w:val="18"/>
                                        <w:szCs w:val="18"/>
                                      </w:rPr>
                                      <w:drawing>
                                        <wp:inline distT="0" distB="0" distL="0" distR="0" wp14:anchorId="16FC36B5" wp14:editId="64CB8622">
                                          <wp:extent cx="5695950" cy="438150"/>
                                          <wp:effectExtent l="0" t="0" r="0" b="0"/>
                                          <wp:docPr id="61" name="Grafik 61" descr="http://ir26.mjt.lu/tplimg/ir26/b/l588/t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26.mjt.lu/tplimg/ir26/b/l588/txk.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BB47A2" w:rsidRPr="00BB47A2" w:rsidRDefault="00BB47A2" w:rsidP="00442BCD">
                              <w:pPr>
                                <w:jc w:val="center"/>
                                <w:rPr>
                                  <w:rFonts w:ascii="Arial" w:hAnsi="Arial" w:cs="Arial"/>
                                  <w:sz w:val="18"/>
                                  <w:szCs w:val="18"/>
                                </w:rPr>
                              </w:pPr>
                            </w:p>
                          </w:tc>
                        </w:tr>
                        <w:tr w:rsidR="00BB47A2" w:rsidRPr="004D3E9D" w:rsidTr="00442BCD">
                          <w:tc>
                            <w:tcPr>
                              <w:tcW w:w="0" w:type="auto"/>
                              <w:tcMar>
                                <w:top w:w="0" w:type="dxa"/>
                                <w:left w:w="375" w:type="dxa"/>
                                <w:bottom w:w="0" w:type="dxa"/>
                                <w:right w:w="375" w:type="dxa"/>
                              </w:tcMar>
                              <w:vAlign w:val="center"/>
                              <w:hideMark/>
                            </w:tcPr>
                            <w:p w:rsidR="00BB47A2" w:rsidRPr="00C445BC" w:rsidRDefault="00BB47A2" w:rsidP="00442BCD">
                              <w:pPr>
                                <w:pStyle w:val="StandardWeb"/>
                                <w:spacing w:before="150" w:after="150"/>
                                <w:jc w:val="center"/>
                                <w:rPr>
                                  <w:rFonts w:ascii="Arial" w:hAnsi="Arial" w:cs="Arial"/>
                                  <w:color w:val="55575D"/>
                                  <w:lang w:val="en-US"/>
                                </w:rPr>
                              </w:pPr>
                              <w:r w:rsidRPr="00C445BC">
                                <w:rPr>
                                  <w:rFonts w:ascii="Arial" w:hAnsi="Arial" w:cs="Arial"/>
                                  <w:b/>
                                  <w:bCs/>
                                  <w:color w:val="55575D"/>
                                  <w:lang w:val="en-US"/>
                                </w:rPr>
                                <w:t>On parle de l’économie sociale et solidaire.</w:t>
                              </w:r>
                              <w:r w:rsidRPr="00C445BC">
                                <w:rPr>
                                  <w:rFonts w:ascii="Arial" w:hAnsi="Arial" w:cs="Arial"/>
                                  <w:color w:val="55575D"/>
                                  <w:lang w:val="en-US"/>
                                </w:rPr>
                                <w:br/>
                                <w:t>D’après toi, pourquoi c’est important d’encourager l’économie sociale et solidaire ?</w:t>
                              </w:r>
                            </w:p>
                          </w:tc>
                        </w:tr>
                        <w:tr w:rsidR="00BB47A2" w:rsidRPr="004D3E9D" w:rsidTr="00442BCD">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B47A2" w:rsidRPr="004D3E9D" w:rsidTr="00442BCD">
                                <w:trPr>
                                  <w:jc w:val="center"/>
                                </w:trPr>
                                <w:tc>
                                  <w:tcPr>
                                    <w:tcW w:w="8250" w:type="dxa"/>
                                    <w:vAlign w:val="center"/>
                                    <w:hideMark/>
                                  </w:tcPr>
                                  <w:p w:rsidR="00BB47A2" w:rsidRPr="00C445BC" w:rsidRDefault="00BB47A2" w:rsidP="00442BCD">
                                    <w:pPr>
                                      <w:rPr>
                                        <w:rFonts w:ascii="Arial" w:hAnsi="Arial" w:cs="Arial"/>
                                        <w:sz w:val="18"/>
                                        <w:szCs w:val="18"/>
                                        <w:lang w:val="en-US"/>
                                      </w:rPr>
                                    </w:pPr>
                                  </w:p>
                                </w:tc>
                              </w:tr>
                            </w:tbl>
                            <w:p w:rsidR="00BB47A2" w:rsidRPr="00C445BC" w:rsidRDefault="00BB47A2" w:rsidP="00442BCD">
                              <w:pPr>
                                <w:jc w:val="center"/>
                                <w:rPr>
                                  <w:rFonts w:ascii="Arial" w:hAnsi="Arial" w:cs="Arial"/>
                                  <w:sz w:val="18"/>
                                  <w:szCs w:val="18"/>
                                  <w:lang w:val="en-US"/>
                                </w:rPr>
                              </w:pPr>
                            </w:p>
                          </w:tc>
                        </w:tr>
                        <w:tr w:rsidR="00BB47A2" w:rsidRPr="00BB47A2" w:rsidTr="00442BCD">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BB47A2" w:rsidRPr="00BB47A2" w:rsidTr="00442BCD">
                                <w:trPr>
                                  <w:jc w:val="center"/>
                                </w:trPr>
                                <w:tc>
                                  <w:tcPr>
                                    <w:tcW w:w="8895" w:type="dxa"/>
                                    <w:vAlign w:val="center"/>
                                    <w:hideMark/>
                                  </w:tcPr>
                                  <w:p w:rsidR="00BB47A2" w:rsidRPr="00BB47A2" w:rsidRDefault="00BB47A2" w:rsidP="00442BCD">
                                    <w:pPr>
                                      <w:rPr>
                                        <w:rFonts w:ascii="Arial" w:hAnsi="Arial" w:cs="Arial"/>
                                        <w:sz w:val="18"/>
                                        <w:szCs w:val="18"/>
                                      </w:rPr>
                                    </w:pPr>
                                    <w:r w:rsidRPr="00BB47A2">
                                      <w:rPr>
                                        <w:rFonts w:ascii="Arial" w:hAnsi="Arial" w:cs="Arial"/>
                                        <w:noProof/>
                                        <w:sz w:val="18"/>
                                        <w:szCs w:val="18"/>
                                      </w:rPr>
                                      <w:drawing>
                                        <wp:inline distT="0" distB="0" distL="0" distR="0" wp14:anchorId="6EE5B205" wp14:editId="7CEB6AB1">
                                          <wp:extent cx="5648325" cy="476250"/>
                                          <wp:effectExtent l="0" t="0" r="9525" b="0"/>
                                          <wp:docPr id="59" name="Grafik 59" descr="http://ir26.mjt.lu/tplimg/ir26/b/l588/t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tplimg/ir26/b/l588/tx8.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648325" cy="476250"/>
                                                  </a:xfrm>
                                                  <a:prstGeom prst="rect">
                                                    <a:avLst/>
                                                  </a:prstGeom>
                                                  <a:noFill/>
                                                  <a:ln>
                                                    <a:noFill/>
                                                  </a:ln>
                                                </pic:spPr>
                                              </pic:pic>
                                            </a:graphicData>
                                          </a:graphic>
                                        </wp:inline>
                                      </w:drawing>
                                    </w:r>
                                  </w:p>
                                </w:tc>
                              </w:tr>
                            </w:tbl>
                            <w:p w:rsidR="00BB47A2" w:rsidRPr="00BB47A2" w:rsidRDefault="00BB47A2" w:rsidP="00442BCD">
                              <w:pPr>
                                <w:jc w:val="center"/>
                                <w:rPr>
                                  <w:rFonts w:ascii="Arial" w:hAnsi="Arial" w:cs="Arial"/>
                                  <w:sz w:val="18"/>
                                  <w:szCs w:val="18"/>
                                </w:rPr>
                              </w:pPr>
                            </w:p>
                          </w:tc>
                        </w:tr>
                      </w:tbl>
                      <w:p w:rsidR="00BB47A2" w:rsidRPr="00BB47A2" w:rsidRDefault="00BB47A2" w:rsidP="00442BCD">
                        <w:pPr>
                          <w:textAlignment w:val="top"/>
                          <w:rPr>
                            <w:rFonts w:ascii="Arial" w:hAnsi="Arial" w:cs="Arial"/>
                            <w:sz w:val="18"/>
                            <w:szCs w:val="18"/>
                          </w:rPr>
                        </w:pPr>
                      </w:p>
                    </w:tc>
                  </w:tr>
                </w:tbl>
                <w:p w:rsidR="00BB47A2" w:rsidRPr="00BB47A2" w:rsidRDefault="00BB47A2" w:rsidP="00442BCD">
                  <w:pPr>
                    <w:jc w:val="center"/>
                    <w:rPr>
                      <w:rFonts w:ascii="Arial" w:hAnsi="Arial" w:cs="Arial"/>
                      <w:sz w:val="18"/>
                      <w:szCs w:val="18"/>
                    </w:rPr>
                  </w:pPr>
                </w:p>
              </w:tc>
            </w:tr>
          </w:tbl>
          <w:p w:rsidR="00BB47A2" w:rsidRPr="00BB47A2" w:rsidRDefault="00BB47A2" w:rsidP="00442BCD">
            <w:pPr>
              <w:shd w:val="clear" w:color="auto" w:fill="FFFFFF"/>
              <w:rPr>
                <w:rFonts w:ascii="Arial" w:hAnsi="Arial" w:cs="Arial"/>
                <w:sz w:val="18"/>
                <w:szCs w:val="18"/>
              </w:rPr>
            </w:pPr>
          </w:p>
        </w:tc>
      </w:tr>
    </w:tbl>
    <w:p w:rsidR="00BB47A2" w:rsidRPr="00BB47A2" w:rsidRDefault="00BB47A2" w:rsidP="00BB47A2">
      <w:pPr>
        <w:jc w:val="center"/>
        <w:rPr>
          <w:rFonts w:ascii="Arial" w:hAnsi="Arial" w:cs="Arial"/>
          <w:sz w:val="16"/>
          <w:szCs w:val="19"/>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AB5C78" w:rsidRPr="00AB5C78" w:rsidTr="00AB5C78">
        <w:trPr>
          <w:jc w:val="center"/>
          <w:hidden/>
        </w:trPr>
        <w:tc>
          <w:tcPr>
            <w:tcW w:w="0" w:type="auto"/>
            <w:shd w:val="clear" w:color="auto" w:fill="FFFFFF"/>
            <w:tcMar>
              <w:top w:w="300" w:type="dxa"/>
              <w:left w:w="0" w:type="dxa"/>
              <w:bottom w:w="300" w:type="dxa"/>
              <w:right w:w="0" w:type="dxa"/>
            </w:tcMar>
            <w:hideMark/>
          </w:tcPr>
          <w:p w:rsidR="00BB47A2" w:rsidRPr="00BB47A2" w:rsidRDefault="00BB47A2" w:rsidP="00BB47A2">
            <w:pPr>
              <w:pStyle w:val="Listenabsatz"/>
              <w:numPr>
                <w:ilvl w:val="0"/>
                <w:numId w:val="29"/>
              </w:num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BB47A2" w:rsidRPr="00BB47A2" w:rsidTr="00BB47A2">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BB47A2" w:rsidRPr="00BB47A2" w:rsidTr="00BB47A2">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BB47A2" w:rsidRPr="00BB47A2">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B47A2" w:rsidRPr="00BB47A2">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BB47A2" w:rsidRPr="00BB47A2">
                                      <w:trPr>
                                        <w:jc w:val="center"/>
                                      </w:trPr>
                                      <w:tc>
                                        <w:tcPr>
                                          <w:tcW w:w="3750" w:type="dxa"/>
                                          <w:vAlign w:val="center"/>
                                          <w:hideMark/>
                                        </w:tcPr>
                                        <w:p w:rsidR="00BB47A2" w:rsidRPr="00BB47A2" w:rsidRDefault="00BB47A2" w:rsidP="00BB47A2">
                                          <w:pPr>
                                            <w:rPr>
                                              <w:rFonts w:ascii="Arial" w:hAnsi="Arial" w:cs="Arial"/>
                                              <w:sz w:val="18"/>
                                              <w:szCs w:val="18"/>
                                            </w:rPr>
                                          </w:pPr>
                                          <w:r w:rsidRPr="00BB47A2">
                                            <w:rPr>
                                              <w:rFonts w:ascii="Arial" w:hAnsi="Arial" w:cs="Arial"/>
                                              <w:noProof/>
                                              <w:color w:val="0000FF"/>
                                              <w:sz w:val="18"/>
                                              <w:szCs w:val="18"/>
                                            </w:rPr>
                                            <w:lastRenderedPageBreak/>
                                            <w:drawing>
                                              <wp:inline distT="0" distB="0" distL="0" distR="0">
                                                <wp:extent cx="2381250" cy="1666875"/>
                                                <wp:effectExtent l="0" t="0" r="0" b="9525"/>
                                                <wp:docPr id="58" name="Grafik 58" descr="http://ir26.mjt.lu/img/ir26/b/9kx/s33y.jpeg">
                                                  <a:hlinkClick xmlns:a="http://schemas.openxmlformats.org/drawingml/2006/main" r:id="rId2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img/ir26/b/9kx/s33y.jpeg">
                                                          <a:hlinkClick r:id="rId208" tgtFrame="&quot;_blank&quo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inline>
                                            </w:drawing>
                                          </w:r>
                                        </w:p>
                                      </w:tc>
                                    </w:tr>
                                  </w:tbl>
                                  <w:p w:rsidR="00BB47A2" w:rsidRPr="00BB47A2" w:rsidRDefault="00BB47A2" w:rsidP="00BB47A2">
                                    <w:pPr>
                                      <w:jc w:val="center"/>
                                      <w:rPr>
                                        <w:rFonts w:ascii="Arial" w:hAnsi="Arial" w:cs="Arial"/>
                                        <w:sz w:val="18"/>
                                        <w:szCs w:val="18"/>
                                      </w:rPr>
                                    </w:pPr>
                                  </w:p>
                                </w:tc>
                              </w:tr>
                            </w:tbl>
                            <w:p w:rsidR="00BB47A2" w:rsidRPr="00BB47A2" w:rsidRDefault="00BB47A2" w:rsidP="00BB47A2">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B47A2" w:rsidRPr="00BB47A2">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BB47A2" w:rsidRPr="00BB47A2">
                                      <w:trPr>
                                        <w:jc w:val="center"/>
                                      </w:trPr>
                                      <w:tc>
                                        <w:tcPr>
                                          <w:tcW w:w="3750" w:type="dxa"/>
                                          <w:vAlign w:val="center"/>
                                          <w:hideMark/>
                                        </w:tcPr>
                                        <w:p w:rsidR="00BB47A2" w:rsidRPr="00BB47A2" w:rsidRDefault="00BB47A2" w:rsidP="00BB47A2">
                                          <w:pPr>
                                            <w:rPr>
                                              <w:rFonts w:ascii="Arial" w:hAnsi="Arial" w:cs="Arial"/>
                                              <w:sz w:val="18"/>
                                              <w:szCs w:val="18"/>
                                            </w:rPr>
                                          </w:pPr>
                                          <w:r w:rsidRPr="00BB47A2">
                                            <w:rPr>
                                              <w:rFonts w:ascii="Arial" w:hAnsi="Arial" w:cs="Arial"/>
                                              <w:noProof/>
                                              <w:color w:val="0000FF"/>
                                              <w:sz w:val="18"/>
                                              <w:szCs w:val="18"/>
                                            </w:rPr>
                                            <w:drawing>
                                              <wp:inline distT="0" distB="0" distL="0" distR="0">
                                                <wp:extent cx="2381250" cy="1666875"/>
                                                <wp:effectExtent l="0" t="0" r="0" b="9525"/>
                                                <wp:docPr id="57" name="Grafik 57" descr="http://ir26.mjt.lu/img/ir26/b/9kx/s339.jpeg">
                                                  <a:hlinkClick xmlns:a="http://schemas.openxmlformats.org/drawingml/2006/main" r:id="rId2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img/ir26/b/9kx/s339.jpeg">
                                                          <a:hlinkClick r:id="rId210" tgtFrame="&quot;_blank&quot;"/>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inline>
                                            </w:drawing>
                                          </w:r>
                                        </w:p>
                                      </w:tc>
                                    </w:tr>
                                  </w:tbl>
                                  <w:p w:rsidR="00BB47A2" w:rsidRPr="00BB47A2" w:rsidRDefault="00BB47A2" w:rsidP="00BB47A2">
                                    <w:pPr>
                                      <w:jc w:val="center"/>
                                      <w:rPr>
                                        <w:rFonts w:ascii="Arial" w:hAnsi="Arial" w:cs="Arial"/>
                                        <w:sz w:val="18"/>
                                        <w:szCs w:val="18"/>
                                      </w:rPr>
                                    </w:pPr>
                                  </w:p>
                                </w:tc>
                              </w:tr>
                            </w:tbl>
                            <w:p w:rsidR="00BB47A2" w:rsidRPr="00BB47A2" w:rsidRDefault="00BB47A2" w:rsidP="00BB47A2">
                              <w:pPr>
                                <w:textAlignment w:val="top"/>
                                <w:rPr>
                                  <w:rFonts w:ascii="Arial" w:hAnsi="Arial" w:cs="Arial"/>
                                  <w:sz w:val="18"/>
                                  <w:szCs w:val="18"/>
                                </w:rPr>
                              </w:pPr>
                            </w:p>
                          </w:tc>
                        </w:tr>
                      </w:tbl>
                      <w:p w:rsidR="00BB47A2" w:rsidRPr="00BB47A2" w:rsidRDefault="00BB47A2" w:rsidP="00BB47A2">
                        <w:pPr>
                          <w:jc w:val="center"/>
                          <w:rPr>
                            <w:rFonts w:ascii="Arial" w:hAnsi="Arial" w:cs="Arial"/>
                            <w:sz w:val="18"/>
                            <w:szCs w:val="18"/>
                          </w:rPr>
                        </w:pPr>
                      </w:p>
                    </w:tc>
                  </w:tr>
                </w:tbl>
                <w:p w:rsidR="00BB47A2" w:rsidRPr="00BB47A2" w:rsidRDefault="00BB47A2" w:rsidP="00BB47A2">
                  <w:pPr>
                    <w:shd w:val="clear" w:color="auto" w:fill="FFFFFF"/>
                    <w:rPr>
                      <w:rFonts w:ascii="Arial" w:hAnsi="Arial" w:cs="Arial"/>
                      <w:sz w:val="18"/>
                      <w:szCs w:val="18"/>
                    </w:rPr>
                  </w:pPr>
                </w:p>
              </w:tc>
            </w:tr>
          </w:tbl>
          <w:p w:rsidR="00BB47A2" w:rsidRPr="00BB47A2" w:rsidRDefault="00BB47A2" w:rsidP="00BB47A2">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BB47A2" w:rsidRPr="004D3E9D" w:rsidTr="00BB47A2">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BB47A2" w:rsidRPr="004D3E9D" w:rsidTr="00BB47A2">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BB47A2" w:rsidRPr="004D3E9D">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B47A2" w:rsidRPr="004D3E9D">
                                <w:tc>
                                  <w:tcPr>
                                    <w:tcW w:w="0" w:type="auto"/>
                                    <w:tcMar>
                                      <w:top w:w="0" w:type="dxa"/>
                                      <w:left w:w="375" w:type="dxa"/>
                                      <w:bottom w:w="0" w:type="dxa"/>
                                      <w:right w:w="375" w:type="dxa"/>
                                    </w:tcMar>
                                    <w:vAlign w:val="center"/>
                                    <w:hideMark/>
                                  </w:tcPr>
                                  <w:p w:rsidR="00BB47A2" w:rsidRPr="00BB47A2" w:rsidRDefault="00BB47A2" w:rsidP="00BB47A2">
                                    <w:pPr>
                                      <w:pStyle w:val="berschrift2"/>
                                      <w:rPr>
                                        <w:color w:val="55575D"/>
                                        <w:sz w:val="18"/>
                                        <w:szCs w:val="18"/>
                                      </w:rPr>
                                    </w:pPr>
                                    <w:r w:rsidRPr="00BB47A2">
                                      <w:rPr>
                                        <w:color w:val="55575D"/>
                                        <w:sz w:val="18"/>
                                        <w:szCs w:val="18"/>
                                      </w:rPr>
                                      <w:t>Expo "Météorites, entre ciel et terre"</w:t>
                                    </w:r>
                                  </w:p>
                                  <w:p w:rsidR="00BB47A2" w:rsidRPr="00C445BC" w:rsidRDefault="00BB47A2" w:rsidP="00BB47A2">
                                    <w:pPr>
                                      <w:pStyle w:val="StandardWeb"/>
                                      <w:spacing w:before="150" w:after="150"/>
                                      <w:rPr>
                                        <w:rFonts w:ascii="Arial" w:hAnsi="Arial" w:cs="Arial"/>
                                        <w:color w:val="55575D"/>
                                        <w:lang w:val="en-US"/>
                                      </w:rPr>
                                    </w:pPr>
                                    <w:r w:rsidRPr="00C445BC">
                                      <w:rPr>
                                        <w:rFonts w:ascii="Arial" w:hAnsi="Arial" w:cs="Arial"/>
                                        <w:color w:val="55575D"/>
                                        <w:lang w:val="fr-FR"/>
                                      </w:rPr>
                                      <w:t xml:space="preserve">Jusqu’au 10 juin 2018, la Grande Galerie de l’Évolution, au Jardin des Plantes à Paris, accueille "Météorites, entre ciel et terre", une exposition sur toutes ces pierres venues de l’espace qui sont tombées sur Terre. </w:t>
                                    </w:r>
                                    <w:r w:rsidRPr="00C445BC">
                                      <w:rPr>
                                        <w:rFonts w:ascii="Arial" w:hAnsi="Arial" w:cs="Arial"/>
                                        <w:color w:val="55575D"/>
                                        <w:lang w:val="en-US"/>
                                      </w:rPr>
                                      <w:t>Étudiés depuis le XIXe siècle, les météorites donnent beaucoup d’informations aux scientifiques. La plupart d’entre eux se sont formés dans les premiers instants du soleil, il y a 4,56 milliards d’années. L’exposition "Météorites, entre ciel et terre" emmène donc le visiteur dans un voyage à travers le temps et l’espace en proposant un parcours composé de vitrines de météorites et de projections. À la fin de l’expo, il est même possible de toucher un morceau de Lune ou de Mars !</w:t>
                                    </w:r>
                                  </w:p>
                                </w:tc>
                              </w:tr>
                            </w:tbl>
                            <w:p w:rsidR="00BB47A2" w:rsidRPr="00C445BC" w:rsidRDefault="00BB47A2" w:rsidP="00BB47A2">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B47A2" w:rsidRPr="004D3E9D">
                                <w:tc>
                                  <w:tcPr>
                                    <w:tcW w:w="0" w:type="auto"/>
                                    <w:tcMar>
                                      <w:top w:w="0" w:type="dxa"/>
                                      <w:left w:w="375" w:type="dxa"/>
                                      <w:bottom w:w="0" w:type="dxa"/>
                                      <w:right w:w="375" w:type="dxa"/>
                                    </w:tcMar>
                                    <w:vAlign w:val="center"/>
                                    <w:hideMark/>
                                  </w:tcPr>
                                  <w:p w:rsidR="00BB47A2" w:rsidRPr="00BB47A2" w:rsidRDefault="00BB47A2" w:rsidP="00BB47A2">
                                    <w:pPr>
                                      <w:pStyle w:val="berschrift2"/>
                                      <w:rPr>
                                        <w:color w:val="55575D"/>
                                        <w:sz w:val="18"/>
                                        <w:szCs w:val="18"/>
                                      </w:rPr>
                                    </w:pPr>
                                    <w:r w:rsidRPr="00BB47A2">
                                      <w:rPr>
                                        <w:color w:val="55575D"/>
                                        <w:sz w:val="18"/>
                                        <w:szCs w:val="18"/>
                                      </w:rPr>
                                      <w:t>Du cuir fabriqué à partir de fruits invendus</w:t>
                                    </w:r>
                                  </w:p>
                                  <w:p w:rsidR="00BB47A2" w:rsidRPr="00C445BC" w:rsidRDefault="00BB47A2" w:rsidP="00BB47A2">
                                    <w:pPr>
                                      <w:pStyle w:val="StandardWeb"/>
                                      <w:spacing w:before="150" w:after="150"/>
                                      <w:rPr>
                                        <w:rFonts w:ascii="Arial" w:hAnsi="Arial" w:cs="Arial"/>
                                        <w:color w:val="55575D"/>
                                        <w:lang w:val="en-US"/>
                                      </w:rPr>
                                    </w:pPr>
                                    <w:r w:rsidRPr="00C445BC">
                                      <w:rPr>
                                        <w:rFonts w:ascii="Arial" w:hAnsi="Arial" w:cs="Arial"/>
                                        <w:color w:val="55575D"/>
                                        <w:lang w:val="en-US"/>
                                      </w:rPr>
                                      <w:t>Un groupe d’étudiants néérlandais (qui viennent des Pays-Bas) s’est lancé dans un beau projet : fabriquer une matière très proche du cuir à partir de fruits. En effet, ils se sont rendu compte qu’au marché de Rotterdam, les vendeurs jettent chaque jour environ 3500 kilos de fruits qu’ils n’arrivent pas à vendre parce qu’ils sont abîmés ou qu’ils ont des défauts. Face à ce gaspillage, ces étudiants ont réfléchi à une solution pour donner une deuxième vie à ces produits. Pour cela, ils ont écrasé, cuit et déshydraté (retiré l’eau) les fruits jusqu’à obtenir une matière proche du cuir. Ils ont ainsi réussi à fabriquer un sac à courses en peau de nectarine et un sac à main fait à partir de mangue.</w:t>
                                    </w:r>
                                  </w:p>
                                </w:tc>
                              </w:tr>
                            </w:tbl>
                            <w:p w:rsidR="00BB47A2" w:rsidRPr="00C445BC" w:rsidRDefault="00BB47A2" w:rsidP="00BB47A2">
                              <w:pPr>
                                <w:textAlignment w:val="top"/>
                                <w:rPr>
                                  <w:rFonts w:ascii="Arial" w:hAnsi="Arial" w:cs="Arial"/>
                                  <w:sz w:val="18"/>
                                  <w:szCs w:val="18"/>
                                  <w:lang w:val="en-US"/>
                                </w:rPr>
                              </w:pPr>
                            </w:p>
                          </w:tc>
                        </w:tr>
                      </w:tbl>
                      <w:p w:rsidR="00BB47A2" w:rsidRPr="00C445BC" w:rsidRDefault="00BB47A2" w:rsidP="00BB47A2">
                        <w:pPr>
                          <w:jc w:val="center"/>
                          <w:rPr>
                            <w:rFonts w:ascii="Arial" w:hAnsi="Arial" w:cs="Arial"/>
                            <w:sz w:val="18"/>
                            <w:szCs w:val="18"/>
                            <w:lang w:val="en-US"/>
                          </w:rPr>
                        </w:pPr>
                      </w:p>
                    </w:tc>
                  </w:tr>
                </w:tbl>
                <w:p w:rsidR="00BB47A2" w:rsidRPr="00C445BC" w:rsidRDefault="00BB47A2" w:rsidP="00BB47A2">
                  <w:pPr>
                    <w:shd w:val="clear" w:color="auto" w:fill="FFFFFF"/>
                    <w:rPr>
                      <w:rFonts w:ascii="Arial" w:hAnsi="Arial" w:cs="Arial"/>
                      <w:sz w:val="18"/>
                      <w:szCs w:val="18"/>
                      <w:lang w:val="en-US"/>
                    </w:rPr>
                  </w:pPr>
                </w:p>
              </w:tc>
            </w:tr>
          </w:tbl>
          <w:p w:rsidR="00BB47A2" w:rsidRPr="00BB47A2" w:rsidRDefault="00BB47A2" w:rsidP="00BB47A2">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BB47A2" w:rsidRPr="00BB47A2" w:rsidTr="00BB47A2">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BB47A2" w:rsidRPr="00BB47A2" w:rsidTr="00BB47A2">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BB47A2" w:rsidRPr="00BB47A2">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BB47A2" w:rsidRPr="00BB47A2">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BB47A2" w:rsidRPr="00BB47A2">
                                      <w:trPr>
                                        <w:jc w:val="center"/>
                                      </w:trPr>
                                      <w:tc>
                                        <w:tcPr>
                                          <w:tcW w:w="8895" w:type="dxa"/>
                                          <w:vAlign w:val="center"/>
                                          <w:hideMark/>
                                        </w:tcPr>
                                        <w:p w:rsidR="00BB47A2" w:rsidRPr="00BB47A2" w:rsidRDefault="00BB47A2" w:rsidP="00BB47A2">
                                          <w:pPr>
                                            <w:rPr>
                                              <w:rFonts w:ascii="Arial" w:hAnsi="Arial" w:cs="Arial"/>
                                              <w:sz w:val="18"/>
                                              <w:szCs w:val="18"/>
                                            </w:rPr>
                                          </w:pPr>
                                          <w:r w:rsidRPr="00BB47A2">
                                            <w:rPr>
                                              <w:rFonts w:ascii="Arial" w:hAnsi="Arial" w:cs="Arial"/>
                                              <w:noProof/>
                                              <w:sz w:val="18"/>
                                              <w:szCs w:val="18"/>
                                            </w:rPr>
                                            <w:drawing>
                                              <wp:inline distT="0" distB="0" distL="0" distR="0">
                                                <wp:extent cx="5648325" cy="457200"/>
                                                <wp:effectExtent l="0" t="0" r="9525" b="0"/>
                                                <wp:docPr id="55" name="Grafik 55" descr="http://ir26.mjt.lu/tplimg/ir26/b/l588/v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tplimg/ir26/b/l588/vo6.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648325" cy="457200"/>
                                                        </a:xfrm>
                                                        <a:prstGeom prst="rect">
                                                          <a:avLst/>
                                                        </a:prstGeom>
                                                        <a:noFill/>
                                                        <a:ln>
                                                          <a:noFill/>
                                                        </a:ln>
                                                      </pic:spPr>
                                                    </pic:pic>
                                                  </a:graphicData>
                                                </a:graphic>
                                              </wp:inline>
                                            </w:drawing>
                                          </w:r>
                                        </w:p>
                                      </w:tc>
                                    </w:tr>
                                  </w:tbl>
                                  <w:p w:rsidR="00BB47A2" w:rsidRPr="00BB47A2" w:rsidRDefault="00BB47A2" w:rsidP="00BB47A2">
                                    <w:pPr>
                                      <w:jc w:val="center"/>
                                      <w:rPr>
                                        <w:rFonts w:ascii="Arial" w:hAnsi="Arial" w:cs="Arial"/>
                                        <w:sz w:val="18"/>
                                        <w:szCs w:val="18"/>
                                      </w:rPr>
                                    </w:pPr>
                                  </w:p>
                                </w:tc>
                              </w:tr>
                            </w:tbl>
                            <w:p w:rsidR="00BB47A2" w:rsidRPr="00BB47A2" w:rsidRDefault="00BB47A2" w:rsidP="00BB47A2">
                              <w:pPr>
                                <w:textAlignment w:val="top"/>
                                <w:rPr>
                                  <w:rFonts w:ascii="Arial" w:hAnsi="Arial" w:cs="Arial"/>
                                  <w:sz w:val="18"/>
                                  <w:szCs w:val="18"/>
                                </w:rPr>
                              </w:pPr>
                            </w:p>
                          </w:tc>
                        </w:tr>
                      </w:tbl>
                      <w:p w:rsidR="00BB47A2" w:rsidRPr="00BB47A2" w:rsidRDefault="00BB47A2" w:rsidP="00BB47A2">
                        <w:pPr>
                          <w:jc w:val="center"/>
                          <w:rPr>
                            <w:rFonts w:ascii="Arial" w:hAnsi="Arial" w:cs="Arial"/>
                            <w:sz w:val="18"/>
                            <w:szCs w:val="18"/>
                          </w:rPr>
                        </w:pPr>
                      </w:p>
                    </w:tc>
                  </w:tr>
                </w:tbl>
                <w:p w:rsidR="00BB47A2" w:rsidRPr="00BB47A2" w:rsidRDefault="00BB47A2" w:rsidP="00BB47A2">
                  <w:pPr>
                    <w:shd w:val="clear" w:color="auto" w:fill="FFFFFF"/>
                    <w:rPr>
                      <w:rFonts w:ascii="Arial" w:hAnsi="Arial" w:cs="Arial"/>
                      <w:sz w:val="18"/>
                      <w:szCs w:val="18"/>
                    </w:rPr>
                  </w:pPr>
                </w:p>
              </w:tc>
            </w:tr>
          </w:tbl>
          <w:p w:rsidR="00BB47A2" w:rsidRPr="00BB47A2" w:rsidRDefault="00BB47A2" w:rsidP="00BB47A2">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BB47A2" w:rsidRPr="00BB47A2" w:rsidTr="00BB47A2">
              <w:trPr>
                <w:jc w:val="center"/>
              </w:trPr>
              <w:tc>
                <w:tcPr>
                  <w:tcW w:w="0" w:type="auto"/>
                  <w:vAlign w:val="center"/>
                </w:tcPr>
                <w:p w:rsidR="00BB47A2" w:rsidRPr="00BB47A2" w:rsidRDefault="00BB47A2" w:rsidP="00BB47A2">
                  <w:pPr>
                    <w:shd w:val="clear" w:color="auto" w:fill="FFFFFF"/>
                    <w:rPr>
                      <w:rFonts w:ascii="Arial" w:hAnsi="Arial" w:cs="Arial"/>
                      <w:sz w:val="18"/>
                      <w:szCs w:val="18"/>
                    </w:rPr>
                  </w:pPr>
                </w:p>
              </w:tc>
            </w:tr>
            <w:tr w:rsidR="00BB47A2" w:rsidRPr="004D3E9D" w:rsidTr="00BB47A2">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BB47A2" w:rsidRPr="004D3E9D" w:rsidTr="00BB47A2">
                    <w:trPr>
                      <w:trHeight w:val="3148"/>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BB47A2" w:rsidRPr="004D3E9D" w:rsidTr="00BB47A2">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B47A2" w:rsidRPr="004D3E9D">
                                <w:tc>
                                  <w:tcPr>
                                    <w:tcW w:w="0" w:type="auto"/>
                                    <w:tcMar>
                                      <w:top w:w="0" w:type="dxa"/>
                                      <w:left w:w="375" w:type="dxa"/>
                                      <w:bottom w:w="0" w:type="dxa"/>
                                      <w:right w:w="375" w:type="dxa"/>
                                    </w:tcMar>
                                    <w:vAlign w:val="center"/>
                                    <w:hideMark/>
                                  </w:tcPr>
                                  <w:p w:rsidR="00BB47A2" w:rsidRPr="00BB47A2" w:rsidRDefault="00BB47A2" w:rsidP="00BB47A2">
                                    <w:pPr>
                                      <w:pStyle w:val="berschrift2"/>
                                      <w:rPr>
                                        <w:color w:val="55575D"/>
                                        <w:sz w:val="18"/>
                                        <w:szCs w:val="18"/>
                                      </w:rPr>
                                    </w:pPr>
                                    <w:r w:rsidRPr="00BB47A2">
                                      <w:rPr>
                                        <w:color w:val="55575D"/>
                                        <w:sz w:val="18"/>
                                        <w:szCs w:val="18"/>
                                      </w:rPr>
                                      <w:t>Coopérative</w:t>
                                    </w:r>
                                  </w:p>
                                  <w:p w:rsidR="00BB47A2" w:rsidRPr="00C445BC" w:rsidRDefault="00BB47A2" w:rsidP="00BB47A2">
                                    <w:pPr>
                                      <w:pStyle w:val="StandardWeb"/>
                                      <w:spacing w:before="150" w:after="150"/>
                                      <w:rPr>
                                        <w:rFonts w:ascii="Arial" w:hAnsi="Arial" w:cs="Arial"/>
                                        <w:color w:val="55575D"/>
                                        <w:lang w:val="en-US"/>
                                      </w:rPr>
                                    </w:pPr>
                                    <w:r w:rsidRPr="00C445BC">
                                      <w:rPr>
                                        <w:rFonts w:ascii="Arial" w:hAnsi="Arial" w:cs="Arial"/>
                                        <w:color w:val="55575D"/>
                                        <w:lang w:val="en-US"/>
                                      </w:rPr>
                                      <w:t>Une coopérative est un ensemble de commerçants ou de producteurs qui se regroupent pour diminuer le prix que leurs produits leur coûtent à fabriquer et à vendre.</w:t>
                                    </w:r>
                                  </w:p>
                                  <w:p w:rsidR="00BB47A2" w:rsidRPr="00C445BC" w:rsidRDefault="00BB47A2" w:rsidP="00BB47A2">
                                    <w:pPr>
                                      <w:pStyle w:val="StandardWeb"/>
                                      <w:spacing w:before="150" w:after="150"/>
                                      <w:rPr>
                                        <w:rFonts w:ascii="Arial" w:hAnsi="Arial" w:cs="Arial"/>
                                        <w:color w:val="55575D"/>
                                        <w:lang w:val="en-US"/>
                                      </w:rPr>
                                    </w:pPr>
                                    <w:r w:rsidRPr="00C445BC">
                                      <w:rPr>
                                        <w:rFonts w:ascii="Arial" w:hAnsi="Arial" w:cs="Arial"/>
                                        <w:color w:val="55575D"/>
                                        <w:lang w:val="en-US"/>
                                      </w:rPr>
                                      <w:t>En anglais, on dit : "cooperative".</w:t>
                                    </w:r>
                                  </w:p>
                                </w:tc>
                              </w:tr>
                            </w:tbl>
                            <w:p w:rsidR="00BB47A2" w:rsidRPr="00C445BC" w:rsidRDefault="00BB47A2" w:rsidP="00BB47A2">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B47A2" w:rsidRPr="004D3E9D">
                                <w:tc>
                                  <w:tcPr>
                                    <w:tcW w:w="0" w:type="auto"/>
                                    <w:tcMar>
                                      <w:top w:w="0" w:type="dxa"/>
                                      <w:left w:w="375" w:type="dxa"/>
                                      <w:bottom w:w="0" w:type="dxa"/>
                                      <w:right w:w="375" w:type="dxa"/>
                                    </w:tcMar>
                                    <w:vAlign w:val="center"/>
                                    <w:hideMark/>
                                  </w:tcPr>
                                  <w:p w:rsidR="00BB47A2" w:rsidRPr="00BB47A2" w:rsidRDefault="00BB47A2" w:rsidP="00BB47A2">
                                    <w:pPr>
                                      <w:pStyle w:val="berschrift2"/>
                                      <w:rPr>
                                        <w:color w:val="55575D"/>
                                        <w:sz w:val="18"/>
                                        <w:szCs w:val="18"/>
                                      </w:rPr>
                                    </w:pPr>
                                    <w:r w:rsidRPr="00BB47A2">
                                      <w:rPr>
                                        <w:color w:val="55575D"/>
                                        <w:sz w:val="18"/>
                                        <w:szCs w:val="18"/>
                                      </w:rPr>
                                      <w:t>Sais-tu ce qu’est le commerce équitable ?</w:t>
                                    </w:r>
                                  </w:p>
                                  <w:p w:rsidR="00BB47A2" w:rsidRPr="00C445BC" w:rsidRDefault="00BB47A2" w:rsidP="00BB47A2">
                                    <w:pPr>
                                      <w:pStyle w:val="StandardWeb"/>
                                      <w:spacing w:before="150" w:after="150"/>
                                      <w:rPr>
                                        <w:rFonts w:ascii="Arial" w:hAnsi="Arial" w:cs="Arial"/>
                                        <w:color w:val="55575D"/>
                                        <w:lang w:val="en-US"/>
                                      </w:rPr>
                                    </w:pPr>
                                    <w:r w:rsidRPr="00C445BC">
                                      <w:rPr>
                                        <w:rFonts w:ascii="Arial" w:hAnsi="Arial" w:cs="Arial"/>
                                        <w:color w:val="55575D"/>
                                        <w:lang w:val="en-US"/>
                                      </w:rPr>
                                      <w:t xml:space="preserve">Comme tu peux le lire dans la rubrique À la une, l’ESS développe, entre autre, le commerce équitable. Mais sais-tu ce que c’est ? En fait, le commerce équitable est un système qui permet de payer les producteurs des pays pauvres de la manière la plus juste possible afin qu’ils puissent développer leur activité et améliorer leurs conditions de vie. </w:t>
                                    </w:r>
                                    <w:r w:rsidRPr="00BB47A2">
                                      <w:rPr>
                                        <w:rFonts w:ascii="Arial" w:hAnsi="Arial" w:cs="Arial"/>
                                        <w:color w:val="55575D"/>
                                      </w:rPr>
                                      <w:t xml:space="preserve">Des personnes des pays riches achètent leurs produits et les vendent dans différents pays. </w:t>
                                    </w:r>
                                    <w:r w:rsidRPr="00C445BC">
                                      <w:rPr>
                                        <w:rFonts w:ascii="Arial" w:hAnsi="Arial" w:cs="Arial"/>
                                        <w:color w:val="55575D"/>
                                        <w:lang w:val="en-US"/>
                                      </w:rPr>
                                      <w:t xml:space="preserve">Ils veillent alors à ce qu’une partie de l’argent qu’ils gagnent revienne aux </w:t>
                                    </w:r>
                                    <w:r w:rsidRPr="00C445BC">
                                      <w:rPr>
                                        <w:rFonts w:ascii="Arial" w:hAnsi="Arial" w:cs="Arial"/>
                                        <w:color w:val="55575D"/>
                                        <w:lang w:val="en-US"/>
                                      </w:rPr>
                                      <w:lastRenderedPageBreak/>
                                      <w:t>producteurs. Le commerce équitable encourage également le développement durable, c’est-à-dire les activités plus respectueuses de notre planète.</w:t>
                                    </w:r>
                                  </w:p>
                                </w:tc>
                              </w:tr>
                            </w:tbl>
                            <w:p w:rsidR="00BB47A2" w:rsidRPr="00C445BC" w:rsidRDefault="00BB47A2" w:rsidP="00BB47A2">
                              <w:pPr>
                                <w:textAlignment w:val="top"/>
                                <w:rPr>
                                  <w:rFonts w:ascii="Arial" w:hAnsi="Arial" w:cs="Arial"/>
                                  <w:sz w:val="18"/>
                                  <w:szCs w:val="18"/>
                                  <w:lang w:val="en-US"/>
                                </w:rPr>
                              </w:pPr>
                            </w:p>
                          </w:tc>
                        </w:tr>
                      </w:tbl>
                      <w:p w:rsidR="00BB47A2" w:rsidRPr="00C445BC" w:rsidRDefault="00BB47A2" w:rsidP="00BB47A2">
                        <w:pPr>
                          <w:jc w:val="center"/>
                          <w:rPr>
                            <w:rFonts w:ascii="Arial" w:hAnsi="Arial" w:cs="Arial"/>
                            <w:sz w:val="18"/>
                            <w:szCs w:val="18"/>
                            <w:lang w:val="en-US"/>
                          </w:rPr>
                        </w:pPr>
                      </w:p>
                    </w:tc>
                  </w:tr>
                </w:tbl>
                <w:p w:rsidR="00BB47A2" w:rsidRPr="00C445BC" w:rsidRDefault="00BB47A2" w:rsidP="00BB47A2">
                  <w:pPr>
                    <w:shd w:val="clear" w:color="auto" w:fill="FFFFFF"/>
                    <w:rPr>
                      <w:rFonts w:ascii="Arial" w:hAnsi="Arial" w:cs="Arial"/>
                      <w:sz w:val="18"/>
                      <w:szCs w:val="18"/>
                      <w:lang w:val="en-US"/>
                    </w:rPr>
                  </w:pPr>
                </w:p>
              </w:tc>
            </w:tr>
          </w:tbl>
          <w:p w:rsidR="00BB47A2" w:rsidRPr="00C445BC" w:rsidRDefault="00BB47A2">
            <w:pPr>
              <w:rPr>
                <w:lang w:val="en-US"/>
              </w:rPr>
            </w:pPr>
          </w:p>
          <w:p w:rsidR="00BB47A2" w:rsidRPr="00C445BC" w:rsidRDefault="00BB47A2">
            <w:pPr>
              <w:rPr>
                <w:lang w:val="en-US"/>
              </w:rPr>
            </w:pPr>
          </w:p>
          <w:p w:rsidR="00BB47A2" w:rsidRPr="00C445BC" w:rsidRDefault="00BB47A2">
            <w:pPr>
              <w:rPr>
                <w:lang w:val="en-US"/>
              </w:rPr>
            </w:pPr>
          </w:p>
          <w:p w:rsidR="00BB47A2" w:rsidRPr="00C445BC" w:rsidRDefault="00BB47A2">
            <w:pPr>
              <w:rPr>
                <w:lang w:val="en-US"/>
              </w:rPr>
            </w:pPr>
          </w:p>
          <w:tbl>
            <w:tblPr>
              <w:tblW w:w="5000" w:type="pct"/>
              <w:tblCellMar>
                <w:left w:w="0" w:type="dxa"/>
                <w:right w:w="0" w:type="dxa"/>
              </w:tblCellMar>
              <w:tblLook w:val="04A0" w:firstRow="1" w:lastRow="0" w:firstColumn="1" w:lastColumn="0" w:noHBand="0" w:noVBand="1"/>
            </w:tblPr>
            <w:tblGrid>
              <w:gridCol w:w="9072"/>
            </w:tblGrid>
            <w:tr w:rsidR="00AB5C78" w:rsidRPr="00AB5C78">
              <w:tc>
                <w:tcPr>
                  <w:tcW w:w="0" w:type="auto"/>
                  <w:tcMar>
                    <w:top w:w="0" w:type="dxa"/>
                    <w:left w:w="375" w:type="dxa"/>
                    <w:bottom w:w="0" w:type="dxa"/>
                    <w:right w:w="375" w:type="dxa"/>
                  </w:tcMar>
                  <w:vAlign w:val="center"/>
                  <w:hideMark/>
                </w:tcPr>
                <w:p w:rsidR="00AB5C78" w:rsidRPr="00AB5C78" w:rsidRDefault="00AB5C78" w:rsidP="00AB5C78">
                  <w:pPr>
                    <w:pStyle w:val="berschrift2"/>
                    <w:spacing w:line="300" w:lineRule="atLeast"/>
                    <w:jc w:val="center"/>
                    <w:rPr>
                      <w:color w:val="55575D"/>
                      <w:sz w:val="18"/>
                      <w:szCs w:val="18"/>
                    </w:rPr>
                  </w:pPr>
                  <w:r w:rsidRPr="00AB5C78">
                    <w:rPr>
                      <w:color w:val="55575D"/>
                      <w:sz w:val="18"/>
                      <w:szCs w:val="18"/>
                    </w:rPr>
                    <w:t>L'hebdo de la semaine du lundi 13 novembre 2017</w:t>
                  </w:r>
                </w:p>
              </w:tc>
            </w:tr>
            <w:tr w:rsidR="00AB5C78" w:rsidRPr="00AB5C78">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AB5C78" w:rsidRPr="00AB5C78">
                    <w:trPr>
                      <w:jc w:val="center"/>
                    </w:trPr>
                    <w:tc>
                      <w:tcPr>
                        <w:tcW w:w="8985" w:type="dxa"/>
                        <w:vAlign w:val="center"/>
                        <w:hideMark/>
                      </w:tcPr>
                      <w:p w:rsidR="00AB5C78" w:rsidRPr="00AB5C78" w:rsidRDefault="00AB5C78">
                        <w:pPr>
                          <w:rPr>
                            <w:sz w:val="18"/>
                            <w:szCs w:val="18"/>
                          </w:rPr>
                        </w:pPr>
                        <w:r w:rsidRPr="00AB5C78">
                          <w:rPr>
                            <w:noProof/>
                            <w:sz w:val="18"/>
                            <w:szCs w:val="18"/>
                          </w:rPr>
                          <w:drawing>
                            <wp:inline distT="0" distB="0" distL="0" distR="0">
                              <wp:extent cx="5705475" cy="466725"/>
                              <wp:effectExtent l="0" t="0" r="9525" b="9525"/>
                              <wp:docPr id="44" name="Grafik 44" descr="http://ir26.mjt.lu/tplimg/ir26/b/l588/t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r26.mjt.lu/tplimg/ir26/b/l588/txv.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AB5C78" w:rsidRPr="00AB5C78" w:rsidRDefault="00AB5C78">
                  <w:pPr>
                    <w:jc w:val="center"/>
                    <w:rPr>
                      <w:sz w:val="18"/>
                      <w:szCs w:val="18"/>
                    </w:rPr>
                  </w:pPr>
                </w:p>
              </w:tc>
            </w:tr>
          </w:tbl>
          <w:p w:rsidR="00AB5C78" w:rsidRPr="00AB5C78" w:rsidRDefault="00AB5C78">
            <w:pPr>
              <w:textAlignment w:val="top"/>
              <w:rPr>
                <w:sz w:val="18"/>
                <w:szCs w:val="18"/>
              </w:rPr>
            </w:pPr>
          </w:p>
        </w:tc>
      </w:tr>
      <w:tr w:rsidR="00AB5C78" w:rsidRPr="004D3E9D" w:rsidTr="00AB5C78">
        <w:tblPrEx>
          <w:shd w:val="clear" w:color="auto" w:fill="auto"/>
        </w:tblPrEx>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AB5C78" w:rsidRPr="004D3E9D" w:rsidTr="00AB5C78">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AB5C78" w:rsidRPr="004D3E9D">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AB5C78" w:rsidRPr="004D3E9D">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B5C78" w:rsidRPr="004D3E9D" w:rsidTr="00AB5C78">
                                <w:trPr>
                                  <w:trHeight w:val="2989"/>
                                  <w:jc w:val="center"/>
                                </w:trPr>
                                <w:tc>
                                  <w:tcPr>
                                    <w:tcW w:w="8250" w:type="dxa"/>
                                    <w:vAlign w:val="center"/>
                                    <w:hideMark/>
                                  </w:tcPr>
                                  <w:p w:rsidR="00AB5C78" w:rsidRDefault="00AB5C78" w:rsidP="00AB5C78">
                                    <w:pPr>
                                      <w:jc w:val="center"/>
                                      <w:rPr>
                                        <w:sz w:val="18"/>
                                        <w:szCs w:val="18"/>
                                      </w:rPr>
                                    </w:pPr>
                                    <w:r w:rsidRPr="00AB5C78">
                                      <w:rPr>
                                        <w:noProof/>
                                        <w:color w:val="0000FF"/>
                                        <w:sz w:val="18"/>
                                        <w:szCs w:val="18"/>
                                      </w:rPr>
                                      <w:lastRenderedPageBreak/>
                                      <w:drawing>
                                        <wp:inline distT="0" distB="0" distL="0" distR="0">
                                          <wp:extent cx="2247900" cy="1455004"/>
                                          <wp:effectExtent l="0" t="0" r="0" b="0"/>
                                          <wp:docPr id="43" name="Grafik 43" descr="http://ir26.mjt.lu/img/ir26/b/8lp/0ny9.jpeg">
                                            <a:hlinkClick xmlns:a="http://schemas.openxmlformats.org/drawingml/2006/main" r:id="rId2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r26.mjt.lu/img/ir26/b/8lp/0ny9.jpeg">
                                                    <a:hlinkClick r:id="rId213" tgtFrame="&quot;_blank&quot;"/>
                                                  </pic:cNvPr>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250867" cy="1456924"/>
                                                  </a:xfrm>
                                                  <a:prstGeom prst="rect">
                                                    <a:avLst/>
                                                  </a:prstGeom>
                                                  <a:noFill/>
                                                  <a:ln>
                                                    <a:noFill/>
                                                  </a:ln>
                                                </pic:spPr>
                                              </pic:pic>
                                            </a:graphicData>
                                          </a:graphic>
                                        </wp:inline>
                                      </w:drawing>
                                    </w:r>
                                  </w:p>
                                  <w:p w:rsidR="00AB5C78" w:rsidRDefault="00AB5C78" w:rsidP="00AB5C78">
                                    <w:pPr>
                                      <w:jc w:val="center"/>
                                      <w:rPr>
                                        <w:sz w:val="18"/>
                                        <w:szCs w:val="18"/>
                                      </w:rPr>
                                    </w:pPr>
                                  </w:p>
                                  <w:p w:rsidR="00AB5C78" w:rsidRPr="00AB5C78" w:rsidRDefault="00AB5C78" w:rsidP="00AB5C78">
                                    <w:pPr>
                                      <w:pStyle w:val="berschrift2"/>
                                      <w:jc w:val="both"/>
                                      <w:rPr>
                                        <w:color w:val="55575D"/>
                                        <w:sz w:val="18"/>
                                        <w:szCs w:val="18"/>
                                      </w:rPr>
                                    </w:pPr>
                                    <w:r w:rsidRPr="00AB5C78">
                                      <w:rPr>
                                        <w:color w:val="55575D"/>
                                        <w:sz w:val="18"/>
                                        <w:szCs w:val="18"/>
                                      </w:rPr>
                                      <w:t>Festival des solidarités 2017</w:t>
                                    </w:r>
                                  </w:p>
                                  <w:p w:rsidR="00AB5C78" w:rsidRPr="00AB5C78" w:rsidRDefault="00AB5C78" w:rsidP="00AB5C78">
                                    <w:pPr>
                                      <w:jc w:val="both"/>
                                      <w:rPr>
                                        <w:sz w:val="18"/>
                                        <w:szCs w:val="18"/>
                                        <w:lang w:val="en-US"/>
                                      </w:rPr>
                                    </w:pPr>
                                    <w:r w:rsidRPr="00AB5C78">
                                      <w:rPr>
                                        <w:rFonts w:ascii="Arial" w:hAnsi="Arial" w:cs="Arial"/>
                                        <w:color w:val="55575D"/>
                                        <w:sz w:val="18"/>
                                        <w:szCs w:val="18"/>
                                        <w:lang w:val="fr-FR"/>
                                      </w:rPr>
                                      <w:t xml:space="preserve">Du 17 novembre au 3 décembre prochain, se déroulera la 20e édition du Festival des Solidarités, un événement qui regroupe toutes les actions qui sont menées en France et dans le monde pour encourager la solidarité. En effet, de nombreuses personnes s’engagent pour aider les autres, que ce soit dans des associations, des écoles ou des collectifs (c’est le Mot du jour) et c’est leur travail que met en avant le Festival des Solidarités. </w:t>
                                    </w:r>
                                    <w:r w:rsidRPr="00AB5C78">
                                      <w:rPr>
                                        <w:rFonts w:ascii="Arial" w:hAnsi="Arial" w:cs="Arial"/>
                                        <w:color w:val="55575D"/>
                                        <w:sz w:val="18"/>
                                        <w:szCs w:val="18"/>
                                        <w:lang w:val="en-US"/>
                                      </w:rPr>
                                      <w:t xml:space="preserve">Chaque année en novembre, des milliers de personnes se réunissent donc pour organiser des événements (repas, expositions, concerts, projections de films, débats…) et mettre en avant les projets solidaires (aide aux migrants, accès à l’éducation, lutte contre la faim dans le monde…). C’est le cas du collectif d’associations de solidarité internationale Humanis qui présentera ses projets dans différentes régions (pour en savoir plus sur ce collectif, tu peux lire la rubrique Le sais-tu ?). Le Festival des Solidarités est aussi l’occasion de réfléchir en groupe aux solutions pour aider tous ceux qui en ont besoin et pour mieux protéger notre planète. Pour connaître les animations qui auront lieu près de chez toi, tu peux cliquer </w:t>
                                    </w:r>
                                    <w:hyperlink r:id="rId215" w:tgtFrame="_blank" w:history="1">
                                      <w:r w:rsidRPr="00AB5C78">
                                        <w:rPr>
                                          <w:rStyle w:val="Hyperlink"/>
                                          <w:rFonts w:ascii="Arial" w:hAnsi="Arial" w:cs="Arial"/>
                                          <w:sz w:val="18"/>
                                          <w:szCs w:val="18"/>
                                          <w:lang w:val="en-US"/>
                                        </w:rPr>
                                        <w:t>ICI</w:t>
                                      </w:r>
                                    </w:hyperlink>
                                  </w:p>
                                </w:tc>
                              </w:tr>
                            </w:tbl>
                            <w:p w:rsidR="00AB5C78" w:rsidRPr="00AB5C78" w:rsidRDefault="00AB5C78">
                              <w:pPr>
                                <w:jc w:val="center"/>
                                <w:rPr>
                                  <w:sz w:val="18"/>
                                  <w:szCs w:val="18"/>
                                  <w:lang w:val="en-US"/>
                                </w:rPr>
                              </w:pPr>
                            </w:p>
                          </w:tc>
                        </w:tr>
                      </w:tbl>
                      <w:p w:rsidR="00AB5C78" w:rsidRPr="00AB5C78" w:rsidRDefault="00AB5C78">
                        <w:pPr>
                          <w:textAlignment w:val="top"/>
                          <w:rPr>
                            <w:sz w:val="18"/>
                            <w:szCs w:val="18"/>
                            <w:lang w:val="en-US"/>
                          </w:rPr>
                        </w:pPr>
                      </w:p>
                    </w:tc>
                  </w:tr>
                </w:tbl>
                <w:p w:rsidR="00AB5C78" w:rsidRPr="00AB5C78" w:rsidRDefault="00AB5C78">
                  <w:pPr>
                    <w:jc w:val="center"/>
                    <w:rPr>
                      <w:sz w:val="18"/>
                      <w:szCs w:val="18"/>
                      <w:lang w:val="en-US"/>
                    </w:rPr>
                  </w:pPr>
                </w:p>
              </w:tc>
            </w:tr>
          </w:tbl>
          <w:p w:rsidR="00AB5C78" w:rsidRPr="00AB5C78" w:rsidRDefault="00AB5C78">
            <w:pPr>
              <w:shd w:val="clear" w:color="auto" w:fill="FFFFFF"/>
              <w:spacing w:line="0" w:lineRule="atLeast"/>
              <w:rPr>
                <w:sz w:val="18"/>
                <w:szCs w:val="18"/>
                <w:lang w:val="en-US"/>
              </w:rPr>
            </w:pPr>
          </w:p>
        </w:tc>
      </w:tr>
    </w:tbl>
    <w:p w:rsidR="00AB5C78" w:rsidRPr="00AB5C78" w:rsidRDefault="00AB5C78" w:rsidP="00AB5C78">
      <w:pPr>
        <w:shd w:val="clear" w:color="auto" w:fill="F4F4F4"/>
        <w:rPr>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AB5C78" w:rsidRPr="00AB5C78" w:rsidTr="00AB5C78">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AB5C78" w:rsidRPr="00AB5C78" w:rsidTr="00AB5C78">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AB5C78" w:rsidRPr="00AB5C78">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AB5C78" w:rsidRPr="00AB5C78">
                          <w:tc>
                            <w:tcPr>
                              <w:tcW w:w="0" w:type="auto"/>
                              <w:tcMar>
                                <w:top w:w="0" w:type="dxa"/>
                                <w:left w:w="375" w:type="dxa"/>
                                <w:bottom w:w="0" w:type="dxa"/>
                                <w:right w:w="375" w:type="dxa"/>
                              </w:tcMar>
                              <w:vAlign w:val="center"/>
                              <w:hideMark/>
                            </w:tcPr>
                            <w:p w:rsidR="00AB5C78" w:rsidRPr="00AB5C78" w:rsidRDefault="00AB5C78" w:rsidP="00AB5C78">
                              <w:pPr>
                                <w:pStyle w:val="StandardWeb"/>
                                <w:spacing w:before="150" w:after="150"/>
                                <w:rPr>
                                  <w:rFonts w:ascii="Arial" w:hAnsi="Arial" w:cs="Arial"/>
                                  <w:color w:val="55575D"/>
                                  <w:lang w:val="en-US"/>
                                </w:rPr>
                              </w:pPr>
                              <w:r w:rsidRPr="00AB5C78">
                                <w:rPr>
                                  <w:rFonts w:ascii="Arial" w:hAnsi="Arial" w:cs="Arial"/>
                                  <w:color w:val="55575D"/>
                                  <w:lang w:val="en-US"/>
                                </w:rPr>
                                <w:t>.</w:t>
                              </w:r>
                            </w:p>
                          </w:tc>
                        </w:tr>
                        <w:tr w:rsidR="00AB5C78" w:rsidRPr="00AB5C78">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AB5C78" w:rsidRPr="00AB5C78">
                                <w:trPr>
                                  <w:jc w:val="center"/>
                                </w:trPr>
                                <w:tc>
                                  <w:tcPr>
                                    <w:tcW w:w="8985" w:type="dxa"/>
                                    <w:vAlign w:val="center"/>
                                    <w:hideMark/>
                                  </w:tcPr>
                                  <w:p w:rsidR="00AB5C78" w:rsidRPr="00AB5C78" w:rsidRDefault="00AB5C78" w:rsidP="00AB5C78">
                                    <w:pPr>
                                      <w:rPr>
                                        <w:sz w:val="18"/>
                                        <w:szCs w:val="18"/>
                                      </w:rPr>
                                    </w:pPr>
                                    <w:r w:rsidRPr="00AB5C78">
                                      <w:rPr>
                                        <w:noProof/>
                                        <w:sz w:val="18"/>
                                        <w:szCs w:val="18"/>
                                      </w:rPr>
                                      <w:drawing>
                                        <wp:inline distT="0" distB="0" distL="0" distR="0">
                                          <wp:extent cx="5705475" cy="457200"/>
                                          <wp:effectExtent l="0" t="0" r="9525" b="0"/>
                                          <wp:docPr id="42" name="Grafik 42" descr="http://ir26.mjt.lu/tplimg/ir26/b/l588/t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26.mjt.lu/tplimg/ir26/b/l588/txh.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AB5C78" w:rsidRPr="00AB5C78" w:rsidRDefault="00AB5C78" w:rsidP="00AB5C78">
                              <w:pPr>
                                <w:jc w:val="center"/>
                                <w:rPr>
                                  <w:sz w:val="18"/>
                                  <w:szCs w:val="18"/>
                                </w:rPr>
                              </w:pPr>
                            </w:p>
                          </w:tc>
                        </w:tr>
                        <w:tr w:rsidR="00AB5C78" w:rsidRPr="00AB5C78">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B5C78" w:rsidRPr="00AB5C78">
                                <w:trPr>
                                  <w:jc w:val="center"/>
                                </w:trPr>
                                <w:tc>
                                  <w:tcPr>
                                    <w:tcW w:w="8250" w:type="dxa"/>
                                    <w:vAlign w:val="center"/>
                                    <w:hideMark/>
                                  </w:tcPr>
                                  <w:p w:rsidR="00AB5C78" w:rsidRPr="00AB5C78" w:rsidRDefault="00AB5C78" w:rsidP="00AB5C78">
                                    <w:pPr>
                                      <w:jc w:val="center"/>
                                      <w:rPr>
                                        <w:sz w:val="18"/>
                                        <w:szCs w:val="18"/>
                                      </w:rPr>
                                    </w:pPr>
                                    <w:r w:rsidRPr="00AB5C78">
                                      <w:rPr>
                                        <w:noProof/>
                                        <w:color w:val="0000FF"/>
                                        <w:sz w:val="18"/>
                                        <w:szCs w:val="18"/>
                                      </w:rPr>
                                      <w:lastRenderedPageBreak/>
                                      <w:drawing>
                                        <wp:inline distT="0" distB="0" distL="0" distR="0">
                                          <wp:extent cx="3476625" cy="1194695"/>
                                          <wp:effectExtent l="0" t="0" r="0" b="5715"/>
                                          <wp:docPr id="41" name="Grafik 41" descr="http://ir26.mjt.lu/img/ir26/b/8lp/0n9x.jpeg">
                                            <a:hlinkClick xmlns:a="http://schemas.openxmlformats.org/drawingml/2006/main" r:id="rId2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img/ir26/b/8lp/0n9x.jpeg">
                                                    <a:hlinkClick r:id="rId216" tgtFrame="&quot;_blank&quot;"/>
                                                  </pic:cNvPr>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482164" cy="1196598"/>
                                                  </a:xfrm>
                                                  <a:prstGeom prst="rect">
                                                    <a:avLst/>
                                                  </a:prstGeom>
                                                  <a:noFill/>
                                                  <a:ln>
                                                    <a:noFill/>
                                                  </a:ln>
                                                </pic:spPr>
                                              </pic:pic>
                                            </a:graphicData>
                                          </a:graphic>
                                        </wp:inline>
                                      </w:drawing>
                                    </w:r>
                                  </w:p>
                                </w:tc>
                              </w:tr>
                            </w:tbl>
                            <w:p w:rsidR="00AB5C78" w:rsidRPr="00AB5C78" w:rsidRDefault="00AB5C78" w:rsidP="00AB5C78">
                              <w:pPr>
                                <w:jc w:val="center"/>
                                <w:rPr>
                                  <w:sz w:val="18"/>
                                  <w:szCs w:val="18"/>
                                </w:rPr>
                              </w:pPr>
                            </w:p>
                          </w:tc>
                        </w:tr>
                        <w:tr w:rsidR="00AB5C78" w:rsidRPr="004D3E9D">
                          <w:tc>
                            <w:tcPr>
                              <w:tcW w:w="0" w:type="auto"/>
                              <w:tcMar>
                                <w:top w:w="0" w:type="dxa"/>
                                <w:left w:w="375" w:type="dxa"/>
                                <w:bottom w:w="0" w:type="dxa"/>
                                <w:right w:w="375" w:type="dxa"/>
                              </w:tcMar>
                              <w:vAlign w:val="center"/>
                              <w:hideMark/>
                            </w:tcPr>
                            <w:p w:rsidR="00AB5C78" w:rsidRPr="00AB5C78" w:rsidRDefault="00AB5C78" w:rsidP="00AB5C78">
                              <w:pPr>
                                <w:pStyle w:val="berschrift2"/>
                                <w:rPr>
                                  <w:color w:val="55575D"/>
                                  <w:sz w:val="18"/>
                                  <w:szCs w:val="18"/>
                                </w:rPr>
                              </w:pPr>
                              <w:r w:rsidRPr="00AB5C78">
                                <w:rPr>
                                  <w:color w:val="55575D"/>
                                  <w:sz w:val="18"/>
                                  <w:szCs w:val="18"/>
                                </w:rPr>
                                <w:t>Agir pour la solidarité au quotidien</w:t>
                              </w:r>
                            </w:p>
                            <w:p w:rsidR="00AB5C78" w:rsidRPr="00AB5C78" w:rsidRDefault="00AB5C78" w:rsidP="00AB5C78">
                              <w:pPr>
                                <w:pStyle w:val="StandardWeb"/>
                                <w:spacing w:before="150" w:after="150"/>
                                <w:jc w:val="left"/>
                                <w:rPr>
                                  <w:rFonts w:ascii="Arial" w:hAnsi="Arial" w:cs="Arial"/>
                                  <w:color w:val="55575D"/>
                                  <w:lang w:val="en-US"/>
                                </w:rPr>
                              </w:pPr>
                              <w:r w:rsidRPr="00AB5C78">
                                <w:rPr>
                                  <w:rFonts w:ascii="Arial" w:hAnsi="Arial" w:cs="Arial"/>
                                  <w:b/>
                                  <w:bCs/>
                                  <w:color w:val="E89BC4"/>
                                  <w:lang w:val="fr-FR"/>
                                </w:rPr>
                                <w:t>Agathe :</w:t>
                              </w:r>
                              <w:r w:rsidRPr="00AB5C78">
                                <w:rPr>
                                  <w:rFonts w:ascii="Arial" w:hAnsi="Arial" w:cs="Arial"/>
                                  <w:color w:val="55575D"/>
                                  <w:lang w:val="fr-FR"/>
                                </w:rPr>
                                <w:t xml:space="preserve"> Cette semaine, c’est le début du Festival des Solidarités. J’ai trop hâte de découvrir les événements qui sont organisés près de chez moi !</w:t>
                              </w:r>
                              <w:r w:rsidRPr="00AB5C78">
                                <w:rPr>
                                  <w:rFonts w:ascii="Arial" w:hAnsi="Arial" w:cs="Arial"/>
                                  <w:color w:val="55575D"/>
                                  <w:lang w:val="fr-FR"/>
                                </w:rPr>
                                <w:br/>
                              </w:r>
                              <w:r w:rsidRPr="00AB5C78">
                                <w:rPr>
                                  <w:rFonts w:ascii="Arial" w:hAnsi="Arial" w:cs="Arial"/>
                                  <w:b/>
                                  <w:bCs/>
                                  <w:color w:val="EB5D16"/>
                                  <w:lang w:val="fr-FR"/>
                                </w:rPr>
                                <w:t>P’tite Marianne :</w:t>
                              </w:r>
                              <w:r w:rsidRPr="00AB5C78">
                                <w:rPr>
                                  <w:rFonts w:ascii="Arial" w:hAnsi="Arial" w:cs="Arial"/>
                                  <w:b/>
                                  <w:bCs/>
                                  <w:lang w:val="fr-FR"/>
                                </w:rPr>
                                <w:t xml:space="preserve"> </w:t>
                              </w:r>
                              <w:r w:rsidRPr="00AB5C78">
                                <w:rPr>
                                  <w:rFonts w:ascii="Arial" w:hAnsi="Arial" w:cs="Arial"/>
                                  <w:color w:val="55575D"/>
                                  <w:lang w:val="fr-FR"/>
                                </w:rPr>
                                <w:t>Euh… c’est quoi exactement ?</w:t>
                              </w:r>
                              <w:r w:rsidRPr="00AB5C78">
                                <w:rPr>
                                  <w:rFonts w:ascii="Arial" w:hAnsi="Arial" w:cs="Arial"/>
                                  <w:color w:val="55575D"/>
                                  <w:lang w:val="fr-FR"/>
                                </w:rPr>
                                <w:br/>
                              </w:r>
                              <w:r w:rsidRPr="00AB5C78">
                                <w:rPr>
                                  <w:rFonts w:ascii="Arial" w:hAnsi="Arial" w:cs="Arial"/>
                                  <w:b/>
                                  <w:bCs/>
                                  <w:color w:val="E89BC4"/>
                                  <w:lang w:val="fr-FR"/>
                                </w:rPr>
                                <w:t>Agathe :</w:t>
                              </w:r>
                              <w:r w:rsidRPr="00AB5C78">
                                <w:rPr>
                                  <w:rFonts w:ascii="Arial" w:hAnsi="Arial" w:cs="Arial"/>
                                  <w:color w:val="55575D"/>
                                  <w:lang w:val="fr-FR"/>
                                </w:rPr>
                                <w:t xml:space="preserve"> Ben il y a des repas, des expositions, des concerts, des films, des débats… Ça dure deux semaines et ça permet de découvrir des projets solidaires près de chez toi.</w:t>
                              </w:r>
                              <w:r w:rsidRPr="00AB5C78">
                                <w:rPr>
                                  <w:rFonts w:ascii="Arial" w:hAnsi="Arial" w:cs="Arial"/>
                                  <w:color w:val="55575D"/>
                                  <w:lang w:val="fr-FR"/>
                                </w:rPr>
                                <w:br/>
                              </w:r>
                              <w:r w:rsidRPr="00AB5C78">
                                <w:rPr>
                                  <w:rFonts w:ascii="Arial" w:hAnsi="Arial" w:cs="Arial"/>
                                  <w:b/>
                                  <w:bCs/>
                                  <w:color w:val="EB5D16"/>
                                  <w:lang w:val="fr-FR"/>
                                </w:rPr>
                                <w:t xml:space="preserve">P’tite Marianne : </w:t>
                              </w:r>
                              <w:r w:rsidRPr="00AB5C78">
                                <w:rPr>
                                  <w:rFonts w:ascii="Arial" w:hAnsi="Arial" w:cs="Arial"/>
                                  <w:color w:val="55575D"/>
                                  <w:lang w:val="fr-FR"/>
                                </w:rPr>
                                <w:t xml:space="preserve">Ah oui ! </w:t>
                              </w:r>
                              <w:r w:rsidRPr="00AB5C78">
                                <w:rPr>
                                  <w:rFonts w:ascii="Arial" w:hAnsi="Arial" w:cs="Arial"/>
                                  <w:color w:val="55575D"/>
                                  <w:lang w:val="en-US"/>
                                </w:rPr>
                                <w:t>Comme cette association qui était venue à l’école pour collecter des jouets pour le noël des enfants pauvres ?</w:t>
                              </w:r>
                              <w:r w:rsidRPr="00AB5C78">
                                <w:rPr>
                                  <w:rFonts w:ascii="Arial" w:hAnsi="Arial" w:cs="Arial"/>
                                  <w:color w:val="55575D"/>
                                  <w:lang w:val="en-US"/>
                                </w:rPr>
                                <w:br/>
                              </w:r>
                              <w:r w:rsidRPr="00AB5C78">
                                <w:rPr>
                                  <w:rFonts w:ascii="Arial" w:hAnsi="Arial" w:cs="Arial"/>
                                  <w:b/>
                                  <w:bCs/>
                                  <w:color w:val="E89BC4"/>
                                  <w:lang w:val="en-US"/>
                                </w:rPr>
                                <w:t xml:space="preserve">Agathe : </w:t>
                              </w:r>
                              <w:r w:rsidRPr="00AB5C78">
                                <w:rPr>
                                  <w:rFonts w:ascii="Arial" w:hAnsi="Arial" w:cs="Arial"/>
                                  <w:color w:val="55575D"/>
                                  <w:lang w:val="en-US"/>
                                </w:rPr>
                                <w:t>Oui, être solidaire, c’est aider tous ceux qui en ont besoin. Quand quelqu’un a un problème, c’est comme si tout le monde en avait un et il faut essayer de trouver des solutions tous ensemble !</w:t>
                              </w:r>
                              <w:r w:rsidRPr="00AB5C78">
                                <w:rPr>
                                  <w:rFonts w:ascii="Arial" w:hAnsi="Arial" w:cs="Arial"/>
                                  <w:color w:val="55575D"/>
                                  <w:lang w:val="en-US"/>
                                </w:rPr>
                                <w:br/>
                              </w:r>
                              <w:r w:rsidRPr="00AB5C78">
                                <w:rPr>
                                  <w:rFonts w:ascii="Arial" w:hAnsi="Arial" w:cs="Arial"/>
                                  <w:b/>
                                  <w:bCs/>
                                  <w:color w:val="EB5D16"/>
                                  <w:lang w:val="en-US"/>
                                </w:rPr>
                                <w:t xml:space="preserve">P’tite Marianne : </w:t>
                              </w:r>
                              <w:r w:rsidRPr="00AB5C78">
                                <w:rPr>
                                  <w:rFonts w:ascii="Arial" w:hAnsi="Arial" w:cs="Arial"/>
                                  <w:color w:val="55575D"/>
                                  <w:lang w:val="en-US"/>
                                </w:rPr>
                                <w:t>Mais alors il n’y a pas que les associations qui sont solidaires ?</w:t>
                              </w:r>
                              <w:r w:rsidRPr="00AB5C78">
                                <w:rPr>
                                  <w:rFonts w:ascii="Arial" w:hAnsi="Arial" w:cs="Arial"/>
                                  <w:color w:val="55575D"/>
                                  <w:lang w:val="en-US"/>
                                </w:rPr>
                                <w:br/>
                              </w:r>
                              <w:r w:rsidRPr="00AB5C78">
                                <w:rPr>
                                  <w:rFonts w:ascii="Arial" w:hAnsi="Arial" w:cs="Arial"/>
                                  <w:b/>
                                  <w:bCs/>
                                  <w:color w:val="E89BC4"/>
                                  <w:lang w:val="en-US"/>
                                </w:rPr>
                                <w:t>Agathe :</w:t>
                              </w:r>
                              <w:r w:rsidRPr="00AB5C78">
                                <w:rPr>
                                  <w:rFonts w:ascii="Arial" w:hAnsi="Arial" w:cs="Arial"/>
                                  <w:color w:val="55575D"/>
                                  <w:lang w:val="en-US"/>
                                </w:rPr>
                                <w:t xml:space="preserve"> Non, tout le monde peut être solidaire dans la vie de tous les jours. Par exemple, tu peux aider un copain qui a du mal à faire un exercice ou tu peux consoler quelqu’un qui est triste.</w:t>
                              </w:r>
                              <w:r w:rsidRPr="00AB5C78">
                                <w:rPr>
                                  <w:rFonts w:ascii="Arial" w:hAnsi="Arial" w:cs="Arial"/>
                                  <w:color w:val="55575D"/>
                                  <w:lang w:val="en-US"/>
                                </w:rPr>
                                <w:br/>
                              </w:r>
                              <w:r w:rsidRPr="00AB5C78">
                                <w:rPr>
                                  <w:rFonts w:ascii="Arial" w:hAnsi="Arial" w:cs="Arial"/>
                                  <w:b/>
                                  <w:bCs/>
                                  <w:color w:val="EB5D16"/>
                                  <w:lang w:val="en-US"/>
                                </w:rPr>
                                <w:t xml:space="preserve">P’tite Marianne : </w:t>
                              </w:r>
                              <w:r w:rsidRPr="00AB5C78">
                                <w:rPr>
                                  <w:rFonts w:ascii="Arial" w:hAnsi="Arial" w:cs="Arial"/>
                                  <w:color w:val="55575D"/>
                                  <w:lang w:val="en-US"/>
                                </w:rPr>
                                <w:t>Alors si je partage mon goûter avec un copain qui n’en a pas, c’est aussi de la solidarité ?</w:t>
                              </w:r>
                              <w:r w:rsidRPr="00AB5C78">
                                <w:rPr>
                                  <w:rFonts w:ascii="Arial" w:hAnsi="Arial" w:cs="Arial"/>
                                  <w:color w:val="55575D"/>
                                  <w:lang w:val="en-US"/>
                                </w:rPr>
                                <w:br/>
                              </w:r>
                              <w:r w:rsidRPr="00AB5C78">
                                <w:rPr>
                                  <w:rFonts w:ascii="Arial" w:hAnsi="Arial" w:cs="Arial"/>
                                  <w:b/>
                                  <w:bCs/>
                                  <w:color w:val="E89BC4"/>
                                  <w:lang w:val="en-US"/>
                                </w:rPr>
                                <w:t>Agathe :</w:t>
                              </w:r>
                              <w:r w:rsidRPr="00AB5C78">
                                <w:rPr>
                                  <w:rFonts w:ascii="Arial" w:hAnsi="Arial" w:cs="Arial"/>
                                  <w:color w:val="55575D"/>
                                  <w:lang w:val="en-US"/>
                                </w:rPr>
                                <w:t xml:space="preserve"> Carrément ! Pour être solidaire, il faut juste arrêter de ne penser qu’à toi et voir ce que tu peux faire pour prendre soin des autres.</w:t>
                              </w:r>
                              <w:r w:rsidRPr="00AB5C78">
                                <w:rPr>
                                  <w:rFonts w:ascii="Arial" w:hAnsi="Arial" w:cs="Arial"/>
                                  <w:color w:val="55575D"/>
                                  <w:lang w:val="en-US"/>
                                </w:rPr>
                                <w:br/>
                              </w:r>
                              <w:r w:rsidRPr="00AB5C78">
                                <w:rPr>
                                  <w:rFonts w:ascii="Arial" w:hAnsi="Arial" w:cs="Arial"/>
                                  <w:b/>
                                  <w:bCs/>
                                  <w:color w:val="EB5D16"/>
                                  <w:lang w:val="en-US"/>
                                </w:rPr>
                                <w:t>P’tite Marianne :</w:t>
                              </w:r>
                              <w:r w:rsidRPr="00AB5C78">
                                <w:rPr>
                                  <w:rFonts w:ascii="Arial" w:hAnsi="Arial" w:cs="Arial"/>
                                  <w:color w:val="55575D"/>
                                  <w:lang w:val="en-US"/>
                                </w:rPr>
                                <w:t xml:space="preserve"> C’est un peu comme quand on fait un sport en équipe, pour gagner la partie, il faut jouer collectif !</w:t>
                              </w:r>
                              <w:r w:rsidRPr="00AB5C78">
                                <w:rPr>
                                  <w:rFonts w:ascii="Arial" w:hAnsi="Arial" w:cs="Arial"/>
                                  <w:color w:val="55575D"/>
                                  <w:lang w:val="en-US"/>
                                </w:rPr>
                                <w:br/>
                              </w:r>
                              <w:r w:rsidRPr="00AB5C78">
                                <w:rPr>
                                  <w:rFonts w:ascii="Arial" w:hAnsi="Arial" w:cs="Arial"/>
                                  <w:b/>
                                  <w:bCs/>
                                  <w:color w:val="E89BC4"/>
                                  <w:lang w:val="en-US"/>
                                </w:rPr>
                                <w:t xml:space="preserve">Agathe : </w:t>
                              </w:r>
                              <w:r w:rsidRPr="00AB5C78">
                                <w:rPr>
                                  <w:rFonts w:ascii="Arial" w:hAnsi="Arial" w:cs="Arial"/>
                                  <w:color w:val="55575D"/>
                                  <w:lang w:val="en-US"/>
                                </w:rPr>
                                <w:t>Oui, on est plus forts à plusieurs que tout seul, alors c’est important de s’entraider.</w:t>
                              </w:r>
                              <w:r w:rsidRPr="00AB5C78">
                                <w:rPr>
                                  <w:rFonts w:ascii="Arial" w:hAnsi="Arial" w:cs="Arial"/>
                                  <w:color w:val="55575D"/>
                                  <w:lang w:val="en-US"/>
                                </w:rPr>
                                <w:br/>
                              </w:r>
                              <w:r w:rsidRPr="00AB5C78">
                                <w:rPr>
                                  <w:rFonts w:ascii="Arial" w:hAnsi="Arial" w:cs="Arial"/>
                                  <w:b/>
                                  <w:bCs/>
                                  <w:color w:val="EB5D16"/>
                                  <w:lang w:val="en-US"/>
                                </w:rPr>
                                <w:t>P’tite Marianne :</w:t>
                              </w:r>
                              <w:r w:rsidRPr="00AB5C78">
                                <w:rPr>
                                  <w:rFonts w:ascii="Arial" w:hAnsi="Arial" w:cs="Arial"/>
                                  <w:color w:val="55575D"/>
                                  <w:lang w:val="en-US"/>
                                </w:rPr>
                                <w:t xml:space="preserve"> C’est vrai ça ! Ça me fait penser que j’ai une copine qui ne va pas pouvoir venir en classe verte parce que ses parents n’ont pas trop d’argent… On pourrait organiser une vente de gâteaux pour l’aider à partir avec nous ?</w:t>
                              </w:r>
                              <w:r w:rsidRPr="00AB5C78">
                                <w:rPr>
                                  <w:rFonts w:ascii="Arial" w:hAnsi="Arial" w:cs="Arial"/>
                                  <w:color w:val="55575D"/>
                                  <w:lang w:val="en-US"/>
                                </w:rPr>
                                <w:br/>
                              </w:r>
                              <w:r w:rsidRPr="00AB5C78">
                                <w:rPr>
                                  <w:rFonts w:ascii="Arial" w:hAnsi="Arial" w:cs="Arial"/>
                                  <w:b/>
                                  <w:bCs/>
                                  <w:color w:val="E89BC4"/>
                                  <w:lang w:val="en-US"/>
                                </w:rPr>
                                <w:t>Agathe :</w:t>
                              </w:r>
                              <w:r w:rsidRPr="00AB5C78">
                                <w:rPr>
                                  <w:rFonts w:ascii="Arial" w:hAnsi="Arial" w:cs="Arial"/>
                                  <w:color w:val="55575D"/>
                                  <w:lang w:val="en-US"/>
                                </w:rPr>
                                <w:t xml:space="preserve"> C’est top comme idée ! Et tu sais quoi ? Je suis sûre que tu pourrais la proposer au Festival des Solidarités ! </w:t>
                              </w:r>
                            </w:p>
                          </w:tc>
                        </w:tr>
                        <w:tr w:rsidR="00AB5C78" w:rsidRPr="00AB5C78">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70"/>
                              </w:tblGrid>
                              <w:tr w:rsidR="00AB5C78" w:rsidRPr="00AB5C78">
                                <w:trPr>
                                  <w:jc w:val="center"/>
                                </w:trPr>
                                <w:tc>
                                  <w:tcPr>
                                    <w:tcW w:w="8970" w:type="dxa"/>
                                    <w:vAlign w:val="center"/>
                                    <w:hideMark/>
                                  </w:tcPr>
                                  <w:p w:rsidR="00AB5C78" w:rsidRPr="00AB5C78" w:rsidRDefault="00AB5C78" w:rsidP="00AB5C78">
                                    <w:pPr>
                                      <w:rPr>
                                        <w:sz w:val="18"/>
                                        <w:szCs w:val="18"/>
                                      </w:rPr>
                                    </w:pPr>
                                    <w:r w:rsidRPr="00AB5C78">
                                      <w:rPr>
                                        <w:noProof/>
                                        <w:sz w:val="18"/>
                                        <w:szCs w:val="18"/>
                                      </w:rPr>
                                      <w:drawing>
                                        <wp:inline distT="0" distB="0" distL="0" distR="0">
                                          <wp:extent cx="5695950" cy="438150"/>
                                          <wp:effectExtent l="0" t="0" r="0" b="0"/>
                                          <wp:docPr id="39" name="Grafik 39" descr="http://ir26.mjt.lu/tplimg/ir26/b/l588/t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tplimg/ir26/b/l588/txk.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AB5C78" w:rsidRPr="00AB5C78" w:rsidRDefault="00AB5C78" w:rsidP="00AB5C78">
                              <w:pPr>
                                <w:jc w:val="center"/>
                                <w:rPr>
                                  <w:sz w:val="18"/>
                                  <w:szCs w:val="18"/>
                                </w:rPr>
                              </w:pPr>
                            </w:p>
                          </w:tc>
                        </w:tr>
                        <w:tr w:rsidR="00AB5C78" w:rsidRPr="00AB5C78">
                          <w:tc>
                            <w:tcPr>
                              <w:tcW w:w="0" w:type="auto"/>
                              <w:tcMar>
                                <w:top w:w="0" w:type="dxa"/>
                                <w:left w:w="375" w:type="dxa"/>
                                <w:bottom w:w="0" w:type="dxa"/>
                                <w:right w:w="375" w:type="dxa"/>
                              </w:tcMar>
                              <w:vAlign w:val="center"/>
                              <w:hideMark/>
                            </w:tcPr>
                            <w:p w:rsidR="00AB5C78" w:rsidRPr="00AB5C78" w:rsidRDefault="00AB5C78" w:rsidP="00AB5C78">
                              <w:pPr>
                                <w:pStyle w:val="StandardWeb"/>
                                <w:spacing w:before="150" w:after="150"/>
                                <w:jc w:val="center"/>
                                <w:rPr>
                                  <w:rFonts w:ascii="Arial" w:hAnsi="Arial" w:cs="Arial"/>
                                  <w:color w:val="55575D"/>
                                </w:rPr>
                              </w:pPr>
                              <w:r w:rsidRPr="00AB5C78">
                                <w:rPr>
                                  <w:rFonts w:ascii="Arial" w:hAnsi="Arial" w:cs="Arial"/>
                                  <w:b/>
                                  <w:bCs/>
                                  <w:color w:val="55575D"/>
                                </w:rPr>
                                <w:t>On parle de solidarité.</w:t>
                              </w:r>
                              <w:r w:rsidRPr="00AB5C78">
                                <w:rPr>
                                  <w:rFonts w:ascii="Arial" w:hAnsi="Arial" w:cs="Arial"/>
                                  <w:color w:val="55575D"/>
                                </w:rPr>
                                <w:br/>
                                <w:t>Et toi, as-tu des idées de projet pour encourager la solidarité ?</w:t>
                              </w:r>
                            </w:p>
                          </w:tc>
                        </w:tr>
                        <w:tr w:rsidR="00AB5C78" w:rsidRPr="00AB5C78">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B5C78" w:rsidRPr="00AB5C78">
                                <w:trPr>
                                  <w:jc w:val="center"/>
                                </w:trPr>
                                <w:tc>
                                  <w:tcPr>
                                    <w:tcW w:w="8250" w:type="dxa"/>
                                    <w:vAlign w:val="center"/>
                                    <w:hideMark/>
                                  </w:tcPr>
                                  <w:p w:rsidR="00AB5C78" w:rsidRPr="00AB5C78" w:rsidRDefault="00AB5C78" w:rsidP="00AB5C78">
                                    <w:pPr>
                                      <w:rPr>
                                        <w:sz w:val="18"/>
                                        <w:szCs w:val="18"/>
                                      </w:rPr>
                                    </w:pPr>
                                  </w:p>
                                </w:tc>
                              </w:tr>
                            </w:tbl>
                            <w:p w:rsidR="00AB5C78" w:rsidRPr="00AB5C78" w:rsidRDefault="00AB5C78" w:rsidP="00AB5C78">
                              <w:pPr>
                                <w:jc w:val="center"/>
                                <w:rPr>
                                  <w:sz w:val="18"/>
                                  <w:szCs w:val="18"/>
                                </w:rPr>
                              </w:pPr>
                            </w:p>
                          </w:tc>
                        </w:tr>
                        <w:tr w:rsidR="00AB5C78" w:rsidRPr="00AB5C78">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AB5C78" w:rsidRPr="00AB5C78">
                                <w:trPr>
                                  <w:jc w:val="center"/>
                                </w:trPr>
                                <w:tc>
                                  <w:tcPr>
                                    <w:tcW w:w="8895" w:type="dxa"/>
                                    <w:vAlign w:val="center"/>
                                    <w:hideMark/>
                                  </w:tcPr>
                                  <w:p w:rsidR="00AB5C78" w:rsidRPr="00AB5C78" w:rsidRDefault="00AB5C78" w:rsidP="00AB5C78">
                                    <w:pPr>
                                      <w:rPr>
                                        <w:sz w:val="18"/>
                                        <w:szCs w:val="18"/>
                                      </w:rPr>
                                    </w:pPr>
                                    <w:r w:rsidRPr="00AB5C78">
                                      <w:rPr>
                                        <w:noProof/>
                                        <w:sz w:val="18"/>
                                        <w:szCs w:val="18"/>
                                      </w:rPr>
                                      <w:drawing>
                                        <wp:inline distT="0" distB="0" distL="0" distR="0">
                                          <wp:extent cx="5648325" cy="476250"/>
                                          <wp:effectExtent l="0" t="0" r="9525" b="0"/>
                                          <wp:docPr id="36" name="Grafik 36" descr="http://ir26.mjt.lu/tplimg/ir26/b/l588/t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tplimg/ir26/b/l588/tx8.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648325" cy="476250"/>
                                                  </a:xfrm>
                                                  <a:prstGeom prst="rect">
                                                    <a:avLst/>
                                                  </a:prstGeom>
                                                  <a:noFill/>
                                                  <a:ln>
                                                    <a:noFill/>
                                                  </a:ln>
                                                </pic:spPr>
                                              </pic:pic>
                                            </a:graphicData>
                                          </a:graphic>
                                        </wp:inline>
                                      </w:drawing>
                                    </w:r>
                                  </w:p>
                                </w:tc>
                              </w:tr>
                            </w:tbl>
                            <w:p w:rsidR="00AB5C78" w:rsidRPr="00AB5C78" w:rsidRDefault="00AB5C78" w:rsidP="00AB5C78">
                              <w:pPr>
                                <w:jc w:val="center"/>
                                <w:rPr>
                                  <w:sz w:val="18"/>
                                  <w:szCs w:val="18"/>
                                </w:rPr>
                              </w:pPr>
                            </w:p>
                          </w:tc>
                        </w:tr>
                      </w:tbl>
                      <w:p w:rsidR="00AB5C78" w:rsidRPr="00AB5C78" w:rsidRDefault="00AB5C78" w:rsidP="00AB5C78">
                        <w:pPr>
                          <w:textAlignment w:val="top"/>
                          <w:rPr>
                            <w:sz w:val="18"/>
                            <w:szCs w:val="18"/>
                          </w:rPr>
                        </w:pPr>
                      </w:p>
                    </w:tc>
                  </w:tr>
                </w:tbl>
                <w:p w:rsidR="00AB5C78" w:rsidRPr="00AB5C78" w:rsidRDefault="00AB5C78" w:rsidP="00AB5C78">
                  <w:pPr>
                    <w:jc w:val="center"/>
                    <w:rPr>
                      <w:sz w:val="18"/>
                      <w:szCs w:val="18"/>
                    </w:rPr>
                  </w:pPr>
                </w:p>
              </w:tc>
            </w:tr>
          </w:tbl>
          <w:p w:rsidR="00AB5C78" w:rsidRPr="00AB5C78" w:rsidRDefault="00AB5C78" w:rsidP="00AB5C78">
            <w:pPr>
              <w:shd w:val="clear" w:color="auto" w:fill="FFFFFF"/>
              <w:rPr>
                <w:sz w:val="18"/>
                <w:szCs w:val="18"/>
              </w:rPr>
            </w:pPr>
          </w:p>
        </w:tc>
      </w:tr>
    </w:tbl>
    <w:p w:rsidR="00AB5C78" w:rsidRPr="00AB5C78" w:rsidRDefault="00AB5C78" w:rsidP="00AB5C78">
      <w:pPr>
        <w:shd w:val="clear" w:color="auto" w:fill="F4F4F4"/>
        <w:rPr>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AB5C78" w:rsidRPr="00AB5C78" w:rsidTr="00AB5C78">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AB5C78" w:rsidRPr="00AB5C78" w:rsidTr="00AB5C78">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AB5C78" w:rsidRPr="00AB5C78">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AB5C78" w:rsidRPr="00AB5C78">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AB5C78" w:rsidRPr="00AB5C78">
                                <w:trPr>
                                  <w:jc w:val="center"/>
                                </w:trPr>
                                <w:tc>
                                  <w:tcPr>
                                    <w:tcW w:w="3750" w:type="dxa"/>
                                    <w:vAlign w:val="center"/>
                                    <w:hideMark/>
                                  </w:tcPr>
                                  <w:p w:rsidR="00AB5C78" w:rsidRPr="00AB5C78" w:rsidRDefault="00AB5C78" w:rsidP="00AB5C78">
                                    <w:pPr>
                                      <w:jc w:val="center"/>
                                      <w:rPr>
                                        <w:sz w:val="18"/>
                                        <w:szCs w:val="18"/>
                                      </w:rPr>
                                    </w:pPr>
                                    <w:r w:rsidRPr="00AB5C78">
                                      <w:rPr>
                                        <w:noProof/>
                                        <w:color w:val="0000FF"/>
                                        <w:sz w:val="18"/>
                                        <w:szCs w:val="18"/>
                                      </w:rPr>
                                      <w:drawing>
                                        <wp:inline distT="0" distB="0" distL="0" distR="0">
                                          <wp:extent cx="1485900" cy="1040130"/>
                                          <wp:effectExtent l="0" t="0" r="0" b="7620"/>
                                          <wp:docPr id="35" name="Grafik 35" descr="http://ir26.mjt.lu/img/ir26/b/8lp/0n90.jpeg">
                                            <a:hlinkClick xmlns:a="http://schemas.openxmlformats.org/drawingml/2006/main" r:id="rId2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img/ir26/b/8lp/0n90.jpeg">
                                                    <a:hlinkClick r:id="rId218" tgtFrame="&quot;_blank&quot;"/>
                                                  </pic:cNvPr>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487467" cy="1041227"/>
                                                  </a:xfrm>
                                                  <a:prstGeom prst="rect">
                                                    <a:avLst/>
                                                  </a:prstGeom>
                                                  <a:noFill/>
                                                  <a:ln>
                                                    <a:noFill/>
                                                  </a:ln>
                                                </pic:spPr>
                                              </pic:pic>
                                            </a:graphicData>
                                          </a:graphic>
                                        </wp:inline>
                                      </w:drawing>
                                    </w:r>
                                  </w:p>
                                </w:tc>
                              </w:tr>
                            </w:tbl>
                            <w:p w:rsidR="00AB5C78" w:rsidRPr="00AB5C78" w:rsidRDefault="00AB5C78" w:rsidP="00AB5C78">
                              <w:pPr>
                                <w:jc w:val="center"/>
                                <w:rPr>
                                  <w:sz w:val="18"/>
                                  <w:szCs w:val="18"/>
                                </w:rPr>
                              </w:pPr>
                            </w:p>
                          </w:tc>
                        </w:tr>
                      </w:tbl>
                      <w:p w:rsidR="00AB5C78" w:rsidRPr="00AB5C78" w:rsidRDefault="00AB5C78" w:rsidP="00AB5C78">
                        <w:pPr>
                          <w:jc w:val="center"/>
                          <w:textAlignment w:val="top"/>
                          <w:rPr>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AB5C78" w:rsidRPr="00AB5C78">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AB5C78" w:rsidRPr="00AB5C78">
                                <w:trPr>
                                  <w:jc w:val="center"/>
                                </w:trPr>
                                <w:tc>
                                  <w:tcPr>
                                    <w:tcW w:w="3750" w:type="dxa"/>
                                    <w:vAlign w:val="center"/>
                                    <w:hideMark/>
                                  </w:tcPr>
                                  <w:p w:rsidR="00AB5C78" w:rsidRPr="00AB5C78" w:rsidRDefault="00AB5C78" w:rsidP="00AB5C78">
                                    <w:pPr>
                                      <w:jc w:val="center"/>
                                      <w:rPr>
                                        <w:sz w:val="18"/>
                                        <w:szCs w:val="18"/>
                                      </w:rPr>
                                    </w:pPr>
                                    <w:r w:rsidRPr="00AB5C78">
                                      <w:rPr>
                                        <w:noProof/>
                                        <w:color w:val="0000FF"/>
                                        <w:sz w:val="18"/>
                                        <w:szCs w:val="18"/>
                                      </w:rPr>
                                      <w:drawing>
                                        <wp:inline distT="0" distB="0" distL="0" distR="0">
                                          <wp:extent cx="1419225" cy="993458"/>
                                          <wp:effectExtent l="0" t="0" r="0" b="0"/>
                                          <wp:docPr id="34" name="Grafik 34" descr="http://ir26.mjt.lu/img/ir26/b/8lp/0n9s.jpeg">
                                            <a:hlinkClick xmlns:a="http://schemas.openxmlformats.org/drawingml/2006/main" r:id="rId2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img/ir26/b/8lp/0n9s.jpeg">
                                                    <a:hlinkClick r:id="rId220" tgtFrame="&quot;_blank&quot;"/>
                                                  </pic:cNvPr>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421201" cy="994841"/>
                                                  </a:xfrm>
                                                  <a:prstGeom prst="rect">
                                                    <a:avLst/>
                                                  </a:prstGeom>
                                                  <a:noFill/>
                                                  <a:ln>
                                                    <a:noFill/>
                                                  </a:ln>
                                                </pic:spPr>
                                              </pic:pic>
                                            </a:graphicData>
                                          </a:graphic>
                                        </wp:inline>
                                      </w:drawing>
                                    </w:r>
                                  </w:p>
                                </w:tc>
                              </w:tr>
                            </w:tbl>
                            <w:p w:rsidR="00AB5C78" w:rsidRPr="00AB5C78" w:rsidRDefault="00AB5C78" w:rsidP="00AB5C78">
                              <w:pPr>
                                <w:jc w:val="center"/>
                                <w:rPr>
                                  <w:sz w:val="18"/>
                                  <w:szCs w:val="18"/>
                                </w:rPr>
                              </w:pPr>
                            </w:p>
                          </w:tc>
                        </w:tr>
                      </w:tbl>
                      <w:p w:rsidR="00AB5C78" w:rsidRPr="00AB5C78" w:rsidRDefault="00AB5C78" w:rsidP="00AB5C78">
                        <w:pPr>
                          <w:jc w:val="center"/>
                          <w:textAlignment w:val="top"/>
                          <w:rPr>
                            <w:sz w:val="18"/>
                            <w:szCs w:val="18"/>
                          </w:rPr>
                        </w:pPr>
                      </w:p>
                    </w:tc>
                  </w:tr>
                </w:tbl>
                <w:p w:rsidR="00AB5C78" w:rsidRPr="00AB5C78" w:rsidRDefault="00AB5C78" w:rsidP="00AB5C78">
                  <w:pPr>
                    <w:jc w:val="center"/>
                    <w:rPr>
                      <w:sz w:val="18"/>
                      <w:szCs w:val="18"/>
                    </w:rPr>
                  </w:pPr>
                </w:p>
              </w:tc>
            </w:tr>
          </w:tbl>
          <w:p w:rsidR="00AB5C78" w:rsidRPr="00AB5C78" w:rsidRDefault="00AB5C78" w:rsidP="00AB5C78">
            <w:pPr>
              <w:shd w:val="clear" w:color="auto" w:fill="FFFFFF"/>
              <w:rPr>
                <w:sz w:val="18"/>
                <w:szCs w:val="18"/>
              </w:rPr>
            </w:pPr>
          </w:p>
        </w:tc>
      </w:tr>
    </w:tbl>
    <w:p w:rsidR="00AB5C78" w:rsidRPr="00AB5C78" w:rsidRDefault="00AB5C78" w:rsidP="00AB5C78">
      <w:pPr>
        <w:shd w:val="clear" w:color="auto" w:fill="F4F4F4"/>
        <w:rPr>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AB5C78" w:rsidRPr="004D3E9D" w:rsidTr="00AB5C78">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AB5C78" w:rsidRPr="004D3E9D" w:rsidTr="00AB5C78">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AB5C78" w:rsidRPr="004D3E9D">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AB5C78" w:rsidRPr="004D3E9D">
                          <w:tc>
                            <w:tcPr>
                              <w:tcW w:w="0" w:type="auto"/>
                              <w:tcMar>
                                <w:top w:w="0" w:type="dxa"/>
                                <w:left w:w="375" w:type="dxa"/>
                                <w:bottom w:w="0" w:type="dxa"/>
                                <w:right w:w="375" w:type="dxa"/>
                              </w:tcMar>
                              <w:vAlign w:val="center"/>
                              <w:hideMark/>
                            </w:tcPr>
                            <w:p w:rsidR="00AB5C78" w:rsidRPr="00AB5C78" w:rsidRDefault="00AB5C78" w:rsidP="00AB5C78">
                              <w:pPr>
                                <w:pStyle w:val="berschrift2"/>
                                <w:rPr>
                                  <w:color w:val="55575D"/>
                                  <w:sz w:val="18"/>
                                  <w:szCs w:val="18"/>
                                </w:rPr>
                              </w:pPr>
                              <w:r w:rsidRPr="00AB5C78">
                                <w:rPr>
                                  <w:color w:val="55575D"/>
                                  <w:sz w:val="18"/>
                                  <w:szCs w:val="18"/>
                                </w:rPr>
                                <w:lastRenderedPageBreak/>
                                <w:t>Polar Pod, un bateau pour explorer l'Antarctique</w:t>
                              </w:r>
                            </w:p>
                            <w:p w:rsidR="00AB5C78" w:rsidRPr="00AB5C78" w:rsidRDefault="00AB5C78" w:rsidP="00AB5C78">
                              <w:pPr>
                                <w:pStyle w:val="StandardWeb"/>
                                <w:spacing w:before="150" w:after="150"/>
                                <w:rPr>
                                  <w:rFonts w:ascii="Arial" w:hAnsi="Arial" w:cs="Arial"/>
                                  <w:color w:val="55575D"/>
                                  <w:lang w:val="en-US"/>
                                </w:rPr>
                              </w:pPr>
                              <w:r w:rsidRPr="00AB5C78">
                                <w:rPr>
                                  <w:rFonts w:ascii="Arial" w:hAnsi="Arial" w:cs="Arial"/>
                                  <w:color w:val="55575D"/>
                                  <w:lang w:val="fr-FR"/>
                                </w:rPr>
                                <w:t xml:space="preserve">L’explorateur français Jean-Louis Etienne qui est le premier homme à avoir rejoint le pôle Nord à pied et en solitaire (en 1986) s’est lancé dans un projet fou : créer un bateau révolutionnaire capable de naviguer dans les eaux déchaînées de l’Antarctique. En effet, il développe un navire vertical (tout en hauteur) nommé Polar Pod qui pourra effecteur des mesures autour de l’Antarctique, dans les eaux les plus agitées de la planète. </w:t>
                              </w:r>
                              <w:r w:rsidRPr="00AB5C78">
                                <w:rPr>
                                  <w:rFonts w:ascii="Arial" w:hAnsi="Arial" w:cs="Arial"/>
                                  <w:color w:val="55575D"/>
                                  <w:lang w:val="en-US"/>
                                </w:rPr>
                                <w:t>Grâce aux données collectées par Polar Pod, les scientifiques pourront mieux connaître l’Antarctique : par exemple, savoir quels animaux y vivent ou connaître le niveau de pollution de cette partie du monde. </w:t>
                              </w:r>
                            </w:p>
                          </w:tc>
                        </w:tr>
                      </w:tbl>
                      <w:p w:rsidR="00AB5C78" w:rsidRPr="00AB5C78" w:rsidRDefault="00AB5C78" w:rsidP="00AB5C78">
                        <w:pPr>
                          <w:textAlignment w:val="top"/>
                          <w:rPr>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AB5C78" w:rsidRPr="004D3E9D">
                          <w:tc>
                            <w:tcPr>
                              <w:tcW w:w="0" w:type="auto"/>
                              <w:tcMar>
                                <w:top w:w="0" w:type="dxa"/>
                                <w:left w:w="375" w:type="dxa"/>
                                <w:bottom w:w="0" w:type="dxa"/>
                                <w:right w:w="375" w:type="dxa"/>
                              </w:tcMar>
                              <w:vAlign w:val="center"/>
                              <w:hideMark/>
                            </w:tcPr>
                            <w:p w:rsidR="00AB5C78" w:rsidRPr="00AB5C78" w:rsidRDefault="00AB5C78" w:rsidP="00AB5C78">
                              <w:pPr>
                                <w:pStyle w:val="berschrift2"/>
                                <w:rPr>
                                  <w:color w:val="55575D"/>
                                  <w:sz w:val="18"/>
                                  <w:szCs w:val="18"/>
                                </w:rPr>
                              </w:pPr>
                              <w:r w:rsidRPr="00AB5C78">
                                <w:rPr>
                                  <w:color w:val="55575D"/>
                                  <w:sz w:val="18"/>
                                  <w:szCs w:val="18"/>
                                </w:rPr>
                                <w:t>Californie : une loi pour encourager à adopter les animaux abandonnés</w:t>
                              </w:r>
                            </w:p>
                            <w:p w:rsidR="00AB5C78" w:rsidRPr="00AB5C78" w:rsidRDefault="00AB5C78" w:rsidP="00AB5C78">
                              <w:pPr>
                                <w:pStyle w:val="StandardWeb"/>
                                <w:spacing w:before="150" w:after="150"/>
                                <w:rPr>
                                  <w:rFonts w:ascii="Arial" w:hAnsi="Arial" w:cs="Arial"/>
                                  <w:color w:val="55575D"/>
                                  <w:lang w:val="en-US"/>
                                </w:rPr>
                              </w:pPr>
                              <w:r w:rsidRPr="00AB5C78">
                                <w:rPr>
                                  <w:rFonts w:ascii="Arial" w:hAnsi="Arial" w:cs="Arial"/>
                                  <w:color w:val="55575D"/>
                                  <w:lang w:val="fr-FR"/>
                                </w:rPr>
                                <w:t xml:space="preserve">Dans l’état de la Californie (aux États-Unis), une nouvelle loi a été votée pour interdire aux animaleries de vendre des chiots ou des chatons qui viennent d’élevage. </w:t>
                              </w:r>
                              <w:r w:rsidRPr="00AB5C78">
                                <w:rPr>
                                  <w:rFonts w:ascii="Arial" w:hAnsi="Arial" w:cs="Arial"/>
                                  <w:color w:val="55575D"/>
                                  <w:lang w:val="en-US"/>
                                </w:rPr>
                                <w:t>En revanche, elles pourront s’arranger avec des refuges ou des associations pour encourager les gens à plutôt adopter des animaux abandonnés. L’objectif de cette loi est aussi de lutter contre certains gros élevages  qui produisent des centaines, voire des milliers d’animaux sans faire attention à leur bien-être pour ensuite les vendre aux animaleries. Cette nouvelle loi sera appliquée à partir du 1er janvier 2019 et les animaleries qui ne la respecteront pas risqueront une amende de 500 dollars (environ 452€). C’est une bonne décision et on espère que cela arrivera chez nous.</w:t>
                              </w:r>
                            </w:p>
                          </w:tc>
                        </w:tr>
                      </w:tbl>
                      <w:p w:rsidR="00AB5C78" w:rsidRPr="00AB5C78" w:rsidRDefault="00AB5C78" w:rsidP="00AB5C78">
                        <w:pPr>
                          <w:textAlignment w:val="top"/>
                          <w:rPr>
                            <w:sz w:val="18"/>
                            <w:szCs w:val="18"/>
                            <w:lang w:val="en-US"/>
                          </w:rPr>
                        </w:pPr>
                      </w:p>
                    </w:tc>
                  </w:tr>
                </w:tbl>
                <w:p w:rsidR="00AB5C78" w:rsidRPr="00AB5C78" w:rsidRDefault="00AB5C78" w:rsidP="00AB5C78">
                  <w:pPr>
                    <w:jc w:val="center"/>
                    <w:rPr>
                      <w:sz w:val="18"/>
                      <w:szCs w:val="18"/>
                      <w:lang w:val="en-US"/>
                    </w:rPr>
                  </w:pPr>
                </w:p>
              </w:tc>
            </w:tr>
          </w:tbl>
          <w:p w:rsidR="00AB5C78" w:rsidRPr="00AB5C78" w:rsidRDefault="00AB5C78" w:rsidP="00AB5C78">
            <w:pPr>
              <w:shd w:val="clear" w:color="auto" w:fill="FFFFFF"/>
              <w:rPr>
                <w:sz w:val="18"/>
                <w:szCs w:val="18"/>
                <w:lang w:val="en-US"/>
              </w:rPr>
            </w:pPr>
          </w:p>
        </w:tc>
      </w:tr>
    </w:tbl>
    <w:p w:rsidR="00AB5C78" w:rsidRPr="00AB5C78" w:rsidRDefault="00AB5C78" w:rsidP="00AB5C78">
      <w:pPr>
        <w:shd w:val="clear" w:color="auto" w:fill="F4F4F4"/>
        <w:rPr>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AB5C78" w:rsidRPr="00AB5C78" w:rsidTr="00AB5C78">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AB5C78" w:rsidRPr="00AB5C78" w:rsidTr="00AB5C78">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AB5C78" w:rsidRPr="00AB5C78">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AB5C78" w:rsidRPr="00AB5C78">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AB5C78" w:rsidRPr="00AB5C78">
                                <w:trPr>
                                  <w:jc w:val="center"/>
                                </w:trPr>
                                <w:tc>
                                  <w:tcPr>
                                    <w:tcW w:w="8895" w:type="dxa"/>
                                    <w:vAlign w:val="center"/>
                                    <w:hideMark/>
                                  </w:tcPr>
                                  <w:p w:rsidR="00AB5C78" w:rsidRPr="00AB5C78" w:rsidRDefault="00AB5C78" w:rsidP="00AB5C78">
                                    <w:pPr>
                                      <w:rPr>
                                        <w:sz w:val="18"/>
                                        <w:szCs w:val="18"/>
                                      </w:rPr>
                                    </w:pPr>
                                    <w:r w:rsidRPr="00AB5C78">
                                      <w:rPr>
                                        <w:noProof/>
                                        <w:sz w:val="18"/>
                                        <w:szCs w:val="18"/>
                                      </w:rPr>
                                      <w:drawing>
                                        <wp:inline distT="0" distB="0" distL="0" distR="0">
                                          <wp:extent cx="5648325" cy="457200"/>
                                          <wp:effectExtent l="0" t="0" r="9525" b="0"/>
                                          <wp:docPr id="25" name="Grafik 25" descr="http://ir26.mjt.lu/tplimg/ir26/b/l588/v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tplimg/ir26/b/l588/vo6.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648325" cy="457200"/>
                                                  </a:xfrm>
                                                  <a:prstGeom prst="rect">
                                                    <a:avLst/>
                                                  </a:prstGeom>
                                                  <a:noFill/>
                                                  <a:ln>
                                                    <a:noFill/>
                                                  </a:ln>
                                                </pic:spPr>
                                              </pic:pic>
                                            </a:graphicData>
                                          </a:graphic>
                                        </wp:inline>
                                      </w:drawing>
                                    </w:r>
                                  </w:p>
                                </w:tc>
                              </w:tr>
                            </w:tbl>
                            <w:p w:rsidR="00AB5C78" w:rsidRPr="00AB5C78" w:rsidRDefault="00AB5C78" w:rsidP="00AB5C78">
                              <w:pPr>
                                <w:jc w:val="center"/>
                                <w:rPr>
                                  <w:sz w:val="18"/>
                                  <w:szCs w:val="18"/>
                                </w:rPr>
                              </w:pPr>
                            </w:p>
                          </w:tc>
                        </w:tr>
                      </w:tbl>
                      <w:p w:rsidR="00AB5C78" w:rsidRPr="00AB5C78" w:rsidRDefault="00AB5C78" w:rsidP="00AB5C78">
                        <w:pPr>
                          <w:textAlignment w:val="top"/>
                          <w:rPr>
                            <w:sz w:val="18"/>
                            <w:szCs w:val="18"/>
                          </w:rPr>
                        </w:pPr>
                      </w:p>
                    </w:tc>
                  </w:tr>
                </w:tbl>
                <w:p w:rsidR="00AB5C78" w:rsidRPr="00AB5C78" w:rsidRDefault="00AB5C78" w:rsidP="00AB5C78">
                  <w:pPr>
                    <w:jc w:val="center"/>
                    <w:rPr>
                      <w:sz w:val="18"/>
                      <w:szCs w:val="18"/>
                    </w:rPr>
                  </w:pPr>
                </w:p>
              </w:tc>
            </w:tr>
          </w:tbl>
          <w:p w:rsidR="00AB5C78" w:rsidRPr="00AB5C78" w:rsidRDefault="00AB5C78" w:rsidP="00AB5C78">
            <w:pPr>
              <w:shd w:val="clear" w:color="auto" w:fill="FFFFFF"/>
              <w:rPr>
                <w:sz w:val="18"/>
                <w:szCs w:val="18"/>
              </w:rPr>
            </w:pPr>
          </w:p>
        </w:tc>
      </w:tr>
    </w:tbl>
    <w:p w:rsidR="00AB5C78" w:rsidRPr="00AB5C78" w:rsidRDefault="00AB5C78" w:rsidP="00AB5C78">
      <w:pPr>
        <w:shd w:val="clear" w:color="auto" w:fill="F4F4F4"/>
        <w:rPr>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AB5C78" w:rsidRPr="00AB5C78" w:rsidTr="00AB5C78">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AB5C78" w:rsidRPr="00AB5C78" w:rsidTr="00AB5C78">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AB5C78" w:rsidRPr="00AB5C78">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AB5C78" w:rsidRPr="00AB5C78">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AB5C78" w:rsidRPr="00AB5C78">
                                <w:trPr>
                                  <w:jc w:val="center"/>
                                </w:trPr>
                                <w:tc>
                                  <w:tcPr>
                                    <w:tcW w:w="3750" w:type="dxa"/>
                                    <w:vAlign w:val="center"/>
                                    <w:hideMark/>
                                  </w:tcPr>
                                  <w:p w:rsidR="00AB5C78" w:rsidRPr="00AB5C78" w:rsidRDefault="00AB5C78" w:rsidP="00AB5C78">
                                    <w:pPr>
                                      <w:rPr>
                                        <w:sz w:val="18"/>
                                        <w:szCs w:val="18"/>
                                      </w:rPr>
                                    </w:pPr>
                                  </w:p>
                                </w:tc>
                              </w:tr>
                            </w:tbl>
                            <w:p w:rsidR="00AB5C78" w:rsidRPr="00AB5C78" w:rsidRDefault="00AB5C78" w:rsidP="00AB5C78">
                              <w:pPr>
                                <w:jc w:val="center"/>
                                <w:rPr>
                                  <w:sz w:val="18"/>
                                  <w:szCs w:val="18"/>
                                </w:rPr>
                              </w:pPr>
                            </w:p>
                          </w:tc>
                        </w:tr>
                      </w:tbl>
                      <w:p w:rsidR="00AB5C78" w:rsidRPr="00AB5C78" w:rsidRDefault="00AB5C78" w:rsidP="00AB5C78">
                        <w:pPr>
                          <w:textAlignment w:val="top"/>
                          <w:rPr>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AB5C78" w:rsidRPr="00AB5C78">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AB5C78" w:rsidRPr="00AB5C78">
                                <w:trPr>
                                  <w:jc w:val="center"/>
                                </w:trPr>
                                <w:tc>
                                  <w:tcPr>
                                    <w:tcW w:w="3750" w:type="dxa"/>
                                    <w:vAlign w:val="center"/>
                                    <w:hideMark/>
                                  </w:tcPr>
                                  <w:p w:rsidR="00AB5C78" w:rsidRPr="00AB5C78" w:rsidRDefault="00AB5C78" w:rsidP="00AB5C78">
                                    <w:pPr>
                                      <w:rPr>
                                        <w:sz w:val="18"/>
                                        <w:szCs w:val="18"/>
                                      </w:rPr>
                                    </w:pPr>
                                  </w:p>
                                </w:tc>
                              </w:tr>
                            </w:tbl>
                            <w:p w:rsidR="00AB5C78" w:rsidRPr="00AB5C78" w:rsidRDefault="00AB5C78" w:rsidP="00AB5C78">
                              <w:pPr>
                                <w:jc w:val="center"/>
                                <w:rPr>
                                  <w:sz w:val="18"/>
                                  <w:szCs w:val="18"/>
                                </w:rPr>
                              </w:pPr>
                            </w:p>
                          </w:tc>
                        </w:tr>
                      </w:tbl>
                      <w:p w:rsidR="00AB5C78" w:rsidRPr="00AB5C78" w:rsidRDefault="00AB5C78" w:rsidP="00AB5C78">
                        <w:pPr>
                          <w:textAlignment w:val="top"/>
                          <w:rPr>
                            <w:sz w:val="18"/>
                            <w:szCs w:val="18"/>
                          </w:rPr>
                        </w:pPr>
                      </w:p>
                    </w:tc>
                  </w:tr>
                </w:tbl>
                <w:p w:rsidR="00AB5C78" w:rsidRPr="00AB5C78" w:rsidRDefault="00AB5C78" w:rsidP="00AB5C78">
                  <w:pPr>
                    <w:jc w:val="center"/>
                    <w:rPr>
                      <w:sz w:val="18"/>
                      <w:szCs w:val="18"/>
                    </w:rPr>
                  </w:pPr>
                </w:p>
              </w:tc>
            </w:tr>
          </w:tbl>
          <w:p w:rsidR="00AB5C78" w:rsidRPr="00AB5C78" w:rsidRDefault="00AB5C78" w:rsidP="00AB5C78">
            <w:pPr>
              <w:shd w:val="clear" w:color="auto" w:fill="FFFFFF"/>
              <w:rPr>
                <w:sz w:val="18"/>
                <w:szCs w:val="18"/>
              </w:rPr>
            </w:pPr>
          </w:p>
        </w:tc>
      </w:tr>
      <w:tr w:rsidR="00AB5C78" w:rsidRPr="004D3E9D" w:rsidTr="00AB5C78">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AB5C78" w:rsidRPr="004D3E9D" w:rsidTr="00AB5C78">
              <w:trPr>
                <w:trHeight w:val="3827"/>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AB5C78" w:rsidRPr="004D3E9D" w:rsidTr="00AB5C78">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AB5C78" w:rsidRPr="004D3E9D">
                          <w:tc>
                            <w:tcPr>
                              <w:tcW w:w="0" w:type="auto"/>
                              <w:tcMar>
                                <w:top w:w="0" w:type="dxa"/>
                                <w:left w:w="375" w:type="dxa"/>
                                <w:bottom w:w="0" w:type="dxa"/>
                                <w:right w:w="375" w:type="dxa"/>
                              </w:tcMar>
                              <w:vAlign w:val="center"/>
                              <w:hideMark/>
                            </w:tcPr>
                            <w:p w:rsidR="00AB5C78" w:rsidRPr="00AB5C78" w:rsidRDefault="00AB5C78" w:rsidP="00AB5C78">
                              <w:pPr>
                                <w:pStyle w:val="berschrift2"/>
                                <w:rPr>
                                  <w:color w:val="55575D"/>
                                  <w:sz w:val="18"/>
                                  <w:szCs w:val="18"/>
                                </w:rPr>
                              </w:pPr>
                              <w:r w:rsidRPr="00AB5C78">
                                <w:rPr>
                                  <w:color w:val="55575D"/>
                                  <w:sz w:val="18"/>
                                  <w:szCs w:val="18"/>
                                </w:rPr>
                                <w:t>Collectif</w:t>
                              </w:r>
                            </w:p>
                            <w:p w:rsidR="00AB5C78" w:rsidRPr="00AB5C78" w:rsidRDefault="00AB5C78" w:rsidP="00AB5C78">
                              <w:pPr>
                                <w:pStyle w:val="StandardWeb"/>
                                <w:spacing w:before="150" w:after="150"/>
                                <w:rPr>
                                  <w:rFonts w:ascii="Arial" w:hAnsi="Arial" w:cs="Arial"/>
                                  <w:color w:val="55575D"/>
                                  <w:lang w:val="en-US"/>
                                </w:rPr>
                              </w:pPr>
                              <w:r w:rsidRPr="00AB5C78">
                                <w:rPr>
                                  <w:rFonts w:ascii="Arial" w:hAnsi="Arial" w:cs="Arial"/>
                                  <w:color w:val="55575D"/>
                                  <w:lang w:val="en-US"/>
                                </w:rPr>
                                <w:t>Un collectif est un groupe de personnes qui participent ensemble à des projets dans un domaine comme la solidarité ou la culture, par exemple. Parfois, c’est une association ou d’un regroupement d’associations, comme le collectif Humanis.</w:t>
                              </w:r>
                            </w:p>
                            <w:p w:rsidR="00AB5C78" w:rsidRPr="00AB5C78" w:rsidRDefault="00AB5C78" w:rsidP="00AB5C78">
                              <w:pPr>
                                <w:pStyle w:val="StandardWeb"/>
                                <w:spacing w:before="150" w:after="150"/>
                                <w:rPr>
                                  <w:rFonts w:ascii="Arial" w:hAnsi="Arial" w:cs="Arial"/>
                                  <w:color w:val="55575D"/>
                                  <w:lang w:val="en-US"/>
                                </w:rPr>
                              </w:pPr>
                              <w:r w:rsidRPr="00AB5C78">
                                <w:rPr>
                                  <w:rFonts w:ascii="Arial" w:hAnsi="Arial" w:cs="Arial"/>
                                  <w:color w:val="55575D"/>
                                  <w:lang w:val="en-US"/>
                                </w:rPr>
                                <w:t>En anglais, on dit : "collective".</w:t>
                              </w:r>
                            </w:p>
                          </w:tc>
                        </w:tr>
                      </w:tbl>
                      <w:p w:rsidR="00AB5C78" w:rsidRPr="00AB5C78" w:rsidRDefault="00AB5C78" w:rsidP="00AB5C78">
                        <w:pPr>
                          <w:textAlignment w:val="top"/>
                          <w:rPr>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AB5C78" w:rsidRPr="004D3E9D">
                          <w:tc>
                            <w:tcPr>
                              <w:tcW w:w="0" w:type="auto"/>
                              <w:tcMar>
                                <w:top w:w="0" w:type="dxa"/>
                                <w:left w:w="375" w:type="dxa"/>
                                <w:bottom w:w="0" w:type="dxa"/>
                                <w:right w:w="375" w:type="dxa"/>
                              </w:tcMar>
                              <w:vAlign w:val="center"/>
                              <w:hideMark/>
                            </w:tcPr>
                            <w:p w:rsidR="00AB5C78" w:rsidRPr="00AB5C78" w:rsidRDefault="00AB5C78" w:rsidP="00AB5C78">
                              <w:pPr>
                                <w:pStyle w:val="berschrift2"/>
                                <w:rPr>
                                  <w:color w:val="55575D"/>
                                  <w:sz w:val="18"/>
                                  <w:szCs w:val="18"/>
                                </w:rPr>
                              </w:pPr>
                              <w:r w:rsidRPr="00AB5C78">
                                <w:rPr>
                                  <w:color w:val="55575D"/>
                                  <w:sz w:val="18"/>
                                  <w:szCs w:val="18"/>
                                </w:rPr>
                                <w:t>Sais-tu ce qu’est le collectif Humanis ?</w:t>
                              </w:r>
                            </w:p>
                            <w:p w:rsidR="00AB5C78" w:rsidRPr="00AB5C78" w:rsidRDefault="00AB5C78" w:rsidP="00AB5C78">
                              <w:pPr>
                                <w:pStyle w:val="StandardWeb"/>
                                <w:spacing w:before="150" w:after="150"/>
                                <w:rPr>
                                  <w:rFonts w:ascii="Arial" w:hAnsi="Arial" w:cs="Arial"/>
                                  <w:color w:val="55575D"/>
                                  <w:lang w:val="en-US"/>
                                </w:rPr>
                              </w:pPr>
                              <w:r w:rsidRPr="00AB5C78">
                                <w:rPr>
                                  <w:rFonts w:ascii="Arial" w:hAnsi="Arial" w:cs="Arial"/>
                                  <w:color w:val="55575D"/>
                                  <w:lang w:val="en-US"/>
                                </w:rPr>
                                <w:t>Comme tu peux le lire dans la rubrique À la une, le Festival des Solidarités met en avant le travail de celles et ceux qui s’engagent pour aider les autres. Mais sais-tu ce qu’est le collectif Humanis ? Humanis est un collectif qui rassemble 96 associations qui agissent pour la solidarité internationale. Elles mènent des projets dans plus de 40 pays dans différents domaines, comme les droits de l’homme, la santé ou encore l’éducation. L’objectif du collectif Humanis est de rassembler les forces de toutes ces associations pour mener à bien leurs projets solidaires. Il leur apporte un soutien et organise des événements pour faire connaitre leurs actions auprès du grand public.</w:t>
                              </w:r>
                            </w:p>
                          </w:tc>
                        </w:tr>
                      </w:tbl>
                      <w:p w:rsidR="00AB5C78" w:rsidRPr="00AB5C78" w:rsidRDefault="00AB5C78" w:rsidP="00AB5C78">
                        <w:pPr>
                          <w:textAlignment w:val="top"/>
                          <w:rPr>
                            <w:sz w:val="18"/>
                            <w:szCs w:val="18"/>
                            <w:lang w:val="en-US"/>
                          </w:rPr>
                        </w:pPr>
                      </w:p>
                    </w:tc>
                  </w:tr>
                </w:tbl>
                <w:p w:rsidR="00AB5C78" w:rsidRPr="00AB5C78" w:rsidRDefault="00AB5C78" w:rsidP="00AB5C78">
                  <w:pPr>
                    <w:jc w:val="center"/>
                    <w:rPr>
                      <w:sz w:val="18"/>
                      <w:szCs w:val="18"/>
                      <w:lang w:val="en-US"/>
                    </w:rPr>
                  </w:pPr>
                </w:p>
              </w:tc>
            </w:tr>
          </w:tbl>
          <w:p w:rsidR="00AB5C78" w:rsidRPr="00AB5C78" w:rsidRDefault="00AB5C78" w:rsidP="00AB5C78">
            <w:pPr>
              <w:shd w:val="clear" w:color="auto" w:fill="FFFFFF"/>
              <w:rPr>
                <w:sz w:val="18"/>
                <w:szCs w:val="18"/>
                <w:lang w:val="en-US"/>
              </w:rPr>
            </w:pPr>
          </w:p>
        </w:tc>
      </w:tr>
    </w:tbl>
    <w:p w:rsidR="005F2E67" w:rsidRPr="00AB5C78" w:rsidRDefault="005F2E67" w:rsidP="00B92E7A">
      <w:pPr>
        <w:jc w:val="center"/>
        <w:rPr>
          <w:rFonts w:ascii="Arial" w:hAnsi="Arial" w:cs="Arial"/>
          <w:sz w:val="16"/>
          <w:szCs w:val="19"/>
          <w:lang w:val="en-US"/>
        </w:rPr>
      </w:pPr>
    </w:p>
    <w:p w:rsidR="00AB5C78" w:rsidRPr="00EE516F" w:rsidRDefault="00AB5C78">
      <w:pPr>
        <w:rPr>
          <w:lang w:val="en-US"/>
        </w:rPr>
      </w:pPr>
      <w:r w:rsidRPr="00EE516F">
        <w:rPr>
          <w:b/>
          <w:bCs/>
          <w:lang w:val="en-US"/>
        </w:rPr>
        <w:br w:type="page"/>
      </w: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9D033B" w:rsidTr="009D033B">
        <w:trPr>
          <w:jc w:val="center"/>
        </w:trPr>
        <w:tc>
          <w:tcPr>
            <w:tcW w:w="0" w:type="auto"/>
            <w:shd w:val="clear" w:color="auto" w:fill="FFFFFF"/>
            <w:tcMar>
              <w:top w:w="300" w:type="dxa"/>
              <w:left w:w="0" w:type="dxa"/>
              <w:bottom w:w="300"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9D033B">
              <w:tc>
                <w:tcPr>
                  <w:tcW w:w="0" w:type="auto"/>
                  <w:tcMar>
                    <w:top w:w="0" w:type="dxa"/>
                    <w:left w:w="375" w:type="dxa"/>
                    <w:bottom w:w="0" w:type="dxa"/>
                    <w:right w:w="375" w:type="dxa"/>
                  </w:tcMar>
                  <w:vAlign w:val="center"/>
                  <w:hideMark/>
                </w:tcPr>
                <w:p w:rsidR="009D033B" w:rsidRPr="009D033B" w:rsidRDefault="009D033B" w:rsidP="009D033B">
                  <w:pPr>
                    <w:pStyle w:val="berschrift2"/>
                    <w:spacing w:line="300" w:lineRule="atLeast"/>
                    <w:jc w:val="center"/>
                    <w:rPr>
                      <w:smallCaps/>
                      <w:color w:val="55575D"/>
                      <w:sz w:val="22"/>
                      <w:szCs w:val="22"/>
                    </w:rPr>
                  </w:pPr>
                  <w:r w:rsidRPr="009D033B">
                    <w:rPr>
                      <w:smallCaps/>
                      <w:color w:val="55575D"/>
                      <w:sz w:val="22"/>
                      <w:szCs w:val="22"/>
                    </w:rPr>
                    <w:lastRenderedPageBreak/>
                    <w:t>L'hebdo de la semaine du lundi 6 novembre 2017</w:t>
                  </w:r>
                </w:p>
              </w:tc>
            </w:tr>
            <w:tr w:rsidR="009D033B">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9D033B">
                    <w:trPr>
                      <w:jc w:val="center"/>
                    </w:trPr>
                    <w:tc>
                      <w:tcPr>
                        <w:tcW w:w="8985" w:type="dxa"/>
                        <w:vAlign w:val="center"/>
                        <w:hideMark/>
                      </w:tcPr>
                      <w:p w:rsidR="009D033B" w:rsidRDefault="009D033B">
                        <w:r>
                          <w:rPr>
                            <w:noProof/>
                          </w:rPr>
                          <w:drawing>
                            <wp:inline distT="0" distB="0" distL="0" distR="0">
                              <wp:extent cx="5705475" cy="466725"/>
                              <wp:effectExtent l="0" t="0" r="9525" b="9525"/>
                              <wp:docPr id="17" name="Grafik 17" descr="http://ir26.mjt.lu/tplimg/ir26/b/l588/t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r26.mjt.lu/tplimg/ir26/b/l588/txv.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9D033B" w:rsidRDefault="009D033B">
                  <w:pPr>
                    <w:jc w:val="center"/>
                    <w:rPr>
                      <w:sz w:val="2"/>
                      <w:szCs w:val="2"/>
                    </w:rPr>
                  </w:pPr>
                </w:p>
              </w:tc>
            </w:tr>
          </w:tbl>
          <w:p w:rsidR="009D033B" w:rsidRDefault="009D033B">
            <w:pPr>
              <w:textAlignment w:val="top"/>
              <w:rPr>
                <w:sz w:val="20"/>
                <w:szCs w:val="20"/>
              </w:rPr>
            </w:pPr>
          </w:p>
        </w:tc>
      </w:tr>
      <w:tr w:rsidR="009D033B" w:rsidRPr="004D3E9D" w:rsidTr="009D033B">
        <w:tblPrEx>
          <w:shd w:val="clear" w:color="auto" w:fill="auto"/>
        </w:tblPrEx>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9D033B" w:rsidRPr="004D3E9D" w:rsidTr="009D033B">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9D033B" w:rsidRPr="004D3E9D">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9D033B" w:rsidRPr="004D3E9D">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9D033B" w:rsidRPr="004D3E9D">
                                <w:trPr>
                                  <w:jc w:val="center"/>
                                </w:trPr>
                                <w:tc>
                                  <w:tcPr>
                                    <w:tcW w:w="8250" w:type="dxa"/>
                                    <w:vAlign w:val="center"/>
                                    <w:hideMark/>
                                  </w:tcPr>
                                  <w:p w:rsidR="009D033B" w:rsidRDefault="009D033B" w:rsidP="009D033B">
                                    <w:pPr>
                                      <w:jc w:val="center"/>
                                    </w:pPr>
                                    <w:r>
                                      <w:rPr>
                                        <w:noProof/>
                                        <w:color w:val="0000FF"/>
                                      </w:rPr>
                                      <w:drawing>
                                        <wp:inline distT="0" distB="0" distL="0" distR="0">
                                          <wp:extent cx="2219325" cy="1436509"/>
                                          <wp:effectExtent l="0" t="0" r="0" b="0"/>
                                          <wp:docPr id="16" name="Grafik 16" descr="http://ir26.mjt.lu/img/ir26/b/77h/0j29.jpeg">
                                            <a:hlinkClick xmlns:a="http://schemas.openxmlformats.org/drawingml/2006/main" r:id="rId2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r26.mjt.lu/img/ir26/b/77h/0j29.jpeg">
                                                    <a:hlinkClick r:id="rId222" tgtFrame="&quot;_blank&quot;"/>
                                                  </pic:cNvPr>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221134" cy="1437680"/>
                                                  </a:xfrm>
                                                  <a:prstGeom prst="rect">
                                                    <a:avLst/>
                                                  </a:prstGeom>
                                                  <a:noFill/>
                                                  <a:ln>
                                                    <a:noFill/>
                                                  </a:ln>
                                                </pic:spPr>
                                              </pic:pic>
                                            </a:graphicData>
                                          </a:graphic>
                                        </wp:inline>
                                      </w:drawing>
                                    </w:r>
                                  </w:p>
                                  <w:p w:rsidR="009D033B" w:rsidRDefault="009D033B" w:rsidP="009D033B">
                                    <w:pPr>
                                      <w:jc w:val="center"/>
                                    </w:pPr>
                                  </w:p>
                                  <w:p w:rsidR="009D033B" w:rsidRDefault="009D033B" w:rsidP="009D033B">
                                    <w:pPr>
                                      <w:jc w:val="center"/>
                                    </w:pPr>
                                  </w:p>
                                  <w:p w:rsidR="009D033B" w:rsidRPr="009D033B" w:rsidRDefault="009D033B" w:rsidP="009D033B">
                                    <w:pPr>
                                      <w:pStyle w:val="berschrift2"/>
                                      <w:jc w:val="both"/>
                                      <w:rPr>
                                        <w:color w:val="55575D"/>
                                        <w:sz w:val="18"/>
                                        <w:szCs w:val="18"/>
                                      </w:rPr>
                                    </w:pPr>
                                    <w:r w:rsidRPr="009D033B">
                                      <w:rPr>
                                        <w:color w:val="55575D"/>
                                        <w:sz w:val="18"/>
                                        <w:szCs w:val="18"/>
                                      </w:rPr>
                                      <w:t>Journée nationale Non au harcèlement 2017</w:t>
                                    </w:r>
                                  </w:p>
                                  <w:p w:rsidR="009D033B" w:rsidRPr="009D033B" w:rsidRDefault="009D033B" w:rsidP="009D033B">
                                    <w:pPr>
                                      <w:jc w:val="both"/>
                                      <w:rPr>
                                        <w:lang w:val="en-US"/>
                                      </w:rPr>
                                    </w:pPr>
                                    <w:r w:rsidRPr="009D033B">
                                      <w:rPr>
                                        <w:rFonts w:ascii="Arial" w:hAnsi="Arial" w:cs="Arial"/>
                                        <w:color w:val="55575D"/>
                                        <w:sz w:val="18"/>
                                        <w:szCs w:val="18"/>
                                        <w:lang w:val="en-US"/>
                                      </w:rPr>
                                      <w:t xml:space="preserve">Jeudi 9 novembre 2017 se tiendra la troisième édition de la journée nationale Non au harcèlement. Elle a pour but de lutter contre le harcèlement à l'école, c'est-à-dire contre tous les comportements violents (insultes, moqueries, coups...) qui ont lieu de manière répétée en classe ou dans la cour de récré. Parfois, ces violences continuent même à la maison avec des messages sur Internet ou sur le téléphone portable ; on parle alors de cyber-harcèlement. Tous ces comportements ont des conséquences graves sur les élèves qui en sont victimes : ils se sentent de plus en plus seuls, ils perdent confiance en eux et ils ont peur d'aller à l'école. Il est donc important de les aider et de combattre le harcèlement à l'école sous toutes ses formes. Cette année, la journée nationale Non harcèlement s'intéresse plus particulièrement au rôle des témoins (c'est le Mot du jour) pour prévenir et arrêter ces violences. En effet, lorsqu'on voit qu'un élève est victime de harcèlement, on ne doit pas rester silencieux. Parler de ce qu'on a vu avec ses amis, puis à un adulte (parent, instituteur...), c'est agir contre ces comportements violents. Les petits citoyens sont partenaires de cette journée et proposent </w:t>
                                    </w:r>
                                    <w:hyperlink r:id="rId224" w:tgtFrame="_blank" w:history="1">
                                      <w:r w:rsidRPr="009D033B">
                                        <w:rPr>
                                          <w:rStyle w:val="Hyperlink"/>
                                          <w:rFonts w:ascii="Arial" w:hAnsi="Arial" w:cs="Arial"/>
                                          <w:sz w:val="18"/>
                                          <w:szCs w:val="18"/>
                                          <w:lang w:val="en-US"/>
                                        </w:rPr>
                                        <w:t>un livret</w:t>
                                      </w:r>
                                    </w:hyperlink>
                                    <w:r w:rsidRPr="009D033B">
                                      <w:rPr>
                                        <w:rFonts w:ascii="Arial" w:hAnsi="Arial" w:cs="Arial"/>
                                        <w:color w:val="55575D"/>
                                        <w:sz w:val="18"/>
                                        <w:szCs w:val="18"/>
                                        <w:lang w:val="en-US"/>
                                      </w:rPr>
                                      <w:t xml:space="preserve"> et </w:t>
                                    </w:r>
                                    <w:hyperlink r:id="rId225" w:tgtFrame="_blank" w:history="1">
                                      <w:r w:rsidRPr="009D033B">
                                        <w:rPr>
                                          <w:rStyle w:val="Hyperlink"/>
                                          <w:rFonts w:ascii="Arial" w:hAnsi="Arial" w:cs="Arial"/>
                                          <w:sz w:val="18"/>
                                          <w:szCs w:val="18"/>
                                          <w:lang w:val="en-US"/>
                                        </w:rPr>
                                        <w:t>des vidéos</w:t>
                                      </w:r>
                                    </w:hyperlink>
                                    <w:r w:rsidRPr="009D033B">
                                      <w:rPr>
                                        <w:rFonts w:ascii="Arial" w:hAnsi="Arial" w:cs="Arial"/>
                                        <w:color w:val="55575D"/>
                                        <w:sz w:val="18"/>
                                        <w:szCs w:val="18"/>
                                        <w:lang w:val="en-US"/>
                                      </w:rPr>
                                      <w:t xml:space="preserve"> pour lutter contre le harcèlement à l'école.</w:t>
                                    </w:r>
                                  </w:p>
                                </w:tc>
                              </w:tr>
                            </w:tbl>
                            <w:p w:rsidR="009D033B" w:rsidRPr="009D033B" w:rsidRDefault="009D033B">
                              <w:pPr>
                                <w:jc w:val="center"/>
                                <w:rPr>
                                  <w:sz w:val="2"/>
                                  <w:szCs w:val="2"/>
                                  <w:lang w:val="en-US"/>
                                </w:rPr>
                              </w:pPr>
                            </w:p>
                          </w:tc>
                        </w:tr>
                      </w:tbl>
                      <w:p w:rsidR="009D033B" w:rsidRPr="009D033B" w:rsidRDefault="009D033B">
                        <w:pPr>
                          <w:textAlignment w:val="top"/>
                          <w:rPr>
                            <w:sz w:val="20"/>
                            <w:szCs w:val="20"/>
                            <w:lang w:val="en-US"/>
                          </w:rPr>
                        </w:pPr>
                      </w:p>
                    </w:tc>
                  </w:tr>
                </w:tbl>
                <w:p w:rsidR="009D033B" w:rsidRPr="009D033B" w:rsidRDefault="009D033B">
                  <w:pPr>
                    <w:jc w:val="center"/>
                    <w:rPr>
                      <w:sz w:val="2"/>
                      <w:szCs w:val="2"/>
                      <w:lang w:val="en-US"/>
                    </w:rPr>
                  </w:pPr>
                </w:p>
              </w:tc>
            </w:tr>
          </w:tbl>
          <w:p w:rsidR="009D033B" w:rsidRPr="009D033B" w:rsidRDefault="009D033B">
            <w:pPr>
              <w:shd w:val="clear" w:color="auto" w:fill="FFFFFF"/>
              <w:spacing w:line="0" w:lineRule="atLeast"/>
              <w:rPr>
                <w:sz w:val="2"/>
                <w:szCs w:val="2"/>
                <w:lang w:val="en-US"/>
              </w:rPr>
            </w:pPr>
          </w:p>
        </w:tc>
      </w:tr>
    </w:tbl>
    <w:p w:rsidR="009D033B" w:rsidRPr="009D033B" w:rsidRDefault="009D033B" w:rsidP="009D033B">
      <w:pPr>
        <w:shd w:val="clear" w:color="auto" w:fill="F4F4F4"/>
        <w:rPr>
          <w:vanish/>
          <w:lang w:val="en-US"/>
        </w:rPr>
      </w:pPr>
    </w:p>
    <w:tbl>
      <w:tblPr>
        <w:tblW w:w="9000" w:type="dxa"/>
        <w:jc w:val="center"/>
        <w:tblCellMar>
          <w:left w:w="0" w:type="dxa"/>
          <w:right w:w="0" w:type="dxa"/>
        </w:tblCellMar>
        <w:tblLook w:val="04A0" w:firstRow="1" w:lastRow="0" w:firstColumn="1" w:lastColumn="0" w:noHBand="0" w:noVBand="1"/>
      </w:tblPr>
      <w:tblGrid>
        <w:gridCol w:w="9000"/>
      </w:tblGrid>
      <w:tr w:rsidR="009D033B" w:rsidRPr="009D033B" w:rsidTr="009D033B">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9D033B" w:rsidRPr="009D033B" w:rsidTr="009D033B">
              <w:trPr>
                <w:trHeight w:val="843"/>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D033B" w:rsidRPr="009D033B">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9D033B" w:rsidRPr="004D3E9D">
                          <w:tc>
                            <w:tcPr>
                              <w:tcW w:w="0" w:type="auto"/>
                              <w:tcMar>
                                <w:top w:w="0" w:type="dxa"/>
                                <w:left w:w="375" w:type="dxa"/>
                                <w:bottom w:w="0" w:type="dxa"/>
                                <w:right w:w="375" w:type="dxa"/>
                              </w:tcMar>
                              <w:vAlign w:val="center"/>
                              <w:hideMark/>
                            </w:tcPr>
                            <w:p w:rsidR="009D033B" w:rsidRPr="009D033B" w:rsidRDefault="009D033B" w:rsidP="009D033B">
                              <w:pPr>
                                <w:pStyle w:val="StandardWeb"/>
                                <w:spacing w:before="150" w:after="150"/>
                                <w:rPr>
                                  <w:rFonts w:ascii="Arial" w:hAnsi="Arial" w:cs="Arial"/>
                                  <w:color w:val="55575D"/>
                                  <w:lang w:val="en-US"/>
                                </w:rPr>
                              </w:pPr>
                            </w:p>
                          </w:tc>
                        </w:tr>
                        <w:tr w:rsidR="009D033B" w:rsidRPr="009D033B">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9D033B" w:rsidRPr="009D033B">
                                <w:trPr>
                                  <w:jc w:val="center"/>
                                </w:trPr>
                                <w:tc>
                                  <w:tcPr>
                                    <w:tcW w:w="8985" w:type="dxa"/>
                                    <w:vAlign w:val="center"/>
                                    <w:hideMark/>
                                  </w:tcPr>
                                  <w:p w:rsidR="009D033B" w:rsidRPr="009D033B" w:rsidRDefault="009D033B" w:rsidP="009D033B">
                                    <w:pPr>
                                      <w:rPr>
                                        <w:sz w:val="18"/>
                                        <w:szCs w:val="18"/>
                                      </w:rPr>
                                    </w:pPr>
                                    <w:r w:rsidRPr="009D033B">
                                      <w:rPr>
                                        <w:noProof/>
                                        <w:sz w:val="18"/>
                                        <w:szCs w:val="18"/>
                                      </w:rPr>
                                      <w:drawing>
                                        <wp:inline distT="0" distB="0" distL="0" distR="0">
                                          <wp:extent cx="5705475" cy="457200"/>
                                          <wp:effectExtent l="0" t="0" r="9525" b="0"/>
                                          <wp:docPr id="15" name="Grafik 15" descr="http://ir26.mjt.lu/tplimg/ir26/b/l588/t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r26.mjt.lu/tplimg/ir26/b/l588/txh.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9D033B" w:rsidRPr="009D033B" w:rsidRDefault="009D033B" w:rsidP="009D033B">
                              <w:pPr>
                                <w:jc w:val="center"/>
                                <w:rPr>
                                  <w:sz w:val="18"/>
                                  <w:szCs w:val="18"/>
                                </w:rPr>
                              </w:pPr>
                            </w:p>
                          </w:tc>
                        </w:tr>
                        <w:tr w:rsidR="009D033B" w:rsidRPr="009D033B">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9D033B" w:rsidRPr="009D033B">
                                <w:trPr>
                                  <w:jc w:val="center"/>
                                </w:trPr>
                                <w:tc>
                                  <w:tcPr>
                                    <w:tcW w:w="8250" w:type="dxa"/>
                                    <w:vAlign w:val="center"/>
                                    <w:hideMark/>
                                  </w:tcPr>
                                  <w:p w:rsidR="009D033B" w:rsidRPr="009D033B" w:rsidRDefault="009D033B" w:rsidP="009D033B">
                                    <w:pPr>
                                      <w:jc w:val="center"/>
                                      <w:rPr>
                                        <w:sz w:val="18"/>
                                        <w:szCs w:val="18"/>
                                      </w:rPr>
                                    </w:pPr>
                                    <w:r w:rsidRPr="009D033B">
                                      <w:rPr>
                                        <w:noProof/>
                                        <w:color w:val="0000FF"/>
                                        <w:sz w:val="18"/>
                                        <w:szCs w:val="18"/>
                                      </w:rPr>
                                      <w:drawing>
                                        <wp:inline distT="0" distB="0" distL="0" distR="0">
                                          <wp:extent cx="4105275" cy="1410722"/>
                                          <wp:effectExtent l="0" t="0" r="0" b="0"/>
                                          <wp:docPr id="14" name="Grafik 14" descr="http://ir26.mjt.lu/img/ir26/b/77h/0jpw.jpeg">
                                            <a:hlinkClick xmlns:a="http://schemas.openxmlformats.org/drawingml/2006/main" r:id="rId2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r26.mjt.lu/img/ir26/b/77h/0jpw.jpeg">
                                                    <a:hlinkClick r:id="rId226" tgtFrame="&quot;_blank&quot;"/>
                                                  </pic:cNvPr>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108946" cy="1411983"/>
                                                  </a:xfrm>
                                                  <a:prstGeom prst="rect">
                                                    <a:avLst/>
                                                  </a:prstGeom>
                                                  <a:noFill/>
                                                  <a:ln>
                                                    <a:noFill/>
                                                  </a:ln>
                                                </pic:spPr>
                                              </pic:pic>
                                            </a:graphicData>
                                          </a:graphic>
                                        </wp:inline>
                                      </w:drawing>
                                    </w:r>
                                  </w:p>
                                </w:tc>
                              </w:tr>
                            </w:tbl>
                            <w:p w:rsidR="009D033B" w:rsidRPr="009D033B" w:rsidRDefault="009D033B" w:rsidP="009D033B">
                              <w:pPr>
                                <w:jc w:val="center"/>
                                <w:rPr>
                                  <w:sz w:val="18"/>
                                  <w:szCs w:val="18"/>
                                </w:rPr>
                              </w:pPr>
                            </w:p>
                          </w:tc>
                        </w:tr>
                        <w:tr w:rsidR="009D033B" w:rsidRPr="004D3E9D">
                          <w:tc>
                            <w:tcPr>
                              <w:tcW w:w="0" w:type="auto"/>
                              <w:tcMar>
                                <w:top w:w="0" w:type="dxa"/>
                                <w:left w:w="375" w:type="dxa"/>
                                <w:bottom w:w="0" w:type="dxa"/>
                                <w:right w:w="375" w:type="dxa"/>
                              </w:tcMar>
                              <w:vAlign w:val="center"/>
                              <w:hideMark/>
                            </w:tcPr>
                            <w:p w:rsidR="009D033B" w:rsidRPr="009D033B" w:rsidRDefault="009D033B" w:rsidP="009D033B">
                              <w:pPr>
                                <w:pStyle w:val="berschrift2"/>
                                <w:rPr>
                                  <w:color w:val="55575D"/>
                                  <w:sz w:val="18"/>
                                  <w:szCs w:val="18"/>
                                </w:rPr>
                              </w:pPr>
                              <w:r w:rsidRPr="009D033B">
                                <w:rPr>
                                  <w:color w:val="55575D"/>
                                  <w:sz w:val="18"/>
                                  <w:szCs w:val="18"/>
                                </w:rPr>
                                <w:t>Je suis témoin, je dis stop !</w:t>
                              </w:r>
                            </w:p>
                            <w:p w:rsidR="009D033B" w:rsidRPr="009D033B" w:rsidRDefault="009D033B" w:rsidP="009D033B">
                              <w:pPr>
                                <w:pStyle w:val="StandardWeb"/>
                                <w:spacing w:before="150" w:after="150"/>
                                <w:rPr>
                                  <w:rFonts w:ascii="Arial" w:hAnsi="Arial" w:cs="Arial"/>
                                  <w:color w:val="55575D"/>
                                  <w:lang w:val="en-US"/>
                                </w:rPr>
                              </w:pPr>
                              <w:r w:rsidRPr="009D033B">
                                <w:rPr>
                                  <w:rFonts w:ascii="Arial" w:hAnsi="Arial" w:cs="Arial"/>
                                  <w:b/>
                                  <w:bCs/>
                                  <w:color w:val="0B38DB"/>
                                  <w:lang w:val="en-US"/>
                                </w:rPr>
                                <w:t>Arthur :</w:t>
                              </w:r>
                              <w:r w:rsidRPr="009D033B">
                                <w:rPr>
                                  <w:rFonts w:ascii="Arial" w:hAnsi="Arial" w:cs="Arial"/>
                                  <w:b/>
                                  <w:bCs/>
                                  <w:lang w:val="en-US"/>
                                </w:rPr>
                                <w:t xml:space="preserve"> </w:t>
                              </w:r>
                              <w:r w:rsidRPr="009D033B">
                                <w:rPr>
                                  <w:rFonts w:ascii="Arial" w:hAnsi="Arial" w:cs="Arial"/>
                                  <w:color w:val="55575D"/>
                                  <w:lang w:val="en-US"/>
                                </w:rPr>
                                <w:t>Tous les soirs, quand j'attends le bus, il y a un garçon de l'école qui se fait embêter par des grands du collège... Hier soir, ils ont carrément vidé son sac sur la route...</w:t>
                              </w:r>
                            </w:p>
                            <w:p w:rsidR="009D033B" w:rsidRPr="009D033B" w:rsidRDefault="009D033B" w:rsidP="009D033B">
                              <w:pPr>
                                <w:pStyle w:val="StandardWeb"/>
                                <w:spacing w:before="150" w:after="150"/>
                                <w:rPr>
                                  <w:rFonts w:ascii="Arial" w:hAnsi="Arial" w:cs="Arial"/>
                                  <w:color w:val="55575D"/>
                                  <w:lang w:val="en-US"/>
                                </w:rPr>
                              </w:pPr>
                              <w:r w:rsidRPr="009D033B">
                                <w:rPr>
                                  <w:rFonts w:ascii="Arial" w:hAnsi="Arial" w:cs="Arial"/>
                                  <w:b/>
                                  <w:bCs/>
                                  <w:color w:val="571188"/>
                                  <w:lang w:val="en-US"/>
                                </w:rPr>
                                <w:t>Sarah :</w:t>
                              </w:r>
                              <w:r w:rsidRPr="009D033B">
                                <w:rPr>
                                  <w:rFonts w:ascii="Arial" w:hAnsi="Arial" w:cs="Arial"/>
                                  <w:color w:val="55575D"/>
                                  <w:lang w:val="en-US"/>
                                </w:rPr>
                                <w:t xml:space="preserve"> Ils sont fous, eux ! C'est super dangereux ! Tu imagines ce qui serait arrivé si une voiture était passée quand ce garçon ramassait ses affaires ?</w:t>
                              </w:r>
                            </w:p>
                            <w:p w:rsidR="009D033B" w:rsidRPr="009D033B" w:rsidRDefault="009D033B" w:rsidP="009D033B">
                              <w:pPr>
                                <w:pStyle w:val="StandardWeb"/>
                                <w:spacing w:before="150" w:after="150"/>
                                <w:rPr>
                                  <w:rFonts w:ascii="Arial" w:hAnsi="Arial" w:cs="Arial"/>
                                  <w:color w:val="55575D"/>
                                  <w:lang w:val="en-US"/>
                                </w:rPr>
                              </w:pPr>
                              <w:r w:rsidRPr="009D033B">
                                <w:rPr>
                                  <w:rFonts w:ascii="Arial" w:hAnsi="Arial" w:cs="Arial"/>
                                  <w:b/>
                                  <w:bCs/>
                                  <w:color w:val="0B38DB"/>
                                  <w:lang w:val="en-US"/>
                                </w:rPr>
                                <w:lastRenderedPageBreak/>
                                <w:t xml:space="preserve">Arthur : </w:t>
                              </w:r>
                              <w:r w:rsidRPr="009D033B">
                                <w:rPr>
                                  <w:rFonts w:ascii="Arial" w:hAnsi="Arial" w:cs="Arial"/>
                                  <w:color w:val="55575D"/>
                                  <w:lang w:val="en-US"/>
                                </w:rPr>
                                <w:t>Je sais, ça va carrément trop loin ! Mais je ne sais vraiment pas quoi faire...</w:t>
                              </w:r>
                            </w:p>
                            <w:p w:rsidR="009D033B" w:rsidRPr="009D033B" w:rsidRDefault="009D033B" w:rsidP="009D033B">
                              <w:pPr>
                                <w:pStyle w:val="StandardWeb"/>
                                <w:spacing w:before="150" w:after="150"/>
                                <w:rPr>
                                  <w:rFonts w:ascii="Arial" w:hAnsi="Arial" w:cs="Arial"/>
                                  <w:color w:val="55575D"/>
                                </w:rPr>
                              </w:pPr>
                              <w:r w:rsidRPr="009D033B">
                                <w:rPr>
                                  <w:rFonts w:ascii="Arial" w:hAnsi="Arial" w:cs="Arial"/>
                                  <w:b/>
                                  <w:bCs/>
                                  <w:color w:val="571188"/>
                                </w:rPr>
                                <w:t xml:space="preserve">Sarah : </w:t>
                              </w:r>
                              <w:r w:rsidRPr="009D033B">
                                <w:rPr>
                                  <w:rFonts w:ascii="Arial" w:hAnsi="Arial" w:cs="Arial"/>
                                  <w:color w:val="55575D"/>
                                </w:rPr>
                                <w:t>Tu en as parlé à quelqu'un ?</w:t>
                              </w:r>
                            </w:p>
                            <w:p w:rsidR="009D033B" w:rsidRPr="009D033B" w:rsidRDefault="009D033B" w:rsidP="009D033B">
                              <w:pPr>
                                <w:pStyle w:val="StandardWeb"/>
                                <w:spacing w:before="150" w:after="150"/>
                                <w:rPr>
                                  <w:rFonts w:ascii="Arial" w:hAnsi="Arial" w:cs="Arial"/>
                                  <w:color w:val="55575D"/>
                                </w:rPr>
                              </w:pPr>
                              <w:r w:rsidRPr="009D033B">
                                <w:rPr>
                                  <w:rFonts w:ascii="Arial" w:hAnsi="Arial" w:cs="Arial"/>
                                  <w:b/>
                                  <w:bCs/>
                                  <w:color w:val="0B38DB"/>
                                </w:rPr>
                                <w:t xml:space="preserve">Arthur : </w:t>
                              </w:r>
                              <w:r w:rsidRPr="009D033B">
                                <w:rPr>
                                  <w:rFonts w:ascii="Arial" w:hAnsi="Arial" w:cs="Arial"/>
                                  <w:color w:val="55575D"/>
                                </w:rPr>
                                <w:t>J'ose pas... Tu es la première personne à qui je le dis.</w:t>
                              </w:r>
                            </w:p>
                            <w:p w:rsidR="009D033B" w:rsidRPr="009D033B" w:rsidRDefault="009D033B" w:rsidP="009D033B">
                              <w:pPr>
                                <w:pStyle w:val="StandardWeb"/>
                                <w:spacing w:before="150" w:after="150"/>
                                <w:rPr>
                                  <w:rFonts w:ascii="Arial" w:hAnsi="Arial" w:cs="Arial"/>
                                  <w:color w:val="55575D"/>
                                </w:rPr>
                              </w:pPr>
                              <w:r w:rsidRPr="009D033B">
                                <w:rPr>
                                  <w:rFonts w:ascii="Arial" w:hAnsi="Arial" w:cs="Arial"/>
                                  <w:b/>
                                  <w:bCs/>
                                  <w:color w:val="571188"/>
                                  <w:lang w:val="en-US"/>
                                </w:rPr>
                                <w:t>Sarah :</w:t>
                              </w:r>
                              <w:r w:rsidRPr="009D033B">
                                <w:rPr>
                                  <w:rFonts w:ascii="Arial" w:hAnsi="Arial" w:cs="Arial"/>
                                  <w:color w:val="55575D"/>
                                  <w:lang w:val="en-US"/>
                                </w:rPr>
                                <w:t xml:space="preserve"> Il faut faire quelque chose. </w:t>
                              </w:r>
                              <w:r w:rsidRPr="009D033B">
                                <w:rPr>
                                  <w:rFonts w:ascii="Arial" w:hAnsi="Arial" w:cs="Arial"/>
                                  <w:color w:val="55575D"/>
                                </w:rPr>
                                <w:t>Si tu ne dis rien, ça va mal se terminer !</w:t>
                              </w:r>
                            </w:p>
                            <w:p w:rsidR="009D033B" w:rsidRPr="009D033B" w:rsidRDefault="009D033B" w:rsidP="009D033B">
                              <w:pPr>
                                <w:pStyle w:val="StandardWeb"/>
                                <w:spacing w:before="150" w:after="150"/>
                                <w:rPr>
                                  <w:rFonts w:ascii="Arial" w:hAnsi="Arial" w:cs="Arial"/>
                                  <w:color w:val="55575D"/>
                                </w:rPr>
                              </w:pPr>
                              <w:r w:rsidRPr="009D033B">
                                <w:rPr>
                                  <w:rFonts w:ascii="Arial" w:hAnsi="Arial" w:cs="Arial"/>
                                  <w:b/>
                                  <w:bCs/>
                                  <w:color w:val="0B38DB"/>
                                </w:rPr>
                                <w:t>Arthur :</w:t>
                              </w:r>
                              <w:r w:rsidRPr="009D033B">
                                <w:rPr>
                                  <w:rFonts w:ascii="Arial" w:hAnsi="Arial" w:cs="Arial"/>
                                  <w:color w:val="0B38DB"/>
                                </w:rPr>
                                <w:t xml:space="preserve"> </w:t>
                              </w:r>
                              <w:r w:rsidRPr="009D033B">
                                <w:rPr>
                                  <w:rFonts w:ascii="Arial" w:hAnsi="Arial" w:cs="Arial"/>
                                  <w:color w:val="55575D"/>
                                </w:rPr>
                                <w:t>Oui, mais si j'en parle à un adulte et que les grands apprennent que je les ai balancé, après ils vont s'en prendre à moi...</w:t>
                              </w:r>
                            </w:p>
                            <w:p w:rsidR="009D033B" w:rsidRPr="009D033B" w:rsidRDefault="009D033B" w:rsidP="009D033B">
                              <w:pPr>
                                <w:pStyle w:val="StandardWeb"/>
                                <w:spacing w:before="150" w:after="150"/>
                                <w:rPr>
                                  <w:rFonts w:ascii="Arial" w:hAnsi="Arial" w:cs="Arial"/>
                                  <w:color w:val="55575D"/>
                                  <w:lang w:val="en-US"/>
                                </w:rPr>
                              </w:pPr>
                              <w:r w:rsidRPr="009D033B">
                                <w:rPr>
                                  <w:rFonts w:ascii="Arial" w:hAnsi="Arial" w:cs="Arial"/>
                                  <w:b/>
                                  <w:bCs/>
                                  <w:color w:val="571188"/>
                                  <w:lang w:val="en-US"/>
                                </w:rPr>
                                <w:t>Sarah :</w:t>
                              </w:r>
                              <w:r w:rsidRPr="009D033B">
                                <w:rPr>
                                  <w:rFonts w:ascii="Arial" w:hAnsi="Arial" w:cs="Arial"/>
                                  <w:color w:val="55575D"/>
                                  <w:lang w:val="en-US"/>
                                </w:rPr>
                                <w:t xml:space="preserve"> Pas forcément, si quelqu'un les arrête, ils vont peut-être changer leur comportement. Et puis, si tu ne fais rien, c'est un peu comme si tu étais leur complice.</w:t>
                              </w:r>
                            </w:p>
                            <w:p w:rsidR="009D033B" w:rsidRPr="009D033B" w:rsidRDefault="009D033B" w:rsidP="009D033B">
                              <w:pPr>
                                <w:pStyle w:val="StandardWeb"/>
                                <w:spacing w:before="150" w:after="150"/>
                                <w:rPr>
                                  <w:rFonts w:ascii="Arial" w:hAnsi="Arial" w:cs="Arial"/>
                                  <w:color w:val="55575D"/>
                                  <w:lang w:val="en-US"/>
                                </w:rPr>
                              </w:pPr>
                              <w:r w:rsidRPr="009D033B">
                                <w:rPr>
                                  <w:rFonts w:ascii="Arial" w:hAnsi="Arial" w:cs="Arial"/>
                                  <w:b/>
                                  <w:bCs/>
                                  <w:color w:val="0B38DB"/>
                                  <w:lang w:val="en-US"/>
                                </w:rPr>
                                <w:t>Arthur :</w:t>
                              </w:r>
                              <w:r w:rsidRPr="009D033B">
                                <w:rPr>
                                  <w:rFonts w:ascii="Arial" w:hAnsi="Arial" w:cs="Arial"/>
                                  <w:color w:val="55575D"/>
                                  <w:lang w:val="en-US"/>
                                </w:rPr>
                                <w:t xml:space="preserve"> Tu as raison, il faut faire quelque chose... Si j'étais plus grand, j'irai les taper avec des copains.</w:t>
                              </w:r>
                            </w:p>
                            <w:p w:rsidR="009D033B" w:rsidRPr="009D033B" w:rsidRDefault="009D033B" w:rsidP="009D033B">
                              <w:pPr>
                                <w:pStyle w:val="StandardWeb"/>
                                <w:spacing w:before="150" w:after="150"/>
                                <w:rPr>
                                  <w:rFonts w:ascii="Arial" w:hAnsi="Arial" w:cs="Arial"/>
                                  <w:color w:val="55575D"/>
                                  <w:lang w:val="en-US"/>
                                </w:rPr>
                              </w:pPr>
                              <w:r w:rsidRPr="009D033B">
                                <w:rPr>
                                  <w:rFonts w:ascii="Arial" w:hAnsi="Arial" w:cs="Arial"/>
                                  <w:b/>
                                  <w:bCs/>
                                  <w:color w:val="571188"/>
                                  <w:lang w:val="en-US"/>
                                </w:rPr>
                                <w:t>Sarah :</w:t>
                              </w:r>
                              <w:r w:rsidRPr="009D033B">
                                <w:rPr>
                                  <w:rFonts w:ascii="Arial" w:hAnsi="Arial" w:cs="Arial"/>
                                  <w:color w:val="55575D"/>
                                  <w:lang w:val="en-US"/>
                                </w:rPr>
                                <w:t xml:space="preserve"> Pff ! La violence, ce n'est pas la solution ! Par contre, si on va tous ensemble attendre le bus à côté de ce garçon et qu'on parle à ceux qui l'embêtent, ils vont peut-être arrêter car ils verront qu'il n'est pas seul !</w:t>
                              </w:r>
                            </w:p>
                            <w:p w:rsidR="009D033B" w:rsidRPr="009D033B" w:rsidRDefault="009D033B" w:rsidP="009D033B">
                              <w:pPr>
                                <w:pStyle w:val="StandardWeb"/>
                                <w:spacing w:before="150" w:after="150"/>
                                <w:rPr>
                                  <w:rFonts w:ascii="Arial" w:hAnsi="Arial" w:cs="Arial"/>
                                  <w:color w:val="55575D"/>
                                  <w:lang w:val="en-US"/>
                                </w:rPr>
                              </w:pPr>
                              <w:r w:rsidRPr="009D033B">
                                <w:rPr>
                                  <w:rFonts w:ascii="Arial" w:hAnsi="Arial" w:cs="Arial"/>
                                  <w:b/>
                                  <w:bCs/>
                                  <w:color w:val="0B38DB"/>
                                  <w:lang w:val="en-US"/>
                                </w:rPr>
                                <w:t>Arthur :</w:t>
                              </w:r>
                              <w:r w:rsidRPr="009D033B">
                                <w:rPr>
                                  <w:rFonts w:ascii="Arial" w:hAnsi="Arial" w:cs="Arial"/>
                                  <w:color w:val="55575D"/>
                                  <w:lang w:val="en-US"/>
                                </w:rPr>
                                <w:t xml:space="preserve"> C'est une super idée mais si ça ne marche pas, qu'est-ce qu'on fait ?</w:t>
                              </w:r>
                            </w:p>
                            <w:p w:rsidR="009D033B" w:rsidRPr="009D033B" w:rsidRDefault="009D033B" w:rsidP="009D033B">
                              <w:pPr>
                                <w:pStyle w:val="StandardWeb"/>
                                <w:spacing w:before="150" w:after="150"/>
                                <w:rPr>
                                  <w:rFonts w:ascii="Arial" w:hAnsi="Arial" w:cs="Arial"/>
                                  <w:color w:val="55575D"/>
                                  <w:lang w:val="en-US"/>
                                </w:rPr>
                              </w:pPr>
                              <w:r w:rsidRPr="009D033B">
                                <w:rPr>
                                  <w:rFonts w:ascii="Arial" w:hAnsi="Arial" w:cs="Arial"/>
                                  <w:b/>
                                  <w:bCs/>
                                  <w:color w:val="571188"/>
                                  <w:lang w:val="en-US"/>
                                </w:rPr>
                                <w:t>Sarah :</w:t>
                              </w:r>
                              <w:r w:rsidRPr="009D033B">
                                <w:rPr>
                                  <w:rFonts w:ascii="Arial" w:hAnsi="Arial" w:cs="Arial"/>
                                  <w:color w:val="55575D"/>
                                  <w:lang w:val="en-US"/>
                                </w:rPr>
                                <w:t xml:space="preserve"> On n'aura qu'à en parler à un adulte ou alors on appellera le 3020, c'est le numéro "Non au harcèlement", je suis sûre qu'on nous donnera de bons conseils.</w:t>
                              </w:r>
                            </w:p>
                            <w:p w:rsidR="009D033B" w:rsidRPr="009D033B" w:rsidRDefault="009D033B" w:rsidP="009D033B">
                              <w:pPr>
                                <w:pStyle w:val="StandardWeb"/>
                                <w:spacing w:before="150" w:after="150"/>
                                <w:rPr>
                                  <w:rFonts w:ascii="Arial" w:hAnsi="Arial" w:cs="Arial"/>
                                  <w:color w:val="55575D"/>
                                  <w:lang w:val="en-US"/>
                                </w:rPr>
                              </w:pPr>
                              <w:r w:rsidRPr="009D033B">
                                <w:rPr>
                                  <w:rFonts w:ascii="Arial" w:hAnsi="Arial" w:cs="Arial"/>
                                  <w:b/>
                                  <w:bCs/>
                                  <w:color w:val="0B38DB"/>
                                  <w:lang w:val="en-US"/>
                                </w:rPr>
                                <w:t xml:space="preserve">Arthur : </w:t>
                              </w:r>
                              <w:r w:rsidRPr="009D033B">
                                <w:rPr>
                                  <w:rFonts w:ascii="Arial" w:hAnsi="Arial" w:cs="Arial"/>
                                  <w:color w:val="55575D"/>
                                  <w:lang w:val="en-US"/>
                                </w:rPr>
                                <w:t>OK, je vais en parler à Agathe, Gary et P'tite Marianne et ce soir on se donne tous rendez-vous à l'arrêt de bus !</w:t>
                              </w:r>
                            </w:p>
                          </w:tc>
                        </w:tr>
                        <w:tr w:rsidR="009D033B" w:rsidRPr="009D033B">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70"/>
                              </w:tblGrid>
                              <w:tr w:rsidR="009D033B" w:rsidRPr="009D033B">
                                <w:trPr>
                                  <w:jc w:val="center"/>
                                </w:trPr>
                                <w:tc>
                                  <w:tcPr>
                                    <w:tcW w:w="8970" w:type="dxa"/>
                                    <w:vAlign w:val="center"/>
                                    <w:hideMark/>
                                  </w:tcPr>
                                  <w:p w:rsidR="009D033B" w:rsidRPr="009D033B" w:rsidRDefault="009D033B" w:rsidP="009D033B">
                                    <w:pPr>
                                      <w:rPr>
                                        <w:sz w:val="18"/>
                                        <w:szCs w:val="18"/>
                                      </w:rPr>
                                    </w:pPr>
                                    <w:r w:rsidRPr="009D033B">
                                      <w:rPr>
                                        <w:noProof/>
                                        <w:sz w:val="18"/>
                                        <w:szCs w:val="18"/>
                                      </w:rPr>
                                      <w:lastRenderedPageBreak/>
                                      <w:drawing>
                                        <wp:inline distT="0" distB="0" distL="0" distR="0">
                                          <wp:extent cx="5695950" cy="438150"/>
                                          <wp:effectExtent l="0" t="0" r="0" b="0"/>
                                          <wp:docPr id="13" name="Grafik 13" descr="http://ir26.mjt.lu/tplimg/ir26/b/l588/t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26.mjt.lu/tplimg/ir26/b/l588/txk.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9D033B" w:rsidRPr="009D033B" w:rsidRDefault="009D033B" w:rsidP="009D033B">
                              <w:pPr>
                                <w:jc w:val="center"/>
                                <w:rPr>
                                  <w:sz w:val="18"/>
                                  <w:szCs w:val="18"/>
                                </w:rPr>
                              </w:pPr>
                            </w:p>
                          </w:tc>
                        </w:tr>
                        <w:tr w:rsidR="009D033B" w:rsidRPr="004D3E9D">
                          <w:tc>
                            <w:tcPr>
                              <w:tcW w:w="0" w:type="auto"/>
                              <w:tcMar>
                                <w:top w:w="0" w:type="dxa"/>
                                <w:left w:w="375" w:type="dxa"/>
                                <w:bottom w:w="0" w:type="dxa"/>
                                <w:right w:w="375" w:type="dxa"/>
                              </w:tcMar>
                              <w:vAlign w:val="center"/>
                              <w:hideMark/>
                            </w:tcPr>
                            <w:p w:rsidR="009D033B" w:rsidRPr="009D033B" w:rsidRDefault="009D033B" w:rsidP="009D033B">
                              <w:pPr>
                                <w:pStyle w:val="StandardWeb"/>
                                <w:spacing w:before="150" w:after="150"/>
                                <w:jc w:val="center"/>
                                <w:rPr>
                                  <w:rFonts w:ascii="Arial" w:hAnsi="Arial" w:cs="Arial"/>
                                  <w:color w:val="55575D"/>
                                  <w:lang w:val="en-US"/>
                                </w:rPr>
                              </w:pPr>
                              <w:r w:rsidRPr="009D033B">
                                <w:rPr>
                                  <w:rFonts w:ascii="Arial" w:hAnsi="Arial" w:cs="Arial"/>
                                  <w:b/>
                                  <w:bCs/>
                                  <w:color w:val="55575D"/>
                                  <w:lang w:val="en-US"/>
                                </w:rPr>
                                <w:t>On parle du harcèlement.</w:t>
                              </w:r>
                            </w:p>
                            <w:p w:rsidR="009D033B" w:rsidRPr="009D033B" w:rsidRDefault="009D033B" w:rsidP="009D033B">
                              <w:pPr>
                                <w:pStyle w:val="StandardWeb"/>
                                <w:spacing w:before="150" w:after="150"/>
                                <w:jc w:val="center"/>
                                <w:rPr>
                                  <w:rFonts w:ascii="Arial" w:hAnsi="Arial" w:cs="Arial"/>
                                  <w:color w:val="55575D"/>
                                  <w:lang w:val="en-US"/>
                                </w:rPr>
                              </w:pPr>
                              <w:r w:rsidRPr="009D033B">
                                <w:rPr>
                                  <w:rFonts w:ascii="Arial" w:hAnsi="Arial" w:cs="Arial"/>
                                  <w:color w:val="55575D"/>
                                  <w:lang w:val="en-US"/>
                                </w:rPr>
                                <w:t>Et toi, qu'est-ce que tu ferais si tu étais témoin de harcèlement ?</w:t>
                              </w:r>
                            </w:p>
                          </w:tc>
                        </w:tr>
                        <w:tr w:rsidR="009D033B" w:rsidRPr="004D3E9D">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9D033B" w:rsidRPr="004D3E9D">
                                <w:trPr>
                                  <w:jc w:val="center"/>
                                </w:trPr>
                                <w:tc>
                                  <w:tcPr>
                                    <w:tcW w:w="8250" w:type="dxa"/>
                                    <w:vAlign w:val="center"/>
                                    <w:hideMark/>
                                  </w:tcPr>
                                  <w:p w:rsidR="009D033B" w:rsidRPr="000E4DD9" w:rsidRDefault="009D033B" w:rsidP="009D033B">
                                    <w:pPr>
                                      <w:rPr>
                                        <w:sz w:val="18"/>
                                        <w:szCs w:val="18"/>
                                        <w:lang w:val="en-US"/>
                                      </w:rPr>
                                    </w:pPr>
                                  </w:p>
                                </w:tc>
                              </w:tr>
                            </w:tbl>
                            <w:p w:rsidR="009D033B" w:rsidRPr="000E4DD9" w:rsidRDefault="009D033B" w:rsidP="009D033B">
                              <w:pPr>
                                <w:jc w:val="center"/>
                                <w:rPr>
                                  <w:sz w:val="18"/>
                                  <w:szCs w:val="18"/>
                                  <w:lang w:val="en-US"/>
                                </w:rPr>
                              </w:pPr>
                            </w:p>
                          </w:tc>
                        </w:tr>
                        <w:tr w:rsidR="009D033B" w:rsidRPr="009D033B">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9D033B" w:rsidRPr="009D033B">
                                <w:trPr>
                                  <w:jc w:val="center"/>
                                </w:trPr>
                                <w:tc>
                                  <w:tcPr>
                                    <w:tcW w:w="8895" w:type="dxa"/>
                                    <w:vAlign w:val="center"/>
                                    <w:hideMark/>
                                  </w:tcPr>
                                  <w:p w:rsidR="009D033B" w:rsidRPr="009D033B" w:rsidRDefault="009D033B" w:rsidP="009D033B">
                                    <w:pPr>
                                      <w:rPr>
                                        <w:sz w:val="18"/>
                                        <w:szCs w:val="18"/>
                                      </w:rPr>
                                    </w:pPr>
                                    <w:r w:rsidRPr="009D033B">
                                      <w:rPr>
                                        <w:noProof/>
                                        <w:sz w:val="18"/>
                                        <w:szCs w:val="18"/>
                                      </w:rPr>
                                      <w:drawing>
                                        <wp:inline distT="0" distB="0" distL="0" distR="0">
                                          <wp:extent cx="5648325" cy="476250"/>
                                          <wp:effectExtent l="0" t="0" r="9525" b="0"/>
                                          <wp:docPr id="11" name="Grafik 11" descr="http://ir26.mjt.lu/tplimg/ir26/b/l588/t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tplimg/ir26/b/l588/tx8.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648325" cy="476250"/>
                                                  </a:xfrm>
                                                  <a:prstGeom prst="rect">
                                                    <a:avLst/>
                                                  </a:prstGeom>
                                                  <a:noFill/>
                                                  <a:ln>
                                                    <a:noFill/>
                                                  </a:ln>
                                                </pic:spPr>
                                              </pic:pic>
                                            </a:graphicData>
                                          </a:graphic>
                                        </wp:inline>
                                      </w:drawing>
                                    </w:r>
                                  </w:p>
                                </w:tc>
                              </w:tr>
                            </w:tbl>
                            <w:p w:rsidR="009D033B" w:rsidRPr="009D033B" w:rsidRDefault="009D033B" w:rsidP="009D033B">
                              <w:pPr>
                                <w:jc w:val="center"/>
                                <w:rPr>
                                  <w:sz w:val="18"/>
                                  <w:szCs w:val="18"/>
                                </w:rPr>
                              </w:pPr>
                            </w:p>
                          </w:tc>
                        </w:tr>
                      </w:tbl>
                      <w:p w:rsidR="009D033B" w:rsidRPr="009D033B" w:rsidRDefault="009D033B" w:rsidP="009D033B">
                        <w:pPr>
                          <w:textAlignment w:val="top"/>
                          <w:rPr>
                            <w:sz w:val="18"/>
                            <w:szCs w:val="18"/>
                          </w:rPr>
                        </w:pPr>
                      </w:p>
                    </w:tc>
                  </w:tr>
                </w:tbl>
                <w:p w:rsidR="009D033B" w:rsidRPr="009D033B" w:rsidRDefault="009D033B" w:rsidP="009D033B">
                  <w:pPr>
                    <w:jc w:val="center"/>
                    <w:rPr>
                      <w:sz w:val="18"/>
                      <w:szCs w:val="18"/>
                    </w:rPr>
                  </w:pPr>
                </w:p>
              </w:tc>
            </w:tr>
          </w:tbl>
          <w:p w:rsidR="009D033B" w:rsidRPr="009D033B" w:rsidRDefault="009D033B" w:rsidP="009D033B">
            <w:pPr>
              <w:shd w:val="clear" w:color="auto" w:fill="FFFFFF"/>
              <w:rPr>
                <w:sz w:val="18"/>
                <w:szCs w:val="18"/>
              </w:rPr>
            </w:pPr>
          </w:p>
        </w:tc>
      </w:tr>
    </w:tbl>
    <w:p w:rsidR="009D033B" w:rsidRPr="009D033B" w:rsidRDefault="009D033B" w:rsidP="009D033B">
      <w:pPr>
        <w:shd w:val="clear" w:color="auto" w:fill="F4F4F4"/>
        <w:rPr>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9D033B" w:rsidRPr="009D033B" w:rsidTr="009D033B">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9D033B" w:rsidRPr="009D033B" w:rsidTr="009D033B">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9D033B" w:rsidRPr="009D033B">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D033B" w:rsidRPr="009D033B">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9D033B" w:rsidRPr="009D033B">
                                <w:trPr>
                                  <w:jc w:val="center"/>
                                </w:trPr>
                                <w:tc>
                                  <w:tcPr>
                                    <w:tcW w:w="3750" w:type="dxa"/>
                                    <w:vAlign w:val="center"/>
                                    <w:hideMark/>
                                  </w:tcPr>
                                  <w:p w:rsidR="009D033B" w:rsidRPr="009D033B" w:rsidRDefault="009D033B" w:rsidP="009D033B">
                                    <w:pPr>
                                      <w:jc w:val="center"/>
                                      <w:rPr>
                                        <w:sz w:val="18"/>
                                        <w:szCs w:val="18"/>
                                      </w:rPr>
                                    </w:pPr>
                                    <w:r w:rsidRPr="009D033B">
                                      <w:rPr>
                                        <w:noProof/>
                                        <w:color w:val="0000FF"/>
                                        <w:sz w:val="18"/>
                                        <w:szCs w:val="18"/>
                                      </w:rPr>
                                      <w:drawing>
                                        <wp:inline distT="0" distB="0" distL="0" distR="0">
                                          <wp:extent cx="1047750" cy="733425"/>
                                          <wp:effectExtent l="0" t="0" r="0" b="9525"/>
                                          <wp:docPr id="10" name="Grafik 10" descr="http://ir26.mjt.lu/img/ir26/b/77h/0jp0.jpeg">
                                            <a:hlinkClick xmlns:a="http://schemas.openxmlformats.org/drawingml/2006/main" r:id="rId2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img/ir26/b/77h/0jp0.jpeg">
                                                    <a:hlinkClick r:id="rId228" tgtFrame="&quot;_blank&quot;"/>
                                                  </pic:cNvPr>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049729" cy="734810"/>
                                                  </a:xfrm>
                                                  <a:prstGeom prst="rect">
                                                    <a:avLst/>
                                                  </a:prstGeom>
                                                  <a:noFill/>
                                                  <a:ln>
                                                    <a:noFill/>
                                                  </a:ln>
                                                </pic:spPr>
                                              </pic:pic>
                                            </a:graphicData>
                                          </a:graphic>
                                        </wp:inline>
                                      </w:drawing>
                                    </w:r>
                                  </w:p>
                                </w:tc>
                              </w:tr>
                            </w:tbl>
                            <w:p w:rsidR="009D033B" w:rsidRPr="009D033B" w:rsidRDefault="009D033B" w:rsidP="009D033B">
                              <w:pPr>
                                <w:jc w:val="center"/>
                                <w:rPr>
                                  <w:sz w:val="18"/>
                                  <w:szCs w:val="18"/>
                                </w:rPr>
                              </w:pPr>
                            </w:p>
                          </w:tc>
                        </w:tr>
                      </w:tbl>
                      <w:p w:rsidR="009D033B" w:rsidRPr="009D033B" w:rsidRDefault="009D033B" w:rsidP="009D033B">
                        <w:pPr>
                          <w:textAlignment w:val="top"/>
                          <w:rPr>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D033B" w:rsidRPr="009D033B">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9D033B" w:rsidRPr="009D033B">
                                <w:trPr>
                                  <w:jc w:val="center"/>
                                </w:trPr>
                                <w:tc>
                                  <w:tcPr>
                                    <w:tcW w:w="3750" w:type="dxa"/>
                                    <w:vAlign w:val="center"/>
                                    <w:hideMark/>
                                  </w:tcPr>
                                  <w:p w:rsidR="009D033B" w:rsidRPr="009D033B" w:rsidRDefault="009D033B" w:rsidP="009D033B">
                                    <w:pPr>
                                      <w:jc w:val="center"/>
                                      <w:rPr>
                                        <w:sz w:val="18"/>
                                        <w:szCs w:val="18"/>
                                      </w:rPr>
                                    </w:pPr>
                                    <w:r w:rsidRPr="009D033B">
                                      <w:rPr>
                                        <w:noProof/>
                                        <w:color w:val="0000FF"/>
                                        <w:sz w:val="18"/>
                                        <w:szCs w:val="18"/>
                                      </w:rPr>
                                      <w:drawing>
                                        <wp:inline distT="0" distB="0" distL="0" distR="0">
                                          <wp:extent cx="1123950" cy="786765"/>
                                          <wp:effectExtent l="0" t="0" r="0" b="0"/>
                                          <wp:docPr id="8" name="Grafik 8" descr="http://ir26.mjt.lu/img/ir26/b/77h/0jps.jpeg">
                                            <a:hlinkClick xmlns:a="http://schemas.openxmlformats.org/drawingml/2006/main" r:id="rId2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img/ir26/b/77h/0jps.jpeg">
                                                    <a:hlinkClick r:id="rId230" tgtFrame="&quot;_blank&quot;"/>
                                                  </pic:cNvPr>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125825" cy="788078"/>
                                                  </a:xfrm>
                                                  <a:prstGeom prst="rect">
                                                    <a:avLst/>
                                                  </a:prstGeom>
                                                  <a:noFill/>
                                                  <a:ln>
                                                    <a:noFill/>
                                                  </a:ln>
                                                </pic:spPr>
                                              </pic:pic>
                                            </a:graphicData>
                                          </a:graphic>
                                        </wp:inline>
                                      </w:drawing>
                                    </w:r>
                                  </w:p>
                                </w:tc>
                              </w:tr>
                            </w:tbl>
                            <w:p w:rsidR="009D033B" w:rsidRPr="009D033B" w:rsidRDefault="009D033B" w:rsidP="009D033B">
                              <w:pPr>
                                <w:jc w:val="center"/>
                                <w:rPr>
                                  <w:sz w:val="18"/>
                                  <w:szCs w:val="18"/>
                                </w:rPr>
                              </w:pPr>
                            </w:p>
                          </w:tc>
                        </w:tr>
                      </w:tbl>
                      <w:p w:rsidR="009D033B" w:rsidRPr="009D033B" w:rsidRDefault="009D033B" w:rsidP="009D033B">
                        <w:pPr>
                          <w:textAlignment w:val="top"/>
                          <w:rPr>
                            <w:sz w:val="18"/>
                            <w:szCs w:val="18"/>
                          </w:rPr>
                        </w:pPr>
                      </w:p>
                    </w:tc>
                  </w:tr>
                </w:tbl>
                <w:p w:rsidR="009D033B" w:rsidRPr="009D033B" w:rsidRDefault="009D033B" w:rsidP="009D033B">
                  <w:pPr>
                    <w:jc w:val="center"/>
                    <w:rPr>
                      <w:sz w:val="18"/>
                      <w:szCs w:val="18"/>
                    </w:rPr>
                  </w:pPr>
                </w:p>
              </w:tc>
            </w:tr>
          </w:tbl>
          <w:p w:rsidR="009D033B" w:rsidRPr="009D033B" w:rsidRDefault="009D033B" w:rsidP="009D033B">
            <w:pPr>
              <w:shd w:val="clear" w:color="auto" w:fill="FFFFFF"/>
              <w:rPr>
                <w:sz w:val="18"/>
                <w:szCs w:val="18"/>
              </w:rPr>
            </w:pPr>
          </w:p>
        </w:tc>
      </w:tr>
    </w:tbl>
    <w:p w:rsidR="009D033B" w:rsidRPr="009D033B" w:rsidRDefault="009D033B" w:rsidP="009D033B">
      <w:pPr>
        <w:shd w:val="clear" w:color="auto" w:fill="F4F4F4"/>
        <w:rPr>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9D033B" w:rsidRPr="004D3E9D" w:rsidTr="009D033B">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9D033B" w:rsidRPr="004D3E9D" w:rsidTr="009D033B">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9D033B" w:rsidRPr="004D3E9D">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D033B" w:rsidRPr="004D3E9D">
                          <w:tc>
                            <w:tcPr>
                              <w:tcW w:w="0" w:type="auto"/>
                              <w:tcMar>
                                <w:top w:w="0" w:type="dxa"/>
                                <w:left w:w="375" w:type="dxa"/>
                                <w:bottom w:w="0" w:type="dxa"/>
                                <w:right w:w="375" w:type="dxa"/>
                              </w:tcMar>
                              <w:vAlign w:val="center"/>
                              <w:hideMark/>
                            </w:tcPr>
                            <w:p w:rsidR="009D033B" w:rsidRPr="009D033B" w:rsidRDefault="009D033B" w:rsidP="009D033B">
                              <w:pPr>
                                <w:pStyle w:val="berschrift2"/>
                                <w:rPr>
                                  <w:color w:val="55575D"/>
                                  <w:sz w:val="18"/>
                                  <w:szCs w:val="18"/>
                                </w:rPr>
                              </w:pPr>
                              <w:r w:rsidRPr="009D033B">
                                <w:rPr>
                                  <w:color w:val="55575D"/>
                                  <w:sz w:val="18"/>
                                  <w:szCs w:val="18"/>
                                </w:rPr>
                                <w:lastRenderedPageBreak/>
                                <w:t>Le restaurant pour sans-abri de Novak Djokovic</w:t>
                              </w:r>
                            </w:p>
                            <w:p w:rsidR="009D033B" w:rsidRPr="009D033B" w:rsidRDefault="009D033B" w:rsidP="009D033B">
                              <w:pPr>
                                <w:pStyle w:val="StandardWeb"/>
                                <w:spacing w:before="150" w:after="150"/>
                                <w:rPr>
                                  <w:rFonts w:ascii="Arial" w:hAnsi="Arial" w:cs="Arial"/>
                                  <w:color w:val="55575D"/>
                                  <w:lang w:val="en-US"/>
                                </w:rPr>
                              </w:pPr>
                              <w:r w:rsidRPr="009D033B">
                                <w:rPr>
                                  <w:rFonts w:ascii="Arial" w:hAnsi="Arial" w:cs="Arial"/>
                                  <w:color w:val="55575D"/>
                                  <w:lang w:val="fr-FR"/>
                                </w:rPr>
                                <w:t xml:space="preserve">Le joueur de tennis Novak Djokovic a annoncé qu'il allait ouvrir en Serbie (le pays d'où il vient) un restaurant pour les sans-abri et les personnes dans le besoin. </w:t>
                              </w:r>
                              <w:r w:rsidRPr="009D033B">
                                <w:rPr>
                                  <w:rFonts w:ascii="Arial" w:hAnsi="Arial" w:cs="Arial"/>
                                  <w:color w:val="55575D"/>
                                  <w:lang w:val="en-US"/>
                                </w:rPr>
                                <w:t>En effet, le joueur accorde une grande importance à l'alimentation et pense que tout le monde devrait pouvoir manger de bonnes choses. De plus, comme sa carrière de tennisman lui a permis de gagner beaucoup d'argent et que les Serbes l'ont toujours soutenu, il estime qu'il est important de se montrer solidaire avec les plus démunis. Le restaurant qu'il compte ouvrir en Serbie sera donc gratuit pour tous les sans-abri et leur proposera des menus sains et équilibrés.</w:t>
                              </w:r>
                            </w:p>
                          </w:tc>
                        </w:tr>
                      </w:tbl>
                      <w:p w:rsidR="009D033B" w:rsidRPr="009D033B" w:rsidRDefault="009D033B" w:rsidP="009D033B">
                        <w:pPr>
                          <w:textAlignment w:val="top"/>
                          <w:rPr>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D033B" w:rsidRPr="004D3E9D">
                          <w:tc>
                            <w:tcPr>
                              <w:tcW w:w="0" w:type="auto"/>
                              <w:tcMar>
                                <w:top w:w="0" w:type="dxa"/>
                                <w:left w:w="375" w:type="dxa"/>
                                <w:bottom w:w="0" w:type="dxa"/>
                                <w:right w:w="375" w:type="dxa"/>
                              </w:tcMar>
                              <w:vAlign w:val="center"/>
                              <w:hideMark/>
                            </w:tcPr>
                            <w:p w:rsidR="009D033B" w:rsidRPr="009D033B" w:rsidRDefault="009D033B" w:rsidP="009D033B">
                              <w:pPr>
                                <w:pStyle w:val="berschrift2"/>
                                <w:rPr>
                                  <w:color w:val="55575D"/>
                                  <w:sz w:val="18"/>
                                  <w:szCs w:val="18"/>
                                </w:rPr>
                              </w:pPr>
                              <w:r w:rsidRPr="009D033B">
                                <w:rPr>
                                  <w:color w:val="55575D"/>
                                  <w:sz w:val="18"/>
                                  <w:szCs w:val="18"/>
                                </w:rPr>
                                <w:t>"MéGO !" : un programme de recyclage des mégots de cigarettes</w:t>
                              </w:r>
                            </w:p>
                            <w:p w:rsidR="009D033B" w:rsidRPr="009D033B" w:rsidRDefault="009D033B" w:rsidP="009D033B">
                              <w:pPr>
                                <w:pStyle w:val="StandardWeb"/>
                                <w:spacing w:before="150" w:after="150"/>
                                <w:rPr>
                                  <w:rFonts w:ascii="Arial" w:hAnsi="Arial" w:cs="Arial"/>
                                  <w:color w:val="55575D"/>
                                  <w:lang w:val="en-US"/>
                                </w:rPr>
                              </w:pPr>
                              <w:r w:rsidRPr="009D033B">
                                <w:rPr>
                                  <w:rFonts w:ascii="Arial" w:hAnsi="Arial" w:cs="Arial"/>
                                  <w:color w:val="55575D"/>
                                  <w:lang w:val="en-US"/>
                                </w:rPr>
                                <w:t>Une entreprise bretonne vient de lancer "MéGO !", un projet pour recycler les mégots de cigarettes. Chaque année, environ 72 milliards de mégots sont jetés dans la nature et cela a de graves conséquences : une étude récente a montré qu’un seul mégot contenait suffisamment de poison pour tuer la moitié des petits poissons mis dans un litre d’eau en seulement 96 heures... Le projet "MéGO !" a pour but de les collecter grâce à des cendriers installés dans les villes et de les transformer ensuite en cendriers ou en pots à crayons. L'entreprise a déjà récupéré près de 2 millions de mégots et espère que son projet intéressera de nombreuses villes.</w:t>
                              </w:r>
                            </w:p>
                          </w:tc>
                        </w:tr>
                      </w:tbl>
                      <w:p w:rsidR="009D033B" w:rsidRPr="009D033B" w:rsidRDefault="009D033B" w:rsidP="009D033B">
                        <w:pPr>
                          <w:textAlignment w:val="top"/>
                          <w:rPr>
                            <w:sz w:val="18"/>
                            <w:szCs w:val="18"/>
                            <w:lang w:val="en-US"/>
                          </w:rPr>
                        </w:pPr>
                      </w:p>
                    </w:tc>
                  </w:tr>
                </w:tbl>
                <w:p w:rsidR="009D033B" w:rsidRPr="009D033B" w:rsidRDefault="009D033B" w:rsidP="009D033B">
                  <w:pPr>
                    <w:jc w:val="center"/>
                    <w:rPr>
                      <w:sz w:val="18"/>
                      <w:szCs w:val="18"/>
                      <w:lang w:val="en-US"/>
                    </w:rPr>
                  </w:pPr>
                </w:p>
              </w:tc>
            </w:tr>
          </w:tbl>
          <w:p w:rsidR="009D033B" w:rsidRPr="009D033B" w:rsidRDefault="009D033B" w:rsidP="009D033B">
            <w:pPr>
              <w:shd w:val="clear" w:color="auto" w:fill="FFFFFF"/>
              <w:rPr>
                <w:sz w:val="18"/>
                <w:szCs w:val="18"/>
                <w:lang w:val="en-US"/>
              </w:rPr>
            </w:pPr>
          </w:p>
        </w:tc>
      </w:tr>
    </w:tbl>
    <w:p w:rsidR="009D033B" w:rsidRPr="009D033B" w:rsidRDefault="009D033B" w:rsidP="009D033B">
      <w:pPr>
        <w:shd w:val="clear" w:color="auto" w:fill="F4F4F4"/>
        <w:rPr>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9D033B" w:rsidRPr="009D033B" w:rsidTr="009D033B">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9D033B" w:rsidRPr="009D033B" w:rsidTr="009D033B">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D033B" w:rsidRPr="009D033B">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9D033B" w:rsidRPr="009D033B">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9D033B" w:rsidRPr="009D033B">
                                <w:trPr>
                                  <w:jc w:val="center"/>
                                </w:trPr>
                                <w:tc>
                                  <w:tcPr>
                                    <w:tcW w:w="8895" w:type="dxa"/>
                                    <w:vAlign w:val="center"/>
                                    <w:hideMark/>
                                  </w:tcPr>
                                  <w:p w:rsidR="009D033B" w:rsidRPr="009D033B" w:rsidRDefault="009D033B" w:rsidP="009D033B">
                                    <w:pPr>
                                      <w:rPr>
                                        <w:sz w:val="18"/>
                                        <w:szCs w:val="18"/>
                                      </w:rPr>
                                    </w:pPr>
                                    <w:r w:rsidRPr="009D033B">
                                      <w:rPr>
                                        <w:noProof/>
                                        <w:sz w:val="18"/>
                                        <w:szCs w:val="18"/>
                                      </w:rPr>
                                      <w:drawing>
                                        <wp:inline distT="0" distB="0" distL="0" distR="0">
                                          <wp:extent cx="5648325" cy="457200"/>
                                          <wp:effectExtent l="0" t="0" r="9525" b="0"/>
                                          <wp:docPr id="7" name="Grafik 7" descr="http://ir26.mjt.lu/tplimg/ir26/b/l588/v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tplimg/ir26/b/l588/vo6.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648325" cy="457200"/>
                                                  </a:xfrm>
                                                  <a:prstGeom prst="rect">
                                                    <a:avLst/>
                                                  </a:prstGeom>
                                                  <a:noFill/>
                                                  <a:ln>
                                                    <a:noFill/>
                                                  </a:ln>
                                                </pic:spPr>
                                              </pic:pic>
                                            </a:graphicData>
                                          </a:graphic>
                                        </wp:inline>
                                      </w:drawing>
                                    </w:r>
                                  </w:p>
                                </w:tc>
                              </w:tr>
                            </w:tbl>
                            <w:p w:rsidR="009D033B" w:rsidRPr="009D033B" w:rsidRDefault="009D033B" w:rsidP="009D033B">
                              <w:pPr>
                                <w:jc w:val="center"/>
                                <w:rPr>
                                  <w:sz w:val="18"/>
                                  <w:szCs w:val="18"/>
                                </w:rPr>
                              </w:pPr>
                            </w:p>
                          </w:tc>
                        </w:tr>
                      </w:tbl>
                      <w:p w:rsidR="009D033B" w:rsidRPr="009D033B" w:rsidRDefault="009D033B" w:rsidP="009D033B">
                        <w:pPr>
                          <w:textAlignment w:val="top"/>
                          <w:rPr>
                            <w:sz w:val="18"/>
                            <w:szCs w:val="18"/>
                          </w:rPr>
                        </w:pPr>
                      </w:p>
                    </w:tc>
                  </w:tr>
                </w:tbl>
                <w:p w:rsidR="009D033B" w:rsidRPr="009D033B" w:rsidRDefault="009D033B" w:rsidP="009D033B">
                  <w:pPr>
                    <w:jc w:val="center"/>
                    <w:rPr>
                      <w:sz w:val="18"/>
                      <w:szCs w:val="18"/>
                    </w:rPr>
                  </w:pPr>
                </w:p>
              </w:tc>
            </w:tr>
          </w:tbl>
          <w:p w:rsidR="009D033B" w:rsidRPr="009D033B" w:rsidRDefault="009D033B" w:rsidP="009D033B">
            <w:pPr>
              <w:shd w:val="clear" w:color="auto" w:fill="FFFFFF"/>
              <w:rPr>
                <w:sz w:val="18"/>
                <w:szCs w:val="18"/>
              </w:rPr>
            </w:pPr>
          </w:p>
        </w:tc>
      </w:tr>
    </w:tbl>
    <w:p w:rsidR="009D033B" w:rsidRPr="009D033B" w:rsidRDefault="009D033B" w:rsidP="009D033B">
      <w:pPr>
        <w:shd w:val="clear" w:color="auto" w:fill="F4F4F4"/>
        <w:rPr>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9D033B" w:rsidRPr="009D033B" w:rsidTr="009D033B">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9D033B" w:rsidRPr="009D033B" w:rsidTr="009D033B">
              <w:trPr>
                <w:jc w:val="center"/>
              </w:trPr>
              <w:tc>
                <w:tcPr>
                  <w:tcW w:w="0" w:type="auto"/>
                  <w:shd w:val="clear" w:color="auto" w:fill="FFFFFF"/>
                  <w:tcMar>
                    <w:top w:w="300" w:type="dxa"/>
                    <w:left w:w="0" w:type="dxa"/>
                    <w:bottom w:w="300" w:type="dxa"/>
                    <w:right w:w="0" w:type="dxa"/>
                  </w:tcMar>
                </w:tcPr>
                <w:p w:rsidR="009D033B" w:rsidRPr="009D033B" w:rsidRDefault="009D033B" w:rsidP="009D033B">
                  <w:pPr>
                    <w:jc w:val="center"/>
                    <w:rPr>
                      <w:sz w:val="18"/>
                      <w:szCs w:val="18"/>
                    </w:rPr>
                  </w:pPr>
                </w:p>
              </w:tc>
            </w:tr>
          </w:tbl>
          <w:p w:rsidR="009D033B" w:rsidRPr="009D033B" w:rsidRDefault="009D033B" w:rsidP="009D033B">
            <w:pPr>
              <w:shd w:val="clear" w:color="auto" w:fill="FFFFFF"/>
              <w:rPr>
                <w:sz w:val="18"/>
                <w:szCs w:val="18"/>
              </w:rPr>
            </w:pPr>
          </w:p>
        </w:tc>
      </w:tr>
      <w:tr w:rsidR="009D033B" w:rsidRPr="004D3E9D" w:rsidTr="009D033B">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9D033B" w:rsidRPr="004D3E9D">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9D033B" w:rsidRPr="004D3E9D" w:rsidTr="009D033B">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D033B" w:rsidRPr="004D3E9D">
                          <w:tc>
                            <w:tcPr>
                              <w:tcW w:w="0" w:type="auto"/>
                              <w:tcMar>
                                <w:top w:w="0" w:type="dxa"/>
                                <w:left w:w="375" w:type="dxa"/>
                                <w:bottom w:w="0" w:type="dxa"/>
                                <w:right w:w="375" w:type="dxa"/>
                              </w:tcMar>
                              <w:vAlign w:val="center"/>
                              <w:hideMark/>
                            </w:tcPr>
                            <w:p w:rsidR="009D033B" w:rsidRPr="009D033B" w:rsidRDefault="009D033B" w:rsidP="009D033B">
                              <w:pPr>
                                <w:pStyle w:val="berschrift2"/>
                                <w:rPr>
                                  <w:color w:val="55575D"/>
                                  <w:sz w:val="18"/>
                                  <w:szCs w:val="18"/>
                                </w:rPr>
                              </w:pPr>
                              <w:r w:rsidRPr="009D033B">
                                <w:rPr>
                                  <w:color w:val="55575D"/>
                                  <w:sz w:val="18"/>
                                  <w:szCs w:val="18"/>
                                </w:rPr>
                                <w:t>Témoin</w:t>
                              </w:r>
                            </w:p>
                            <w:p w:rsidR="009D033B" w:rsidRPr="009D033B" w:rsidRDefault="009D033B" w:rsidP="009D033B">
                              <w:pPr>
                                <w:pStyle w:val="StandardWeb"/>
                                <w:spacing w:before="150" w:after="150"/>
                                <w:rPr>
                                  <w:rFonts w:ascii="Arial" w:hAnsi="Arial" w:cs="Arial"/>
                                  <w:color w:val="55575D"/>
                                  <w:lang w:val="en-US"/>
                                </w:rPr>
                              </w:pPr>
                              <w:r w:rsidRPr="009D033B">
                                <w:rPr>
                                  <w:rFonts w:ascii="Arial" w:hAnsi="Arial" w:cs="Arial"/>
                                  <w:color w:val="55575D"/>
                                  <w:lang w:val="en-US"/>
                                </w:rPr>
                                <w:t>Un témoin est une personne qui a vu ou entendu quelque chose et qui peut confirmer que cette chose a bien eu lieu. Par exemple, dans une enquête de police, un témoin peut être une personne qui était présente lors d'un crime et qui peut donc donner des informations aux enquêteurs.</w:t>
                              </w:r>
                            </w:p>
                            <w:p w:rsidR="009D033B" w:rsidRPr="009D033B" w:rsidRDefault="009D033B" w:rsidP="009D033B">
                              <w:pPr>
                                <w:pStyle w:val="StandardWeb"/>
                                <w:spacing w:before="150" w:after="150"/>
                                <w:rPr>
                                  <w:rFonts w:ascii="Arial" w:hAnsi="Arial" w:cs="Arial"/>
                                  <w:color w:val="55575D"/>
                                  <w:lang w:val="en-US"/>
                                </w:rPr>
                              </w:pPr>
                              <w:r w:rsidRPr="009D033B">
                                <w:rPr>
                                  <w:rFonts w:ascii="Arial" w:hAnsi="Arial" w:cs="Arial"/>
                                  <w:color w:val="55575D"/>
                                  <w:lang w:val="en-US"/>
                                </w:rPr>
                                <w:t>En anglais, on dit : "witness".</w:t>
                              </w:r>
                            </w:p>
                          </w:tc>
                        </w:tr>
                      </w:tbl>
                      <w:p w:rsidR="009D033B" w:rsidRPr="009D033B" w:rsidRDefault="009D033B" w:rsidP="009D033B">
                        <w:pPr>
                          <w:textAlignment w:val="top"/>
                          <w:rPr>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D033B" w:rsidRPr="004D3E9D">
                          <w:tc>
                            <w:tcPr>
                              <w:tcW w:w="0" w:type="auto"/>
                              <w:tcMar>
                                <w:top w:w="0" w:type="dxa"/>
                                <w:left w:w="375" w:type="dxa"/>
                                <w:bottom w:w="0" w:type="dxa"/>
                                <w:right w:w="375" w:type="dxa"/>
                              </w:tcMar>
                              <w:vAlign w:val="center"/>
                              <w:hideMark/>
                            </w:tcPr>
                            <w:p w:rsidR="009D033B" w:rsidRPr="009D033B" w:rsidRDefault="009D033B" w:rsidP="009D033B">
                              <w:pPr>
                                <w:pStyle w:val="berschrift2"/>
                                <w:rPr>
                                  <w:color w:val="55575D"/>
                                  <w:sz w:val="18"/>
                                  <w:szCs w:val="18"/>
                                </w:rPr>
                              </w:pPr>
                              <w:r w:rsidRPr="009D033B">
                                <w:rPr>
                                  <w:color w:val="55575D"/>
                                  <w:sz w:val="18"/>
                                  <w:szCs w:val="18"/>
                                </w:rPr>
                                <w:t>Sais-tu qu'il existe un numéro pour parler du cyber-harcèlement ?</w:t>
                              </w:r>
                            </w:p>
                            <w:p w:rsidR="009D033B" w:rsidRPr="009D033B" w:rsidRDefault="009D033B" w:rsidP="009D033B">
                              <w:pPr>
                                <w:pStyle w:val="StandardWeb"/>
                                <w:spacing w:before="150" w:after="150"/>
                                <w:rPr>
                                  <w:rFonts w:ascii="Arial" w:hAnsi="Arial" w:cs="Arial"/>
                                  <w:color w:val="55575D"/>
                                  <w:lang w:val="en-US"/>
                                </w:rPr>
                              </w:pPr>
                              <w:r w:rsidRPr="009D033B">
                                <w:rPr>
                                  <w:rFonts w:ascii="Arial" w:hAnsi="Arial" w:cs="Arial"/>
                                  <w:color w:val="55575D"/>
                                  <w:lang w:val="en-US"/>
                                </w:rPr>
                                <w:t>Comme tu peux le lire dans la rubrique À la une, certains enfants sont victimes de harcèlement sur Internet et c'est ce qu'on appelle le cyber-harcèlement. Mais sais-tu qu'il existe un numéro de téléphone pour parler de ces comportements violents ? En effet, si on ne sent pas à l'aise pour en discuter avec un proche (parent, maître ou maîtresse...), on peut composer le numéro vert "Net écoute" : 0800 200 000. Du lundi au vendredi, de 9h à 19h, un adulte répond à toutes les questions que l'on peut se poser sur le cyber-harcèlement et sur ce qu'on peut faire pour le combattre. Ce numéro est gratuit et confidentiel, ce qui veut dire que tout ce qui est dit pendant l'appel téléphonique reste entre la personne qui appelle et celle qui lui répond.</w:t>
                              </w:r>
                            </w:p>
                          </w:tc>
                        </w:tr>
                      </w:tbl>
                      <w:p w:rsidR="009D033B" w:rsidRPr="009D033B" w:rsidRDefault="009D033B" w:rsidP="009D033B">
                        <w:pPr>
                          <w:textAlignment w:val="top"/>
                          <w:rPr>
                            <w:sz w:val="18"/>
                            <w:szCs w:val="18"/>
                            <w:lang w:val="en-US"/>
                          </w:rPr>
                        </w:pPr>
                      </w:p>
                    </w:tc>
                  </w:tr>
                </w:tbl>
                <w:p w:rsidR="009D033B" w:rsidRPr="009D033B" w:rsidRDefault="009D033B" w:rsidP="009D033B">
                  <w:pPr>
                    <w:jc w:val="center"/>
                    <w:rPr>
                      <w:sz w:val="18"/>
                      <w:szCs w:val="18"/>
                      <w:lang w:val="en-US"/>
                    </w:rPr>
                  </w:pPr>
                </w:p>
              </w:tc>
            </w:tr>
          </w:tbl>
          <w:p w:rsidR="009D033B" w:rsidRPr="009D033B" w:rsidRDefault="009D033B" w:rsidP="009D033B">
            <w:pPr>
              <w:shd w:val="clear" w:color="auto" w:fill="FFFFFF"/>
              <w:rPr>
                <w:sz w:val="18"/>
                <w:szCs w:val="18"/>
                <w:lang w:val="en-US"/>
              </w:rPr>
            </w:pPr>
          </w:p>
        </w:tc>
      </w:tr>
    </w:tbl>
    <w:p w:rsidR="00C52B58" w:rsidRPr="009D033B" w:rsidRDefault="00C52B58" w:rsidP="00637E36">
      <w:pPr>
        <w:rPr>
          <w:vanish/>
          <w:lang w:val="en-US"/>
        </w:rPr>
      </w:pPr>
    </w:p>
    <w:p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5D5CAC" w:rsidTr="006C2C8B">
        <w:tc>
          <w:tcPr>
            <w:tcW w:w="9142" w:type="dxa"/>
            <w:shd w:val="clear" w:color="auto" w:fill="8DB3E2" w:themeFill="text2" w:themeFillTint="66"/>
          </w:tcPr>
          <w:p w:rsidR="006C2C8B" w:rsidRPr="002B02F9" w:rsidRDefault="006C2C8B" w:rsidP="00146940">
            <w:pPr>
              <w:spacing w:after="60"/>
              <w:ind w:right="-108"/>
              <w:jc w:val="center"/>
              <w:rPr>
                <w:rFonts w:ascii="Arial" w:hAnsi="Arial" w:cs="Arial"/>
                <w:b/>
                <w:bCs/>
                <w:smallCaps/>
                <w:sz w:val="32"/>
                <w:szCs w:val="32"/>
                <w:lang w:val="fr-FR"/>
              </w:rPr>
            </w:pPr>
            <w:bookmarkStart w:id="35" w:name="sitesintéressants"/>
            <w:bookmarkEnd w:id="35"/>
            <w:r w:rsidRPr="002B02F9">
              <w:rPr>
                <w:rFonts w:ascii="Arial" w:hAnsi="Arial" w:cs="Arial"/>
                <w:b/>
                <w:bCs/>
                <w:smallCaps/>
                <w:sz w:val="32"/>
                <w:szCs w:val="32"/>
                <w:lang w:val="fr-FR"/>
              </w:rPr>
              <w:t>Q</w:t>
            </w:r>
            <w:bookmarkStart w:id="36" w:name="sitesinteressants"/>
            <w:bookmarkEnd w:id="36"/>
            <w:r w:rsidRPr="002B02F9">
              <w:rPr>
                <w:rFonts w:ascii="Arial" w:hAnsi="Arial" w:cs="Arial"/>
                <w:b/>
                <w:bCs/>
                <w:smallCaps/>
                <w:sz w:val="32"/>
                <w:szCs w:val="32"/>
                <w:lang w:val="fr-FR"/>
              </w:rPr>
              <w:t>uelques sites intéressants</w:t>
            </w:r>
          </w:p>
          <w:p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sidR="00DE3972">
              <w:rPr>
                <w:rFonts w:ascii="Arial" w:hAnsi="Arial" w:cs="Arial"/>
                <w:bCs/>
                <w:sz w:val="18"/>
                <w:szCs w:val="18"/>
                <w:lang w:val="fr-FR"/>
              </w:rPr>
              <w:t>(dernière mise à jour : 28-09</w:t>
            </w:r>
            <w:r w:rsidRPr="003227F8">
              <w:rPr>
                <w:rFonts w:ascii="Arial" w:hAnsi="Arial" w:cs="Arial"/>
                <w:bCs/>
                <w:sz w:val="18"/>
                <w:szCs w:val="18"/>
                <w:lang w:val="fr-FR"/>
              </w:rPr>
              <w:t>-201</w:t>
            </w:r>
            <w:r w:rsidR="00DE3972">
              <w:rPr>
                <w:rFonts w:ascii="Arial" w:hAnsi="Arial" w:cs="Arial"/>
                <w:bCs/>
                <w:sz w:val="18"/>
                <w:szCs w:val="18"/>
                <w:lang w:val="fr-FR"/>
              </w:rPr>
              <w:t>7</w:t>
            </w:r>
            <w:r w:rsidRPr="003227F8">
              <w:rPr>
                <w:rFonts w:ascii="Arial" w:hAnsi="Arial" w:cs="Arial"/>
                <w:bCs/>
                <w:sz w:val="18"/>
                <w:szCs w:val="18"/>
                <w:lang w:val="fr-FR"/>
              </w:rPr>
              <w:t>)</w:t>
            </w:r>
          </w:p>
        </w:tc>
      </w:tr>
      <w:tr w:rsidR="006C2C8B" w:rsidRPr="00562DE9" w:rsidTr="006C2C8B">
        <w:tc>
          <w:tcPr>
            <w:tcW w:w="9142" w:type="dxa"/>
            <w:tcBorders>
              <w:bottom w:val="single" w:sz="4" w:space="0" w:color="auto"/>
            </w:tcBorders>
          </w:tcPr>
          <w:p w:rsidR="006C2C8B" w:rsidRPr="00A7558E" w:rsidRDefault="006C2C8B" w:rsidP="00146940">
            <w:pPr>
              <w:spacing w:after="60"/>
              <w:ind w:right="-108"/>
              <w:rPr>
                <w:rFonts w:ascii="Arial" w:hAnsi="Arial" w:cs="Arial"/>
                <w:b/>
                <w:bCs/>
                <w:smallCaps/>
                <w:sz w:val="20"/>
                <w:szCs w:val="17"/>
                <w:lang w:val="fr-FR"/>
              </w:rPr>
            </w:pPr>
          </w:p>
          <w:p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232" w:history="1">
              <w:r>
                <w:rPr>
                  <w:rStyle w:val="Hyperlink"/>
                  <w:rFonts w:ascii="Arial" w:hAnsi="Arial" w:cs="Arial"/>
                  <w:sz w:val="20"/>
                  <w:lang w:val="fr-FR"/>
                </w:rPr>
                <w:t>http://www.lepointdufle.net/</w:t>
              </w:r>
            </w:hyperlink>
          </w:p>
          <w:p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233" w:history="1">
              <w:r w:rsidRPr="001B4CCB">
                <w:rPr>
                  <w:rStyle w:val="Hyperlink"/>
                  <w:rFonts w:ascii="Arial" w:hAnsi="Arial" w:cs="Arial"/>
                  <w:bCs/>
                  <w:sz w:val="20"/>
                  <w:szCs w:val="17"/>
                  <w:lang w:val="fr-FR"/>
                </w:rPr>
                <w:t>http://portail-du-fle.info/</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234"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6C2C8B" w:rsidRPr="00D04471" w:rsidRDefault="006C2C8B" w:rsidP="006C2C8B">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235" w:history="1">
              <w:r w:rsidRPr="007D004F">
                <w:rPr>
                  <w:rStyle w:val="Hyperlink"/>
                  <w:rFonts w:ascii="Arial" w:hAnsi="Arial" w:cs="Arial"/>
                  <w:sz w:val="20"/>
                  <w:szCs w:val="17"/>
                  <w:lang w:val="fr-FR"/>
                </w:rPr>
                <w:t>http://www.leplaisirdapprendre.com/</w:t>
              </w:r>
            </w:hyperlink>
          </w:p>
          <w:p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36" w:history="1">
              <w:r>
                <w:rPr>
                  <w:rStyle w:val="Hyperlink"/>
                  <w:rFonts w:ascii="Arial" w:hAnsi="Arial" w:cs="Arial"/>
                  <w:sz w:val="20"/>
                  <w:szCs w:val="17"/>
                  <w:lang w:val="fr-FR"/>
                </w:rPr>
                <w:t>http://www.cia-france.com/francais-et-vous/</w:t>
              </w:r>
            </w:hyperlink>
          </w:p>
          <w:p w:rsidR="006C2C8B" w:rsidRPr="00441829" w:rsidRDefault="006C2C8B" w:rsidP="006C2C8B">
            <w:pPr>
              <w:numPr>
                <w:ilvl w:val="0"/>
                <w:numId w:val="9"/>
              </w:numPr>
              <w:spacing w:after="60"/>
              <w:ind w:right="-108"/>
              <w:rPr>
                <w:rFonts w:ascii="Arial" w:hAnsi="Arial" w:cs="Arial"/>
                <w:sz w:val="20"/>
                <w:szCs w:val="20"/>
                <w:lang w:val="fr-FR"/>
              </w:rPr>
            </w:pPr>
            <w:r w:rsidRPr="00441829">
              <w:rPr>
                <w:rFonts w:ascii="Arial" w:hAnsi="Arial" w:cs="Arial"/>
                <w:b/>
                <w:bCs/>
                <w:sz w:val="20"/>
                <w:szCs w:val="20"/>
                <w:lang w:val="fr-FR"/>
              </w:rPr>
              <w:t>LPM-</w:t>
            </w:r>
            <w:r w:rsidRPr="00441829">
              <w:rPr>
                <w:rFonts w:ascii="Arial" w:hAnsi="Arial" w:cs="Arial"/>
                <w:b/>
                <w:sz w:val="20"/>
                <w:szCs w:val="20"/>
                <w:lang w:val="fr-FR"/>
              </w:rPr>
              <w:t>Newsletter</w:t>
            </w:r>
            <w:r w:rsidRPr="00441829">
              <w:rPr>
                <w:rFonts w:ascii="Arial" w:hAnsi="Arial" w:cs="Arial"/>
                <w:sz w:val="20"/>
                <w:szCs w:val="20"/>
                <w:lang w:val="fr-FR"/>
              </w:rPr>
              <w:t xml:space="preserve"> : </w:t>
            </w:r>
            <w:hyperlink r:id="rId237" w:history="1">
              <w:r w:rsidRPr="00441829">
                <w:rPr>
                  <w:rStyle w:val="Hyperlink"/>
                  <w:rFonts w:ascii="Arial" w:hAnsi="Arial" w:cs="Arial"/>
                  <w:i/>
                  <w:iCs/>
                  <w:sz w:val="20"/>
                  <w:szCs w:val="20"/>
                  <w:lang w:val="fr-FR"/>
                </w:rPr>
                <w:t>http://www.lpm.uni-sb.de/typo3/index.php?id=5818</w:t>
              </w:r>
            </w:hyperlink>
          </w:p>
          <w:p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238" w:history="1">
              <w:r>
                <w:rPr>
                  <w:rStyle w:val="Hyperlink"/>
                  <w:rFonts w:ascii="Arial" w:hAnsi="Arial" w:cs="Arial"/>
                  <w:sz w:val="20"/>
                  <w:szCs w:val="17"/>
                  <w:lang w:val="fr-FR"/>
                </w:rPr>
                <w:t>http://lexiquefle.free.fr/</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39" w:history="1">
              <w:r>
                <w:rPr>
                  <w:rStyle w:val="Hyperlink"/>
                  <w:rFonts w:ascii="Arial" w:hAnsi="Arial" w:cs="Arial"/>
                  <w:sz w:val="20"/>
                  <w:lang w:val="fr-FR"/>
                </w:rPr>
                <w:t>http://www.frenchresources.info/</w:t>
              </w:r>
            </w:hyperlink>
            <w:r>
              <w:rPr>
                <w:rFonts w:ascii="Arial" w:hAnsi="Arial" w:cs="Arial"/>
                <w:sz w:val="20"/>
                <w:lang w:val="fr-FR"/>
              </w:rPr>
              <w:t xml:space="preserve"> </w:t>
            </w:r>
          </w:p>
          <w:p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40" w:history="1">
              <w:r>
                <w:rPr>
                  <w:rStyle w:val="Hyperlink"/>
                  <w:rFonts w:ascii="Arial" w:hAnsi="Arial" w:cs="Arial"/>
                  <w:sz w:val="20"/>
                  <w:lang w:val="fr-FR"/>
                </w:rPr>
                <w:t>http://frenchresources.info/module_ressources/fr/htm/frameset/ressources/Newsletters-2006-2007/activites.php?act=santons</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41" w:history="1">
              <w:r>
                <w:rPr>
                  <w:rStyle w:val="Hyperlink"/>
                  <w:rFonts w:ascii="Arial" w:hAnsi="Arial" w:cs="Arial"/>
                  <w:sz w:val="20"/>
                  <w:lang w:val="fr-FR"/>
                </w:rPr>
                <w:t>http://www.francparler.org/</w:t>
              </w:r>
            </w:hyperlink>
            <w:r>
              <w:rPr>
                <w:rFonts w:ascii="Arial" w:hAnsi="Arial" w:cs="Arial"/>
                <w:sz w:val="20"/>
                <w:lang w:val="fr-FR"/>
              </w:rPr>
              <w:t xml:space="preserve"> </w:t>
            </w:r>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42" w:history="1">
              <w:r>
                <w:rPr>
                  <w:rStyle w:val="Hyperlink"/>
                  <w:rFonts w:ascii="Arial" w:hAnsi="Arial" w:cs="Arial"/>
                  <w:sz w:val="20"/>
                  <w:lang w:val="fr-FR"/>
                </w:rPr>
                <w:t>http://www.francparler.org/dossiers.htm</w:t>
              </w:r>
            </w:hyperlink>
          </w:p>
          <w:p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sidRPr="00B26D64">
              <w:rPr>
                <w:rFonts w:ascii="Arial" w:hAnsi="Arial" w:cs="Arial"/>
                <w:b/>
                <w:bCs/>
                <w:sz w:val="20"/>
                <w:szCs w:val="20"/>
              </w:rPr>
              <w:t>:</w:t>
            </w:r>
            <w:r w:rsidRPr="00B26D64">
              <w:rPr>
                <w:rFonts w:ascii="Arial" w:hAnsi="Arial" w:cs="Arial"/>
                <w:sz w:val="20"/>
                <w:szCs w:val="20"/>
              </w:rPr>
              <w:t xml:space="preserve"> </w:t>
            </w:r>
            <w:hyperlink r:id="rId243" w:history="1">
              <w:r w:rsidRPr="00B26D64">
                <w:rPr>
                  <w:rStyle w:val="Hyperlink"/>
                  <w:rFonts w:ascii="Arial" w:hAnsi="Arial" w:cs="Arial"/>
                  <w:sz w:val="20"/>
                  <w:szCs w:val="20"/>
                </w:rPr>
                <w:t>http://www.lo-net.de/franzoesisch.php</w:t>
              </w:r>
            </w:hyperlink>
          </w:p>
          <w:p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244" w:history="1">
              <w:r w:rsidRPr="004249B6">
                <w:rPr>
                  <w:rStyle w:val="Hyperlink"/>
                  <w:rFonts w:ascii="Arial" w:hAnsi="Arial" w:cs="Arial"/>
                  <w:sz w:val="20"/>
                  <w:szCs w:val="20"/>
                </w:rPr>
                <w:t>http://www.fransksprog.dk/</w:t>
              </w:r>
            </w:hyperlink>
          </w:p>
          <w:p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245" w:history="1">
              <w:r w:rsidRPr="004249B6">
                <w:rPr>
                  <w:rStyle w:val="Hyperlink"/>
                  <w:rFonts w:ascii="Arial" w:hAnsi="Arial" w:cs="Arial"/>
                  <w:sz w:val="20"/>
                  <w:szCs w:val="20"/>
                  <w:lang w:val="fr-FR"/>
                </w:rPr>
                <w:t>http://ticsenfle.blogspot.de/</w:t>
              </w:r>
            </w:hyperlink>
          </w:p>
          <w:p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246" w:history="1">
              <w:r w:rsidRPr="004249B6">
                <w:rPr>
                  <w:rStyle w:val="Hyperlink"/>
                  <w:rFonts w:ascii="Arial" w:hAnsi="Arial" w:cs="Arial"/>
                  <w:bCs/>
                  <w:sz w:val="20"/>
                  <w:szCs w:val="20"/>
                  <w:lang w:val="fr-FR"/>
                </w:rPr>
                <w:t>http://www.lecafedufle.fr/</w:t>
              </w:r>
            </w:hyperlink>
          </w:p>
          <w:p w:rsidR="006C2C8B" w:rsidRPr="00441829"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247" w:history="1">
              <w:r w:rsidRPr="004249B6">
                <w:rPr>
                  <w:rStyle w:val="Hyperlink"/>
                  <w:rFonts w:ascii="Arial" w:hAnsi="Arial" w:cs="Arial"/>
                  <w:sz w:val="20"/>
                  <w:szCs w:val="20"/>
                  <w:lang w:val="fr-FR"/>
                </w:rPr>
                <w:t>https://leszexpertsfle.com/</w:t>
              </w:r>
            </w:hyperlink>
          </w:p>
          <w:p w:rsidR="00441829" w:rsidRPr="00441829" w:rsidRDefault="00441829" w:rsidP="00441829">
            <w:pPr>
              <w:numPr>
                <w:ilvl w:val="0"/>
                <w:numId w:val="9"/>
              </w:numPr>
              <w:spacing w:after="60"/>
              <w:ind w:right="-108"/>
              <w:rPr>
                <w:rFonts w:ascii="Arial" w:hAnsi="Arial" w:cs="Arial"/>
                <w:sz w:val="20"/>
                <w:szCs w:val="20"/>
                <w:lang w:val="fr-FR"/>
              </w:rPr>
            </w:pPr>
            <w:r>
              <w:rPr>
                <w:rFonts w:ascii="Arial" w:hAnsi="Arial" w:cs="Arial"/>
                <w:b/>
                <w:bCs/>
                <w:smallCaps/>
                <w:sz w:val="20"/>
                <w:szCs w:val="20"/>
                <w:lang w:val="fr-FR"/>
              </w:rPr>
              <w:t>T</w:t>
            </w:r>
            <w:r w:rsidRPr="00441829">
              <w:rPr>
                <w:rFonts w:ascii="Arial" w:hAnsi="Arial" w:cs="Arial"/>
                <w:b/>
                <w:bCs/>
                <w:sz w:val="20"/>
                <w:szCs w:val="20"/>
                <w:lang w:val="fr-FR"/>
              </w:rPr>
              <w:t>’enseignes</w:t>
            </w:r>
            <w:r>
              <w:rPr>
                <w:rFonts w:ascii="Arial" w:hAnsi="Arial" w:cs="Arial"/>
                <w:b/>
                <w:bCs/>
                <w:smallCaps/>
                <w:sz w:val="20"/>
                <w:szCs w:val="20"/>
                <w:lang w:val="fr-FR"/>
              </w:rPr>
              <w:t>-</w:t>
            </w:r>
            <w:r>
              <w:rPr>
                <w:rFonts w:ascii="Arial" w:hAnsi="Arial" w:cs="Arial"/>
                <w:sz w:val="20"/>
                <w:szCs w:val="20"/>
                <w:lang w:val="fr-FR"/>
              </w:rPr>
              <w:t xml:space="preserve">tu ?: </w:t>
            </w:r>
            <w:hyperlink r:id="rId248" w:history="1">
              <w:r w:rsidRPr="00C75AA8">
                <w:rPr>
                  <w:rStyle w:val="Hyperlink"/>
                  <w:rFonts w:ascii="Arial" w:hAnsi="Arial" w:cs="Arial"/>
                  <w:sz w:val="20"/>
                  <w:szCs w:val="20"/>
                  <w:lang w:val="fr-FR"/>
                </w:rPr>
                <w:t>http://tenseignes-tu.com/category/ressources/</w:t>
              </w:r>
            </w:hyperlink>
          </w:p>
          <w:p w:rsidR="006C2C8B" w:rsidRPr="004249B6" w:rsidRDefault="00614C21" w:rsidP="00146940">
            <w:pPr>
              <w:spacing w:after="60"/>
              <w:ind w:left="720" w:right="-108"/>
              <w:rPr>
                <w:rFonts w:ascii="Arial" w:hAnsi="Arial" w:cs="Arial"/>
                <w:sz w:val="20"/>
                <w:szCs w:val="20"/>
                <w:lang w:val="fr-FR"/>
              </w:rPr>
            </w:pPr>
            <w:r>
              <w:rPr>
                <w:rFonts w:ascii="Arial" w:hAnsi="Arial" w:cs="Arial"/>
                <w:sz w:val="20"/>
                <w:szCs w:val="20"/>
              </w:rPr>
              <w:pict>
                <v:rect id="_x0000_i1042"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49" w:history="1">
              <w:r>
                <w:rPr>
                  <w:rStyle w:val="Hyperlink"/>
                  <w:rFonts w:ascii="Arial" w:hAnsi="Arial" w:cs="Arial"/>
                  <w:sz w:val="20"/>
                  <w:lang w:val="fr-FR"/>
                </w:rPr>
                <w:t>www.tv5.org</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50" w:history="1">
              <w:r>
                <w:rPr>
                  <w:rStyle w:val="Hyperlink"/>
                  <w:rFonts w:ascii="Arial" w:hAnsi="Arial" w:cs="Arial"/>
                  <w:sz w:val="20"/>
                  <w:szCs w:val="17"/>
                  <w:lang w:val="fr-FR"/>
                </w:rPr>
                <w:t>http://www.tv5.org/cms/chaine-francophone/lf/p-7174-Langue-francaise.htm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51" w:history="1">
              <w:r>
                <w:rPr>
                  <w:rStyle w:val="Hyperlink"/>
                  <w:rFonts w:ascii="Arial" w:hAnsi="Arial" w:cs="Arial"/>
                  <w:sz w:val="20"/>
                  <w:szCs w:val="17"/>
                  <w:lang w:val="fr-FR"/>
                </w:rPr>
                <w:t>http://www.tv5.org/TV5Site/enseigner-apprendre-francais/accueil_enseigner.php</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52"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53" w:history="1">
              <w:r>
                <w:rPr>
                  <w:rStyle w:val="Hyperlink"/>
                  <w:rFonts w:ascii="Arial" w:hAnsi="Arial" w:cs="Arial"/>
                  <w:sz w:val="20"/>
                  <w:szCs w:val="17"/>
                  <w:lang w:val="fr-FR"/>
                </w:rPr>
                <w:t>http://www.tv5.org/TV5Site/enseigner-apprendre-francais/paroles-clip.php?id=4</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54" w:history="1">
              <w:r>
                <w:rPr>
                  <w:rStyle w:val="Hyperlink"/>
                  <w:rFonts w:ascii="Arial" w:hAnsi="Arial" w:cs="Arial"/>
                  <w:sz w:val="20"/>
                  <w:szCs w:val="17"/>
                  <w:lang w:val="fr-FR"/>
                </w:rPr>
                <w:t>http://www.tv5.org/TV5Site/enseigner-apprendre-francais/rubrique-5-Les_videos_du_site.htm?id_col=47</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55" w:history="1">
              <w:r>
                <w:rPr>
                  <w:rStyle w:val="Hyperlink"/>
                  <w:rFonts w:ascii="Arial" w:hAnsi="Arial" w:cs="Arial"/>
                  <w:sz w:val="20"/>
                  <w:szCs w:val="17"/>
                  <w:lang w:val="fr-FR"/>
                </w:rPr>
                <w:t>http://www.tv5.org/TV5Site/enseigner-apprendre-francais/rubrique-2-L_emission_du_mois.htm</w:t>
              </w:r>
            </w:hyperlink>
          </w:p>
          <w:p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56" w:history="1">
              <w:r>
                <w:rPr>
                  <w:rStyle w:val="Hyperlink"/>
                  <w:rFonts w:ascii="Arial" w:hAnsi="Arial" w:cs="Arial"/>
                  <w:sz w:val="20"/>
                  <w:szCs w:val="17"/>
                  <w:lang w:val="fr-FR"/>
                </w:rPr>
                <w:t>http://www.tv5.org/TV5Site/enseigner-apprendre-francais/accueil_apprendre.php</w:t>
              </w:r>
            </w:hyperlink>
          </w:p>
          <w:p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257"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58" w:history="1">
              <w:r>
                <w:rPr>
                  <w:rStyle w:val="Hyperlink"/>
                  <w:rFonts w:ascii="Arial" w:hAnsi="Arial" w:cs="Arial"/>
                  <w:sz w:val="20"/>
                  <w:szCs w:val="17"/>
                  <w:lang w:val="fr-FR"/>
                </w:rPr>
                <w:t>http://www.tv5.org/TV5Site/enseigner-apprendre-francais/collection-26-Voyages_Cites_du_Monde.htm</w:t>
              </w:r>
            </w:hyperlink>
          </w:p>
          <w:p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59" w:history="1">
              <w:r>
                <w:rPr>
                  <w:rStyle w:val="Hyperlink"/>
                  <w:rFonts w:ascii="Arial" w:hAnsi="Arial" w:cs="Arial"/>
                  <w:sz w:val="20"/>
                  <w:szCs w:val="17"/>
                  <w:lang w:val="en-GB"/>
                </w:rPr>
                <w:t>http://www.tv5.org/TV5Site/enseigner-apprendre-francais/collection-33-Bandes_dessinees_BDmix.htm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60" w:history="1">
              <w:r>
                <w:rPr>
                  <w:rStyle w:val="Hyperlink"/>
                  <w:rFonts w:ascii="Arial" w:hAnsi="Arial" w:cs="Arial"/>
                  <w:sz w:val="20"/>
                  <w:szCs w:val="17"/>
                  <w:lang w:val="fr-FR"/>
                </w:rPr>
                <w:t>http://www.tv5.org/TV5Site/enseigner-apprendre-francais/collection-15-Arts_Une_Minute_au_musee.htm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61" w:history="1">
              <w:r>
                <w:rPr>
                  <w:rStyle w:val="Hyperlink"/>
                  <w:rFonts w:ascii="Arial" w:hAnsi="Arial" w:cs="Arial"/>
                  <w:sz w:val="20"/>
                  <w:szCs w:val="17"/>
                  <w:lang w:val="fr-FR"/>
                </w:rPr>
                <w:t>http://www.tv5.org/TV5Site/enseigner-apprendre-francais/collection-35-Theatre_en_scenes.htm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lastRenderedPageBreak/>
              <w:t xml:space="preserve">revoir nos émissions : </w:t>
            </w:r>
            <w:hyperlink r:id="rId262" w:history="1">
              <w:r>
                <w:rPr>
                  <w:rStyle w:val="Hyperlink"/>
                  <w:rFonts w:ascii="Arial" w:hAnsi="Arial" w:cs="Arial"/>
                  <w:sz w:val="20"/>
                  <w:szCs w:val="17"/>
                  <w:lang w:val="fr-FR"/>
                </w:rPr>
                <w:t>http://www.tv5.org/cms/chaine-francophone/Revoir-nos-emissions/p-14131-Sommaire.htm</w:t>
              </w:r>
            </w:hyperlink>
          </w:p>
          <w:p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63" w:history="1">
              <w:r>
                <w:rPr>
                  <w:rStyle w:val="Hyperlink"/>
                  <w:rFonts w:ascii="Arial" w:hAnsi="Arial" w:cs="Arial"/>
                  <w:sz w:val="20"/>
                  <w:szCs w:val="17"/>
                  <w:lang w:val="fr-FR"/>
                </w:rPr>
                <w:t>http://www.tv5.org/cms/chaine-francophone/info/p-1914-7-jours-sur-la-planete.htm</w:t>
              </w:r>
            </w:hyperlink>
          </w:p>
          <w:p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64" w:history="1">
              <w:r>
                <w:rPr>
                  <w:rStyle w:val="Hyperlink"/>
                  <w:rFonts w:ascii="Arial" w:hAnsi="Arial" w:cs="Arial"/>
                  <w:sz w:val="20"/>
                  <w:szCs w:val="17"/>
                  <w:lang w:val="en-GB"/>
                </w:rPr>
                <w:t>http://www.tv5.org/cms/chaine-francophone/Revoir-nos-emissions/Acoustic/p-10366-Accueil.htm</w:t>
              </w:r>
            </w:hyperlink>
          </w:p>
          <w:p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65" w:history="1">
              <w:r>
                <w:rPr>
                  <w:rStyle w:val="Hyperlink"/>
                  <w:rFonts w:ascii="Arial" w:hAnsi="Arial" w:cs="Arial"/>
                  <w:sz w:val="20"/>
                  <w:szCs w:val="17"/>
                  <w:lang w:val="fr-FR"/>
                </w:rPr>
                <w:t>http://www.tv5.org/cms/chaine-francophone/Revoir-nos-emissions/L-invite/p-9990-Accueil.htm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66" w:history="1">
              <w:r>
                <w:rPr>
                  <w:rStyle w:val="Hyperlink"/>
                  <w:rFonts w:ascii="Arial" w:hAnsi="Arial" w:cs="Arial"/>
                  <w:sz w:val="20"/>
                  <w:szCs w:val="16"/>
                  <w:lang w:val="fr-FR"/>
                </w:rPr>
                <w:t>http://www.tv5.org/cms/chaine-francophone/Musique/p-14241-Musique.htm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67" w:history="1">
              <w:r>
                <w:rPr>
                  <w:rStyle w:val="Hyperlink"/>
                  <w:rFonts w:ascii="Arial" w:hAnsi="Arial" w:cs="Arial"/>
                  <w:sz w:val="20"/>
                  <w:szCs w:val="17"/>
                  <w:lang w:val="fr-FR"/>
                </w:rPr>
                <w:t>http://www.tv5.org/TV5Site/cultures/cultures_du_monde.php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68" w:history="1">
              <w:r>
                <w:rPr>
                  <w:rStyle w:val="Hyperlink"/>
                  <w:rFonts w:ascii="Arial" w:hAnsi="Arial" w:cs="Arial"/>
                  <w:sz w:val="20"/>
                  <w:szCs w:val="17"/>
                  <w:lang w:val="fr-FR"/>
                </w:rPr>
                <w:t>http://www.tv5.org/cms/chaine-francophone/Terriennes/p-16162-Accueil.htm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69" w:history="1">
              <w:r>
                <w:rPr>
                  <w:rStyle w:val="Hyperlink"/>
                  <w:rFonts w:ascii="Arial" w:hAnsi="Arial" w:cs="Arial"/>
                  <w:sz w:val="20"/>
                  <w:szCs w:val="17"/>
                  <w:lang w:val="fr-FR"/>
                </w:rPr>
                <w:t>http://cinema.tv5monde.com/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70" w:history="1">
              <w:r>
                <w:rPr>
                  <w:rStyle w:val="Hyperlink"/>
                  <w:rFonts w:ascii="Arial" w:hAnsi="Arial" w:cs="Arial"/>
                  <w:sz w:val="20"/>
                  <w:szCs w:val="17"/>
                  <w:lang w:val="fr-FR"/>
                </w:rPr>
                <w:t>http://www.tv5.org/cms/chaine-francophone/Langue-Francaise/Tous-les-dossiers/p-7455-Theatre-en-scene-s-.htm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71" w:history="1">
              <w:r>
                <w:rPr>
                  <w:rStyle w:val="Hyperlink"/>
                  <w:rFonts w:ascii="Arial" w:hAnsi="Arial" w:cs="Arial"/>
                  <w:sz w:val="20"/>
                  <w:szCs w:val="17"/>
                  <w:lang w:val="fr-FR"/>
                </w:rPr>
                <w:t>http://www.tv5.org/cms/chaine-francophone/jeunesse/p-13930-Jeux-et-divertissements.htm</w:t>
              </w:r>
            </w:hyperlink>
          </w:p>
          <w:p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72" w:history="1">
              <w:r>
                <w:rPr>
                  <w:rStyle w:val="Hyperlink"/>
                  <w:rFonts w:ascii="Arial" w:hAnsi="Arial" w:cs="Arial"/>
                  <w:sz w:val="20"/>
                  <w:szCs w:val="17"/>
                  <w:lang w:val="en-GB"/>
                </w:rPr>
                <w:t>http://www.tv5.org/TV5Site/webtv/index.php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73"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6C2C8B" w:rsidRDefault="00614C21" w:rsidP="00146940">
            <w:pPr>
              <w:spacing w:after="60"/>
              <w:ind w:right="-108"/>
              <w:rPr>
                <w:rFonts w:ascii="Arial" w:hAnsi="Arial" w:cs="Arial"/>
                <w:sz w:val="20"/>
                <w:szCs w:val="17"/>
                <w:lang w:val="en-GB"/>
              </w:rPr>
            </w:pPr>
            <w:r>
              <w:rPr>
                <w:rFonts w:ascii="Arial" w:hAnsi="Arial" w:cs="Arial"/>
                <w:sz w:val="16"/>
                <w:szCs w:val="19"/>
              </w:rPr>
              <w:pict>
                <v:rect id="_x0000_i1043"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74" w:history="1">
              <w:r>
                <w:rPr>
                  <w:rStyle w:val="Hyperlink"/>
                  <w:rFonts w:ascii="Arial" w:hAnsi="Arial" w:cs="Arial"/>
                  <w:sz w:val="20"/>
                  <w:lang w:val="en-GB"/>
                </w:rPr>
                <w:t>http://www.canalacademie.com/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75" w:history="1">
              <w:r>
                <w:rPr>
                  <w:rStyle w:val="Hyperlink"/>
                  <w:rFonts w:ascii="Arial" w:hAnsi="Arial" w:cs="Arial"/>
                  <w:sz w:val="20"/>
                  <w:szCs w:val="16"/>
                  <w:lang w:val="fr-FR"/>
                </w:rPr>
                <w:t>http://www.canalacademie.com/apprendre/</w:t>
              </w:r>
            </w:hyperlink>
          </w:p>
          <w:p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276" w:history="1">
              <w:r w:rsidRPr="009F47BE">
                <w:rPr>
                  <w:rStyle w:val="Hyperlink"/>
                  <w:rFonts w:ascii="Arial" w:hAnsi="Arial" w:cs="Arial"/>
                  <w:sz w:val="20"/>
                  <w:szCs w:val="20"/>
                  <w:lang w:val="fr-FR"/>
                </w:rPr>
                <w:t>http://savoirs.rfi.fr/apprendre-enseigner</w:t>
              </w:r>
            </w:hyperlink>
          </w:p>
          <w:p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77" w:history="1">
              <w:r>
                <w:rPr>
                  <w:rStyle w:val="Hyperlink"/>
                  <w:rFonts w:ascii="Arial" w:hAnsi="Arial" w:cs="Arial"/>
                  <w:sz w:val="20"/>
                  <w:lang w:val="fr-FR"/>
                </w:rPr>
                <w:t>http://www.radiofrance.fr/</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78"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79" w:history="1">
              <w:r>
                <w:rPr>
                  <w:rStyle w:val="Hyperlink"/>
                  <w:rFonts w:ascii="Arial" w:hAnsi="Arial" w:cs="Arial"/>
                  <w:sz w:val="20"/>
                  <w:szCs w:val="17"/>
                  <w:lang w:val="fr-FR"/>
                </w:rPr>
                <w:t>http://www.franceinter.fr/emission-5-mn-avec-1</w:t>
              </w:r>
            </w:hyperlink>
          </w:p>
          <w:p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280" w:history="1">
              <w:r>
                <w:rPr>
                  <w:rStyle w:val="Hyperlink"/>
                  <w:rFonts w:ascii="Arial" w:hAnsi="Arial" w:cs="Arial"/>
                  <w:sz w:val="20"/>
                  <w:szCs w:val="17"/>
                  <w:lang w:val="fr-FR"/>
                </w:rPr>
                <w:t>http://www.franceinter.fr/emission-les-p-tits-bateaux-archives</w:t>
              </w:r>
            </w:hyperlink>
          </w:p>
          <w:p w:rsidR="006C2C8B" w:rsidRDefault="00614C21" w:rsidP="00146940">
            <w:pPr>
              <w:spacing w:after="60"/>
              <w:ind w:right="-108"/>
              <w:rPr>
                <w:rFonts w:ascii="Arial" w:hAnsi="Arial" w:cs="Arial"/>
                <w:sz w:val="20"/>
                <w:szCs w:val="17"/>
                <w:lang w:val="fr-FR"/>
              </w:rPr>
            </w:pPr>
            <w:r>
              <w:rPr>
                <w:rFonts w:ascii="Arial" w:hAnsi="Arial" w:cs="Arial"/>
                <w:sz w:val="16"/>
                <w:szCs w:val="19"/>
              </w:rPr>
              <w:pict>
                <v:rect id="_x0000_i1044" style="width:0;height:1.5pt" o:hrstd="t" o:hr="t" fillcolor="gray" stroked="f"/>
              </w:pict>
            </w:r>
          </w:p>
          <w:p w:rsidR="00B90DE1" w:rsidRDefault="00B90DE1" w:rsidP="00B90DE1">
            <w:pPr>
              <w:autoSpaceDE w:val="0"/>
              <w:autoSpaceDN w:val="0"/>
              <w:adjustRightInd w:val="0"/>
              <w:jc w:val="center"/>
              <w:rPr>
                <w:rFonts w:ascii="Arial" w:hAnsi="Arial" w:cs="Arial"/>
                <w:b/>
                <w:bCs/>
                <w:smallCaps/>
                <w:color w:val="000000" w:themeColor="text1"/>
                <w:sz w:val="22"/>
                <w:szCs w:val="22"/>
                <w:lang w:val="en-US"/>
              </w:rPr>
            </w:pPr>
            <w:r w:rsidRPr="00770CE8">
              <w:rPr>
                <w:rFonts w:ascii="Arial" w:hAnsi="Arial" w:cs="Arial"/>
                <w:b/>
                <w:bCs/>
                <w:smallCaps/>
                <w:color w:val="000000" w:themeColor="text1"/>
                <w:sz w:val="22"/>
                <w:szCs w:val="22"/>
                <w:lang w:val="en-US"/>
              </w:rPr>
              <w:t>discuter de l’actualité française et internationale</w:t>
            </w:r>
          </w:p>
          <w:p w:rsidR="00B90DE1" w:rsidRPr="00770CE8" w:rsidRDefault="00B90DE1" w:rsidP="00B90DE1">
            <w:pPr>
              <w:autoSpaceDE w:val="0"/>
              <w:autoSpaceDN w:val="0"/>
              <w:adjustRightInd w:val="0"/>
              <w:rPr>
                <w:rFonts w:ascii="Arial" w:hAnsi="Arial" w:cs="Arial"/>
                <w:b/>
                <w:bCs/>
                <w:smallCaps/>
                <w:color w:val="000000" w:themeColor="text1"/>
                <w:sz w:val="22"/>
                <w:szCs w:val="22"/>
                <w:lang w:val="en-US"/>
              </w:rPr>
            </w:pPr>
          </w:p>
          <w:p w:rsidR="00B90DE1" w:rsidRPr="000E7256" w:rsidRDefault="00B90DE1" w:rsidP="00D014C9">
            <w:pPr>
              <w:pStyle w:val="Listenabsatz"/>
              <w:numPr>
                <w:ilvl w:val="0"/>
                <w:numId w:val="16"/>
              </w:numPr>
              <w:autoSpaceDE w:val="0"/>
              <w:autoSpaceDN w:val="0"/>
              <w:adjustRightInd w:val="0"/>
              <w:rPr>
                <w:rFonts w:ascii="Arial" w:hAnsi="Arial" w:cs="Arial"/>
                <w:color w:val="000000"/>
                <w:sz w:val="20"/>
                <w:szCs w:val="20"/>
                <w:lang w:val="en-US"/>
              </w:rPr>
            </w:pPr>
            <w:r w:rsidRPr="00B90DE1">
              <w:rPr>
                <w:rFonts w:ascii="Arial" w:hAnsi="Arial" w:cs="Arial"/>
                <w:b/>
                <w:color w:val="000000" w:themeColor="text1"/>
                <w:sz w:val="20"/>
                <w:szCs w:val="20"/>
                <w:lang w:val="en-US"/>
              </w:rPr>
              <w:t>Le petit quotidien</w:t>
            </w:r>
            <w:r w:rsidRPr="00B90DE1">
              <w:rPr>
                <w:rFonts w:ascii="Arial" w:hAnsi="Arial" w:cs="Arial"/>
                <w:color w:val="000000" w:themeColor="text1"/>
                <w:sz w:val="20"/>
                <w:szCs w:val="20"/>
                <w:lang w:val="en-US"/>
              </w:rPr>
              <w:t xml:space="preserve"> </w:t>
            </w:r>
            <w:r w:rsidRPr="000E7256">
              <w:rPr>
                <w:rFonts w:ascii="Arial" w:hAnsi="Arial" w:cs="Arial"/>
                <w:color w:val="000000"/>
                <w:sz w:val="20"/>
                <w:szCs w:val="20"/>
                <w:lang w:val="en-US"/>
              </w:rPr>
              <w:t xml:space="preserve">(6 - 10 ans): </w:t>
            </w:r>
            <w:r>
              <w:rPr>
                <w:rFonts w:ascii="Arial" w:hAnsi="Arial" w:cs="Arial"/>
                <w:color w:val="000000"/>
                <w:sz w:val="20"/>
                <w:szCs w:val="20"/>
                <w:lang w:val="en-US"/>
              </w:rPr>
              <w:br/>
            </w:r>
            <w:hyperlink r:id="rId281" w:history="1">
              <w:r w:rsidRPr="000E7256">
                <w:rPr>
                  <w:rStyle w:val="Hyperlink"/>
                  <w:rFonts w:ascii="Arial" w:hAnsi="Arial" w:cs="Arial"/>
                  <w:sz w:val="20"/>
                  <w:szCs w:val="20"/>
                  <w:lang w:val="en-US"/>
                </w:rPr>
                <w:t>https://lepetitquotidien.playbacpresse.fr/</w:t>
              </w:r>
            </w:hyperlink>
            <w:r w:rsidRPr="000E7256">
              <w:rPr>
                <w:rFonts w:ascii="Arial" w:hAnsi="Arial" w:cs="Arial"/>
                <w:color w:val="000000"/>
                <w:sz w:val="20"/>
                <w:szCs w:val="20"/>
                <w:lang w:val="en-US"/>
              </w:rPr>
              <w:br/>
              <w:t xml:space="preserve"> – accès gratuit à certaines rubriques</w:t>
            </w:r>
          </w:p>
          <w:p w:rsidR="00B90DE1" w:rsidRPr="000E7256" w:rsidRDefault="00B90DE1" w:rsidP="00D014C9">
            <w:pPr>
              <w:pStyle w:val="Listenabsatz"/>
              <w:numPr>
                <w:ilvl w:val="0"/>
                <w:numId w:val="16"/>
              </w:numPr>
              <w:autoSpaceDE w:val="0"/>
              <w:autoSpaceDN w:val="0"/>
              <w:adjustRightInd w:val="0"/>
              <w:rPr>
                <w:rFonts w:ascii="Arial" w:hAnsi="Arial" w:cs="Arial"/>
                <w:smallCaps/>
                <w:color w:val="000000"/>
                <w:sz w:val="20"/>
                <w:szCs w:val="20"/>
                <w:lang w:val="en-US"/>
              </w:rPr>
            </w:pPr>
            <w:r w:rsidRPr="00B90DE1">
              <w:rPr>
                <w:rFonts w:ascii="Arial" w:hAnsi="Arial" w:cs="Arial"/>
                <w:b/>
                <w:color w:val="000000" w:themeColor="text1"/>
                <w:sz w:val="20"/>
                <w:szCs w:val="20"/>
                <w:lang w:val="en-US"/>
              </w:rPr>
              <w:t>1 jour, 1 actu</w:t>
            </w:r>
            <w:r w:rsidRPr="00B90DE1">
              <w:rPr>
                <w:rFonts w:ascii="Arial" w:hAnsi="Arial" w:cs="Arial"/>
                <w:color w:val="000000" w:themeColor="text1"/>
                <w:sz w:val="20"/>
                <w:szCs w:val="20"/>
                <w:lang w:val="en-US"/>
              </w:rPr>
              <w:t xml:space="preserve"> </w:t>
            </w:r>
            <w:r w:rsidRPr="000E7256">
              <w:rPr>
                <w:rFonts w:ascii="Arial" w:hAnsi="Arial" w:cs="Arial"/>
                <w:color w:val="000000"/>
                <w:sz w:val="20"/>
                <w:szCs w:val="20"/>
                <w:lang w:val="en-US"/>
              </w:rPr>
              <w:t xml:space="preserve">(8 – 12 ans): </w:t>
            </w:r>
            <w:r>
              <w:rPr>
                <w:rFonts w:ascii="Arial" w:hAnsi="Arial" w:cs="Arial"/>
                <w:color w:val="000000"/>
                <w:sz w:val="20"/>
                <w:szCs w:val="20"/>
                <w:lang w:val="en-US"/>
              </w:rPr>
              <w:br/>
            </w:r>
            <w:hyperlink r:id="rId282" w:history="1">
              <w:r w:rsidRPr="000E7256">
                <w:rPr>
                  <w:rStyle w:val="Hyperlink"/>
                  <w:rFonts w:ascii="Arial" w:hAnsi="Arial" w:cs="Arial"/>
                  <w:sz w:val="20"/>
                  <w:szCs w:val="20"/>
                  <w:lang w:val="en-US"/>
                </w:rPr>
                <w:t>http://www.1jour1actu.com/</w:t>
              </w:r>
            </w:hyperlink>
            <w:r w:rsidRPr="000E7256">
              <w:rPr>
                <w:rFonts w:ascii="Arial" w:hAnsi="Arial" w:cs="Arial"/>
                <w:color w:val="000000"/>
                <w:sz w:val="20"/>
                <w:szCs w:val="20"/>
                <w:lang w:val="en-US"/>
              </w:rPr>
              <w:t xml:space="preserve"> </w:t>
            </w:r>
            <w:r w:rsidRPr="000E7256">
              <w:rPr>
                <w:rFonts w:ascii="Arial" w:hAnsi="Arial" w:cs="Arial"/>
                <w:color w:val="000000"/>
                <w:sz w:val="20"/>
                <w:szCs w:val="20"/>
                <w:lang w:val="en-US"/>
              </w:rPr>
              <w:br/>
              <w:t>– accès gratuit à certaines rubriques</w:t>
            </w:r>
            <w:r w:rsidRPr="000E7256">
              <w:rPr>
                <w:rFonts w:ascii="Arial" w:hAnsi="Arial" w:cs="Arial"/>
                <w:color w:val="0000FF"/>
                <w:sz w:val="20"/>
                <w:szCs w:val="20"/>
                <w:lang w:val="en-US"/>
              </w:rPr>
              <w:t xml:space="preserve"> </w:t>
            </w:r>
          </w:p>
          <w:p w:rsidR="00B90DE1" w:rsidRPr="000E7256" w:rsidRDefault="00B90DE1" w:rsidP="00D014C9">
            <w:pPr>
              <w:pStyle w:val="Listenabsatz"/>
              <w:numPr>
                <w:ilvl w:val="0"/>
                <w:numId w:val="16"/>
              </w:numPr>
              <w:autoSpaceDE w:val="0"/>
              <w:autoSpaceDN w:val="0"/>
              <w:adjustRightInd w:val="0"/>
              <w:rPr>
                <w:rFonts w:ascii="Arial" w:hAnsi="Arial" w:cs="Arial"/>
                <w:smallCaps/>
                <w:color w:val="000000"/>
                <w:sz w:val="20"/>
                <w:szCs w:val="20"/>
                <w:lang w:val="en-US"/>
              </w:rPr>
            </w:pPr>
            <w:r w:rsidRPr="00770CE8">
              <w:rPr>
                <w:rFonts w:ascii="Arial" w:hAnsi="Arial" w:cs="Arial"/>
                <w:b/>
                <w:color w:val="000000" w:themeColor="text1"/>
                <w:sz w:val="20"/>
                <w:szCs w:val="20"/>
                <w:lang w:val="en-US"/>
              </w:rPr>
              <w:t>Mon quotidien</w:t>
            </w:r>
            <w:r w:rsidRPr="00770CE8">
              <w:rPr>
                <w:rFonts w:ascii="Arial" w:hAnsi="Arial" w:cs="Arial"/>
                <w:color w:val="000000" w:themeColor="text1"/>
                <w:sz w:val="20"/>
                <w:szCs w:val="20"/>
                <w:lang w:val="en-US"/>
              </w:rPr>
              <w:t xml:space="preserve"> </w:t>
            </w:r>
            <w:r w:rsidRPr="00770CE8">
              <w:rPr>
                <w:rFonts w:ascii="Arial" w:hAnsi="Arial" w:cs="Arial"/>
                <w:color w:val="000000"/>
                <w:sz w:val="20"/>
                <w:szCs w:val="20"/>
                <w:lang w:val="en-US"/>
              </w:rPr>
              <w:t>(10 - 14 ans)</w:t>
            </w:r>
            <w:r w:rsidRPr="000E7256">
              <w:rPr>
                <w:rFonts w:ascii="Arial" w:hAnsi="Arial" w:cs="Arial"/>
                <w:color w:val="0000FF"/>
                <w:sz w:val="20"/>
                <w:szCs w:val="20"/>
                <w:lang w:val="en-US"/>
              </w:rPr>
              <w:t xml:space="preserve"> : </w:t>
            </w:r>
            <w:r>
              <w:rPr>
                <w:rFonts w:ascii="Arial" w:hAnsi="Arial" w:cs="Arial"/>
                <w:color w:val="0000FF"/>
                <w:sz w:val="20"/>
                <w:szCs w:val="20"/>
                <w:lang w:val="en-US"/>
              </w:rPr>
              <w:br/>
            </w:r>
            <w:hyperlink r:id="rId283" w:history="1">
              <w:r w:rsidRPr="000E7256">
                <w:rPr>
                  <w:rStyle w:val="Hyperlink"/>
                  <w:rFonts w:ascii="Arial" w:hAnsi="Arial" w:cs="Arial"/>
                  <w:sz w:val="20"/>
                  <w:szCs w:val="20"/>
                  <w:lang w:val="en-US"/>
                </w:rPr>
                <w:t>https://monquotidien.playbacpresse.fr/</w:t>
              </w:r>
            </w:hyperlink>
          </w:p>
          <w:p w:rsidR="00B90DE1" w:rsidRPr="000E7256" w:rsidRDefault="00B90DE1" w:rsidP="00D014C9">
            <w:pPr>
              <w:pStyle w:val="Listenabsatz"/>
              <w:numPr>
                <w:ilvl w:val="0"/>
                <w:numId w:val="16"/>
              </w:numPr>
              <w:autoSpaceDE w:val="0"/>
              <w:autoSpaceDN w:val="0"/>
              <w:adjustRightInd w:val="0"/>
              <w:rPr>
                <w:rFonts w:ascii="Arial" w:hAnsi="Arial" w:cs="Arial"/>
                <w:bCs/>
                <w:color w:val="000000"/>
                <w:sz w:val="20"/>
                <w:szCs w:val="20"/>
                <w:lang w:val="en-US"/>
              </w:rPr>
            </w:pPr>
            <w:r w:rsidRPr="00770CE8">
              <w:rPr>
                <w:rFonts w:ascii="Arial" w:hAnsi="Arial" w:cs="Arial"/>
                <w:b/>
                <w:color w:val="000000" w:themeColor="text1"/>
                <w:sz w:val="20"/>
                <w:szCs w:val="20"/>
                <w:lang w:val="en-US"/>
              </w:rPr>
              <w:t>Le P’tit Libé</w:t>
            </w:r>
            <w:r w:rsidRPr="00770CE8">
              <w:rPr>
                <w:rFonts w:ascii="Arial" w:hAnsi="Arial" w:cs="Arial"/>
                <w:color w:val="000000" w:themeColor="text1"/>
                <w:sz w:val="20"/>
                <w:szCs w:val="20"/>
                <w:lang w:val="en-US"/>
              </w:rPr>
              <w:t xml:space="preserve"> </w:t>
            </w:r>
            <w:r w:rsidRPr="00770CE8">
              <w:rPr>
                <w:rFonts w:ascii="Arial" w:hAnsi="Arial" w:cs="Arial"/>
                <w:bCs/>
                <w:color w:val="000000"/>
                <w:sz w:val="20"/>
                <w:szCs w:val="20"/>
                <w:lang w:val="en-US"/>
              </w:rPr>
              <w:t>(7-12 ans)</w:t>
            </w:r>
            <w:r w:rsidRPr="000E7256">
              <w:rPr>
                <w:rFonts w:ascii="Arial" w:hAnsi="Arial" w:cs="Arial"/>
                <w:bCs/>
                <w:color w:val="000000"/>
                <w:sz w:val="20"/>
                <w:szCs w:val="20"/>
                <w:lang w:val="en-US"/>
              </w:rPr>
              <w:t xml:space="preserve">: </w:t>
            </w:r>
            <w:r>
              <w:rPr>
                <w:rFonts w:ascii="Arial" w:hAnsi="Arial" w:cs="Arial"/>
                <w:bCs/>
                <w:color w:val="000000"/>
                <w:sz w:val="20"/>
                <w:szCs w:val="20"/>
                <w:lang w:val="en-US"/>
              </w:rPr>
              <w:br/>
            </w:r>
            <w:hyperlink r:id="rId284" w:history="1">
              <w:r w:rsidRPr="000E7256">
                <w:rPr>
                  <w:rStyle w:val="Hyperlink"/>
                  <w:rFonts w:ascii="Arial" w:hAnsi="Arial" w:cs="Arial"/>
                  <w:sz w:val="20"/>
                  <w:szCs w:val="20"/>
                  <w:lang w:val="en-US"/>
                </w:rPr>
                <w:t>http://www.liberation.fr/apps/ptit-libe/</w:t>
              </w:r>
            </w:hyperlink>
            <w:r w:rsidRPr="000E7256">
              <w:rPr>
                <w:rFonts w:ascii="Arial" w:hAnsi="Arial" w:cs="Arial"/>
                <w:bCs/>
                <w:color w:val="000000"/>
                <w:sz w:val="20"/>
                <w:szCs w:val="20"/>
                <w:lang w:val="en-US"/>
              </w:rPr>
              <w:br/>
              <w:t>– gratuit</w:t>
            </w:r>
            <w:r w:rsidRPr="000E7256">
              <w:rPr>
                <w:rFonts w:ascii="Arial" w:hAnsi="Arial" w:cs="Arial"/>
                <w:color w:val="0000FF"/>
                <w:sz w:val="20"/>
                <w:szCs w:val="20"/>
                <w:lang w:val="en-US"/>
              </w:rPr>
              <w:t xml:space="preserve"> </w:t>
            </w:r>
          </w:p>
          <w:p w:rsidR="00B90DE1" w:rsidRPr="000E7256" w:rsidRDefault="00B90DE1" w:rsidP="00D014C9">
            <w:pPr>
              <w:pStyle w:val="Listenabsatz"/>
              <w:numPr>
                <w:ilvl w:val="0"/>
                <w:numId w:val="16"/>
              </w:numPr>
              <w:autoSpaceDE w:val="0"/>
              <w:autoSpaceDN w:val="0"/>
              <w:adjustRightInd w:val="0"/>
              <w:rPr>
                <w:rFonts w:ascii="Arial" w:hAnsi="Arial" w:cs="Arial"/>
                <w:smallCaps/>
                <w:color w:val="000000"/>
                <w:sz w:val="20"/>
                <w:szCs w:val="20"/>
                <w:lang w:val="en-US"/>
              </w:rPr>
            </w:pPr>
            <w:r w:rsidRPr="00770CE8">
              <w:rPr>
                <w:rFonts w:ascii="Arial" w:hAnsi="Arial" w:cs="Arial"/>
                <w:b/>
                <w:color w:val="000000" w:themeColor="text1"/>
                <w:sz w:val="20"/>
                <w:szCs w:val="20"/>
                <w:lang w:val="en-US"/>
              </w:rPr>
              <w:t>Les petits citoyens : l’espace citoyen</w:t>
            </w:r>
            <w:r w:rsidRPr="00770CE8">
              <w:rPr>
                <w:rFonts w:ascii="Arial" w:hAnsi="Arial" w:cs="Arial"/>
                <w:color w:val="000000" w:themeColor="text1"/>
                <w:sz w:val="20"/>
                <w:szCs w:val="20"/>
                <w:lang w:val="en-US"/>
              </w:rPr>
              <w:t xml:space="preserve"> </w:t>
            </w:r>
            <w:r w:rsidRPr="00770CE8">
              <w:rPr>
                <w:rFonts w:ascii="Arial" w:hAnsi="Arial" w:cs="Arial"/>
                <w:bCs/>
                <w:color w:val="000000"/>
                <w:sz w:val="20"/>
                <w:szCs w:val="20"/>
                <w:lang w:val="en-US"/>
              </w:rPr>
              <w:t>des 7 à 11 ans</w:t>
            </w:r>
            <w:r w:rsidRPr="000E7256">
              <w:rPr>
                <w:rFonts w:ascii="Arial" w:hAnsi="Arial" w:cs="Arial"/>
                <w:bCs/>
                <w:color w:val="000000"/>
                <w:sz w:val="20"/>
                <w:szCs w:val="20"/>
                <w:lang w:val="en-US"/>
              </w:rPr>
              <w:t xml:space="preserve">: </w:t>
            </w:r>
            <w:hyperlink r:id="rId285" w:history="1">
              <w:r w:rsidRPr="000E7256">
                <w:rPr>
                  <w:rStyle w:val="Hyperlink"/>
                  <w:rFonts w:ascii="Arial" w:hAnsi="Arial" w:cs="Arial"/>
                  <w:sz w:val="20"/>
                  <w:szCs w:val="20"/>
                  <w:lang w:val="en-US"/>
                </w:rPr>
                <w:t>https://lespetitscitoyens.com/lejournal/</w:t>
              </w:r>
            </w:hyperlink>
            <w:r w:rsidRPr="000E7256">
              <w:rPr>
                <w:rFonts w:ascii="Arial" w:hAnsi="Arial" w:cs="Arial"/>
                <w:bCs/>
                <w:color w:val="000000"/>
                <w:sz w:val="20"/>
                <w:szCs w:val="20"/>
                <w:lang w:val="en-US"/>
              </w:rPr>
              <w:br/>
            </w:r>
            <w:r w:rsidRPr="00770CE8">
              <w:rPr>
                <w:rFonts w:ascii="Arial" w:hAnsi="Arial" w:cs="Arial"/>
                <w:bCs/>
                <w:color w:val="000000"/>
                <w:sz w:val="20"/>
                <w:szCs w:val="20"/>
                <w:lang w:val="en-US"/>
              </w:rPr>
              <w:t>– gratuit</w:t>
            </w:r>
          </w:p>
          <w:p w:rsidR="006C2C8B" w:rsidRDefault="006C2C8B" w:rsidP="00B90DE1">
            <w:pPr>
              <w:spacing w:after="60"/>
              <w:ind w:right="-108"/>
              <w:rPr>
                <w:rFonts w:ascii="Arial" w:hAnsi="Arial" w:cs="Arial"/>
                <w:b/>
                <w:bCs/>
                <w:smallCaps/>
                <w:sz w:val="18"/>
                <w:szCs w:val="17"/>
                <w:lang w:val="fr-FR"/>
              </w:rPr>
            </w:pPr>
          </w:p>
        </w:tc>
      </w:tr>
      <w:tr w:rsidR="006C2C8B" w:rsidTr="006C2C8B">
        <w:tc>
          <w:tcPr>
            <w:tcW w:w="9142" w:type="dxa"/>
            <w:shd w:val="clear" w:color="auto" w:fill="FF0000"/>
          </w:tcPr>
          <w:p w:rsidR="006C2C8B" w:rsidRDefault="006C2C8B" w:rsidP="00146940">
            <w:pPr>
              <w:rPr>
                <w:rFonts w:ascii="Arial" w:hAnsi="Arial" w:cs="Arial"/>
                <w:b/>
                <w:bCs/>
                <w:smallCaps/>
                <w:sz w:val="18"/>
                <w:szCs w:val="17"/>
                <w:lang w:val="fr-FR"/>
              </w:rPr>
            </w:pPr>
          </w:p>
          <w:p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6C2C8B" w:rsidRDefault="006C2C8B" w:rsidP="00146940">
            <w:pPr>
              <w:rPr>
                <w:rFonts w:ascii="Arial" w:hAnsi="Arial" w:cs="Arial"/>
                <w:b/>
                <w:bCs/>
                <w:smallCaps/>
                <w:sz w:val="18"/>
                <w:szCs w:val="17"/>
                <w:lang w:val="de-AT"/>
              </w:rPr>
            </w:pPr>
          </w:p>
        </w:tc>
      </w:tr>
    </w:tbl>
    <w:p w:rsidR="006C2C8B" w:rsidRDefault="006C2C8B" w:rsidP="006C2C8B">
      <w:pPr>
        <w:spacing w:after="60"/>
        <w:ind w:right="-81"/>
        <w:rPr>
          <w:rFonts w:ascii="Arial" w:hAnsi="Arial" w:cs="Arial"/>
          <w:b/>
          <w:bCs/>
          <w:sz w:val="21"/>
          <w:szCs w:val="21"/>
          <w:lang w:val="de-AT"/>
        </w:rPr>
      </w:pPr>
    </w:p>
    <w:p w:rsidR="006C2C8B" w:rsidRPr="000C3A76" w:rsidRDefault="006C2C8B" w:rsidP="006C2C8B">
      <w:pPr>
        <w:rPr>
          <w:rFonts w:ascii="Arial" w:hAnsi="Arial" w:cs="Arial"/>
        </w:rPr>
      </w:pPr>
    </w:p>
    <w:p w:rsidR="00C00FA2" w:rsidRPr="00A7558E" w:rsidRDefault="00614C21" w:rsidP="00F47C19">
      <w:pPr>
        <w:pageBreakBefore/>
        <w:spacing w:after="60"/>
        <w:ind w:right="-108"/>
        <w:rPr>
          <w:rFonts w:ascii="Arial" w:hAnsi="Arial" w:cs="Arial"/>
          <w:sz w:val="18"/>
          <w:szCs w:val="17"/>
        </w:rPr>
      </w:pPr>
      <w:hyperlink r:id="rId286"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7" w:name="Weblettres"/>
            <w:bookmarkEnd w:id="37"/>
            <w:r w:rsidRPr="00A7558E">
              <w:rPr>
                <w:rFonts w:ascii="Arial" w:hAnsi="Arial" w:cs="Arial"/>
                <w:b/>
                <w:bCs/>
                <w:smallCaps/>
                <w:sz w:val="22"/>
                <w:szCs w:val="21"/>
                <w:lang w:val="fr-FR"/>
              </w:rPr>
              <w:t>eblettres</w:t>
            </w:r>
          </w:p>
          <w:p w:rsidR="00C00FA2" w:rsidRDefault="00614C21">
            <w:pPr>
              <w:spacing w:after="60"/>
              <w:ind w:right="-108"/>
              <w:jc w:val="center"/>
              <w:rPr>
                <w:rFonts w:ascii="Arial" w:hAnsi="Arial" w:cs="Arial"/>
                <w:b/>
                <w:bCs/>
                <w:smallCaps/>
                <w:sz w:val="22"/>
                <w:szCs w:val="21"/>
                <w:lang w:val="fr-FR"/>
              </w:rPr>
            </w:pPr>
            <w:hyperlink r:id="rId287"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88" w:history="1">
              <w:r>
                <w:rPr>
                  <w:rStyle w:val="Hyperlink"/>
                  <w:rFonts w:ascii="Arial" w:hAnsi="Arial" w:cs="Arial"/>
                  <w:sz w:val="18"/>
                  <w:szCs w:val="20"/>
                  <w:lang w:val="fr-FR"/>
                </w:rPr>
                <w:t>http://www.weblettres.net/pedagogie/index2.php?page=mp</w:t>
              </w:r>
            </w:hyperlink>
          </w:p>
        </w:tc>
      </w:tr>
      <w:tr w:rsidR="00C00FA2" w:rsidRPr="00C47455">
        <w:tc>
          <w:tcPr>
            <w:tcW w:w="9212" w:type="dxa"/>
          </w:tcPr>
          <w:p w:rsidR="0027236C" w:rsidRPr="008C3BBD" w:rsidRDefault="0027236C" w:rsidP="00E07481">
            <w:pPr>
              <w:spacing w:before="100" w:beforeAutospacing="1"/>
              <w:rPr>
                <w:rFonts w:ascii="Arial" w:hAnsi="Arial" w:cs="Arial"/>
                <w:sz w:val="18"/>
                <w:szCs w:val="18"/>
                <w:lang w:val="fr-FR"/>
              </w:rPr>
            </w:pPr>
          </w:p>
          <w:p w:rsidR="005A3E4C" w:rsidRDefault="00A27DA3" w:rsidP="003C1FD3">
            <w:pPr>
              <w:spacing w:before="100" w:beforeAutospacing="1" w:after="100" w:afterAutospacing="1"/>
              <w:rPr>
                <w:rFonts w:ascii="Arial" w:hAnsi="Arial" w:cs="Arial"/>
                <w:sz w:val="18"/>
                <w:szCs w:val="18"/>
                <w:lang w:val="en-US" w:eastAsia="fr-FR"/>
              </w:rPr>
            </w:pPr>
            <w:r w:rsidRPr="008C3BBD">
              <w:rPr>
                <w:rFonts w:ascii="Arial" w:hAnsi="Arial" w:cs="Arial"/>
                <w:sz w:val="18"/>
                <w:szCs w:val="18"/>
                <w:lang w:val="en-US" w:eastAsia="fr-FR"/>
              </w:rPr>
              <w:t> </w:t>
            </w:r>
          </w:p>
          <w:p w:rsidR="003C1FD3" w:rsidRPr="008C3BBD" w:rsidRDefault="003C1FD3" w:rsidP="003C1FD3">
            <w:pPr>
              <w:spacing w:before="100" w:beforeAutospacing="1" w:after="100" w:afterAutospacing="1"/>
              <w:rPr>
                <w:rFonts w:ascii="Arial" w:hAnsi="Arial" w:cs="Arial"/>
                <w:sz w:val="18"/>
                <w:szCs w:val="18"/>
                <w:lang w:val="en-US"/>
              </w:rPr>
            </w:pPr>
          </w:p>
        </w:tc>
      </w:tr>
    </w:tbl>
    <w:p w:rsidR="00C00FA2" w:rsidRPr="00234DA6" w:rsidRDefault="00C00FA2">
      <w:pPr>
        <w:spacing w:after="60"/>
        <w:ind w:right="-108"/>
        <w:jc w:val="both"/>
        <w:rPr>
          <w:rFonts w:ascii="Arial" w:hAnsi="Arial" w:cs="Arial"/>
          <w:sz w:val="17"/>
          <w:szCs w:val="17"/>
          <w:lang w:val="fr-FR"/>
        </w:rPr>
      </w:pPr>
    </w:p>
    <w:p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8" w:name="LEpointduFLE"/>
            <w:bookmarkEnd w:id="38"/>
            <w:r>
              <w:rPr>
                <w:rFonts w:ascii="Arial" w:hAnsi="Arial" w:cs="Arial"/>
                <w:b/>
                <w:bCs/>
                <w:smallCaps/>
                <w:sz w:val="22"/>
                <w:szCs w:val="21"/>
                <w:lang w:val="fr-FR"/>
              </w:rPr>
              <w:t>e point du fle</w:t>
            </w:r>
          </w:p>
          <w:p w:rsidR="00C00FA2" w:rsidRDefault="00614C21">
            <w:pPr>
              <w:spacing w:after="60"/>
              <w:ind w:right="-108"/>
              <w:jc w:val="center"/>
              <w:rPr>
                <w:rFonts w:ascii="Arial" w:hAnsi="Arial" w:cs="Arial"/>
                <w:b/>
                <w:bCs/>
                <w:smallCaps/>
                <w:sz w:val="22"/>
                <w:szCs w:val="21"/>
                <w:lang w:val="fr-FR"/>
              </w:rPr>
            </w:pPr>
            <w:hyperlink r:id="rId289" w:history="1">
              <w:r w:rsidR="00C00FA2">
                <w:rPr>
                  <w:rStyle w:val="Hyperlink"/>
                  <w:rFonts w:ascii="Arial" w:hAnsi="Arial" w:cs="Arial"/>
                  <w:b/>
                  <w:bCs/>
                  <w:smallCaps/>
                  <w:sz w:val="22"/>
                  <w:szCs w:val="21"/>
                  <w:lang w:val="fr-FR"/>
                </w:rPr>
                <w:t>http://www.lepointdufle.net/</w:t>
              </w:r>
            </w:hyperlink>
          </w:p>
        </w:tc>
      </w:tr>
      <w:tr w:rsidR="00C00FA2" w:rsidRPr="005D5CAC">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9" w:name="envrac"/>
            <w:bookmarkEnd w:id="39"/>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614C21">
      <w:pPr>
        <w:jc w:val="both"/>
        <w:rPr>
          <w:rFonts w:ascii="Arial" w:hAnsi="Arial" w:cs="Arial"/>
          <w:sz w:val="21"/>
          <w:szCs w:val="21"/>
          <w:lang w:val="fr-FR"/>
        </w:rPr>
      </w:pPr>
      <w:r>
        <w:rPr>
          <w:rFonts w:ascii="Arial" w:hAnsi="Arial" w:cs="Arial"/>
          <w:sz w:val="21"/>
          <w:szCs w:val="21"/>
        </w:rPr>
        <w:pict>
          <v:rect id="_x0000_i1045"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9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4C21" w:rsidRDefault="00614C21">
      <w:r>
        <w:separator/>
      </w:r>
    </w:p>
  </w:endnote>
  <w:endnote w:type="continuationSeparator" w:id="0">
    <w:p w:rsidR="00614C21" w:rsidRDefault="00614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4C21" w:rsidRDefault="00614C21">
      <w:r>
        <w:separator/>
      </w:r>
    </w:p>
  </w:footnote>
  <w:footnote w:type="continuationSeparator" w:id="0">
    <w:p w:rsidR="00614C21" w:rsidRDefault="00614C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B17" w:rsidRPr="008456DE" w:rsidRDefault="001B7B17">
    <w:pPr>
      <w:pStyle w:val="Kopfzeile"/>
      <w:framePr w:wrap="around" w:vAnchor="text" w:hAnchor="margin" w:xAlign="right" w:y="1"/>
      <w:rPr>
        <w:rStyle w:val="Seitenzahl"/>
        <w:rFonts w:ascii="Arial" w:hAnsi="Arial" w:cs="Arial"/>
        <w:sz w:val="17"/>
        <w:szCs w:val="17"/>
      </w:rPr>
    </w:pPr>
    <w:r w:rsidRPr="008456DE">
      <w:rPr>
        <w:rStyle w:val="Seitenzahl"/>
        <w:rFonts w:ascii="Arial" w:hAnsi="Arial" w:cs="Arial"/>
        <w:sz w:val="17"/>
        <w:szCs w:val="17"/>
      </w:rPr>
      <w:t xml:space="preserve">page </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487431">
      <w:rPr>
        <w:rStyle w:val="Seitenzahl"/>
        <w:rFonts w:ascii="Arial" w:hAnsi="Arial" w:cs="Arial"/>
        <w:noProof/>
        <w:sz w:val="17"/>
        <w:szCs w:val="17"/>
      </w:rPr>
      <w:t>21</w:t>
    </w:r>
    <w:r>
      <w:rPr>
        <w:rStyle w:val="Seitenzahl"/>
        <w:rFonts w:ascii="Arial" w:hAnsi="Arial" w:cs="Arial"/>
        <w:sz w:val="17"/>
        <w:szCs w:val="17"/>
      </w:rPr>
      <w:fldChar w:fldCharType="end"/>
    </w:r>
    <w:r w:rsidRPr="008456DE">
      <w:rPr>
        <w:rStyle w:val="Seitenzahl"/>
        <w:rFonts w:ascii="Arial" w:hAnsi="Arial" w:cs="Arial"/>
        <w:sz w:val="17"/>
        <w:szCs w:val="17"/>
      </w:rPr>
      <w:t>/</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487431">
      <w:rPr>
        <w:rStyle w:val="Seitenzahl"/>
        <w:rFonts w:ascii="Arial" w:hAnsi="Arial" w:cs="Arial"/>
        <w:noProof/>
        <w:sz w:val="17"/>
        <w:szCs w:val="17"/>
      </w:rPr>
      <w:t>60</w:t>
    </w:r>
    <w:r>
      <w:rPr>
        <w:rStyle w:val="Seitenzahl"/>
        <w:rFonts w:ascii="Arial" w:hAnsi="Arial" w:cs="Arial"/>
        <w:sz w:val="17"/>
        <w:szCs w:val="17"/>
      </w:rPr>
      <w:fldChar w:fldCharType="end"/>
    </w:r>
  </w:p>
  <w:p w:rsidR="001B7B17" w:rsidRPr="008456DE" w:rsidRDefault="001B7B17">
    <w:pPr>
      <w:pStyle w:val="Kopfzeile"/>
      <w:jc w:val="center"/>
      <w:rPr>
        <w:rFonts w:ascii="Arial" w:hAnsi="Arial" w:cs="Arial"/>
        <w:b/>
        <w:bCs/>
        <w:sz w:val="17"/>
        <w:szCs w:val="17"/>
      </w:rPr>
    </w:pPr>
    <w:r w:rsidRPr="008456DE">
      <w:rPr>
        <w:rFonts w:ascii="Arial" w:hAnsi="Arial" w:cs="Arial"/>
        <w:b/>
        <w:bCs/>
        <w:sz w:val="17"/>
        <w:szCs w:val="17"/>
      </w:rPr>
      <w:t>Kontaktnetz FU – lettre d’info n° 1</w:t>
    </w:r>
    <w:r>
      <w:rPr>
        <w:rFonts w:ascii="Arial" w:hAnsi="Arial" w:cs="Arial"/>
        <w:b/>
        <w:bCs/>
        <w:sz w:val="17"/>
        <w:szCs w:val="17"/>
      </w:rPr>
      <w:t>62</w:t>
    </w:r>
    <w:r w:rsidRPr="008456DE">
      <w:rPr>
        <w:rFonts w:ascii="Arial" w:hAnsi="Arial" w:cs="Arial"/>
        <w:b/>
        <w:bCs/>
        <w:sz w:val="17"/>
        <w:szCs w:val="17"/>
      </w:rPr>
      <w:t xml:space="preserve"> –</w:t>
    </w:r>
    <w:r>
      <w:rPr>
        <w:rFonts w:ascii="Arial" w:hAnsi="Arial" w:cs="Arial"/>
        <w:b/>
        <w:bCs/>
        <w:sz w:val="17"/>
        <w:szCs w:val="17"/>
      </w:rPr>
      <w:t xml:space="preserve"> décembre </w:t>
    </w:r>
    <w:r w:rsidRPr="008456DE">
      <w:rPr>
        <w:rFonts w:ascii="Arial" w:hAnsi="Arial" w:cs="Arial"/>
        <w:b/>
        <w:bCs/>
        <w:sz w:val="17"/>
        <w:szCs w:val="17"/>
      </w:rPr>
      <w:t>201</w:t>
    </w:r>
    <w:r>
      <w:rPr>
        <w:rFonts w:ascii="Arial" w:hAnsi="Arial" w:cs="Arial"/>
        <w:b/>
        <w:bCs/>
        <w:sz w:val="17"/>
        <w:szCs w:val="17"/>
      </w:rPr>
      <w:t>7</w:t>
    </w:r>
  </w:p>
  <w:p w:rsidR="001B7B17" w:rsidRDefault="00614C21">
    <w:pPr>
      <w:pStyle w:val="Kopfzeile"/>
      <w:rPr>
        <w:sz w:val="23"/>
        <w:szCs w:val="23"/>
      </w:rPr>
    </w:pPr>
    <w:r>
      <w:rPr>
        <w:sz w:val="23"/>
        <w:szCs w:val="23"/>
      </w:rPr>
      <w:pict>
        <v:rect id="_x0000_i1046"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68" style="width:0;height:1.5pt" o:bullet="t" o:hrstd="t" o:hr="t" fillcolor="gray" stroked="f"/>
    </w:pict>
  </w:numPicBullet>
  <w:numPicBullet w:numPicBulletId="1">
    <w:pict>
      <v:rect id="_x0000_i1069" style="width:0;height:1.5pt" o:hralign="center" o:bullet="t" o:hrstd="t" o:hr="t" fillcolor="gray" stroked="f"/>
    </w:pict>
  </w:numPicBullet>
  <w:numPicBullet w:numPicBulletId="2">
    <w:pict>
      <v:rect id="_x0000_i1070" style="width:0;height:1.5pt" o:hralign="center" o:bullet="t" o:hrstd="t" o:hr="t" fillcolor="gray" stroked="f"/>
    </w:pict>
  </w:numPicBullet>
  <w:numPicBullet w:numPicBulletId="3">
    <w:pict>
      <v:rect id="_x0000_i1071" style="width:0;height:1.5pt" o:bullet="t" o:hrstd="t" o:hr="t" fillcolor="gray" stroked="f"/>
    </w:pict>
  </w:numPicBullet>
  <w:numPicBullet w:numPicBulletId="4">
    <w:pict>
      <v:rect id="_x0000_i1072" style="width:0;height:1.5pt" o:bullet="t" o:hrstd="t" o:hr="t" fillcolor="gray" stroked="f"/>
    </w:pict>
  </w:numPicBullet>
  <w:abstractNum w:abstractNumId="0" w15:restartNumberingAfterBreak="0">
    <w:nsid w:val="FFFFFF89"/>
    <w:multiLevelType w:val="singleLevel"/>
    <w:tmpl w:val="2A9871D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E04277"/>
    <w:multiLevelType w:val="multilevel"/>
    <w:tmpl w:val="38020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17EAB"/>
    <w:multiLevelType w:val="hybridMultilevel"/>
    <w:tmpl w:val="6094ABC6"/>
    <w:lvl w:ilvl="0" w:tplc="53208ACA">
      <w:start w:val="1"/>
      <w:numFmt w:val="bullet"/>
      <w:lvlText w:val=""/>
      <w:lvlPicBulletId w:val="2"/>
      <w:lvlJc w:val="left"/>
      <w:pPr>
        <w:tabs>
          <w:tab w:val="num" w:pos="720"/>
        </w:tabs>
        <w:ind w:left="720" w:hanging="360"/>
      </w:pPr>
      <w:rPr>
        <w:rFonts w:ascii="Symbol" w:hAnsi="Symbol" w:hint="default"/>
      </w:rPr>
    </w:lvl>
    <w:lvl w:ilvl="1" w:tplc="12546CF4" w:tentative="1">
      <w:start w:val="1"/>
      <w:numFmt w:val="bullet"/>
      <w:lvlText w:val=""/>
      <w:lvlJc w:val="left"/>
      <w:pPr>
        <w:tabs>
          <w:tab w:val="num" w:pos="1440"/>
        </w:tabs>
        <w:ind w:left="1440" w:hanging="360"/>
      </w:pPr>
      <w:rPr>
        <w:rFonts w:ascii="Symbol" w:hAnsi="Symbol" w:hint="default"/>
      </w:rPr>
    </w:lvl>
    <w:lvl w:ilvl="2" w:tplc="3C3C2256" w:tentative="1">
      <w:start w:val="1"/>
      <w:numFmt w:val="bullet"/>
      <w:lvlText w:val=""/>
      <w:lvlJc w:val="left"/>
      <w:pPr>
        <w:tabs>
          <w:tab w:val="num" w:pos="2160"/>
        </w:tabs>
        <w:ind w:left="2160" w:hanging="360"/>
      </w:pPr>
      <w:rPr>
        <w:rFonts w:ascii="Symbol" w:hAnsi="Symbol" w:hint="default"/>
      </w:rPr>
    </w:lvl>
    <w:lvl w:ilvl="3" w:tplc="A26A3516" w:tentative="1">
      <w:start w:val="1"/>
      <w:numFmt w:val="bullet"/>
      <w:lvlText w:val=""/>
      <w:lvlJc w:val="left"/>
      <w:pPr>
        <w:tabs>
          <w:tab w:val="num" w:pos="2880"/>
        </w:tabs>
        <w:ind w:left="2880" w:hanging="360"/>
      </w:pPr>
      <w:rPr>
        <w:rFonts w:ascii="Symbol" w:hAnsi="Symbol" w:hint="default"/>
      </w:rPr>
    </w:lvl>
    <w:lvl w:ilvl="4" w:tplc="1910D244" w:tentative="1">
      <w:start w:val="1"/>
      <w:numFmt w:val="bullet"/>
      <w:lvlText w:val=""/>
      <w:lvlJc w:val="left"/>
      <w:pPr>
        <w:tabs>
          <w:tab w:val="num" w:pos="3600"/>
        </w:tabs>
        <w:ind w:left="3600" w:hanging="360"/>
      </w:pPr>
      <w:rPr>
        <w:rFonts w:ascii="Symbol" w:hAnsi="Symbol" w:hint="default"/>
      </w:rPr>
    </w:lvl>
    <w:lvl w:ilvl="5" w:tplc="F4B211BE" w:tentative="1">
      <w:start w:val="1"/>
      <w:numFmt w:val="bullet"/>
      <w:lvlText w:val=""/>
      <w:lvlJc w:val="left"/>
      <w:pPr>
        <w:tabs>
          <w:tab w:val="num" w:pos="4320"/>
        </w:tabs>
        <w:ind w:left="4320" w:hanging="360"/>
      </w:pPr>
      <w:rPr>
        <w:rFonts w:ascii="Symbol" w:hAnsi="Symbol" w:hint="default"/>
      </w:rPr>
    </w:lvl>
    <w:lvl w:ilvl="6" w:tplc="EC669C4C" w:tentative="1">
      <w:start w:val="1"/>
      <w:numFmt w:val="bullet"/>
      <w:lvlText w:val=""/>
      <w:lvlJc w:val="left"/>
      <w:pPr>
        <w:tabs>
          <w:tab w:val="num" w:pos="5040"/>
        </w:tabs>
        <w:ind w:left="5040" w:hanging="360"/>
      </w:pPr>
      <w:rPr>
        <w:rFonts w:ascii="Symbol" w:hAnsi="Symbol" w:hint="default"/>
      </w:rPr>
    </w:lvl>
    <w:lvl w:ilvl="7" w:tplc="B35C52E4" w:tentative="1">
      <w:start w:val="1"/>
      <w:numFmt w:val="bullet"/>
      <w:lvlText w:val=""/>
      <w:lvlJc w:val="left"/>
      <w:pPr>
        <w:tabs>
          <w:tab w:val="num" w:pos="5760"/>
        </w:tabs>
        <w:ind w:left="5760" w:hanging="360"/>
      </w:pPr>
      <w:rPr>
        <w:rFonts w:ascii="Symbol" w:hAnsi="Symbol" w:hint="default"/>
      </w:rPr>
    </w:lvl>
    <w:lvl w:ilvl="8" w:tplc="552CE38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56327D1"/>
    <w:multiLevelType w:val="multilevel"/>
    <w:tmpl w:val="774C0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FF3C1D"/>
    <w:multiLevelType w:val="hybridMultilevel"/>
    <w:tmpl w:val="C1905D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25979E2"/>
    <w:multiLevelType w:val="hybridMultilevel"/>
    <w:tmpl w:val="005E5154"/>
    <w:lvl w:ilvl="0" w:tplc="F64ECF6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9174E0"/>
    <w:multiLevelType w:val="multilevel"/>
    <w:tmpl w:val="00D0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A06EDD"/>
    <w:multiLevelType w:val="multilevel"/>
    <w:tmpl w:val="EA4A9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B76691"/>
    <w:multiLevelType w:val="multilevel"/>
    <w:tmpl w:val="1F7A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746953"/>
    <w:multiLevelType w:val="multilevel"/>
    <w:tmpl w:val="DD849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3E36B9"/>
    <w:multiLevelType w:val="hybridMultilevel"/>
    <w:tmpl w:val="2674BB2E"/>
    <w:lvl w:ilvl="0" w:tplc="77407234">
      <w:start w:val="1"/>
      <w:numFmt w:val="bullet"/>
      <w:lvlText w:val=""/>
      <w:lvlPicBulletId w:val="3"/>
      <w:lvlJc w:val="left"/>
      <w:pPr>
        <w:tabs>
          <w:tab w:val="num" w:pos="720"/>
        </w:tabs>
        <w:ind w:left="720" w:hanging="360"/>
      </w:pPr>
      <w:rPr>
        <w:rFonts w:ascii="Symbol" w:hAnsi="Symbol" w:hint="default"/>
      </w:rPr>
    </w:lvl>
    <w:lvl w:ilvl="1" w:tplc="D3A4F6C8" w:tentative="1">
      <w:start w:val="1"/>
      <w:numFmt w:val="bullet"/>
      <w:lvlText w:val=""/>
      <w:lvlJc w:val="left"/>
      <w:pPr>
        <w:tabs>
          <w:tab w:val="num" w:pos="1440"/>
        </w:tabs>
        <w:ind w:left="1440" w:hanging="360"/>
      </w:pPr>
      <w:rPr>
        <w:rFonts w:ascii="Symbol" w:hAnsi="Symbol" w:hint="default"/>
      </w:rPr>
    </w:lvl>
    <w:lvl w:ilvl="2" w:tplc="00E6B0C4" w:tentative="1">
      <w:start w:val="1"/>
      <w:numFmt w:val="bullet"/>
      <w:lvlText w:val=""/>
      <w:lvlJc w:val="left"/>
      <w:pPr>
        <w:tabs>
          <w:tab w:val="num" w:pos="2160"/>
        </w:tabs>
        <w:ind w:left="2160" w:hanging="360"/>
      </w:pPr>
      <w:rPr>
        <w:rFonts w:ascii="Symbol" w:hAnsi="Symbol" w:hint="default"/>
      </w:rPr>
    </w:lvl>
    <w:lvl w:ilvl="3" w:tplc="E6D86D2C" w:tentative="1">
      <w:start w:val="1"/>
      <w:numFmt w:val="bullet"/>
      <w:lvlText w:val=""/>
      <w:lvlJc w:val="left"/>
      <w:pPr>
        <w:tabs>
          <w:tab w:val="num" w:pos="2880"/>
        </w:tabs>
        <w:ind w:left="2880" w:hanging="360"/>
      </w:pPr>
      <w:rPr>
        <w:rFonts w:ascii="Symbol" w:hAnsi="Symbol" w:hint="default"/>
      </w:rPr>
    </w:lvl>
    <w:lvl w:ilvl="4" w:tplc="B7DAC71A" w:tentative="1">
      <w:start w:val="1"/>
      <w:numFmt w:val="bullet"/>
      <w:lvlText w:val=""/>
      <w:lvlJc w:val="left"/>
      <w:pPr>
        <w:tabs>
          <w:tab w:val="num" w:pos="3600"/>
        </w:tabs>
        <w:ind w:left="3600" w:hanging="360"/>
      </w:pPr>
      <w:rPr>
        <w:rFonts w:ascii="Symbol" w:hAnsi="Symbol" w:hint="default"/>
      </w:rPr>
    </w:lvl>
    <w:lvl w:ilvl="5" w:tplc="A954B078" w:tentative="1">
      <w:start w:val="1"/>
      <w:numFmt w:val="bullet"/>
      <w:lvlText w:val=""/>
      <w:lvlJc w:val="left"/>
      <w:pPr>
        <w:tabs>
          <w:tab w:val="num" w:pos="4320"/>
        </w:tabs>
        <w:ind w:left="4320" w:hanging="360"/>
      </w:pPr>
      <w:rPr>
        <w:rFonts w:ascii="Symbol" w:hAnsi="Symbol" w:hint="default"/>
      </w:rPr>
    </w:lvl>
    <w:lvl w:ilvl="6" w:tplc="577EEF9A" w:tentative="1">
      <w:start w:val="1"/>
      <w:numFmt w:val="bullet"/>
      <w:lvlText w:val=""/>
      <w:lvlJc w:val="left"/>
      <w:pPr>
        <w:tabs>
          <w:tab w:val="num" w:pos="5040"/>
        </w:tabs>
        <w:ind w:left="5040" w:hanging="360"/>
      </w:pPr>
      <w:rPr>
        <w:rFonts w:ascii="Symbol" w:hAnsi="Symbol" w:hint="default"/>
      </w:rPr>
    </w:lvl>
    <w:lvl w:ilvl="7" w:tplc="936AC5AE" w:tentative="1">
      <w:start w:val="1"/>
      <w:numFmt w:val="bullet"/>
      <w:lvlText w:val=""/>
      <w:lvlJc w:val="left"/>
      <w:pPr>
        <w:tabs>
          <w:tab w:val="num" w:pos="5760"/>
        </w:tabs>
        <w:ind w:left="5760" w:hanging="360"/>
      </w:pPr>
      <w:rPr>
        <w:rFonts w:ascii="Symbol" w:hAnsi="Symbol" w:hint="default"/>
      </w:rPr>
    </w:lvl>
    <w:lvl w:ilvl="8" w:tplc="5F2A4B1C"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5" w15:restartNumberingAfterBreak="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43D50563"/>
    <w:multiLevelType w:val="hybridMultilevel"/>
    <w:tmpl w:val="5DF04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88B3C22"/>
    <w:multiLevelType w:val="multilevel"/>
    <w:tmpl w:val="57F84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FE05C1"/>
    <w:multiLevelType w:val="hybridMultilevel"/>
    <w:tmpl w:val="C436BC8A"/>
    <w:lvl w:ilvl="0" w:tplc="A3CE9836">
      <w:start w:val="1"/>
      <w:numFmt w:val="bullet"/>
      <w:lvlText w:val=""/>
      <w:lvlPicBulletId w:val="1"/>
      <w:lvlJc w:val="left"/>
      <w:pPr>
        <w:tabs>
          <w:tab w:val="num" w:pos="720"/>
        </w:tabs>
        <w:ind w:left="720" w:hanging="360"/>
      </w:pPr>
      <w:rPr>
        <w:rFonts w:ascii="Symbol" w:hAnsi="Symbol" w:hint="default"/>
      </w:rPr>
    </w:lvl>
    <w:lvl w:ilvl="1" w:tplc="C8B66E22" w:tentative="1">
      <w:start w:val="1"/>
      <w:numFmt w:val="bullet"/>
      <w:lvlText w:val=""/>
      <w:lvlJc w:val="left"/>
      <w:pPr>
        <w:tabs>
          <w:tab w:val="num" w:pos="1440"/>
        </w:tabs>
        <w:ind w:left="1440" w:hanging="360"/>
      </w:pPr>
      <w:rPr>
        <w:rFonts w:ascii="Symbol" w:hAnsi="Symbol" w:hint="default"/>
      </w:rPr>
    </w:lvl>
    <w:lvl w:ilvl="2" w:tplc="8AAA1644" w:tentative="1">
      <w:start w:val="1"/>
      <w:numFmt w:val="bullet"/>
      <w:lvlText w:val=""/>
      <w:lvlJc w:val="left"/>
      <w:pPr>
        <w:tabs>
          <w:tab w:val="num" w:pos="2160"/>
        </w:tabs>
        <w:ind w:left="2160" w:hanging="360"/>
      </w:pPr>
      <w:rPr>
        <w:rFonts w:ascii="Symbol" w:hAnsi="Symbol" w:hint="default"/>
      </w:rPr>
    </w:lvl>
    <w:lvl w:ilvl="3" w:tplc="98E628DA" w:tentative="1">
      <w:start w:val="1"/>
      <w:numFmt w:val="bullet"/>
      <w:lvlText w:val=""/>
      <w:lvlJc w:val="left"/>
      <w:pPr>
        <w:tabs>
          <w:tab w:val="num" w:pos="2880"/>
        </w:tabs>
        <w:ind w:left="2880" w:hanging="360"/>
      </w:pPr>
      <w:rPr>
        <w:rFonts w:ascii="Symbol" w:hAnsi="Symbol" w:hint="default"/>
      </w:rPr>
    </w:lvl>
    <w:lvl w:ilvl="4" w:tplc="B90813A6" w:tentative="1">
      <w:start w:val="1"/>
      <w:numFmt w:val="bullet"/>
      <w:lvlText w:val=""/>
      <w:lvlJc w:val="left"/>
      <w:pPr>
        <w:tabs>
          <w:tab w:val="num" w:pos="3600"/>
        </w:tabs>
        <w:ind w:left="3600" w:hanging="360"/>
      </w:pPr>
      <w:rPr>
        <w:rFonts w:ascii="Symbol" w:hAnsi="Symbol" w:hint="default"/>
      </w:rPr>
    </w:lvl>
    <w:lvl w:ilvl="5" w:tplc="03CCED22" w:tentative="1">
      <w:start w:val="1"/>
      <w:numFmt w:val="bullet"/>
      <w:lvlText w:val=""/>
      <w:lvlJc w:val="left"/>
      <w:pPr>
        <w:tabs>
          <w:tab w:val="num" w:pos="4320"/>
        </w:tabs>
        <w:ind w:left="4320" w:hanging="360"/>
      </w:pPr>
      <w:rPr>
        <w:rFonts w:ascii="Symbol" w:hAnsi="Symbol" w:hint="default"/>
      </w:rPr>
    </w:lvl>
    <w:lvl w:ilvl="6" w:tplc="F2566462" w:tentative="1">
      <w:start w:val="1"/>
      <w:numFmt w:val="bullet"/>
      <w:lvlText w:val=""/>
      <w:lvlJc w:val="left"/>
      <w:pPr>
        <w:tabs>
          <w:tab w:val="num" w:pos="5040"/>
        </w:tabs>
        <w:ind w:left="5040" w:hanging="360"/>
      </w:pPr>
      <w:rPr>
        <w:rFonts w:ascii="Symbol" w:hAnsi="Symbol" w:hint="default"/>
      </w:rPr>
    </w:lvl>
    <w:lvl w:ilvl="7" w:tplc="69C05620" w:tentative="1">
      <w:start w:val="1"/>
      <w:numFmt w:val="bullet"/>
      <w:lvlText w:val=""/>
      <w:lvlJc w:val="left"/>
      <w:pPr>
        <w:tabs>
          <w:tab w:val="num" w:pos="5760"/>
        </w:tabs>
        <w:ind w:left="5760" w:hanging="360"/>
      </w:pPr>
      <w:rPr>
        <w:rFonts w:ascii="Symbol" w:hAnsi="Symbol" w:hint="default"/>
      </w:rPr>
    </w:lvl>
    <w:lvl w:ilvl="8" w:tplc="7C949A96"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3C37AB0"/>
    <w:multiLevelType w:val="hybridMultilevel"/>
    <w:tmpl w:val="001471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3"/>
  </w:num>
  <w:num w:numId="2">
    <w:abstractNumId w:val="27"/>
  </w:num>
  <w:num w:numId="3">
    <w:abstractNumId w:val="7"/>
  </w:num>
  <w:num w:numId="4">
    <w:abstractNumId w:val="28"/>
  </w:num>
  <w:num w:numId="5">
    <w:abstractNumId w:val="24"/>
  </w:num>
  <w:num w:numId="6">
    <w:abstractNumId w:val="20"/>
  </w:num>
  <w:num w:numId="7">
    <w:abstractNumId w:val="2"/>
  </w:num>
  <w:num w:numId="8">
    <w:abstractNumId w:val="25"/>
  </w:num>
  <w:num w:numId="9">
    <w:abstractNumId w:val="15"/>
  </w:num>
  <w:num w:numId="10">
    <w:abstractNumId w:val="19"/>
  </w:num>
  <w:num w:numId="11">
    <w:abstractNumId w:val="16"/>
  </w:num>
  <w:num w:numId="12">
    <w:abstractNumId w:val="10"/>
  </w:num>
  <w:num w:numId="13">
    <w:abstractNumId w:val="14"/>
  </w:num>
  <w:num w:numId="14">
    <w:abstractNumId w:val="26"/>
  </w:num>
  <w:num w:numId="15">
    <w:abstractNumId w:val="0"/>
  </w:num>
  <w:num w:numId="16">
    <w:abstractNumId w:val="17"/>
  </w:num>
  <w:num w:numId="17">
    <w:abstractNumId w:val="22"/>
  </w:num>
  <w:num w:numId="18">
    <w:abstractNumId w:val="4"/>
  </w:num>
  <w:num w:numId="19">
    <w:abstractNumId w:val="9"/>
  </w:num>
  <w:num w:numId="20">
    <w:abstractNumId w:val="18"/>
  </w:num>
  <w:num w:numId="21">
    <w:abstractNumId w:val="11"/>
  </w:num>
  <w:num w:numId="22">
    <w:abstractNumId w:val="6"/>
  </w:num>
  <w:num w:numId="23">
    <w:abstractNumId w:val="21"/>
  </w:num>
  <w:num w:numId="24">
    <w:abstractNumId w:val="3"/>
  </w:num>
  <w:num w:numId="25">
    <w:abstractNumId w:val="8"/>
  </w:num>
  <w:num w:numId="26">
    <w:abstractNumId w:val="12"/>
  </w:num>
  <w:num w:numId="27">
    <w:abstractNumId w:val="1"/>
  </w:num>
  <w:num w:numId="28">
    <w:abstractNumId w:val="5"/>
  </w:num>
  <w:num w:numId="2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04FB"/>
    <w:rsid w:val="00000503"/>
    <w:rsid w:val="00000A26"/>
    <w:rsid w:val="00000C36"/>
    <w:rsid w:val="000014C7"/>
    <w:rsid w:val="00002179"/>
    <w:rsid w:val="0000241F"/>
    <w:rsid w:val="0000261F"/>
    <w:rsid w:val="00002997"/>
    <w:rsid w:val="00002AE9"/>
    <w:rsid w:val="00002E3F"/>
    <w:rsid w:val="00003203"/>
    <w:rsid w:val="000032A6"/>
    <w:rsid w:val="00003E7D"/>
    <w:rsid w:val="00003EA5"/>
    <w:rsid w:val="000046B0"/>
    <w:rsid w:val="000047CD"/>
    <w:rsid w:val="00004BA9"/>
    <w:rsid w:val="000058FB"/>
    <w:rsid w:val="00005E76"/>
    <w:rsid w:val="00006144"/>
    <w:rsid w:val="000061AA"/>
    <w:rsid w:val="00006751"/>
    <w:rsid w:val="0000678E"/>
    <w:rsid w:val="00007494"/>
    <w:rsid w:val="000108BF"/>
    <w:rsid w:val="00010EDC"/>
    <w:rsid w:val="00011584"/>
    <w:rsid w:val="000115A7"/>
    <w:rsid w:val="00011917"/>
    <w:rsid w:val="00011D5D"/>
    <w:rsid w:val="00012019"/>
    <w:rsid w:val="00012F71"/>
    <w:rsid w:val="000134D1"/>
    <w:rsid w:val="00013821"/>
    <w:rsid w:val="0001430F"/>
    <w:rsid w:val="00014436"/>
    <w:rsid w:val="000145AD"/>
    <w:rsid w:val="000147C9"/>
    <w:rsid w:val="00014A29"/>
    <w:rsid w:val="00014D7C"/>
    <w:rsid w:val="000154C8"/>
    <w:rsid w:val="000156D6"/>
    <w:rsid w:val="000158FD"/>
    <w:rsid w:val="000159B3"/>
    <w:rsid w:val="00015CB3"/>
    <w:rsid w:val="0001661C"/>
    <w:rsid w:val="00016DE2"/>
    <w:rsid w:val="00016F8F"/>
    <w:rsid w:val="00017269"/>
    <w:rsid w:val="000173CF"/>
    <w:rsid w:val="000177A5"/>
    <w:rsid w:val="00020F0A"/>
    <w:rsid w:val="00021527"/>
    <w:rsid w:val="0002179B"/>
    <w:rsid w:val="0002274F"/>
    <w:rsid w:val="00022A11"/>
    <w:rsid w:val="00022BAB"/>
    <w:rsid w:val="00022EDF"/>
    <w:rsid w:val="0002396B"/>
    <w:rsid w:val="000244C3"/>
    <w:rsid w:val="00024D3E"/>
    <w:rsid w:val="00025D83"/>
    <w:rsid w:val="00025DE3"/>
    <w:rsid w:val="00025E39"/>
    <w:rsid w:val="00026207"/>
    <w:rsid w:val="00026263"/>
    <w:rsid w:val="00027F99"/>
    <w:rsid w:val="00031030"/>
    <w:rsid w:val="00031C9A"/>
    <w:rsid w:val="00031DAD"/>
    <w:rsid w:val="00033F69"/>
    <w:rsid w:val="0003401C"/>
    <w:rsid w:val="00034901"/>
    <w:rsid w:val="00035086"/>
    <w:rsid w:val="00035442"/>
    <w:rsid w:val="0003605D"/>
    <w:rsid w:val="000363CC"/>
    <w:rsid w:val="00037176"/>
    <w:rsid w:val="00037C11"/>
    <w:rsid w:val="00037CAA"/>
    <w:rsid w:val="00040D06"/>
    <w:rsid w:val="00040E0D"/>
    <w:rsid w:val="000416C5"/>
    <w:rsid w:val="00041D5D"/>
    <w:rsid w:val="00042561"/>
    <w:rsid w:val="000428F2"/>
    <w:rsid w:val="00042B52"/>
    <w:rsid w:val="00043907"/>
    <w:rsid w:val="00043E58"/>
    <w:rsid w:val="000443CE"/>
    <w:rsid w:val="0004473C"/>
    <w:rsid w:val="00045103"/>
    <w:rsid w:val="000452C1"/>
    <w:rsid w:val="00045C39"/>
    <w:rsid w:val="000460A2"/>
    <w:rsid w:val="0004647A"/>
    <w:rsid w:val="00046CC8"/>
    <w:rsid w:val="00047989"/>
    <w:rsid w:val="00047B04"/>
    <w:rsid w:val="0005012A"/>
    <w:rsid w:val="0005012B"/>
    <w:rsid w:val="00050577"/>
    <w:rsid w:val="0005091B"/>
    <w:rsid w:val="00050CEC"/>
    <w:rsid w:val="00050E60"/>
    <w:rsid w:val="00050F1B"/>
    <w:rsid w:val="000513DA"/>
    <w:rsid w:val="00051AFE"/>
    <w:rsid w:val="00052254"/>
    <w:rsid w:val="000528C7"/>
    <w:rsid w:val="00052AF8"/>
    <w:rsid w:val="00053988"/>
    <w:rsid w:val="00053DDE"/>
    <w:rsid w:val="00053F49"/>
    <w:rsid w:val="0005423C"/>
    <w:rsid w:val="0005438D"/>
    <w:rsid w:val="00054AAA"/>
    <w:rsid w:val="0005541B"/>
    <w:rsid w:val="00055444"/>
    <w:rsid w:val="00056127"/>
    <w:rsid w:val="00056B35"/>
    <w:rsid w:val="00057FD3"/>
    <w:rsid w:val="00060240"/>
    <w:rsid w:val="00060BF3"/>
    <w:rsid w:val="000611D9"/>
    <w:rsid w:val="000619D2"/>
    <w:rsid w:val="00061B80"/>
    <w:rsid w:val="00061BE9"/>
    <w:rsid w:val="00061CD2"/>
    <w:rsid w:val="00061E67"/>
    <w:rsid w:val="000626C1"/>
    <w:rsid w:val="000636E6"/>
    <w:rsid w:val="00063BBD"/>
    <w:rsid w:val="00063F46"/>
    <w:rsid w:val="00064882"/>
    <w:rsid w:val="00064ED7"/>
    <w:rsid w:val="000668B7"/>
    <w:rsid w:val="00067473"/>
    <w:rsid w:val="0006768F"/>
    <w:rsid w:val="000678C0"/>
    <w:rsid w:val="00067B8E"/>
    <w:rsid w:val="0007001C"/>
    <w:rsid w:val="000702D1"/>
    <w:rsid w:val="000703D4"/>
    <w:rsid w:val="0007070D"/>
    <w:rsid w:val="000707D8"/>
    <w:rsid w:val="0007086E"/>
    <w:rsid w:val="00071670"/>
    <w:rsid w:val="00071A59"/>
    <w:rsid w:val="00071C39"/>
    <w:rsid w:val="00071EDE"/>
    <w:rsid w:val="000726C0"/>
    <w:rsid w:val="0007273C"/>
    <w:rsid w:val="00072D2D"/>
    <w:rsid w:val="00072D99"/>
    <w:rsid w:val="000731A7"/>
    <w:rsid w:val="00073788"/>
    <w:rsid w:val="00073C0E"/>
    <w:rsid w:val="00074257"/>
    <w:rsid w:val="00074667"/>
    <w:rsid w:val="00074BEB"/>
    <w:rsid w:val="00074EC0"/>
    <w:rsid w:val="0007513E"/>
    <w:rsid w:val="00075143"/>
    <w:rsid w:val="000752F3"/>
    <w:rsid w:val="000758B8"/>
    <w:rsid w:val="00075B63"/>
    <w:rsid w:val="00075EF2"/>
    <w:rsid w:val="00080015"/>
    <w:rsid w:val="0008072A"/>
    <w:rsid w:val="000814B1"/>
    <w:rsid w:val="00081786"/>
    <w:rsid w:val="00081E45"/>
    <w:rsid w:val="00082D6F"/>
    <w:rsid w:val="00082D79"/>
    <w:rsid w:val="00083601"/>
    <w:rsid w:val="00083D9C"/>
    <w:rsid w:val="00083F9B"/>
    <w:rsid w:val="000846B3"/>
    <w:rsid w:val="000849F4"/>
    <w:rsid w:val="00084A1E"/>
    <w:rsid w:val="00084F38"/>
    <w:rsid w:val="00085BE1"/>
    <w:rsid w:val="00085BF5"/>
    <w:rsid w:val="00086181"/>
    <w:rsid w:val="00086444"/>
    <w:rsid w:val="00086A13"/>
    <w:rsid w:val="00086A60"/>
    <w:rsid w:val="00086CC1"/>
    <w:rsid w:val="00086D78"/>
    <w:rsid w:val="00086DDD"/>
    <w:rsid w:val="0008736B"/>
    <w:rsid w:val="000873A7"/>
    <w:rsid w:val="00087947"/>
    <w:rsid w:val="00087B75"/>
    <w:rsid w:val="00090413"/>
    <w:rsid w:val="00090AAA"/>
    <w:rsid w:val="00090EC0"/>
    <w:rsid w:val="00091CAB"/>
    <w:rsid w:val="000924BF"/>
    <w:rsid w:val="00092DDC"/>
    <w:rsid w:val="0009320A"/>
    <w:rsid w:val="00094052"/>
    <w:rsid w:val="0009471C"/>
    <w:rsid w:val="00094B6F"/>
    <w:rsid w:val="00094CFA"/>
    <w:rsid w:val="00095659"/>
    <w:rsid w:val="000956EA"/>
    <w:rsid w:val="00095B6C"/>
    <w:rsid w:val="00095C13"/>
    <w:rsid w:val="0009603D"/>
    <w:rsid w:val="00096246"/>
    <w:rsid w:val="00097789"/>
    <w:rsid w:val="00097844"/>
    <w:rsid w:val="00097A5F"/>
    <w:rsid w:val="00097FF0"/>
    <w:rsid w:val="000A0938"/>
    <w:rsid w:val="000A1A9B"/>
    <w:rsid w:val="000A1CCE"/>
    <w:rsid w:val="000A1E3B"/>
    <w:rsid w:val="000A1E65"/>
    <w:rsid w:val="000A1F92"/>
    <w:rsid w:val="000A263B"/>
    <w:rsid w:val="000A266B"/>
    <w:rsid w:val="000A2C7D"/>
    <w:rsid w:val="000A2CEC"/>
    <w:rsid w:val="000A3099"/>
    <w:rsid w:val="000A345A"/>
    <w:rsid w:val="000A372F"/>
    <w:rsid w:val="000A3A6D"/>
    <w:rsid w:val="000A3E27"/>
    <w:rsid w:val="000A43B4"/>
    <w:rsid w:val="000A4F85"/>
    <w:rsid w:val="000A5736"/>
    <w:rsid w:val="000A5967"/>
    <w:rsid w:val="000A63F9"/>
    <w:rsid w:val="000A70AF"/>
    <w:rsid w:val="000A7877"/>
    <w:rsid w:val="000A7B0F"/>
    <w:rsid w:val="000A7D50"/>
    <w:rsid w:val="000B01C6"/>
    <w:rsid w:val="000B0550"/>
    <w:rsid w:val="000B094F"/>
    <w:rsid w:val="000B0E72"/>
    <w:rsid w:val="000B1188"/>
    <w:rsid w:val="000B13E9"/>
    <w:rsid w:val="000B149B"/>
    <w:rsid w:val="000B1591"/>
    <w:rsid w:val="000B17D4"/>
    <w:rsid w:val="000B1801"/>
    <w:rsid w:val="000B19D6"/>
    <w:rsid w:val="000B23C6"/>
    <w:rsid w:val="000B2512"/>
    <w:rsid w:val="000B2AD8"/>
    <w:rsid w:val="000B2E55"/>
    <w:rsid w:val="000B2FC4"/>
    <w:rsid w:val="000B3304"/>
    <w:rsid w:val="000B4052"/>
    <w:rsid w:val="000B449B"/>
    <w:rsid w:val="000B51CB"/>
    <w:rsid w:val="000B51D3"/>
    <w:rsid w:val="000B557A"/>
    <w:rsid w:val="000B67DA"/>
    <w:rsid w:val="000B6972"/>
    <w:rsid w:val="000B6E6E"/>
    <w:rsid w:val="000C0A58"/>
    <w:rsid w:val="000C0AA2"/>
    <w:rsid w:val="000C0CAE"/>
    <w:rsid w:val="000C15BC"/>
    <w:rsid w:val="000C1AFF"/>
    <w:rsid w:val="000C1F58"/>
    <w:rsid w:val="000C23AC"/>
    <w:rsid w:val="000C284A"/>
    <w:rsid w:val="000C2EED"/>
    <w:rsid w:val="000C2FD2"/>
    <w:rsid w:val="000C3150"/>
    <w:rsid w:val="000C3162"/>
    <w:rsid w:val="000C31D7"/>
    <w:rsid w:val="000C3524"/>
    <w:rsid w:val="000C3680"/>
    <w:rsid w:val="000C3C42"/>
    <w:rsid w:val="000C47B4"/>
    <w:rsid w:val="000C5CCA"/>
    <w:rsid w:val="000C644B"/>
    <w:rsid w:val="000C6C73"/>
    <w:rsid w:val="000C714A"/>
    <w:rsid w:val="000C728A"/>
    <w:rsid w:val="000C764A"/>
    <w:rsid w:val="000C7849"/>
    <w:rsid w:val="000C79BB"/>
    <w:rsid w:val="000C7C0D"/>
    <w:rsid w:val="000D00FA"/>
    <w:rsid w:val="000D03B1"/>
    <w:rsid w:val="000D095C"/>
    <w:rsid w:val="000D095F"/>
    <w:rsid w:val="000D1609"/>
    <w:rsid w:val="000D250F"/>
    <w:rsid w:val="000D2843"/>
    <w:rsid w:val="000D2F6B"/>
    <w:rsid w:val="000D2FB8"/>
    <w:rsid w:val="000D3A81"/>
    <w:rsid w:val="000D3AD1"/>
    <w:rsid w:val="000D4145"/>
    <w:rsid w:val="000D4DED"/>
    <w:rsid w:val="000D5222"/>
    <w:rsid w:val="000D52C0"/>
    <w:rsid w:val="000D53E2"/>
    <w:rsid w:val="000D54F7"/>
    <w:rsid w:val="000D5BBC"/>
    <w:rsid w:val="000D5BD9"/>
    <w:rsid w:val="000D631E"/>
    <w:rsid w:val="000D65FF"/>
    <w:rsid w:val="000D67B0"/>
    <w:rsid w:val="000D6896"/>
    <w:rsid w:val="000D6B3F"/>
    <w:rsid w:val="000D6BB7"/>
    <w:rsid w:val="000E0581"/>
    <w:rsid w:val="000E0956"/>
    <w:rsid w:val="000E164E"/>
    <w:rsid w:val="000E16C6"/>
    <w:rsid w:val="000E19E9"/>
    <w:rsid w:val="000E35B5"/>
    <w:rsid w:val="000E4B36"/>
    <w:rsid w:val="000E4B5C"/>
    <w:rsid w:val="000E4DD9"/>
    <w:rsid w:val="000E4DF3"/>
    <w:rsid w:val="000E4E7B"/>
    <w:rsid w:val="000E5AD5"/>
    <w:rsid w:val="000E66D6"/>
    <w:rsid w:val="000E70EE"/>
    <w:rsid w:val="000E7256"/>
    <w:rsid w:val="000F0452"/>
    <w:rsid w:val="000F1128"/>
    <w:rsid w:val="000F13D8"/>
    <w:rsid w:val="000F19B3"/>
    <w:rsid w:val="000F1B9C"/>
    <w:rsid w:val="000F1EE8"/>
    <w:rsid w:val="000F23F5"/>
    <w:rsid w:val="000F2696"/>
    <w:rsid w:val="000F3002"/>
    <w:rsid w:val="000F300B"/>
    <w:rsid w:val="000F3247"/>
    <w:rsid w:val="000F331B"/>
    <w:rsid w:val="000F3595"/>
    <w:rsid w:val="000F3A88"/>
    <w:rsid w:val="000F3AF5"/>
    <w:rsid w:val="000F3FD7"/>
    <w:rsid w:val="000F4031"/>
    <w:rsid w:val="000F4065"/>
    <w:rsid w:val="000F5DED"/>
    <w:rsid w:val="000F5F2D"/>
    <w:rsid w:val="000F6113"/>
    <w:rsid w:val="000F65B9"/>
    <w:rsid w:val="000F6F49"/>
    <w:rsid w:val="000F742F"/>
    <w:rsid w:val="000F7977"/>
    <w:rsid w:val="00101980"/>
    <w:rsid w:val="001019E4"/>
    <w:rsid w:val="00101F1D"/>
    <w:rsid w:val="00101FAA"/>
    <w:rsid w:val="001022EB"/>
    <w:rsid w:val="00102859"/>
    <w:rsid w:val="00103502"/>
    <w:rsid w:val="0010407E"/>
    <w:rsid w:val="00104845"/>
    <w:rsid w:val="00104A29"/>
    <w:rsid w:val="00105290"/>
    <w:rsid w:val="001060FB"/>
    <w:rsid w:val="0010610F"/>
    <w:rsid w:val="001061E8"/>
    <w:rsid w:val="00106551"/>
    <w:rsid w:val="00106A62"/>
    <w:rsid w:val="00106C52"/>
    <w:rsid w:val="00106E20"/>
    <w:rsid w:val="001074DC"/>
    <w:rsid w:val="001076CC"/>
    <w:rsid w:val="00107DC4"/>
    <w:rsid w:val="001101A4"/>
    <w:rsid w:val="001104CD"/>
    <w:rsid w:val="0011191F"/>
    <w:rsid w:val="00111B51"/>
    <w:rsid w:val="00111CF9"/>
    <w:rsid w:val="00111D8B"/>
    <w:rsid w:val="001127B7"/>
    <w:rsid w:val="00113624"/>
    <w:rsid w:val="0011370C"/>
    <w:rsid w:val="00114B14"/>
    <w:rsid w:val="001155CB"/>
    <w:rsid w:val="001159C6"/>
    <w:rsid w:val="00116549"/>
    <w:rsid w:val="00116A3F"/>
    <w:rsid w:val="001179AC"/>
    <w:rsid w:val="00117F52"/>
    <w:rsid w:val="00120C20"/>
    <w:rsid w:val="0012142A"/>
    <w:rsid w:val="001219D2"/>
    <w:rsid w:val="00121AFC"/>
    <w:rsid w:val="00121C88"/>
    <w:rsid w:val="00122A5D"/>
    <w:rsid w:val="00123285"/>
    <w:rsid w:val="0012395A"/>
    <w:rsid w:val="001242E8"/>
    <w:rsid w:val="0012438E"/>
    <w:rsid w:val="0012479A"/>
    <w:rsid w:val="00124E58"/>
    <w:rsid w:val="00125131"/>
    <w:rsid w:val="00125D38"/>
    <w:rsid w:val="00126451"/>
    <w:rsid w:val="0012656E"/>
    <w:rsid w:val="00126D73"/>
    <w:rsid w:val="00127005"/>
    <w:rsid w:val="001273C1"/>
    <w:rsid w:val="0012743B"/>
    <w:rsid w:val="0012745F"/>
    <w:rsid w:val="00127AD9"/>
    <w:rsid w:val="00127EFC"/>
    <w:rsid w:val="001302A2"/>
    <w:rsid w:val="00130B80"/>
    <w:rsid w:val="00130DF3"/>
    <w:rsid w:val="0013189B"/>
    <w:rsid w:val="001319AB"/>
    <w:rsid w:val="0013237D"/>
    <w:rsid w:val="001324AE"/>
    <w:rsid w:val="00132847"/>
    <w:rsid w:val="0013294D"/>
    <w:rsid w:val="00132D2F"/>
    <w:rsid w:val="00133656"/>
    <w:rsid w:val="00134278"/>
    <w:rsid w:val="001343A0"/>
    <w:rsid w:val="00135665"/>
    <w:rsid w:val="001357C7"/>
    <w:rsid w:val="00135A52"/>
    <w:rsid w:val="00136A22"/>
    <w:rsid w:val="00136E5F"/>
    <w:rsid w:val="00140090"/>
    <w:rsid w:val="001403FB"/>
    <w:rsid w:val="00140681"/>
    <w:rsid w:val="00140703"/>
    <w:rsid w:val="00140CAB"/>
    <w:rsid w:val="00140DCA"/>
    <w:rsid w:val="00140E4C"/>
    <w:rsid w:val="00140ED9"/>
    <w:rsid w:val="00140F45"/>
    <w:rsid w:val="0014118E"/>
    <w:rsid w:val="00141306"/>
    <w:rsid w:val="001417B0"/>
    <w:rsid w:val="001418DC"/>
    <w:rsid w:val="00141AD2"/>
    <w:rsid w:val="00141CDC"/>
    <w:rsid w:val="00141D2D"/>
    <w:rsid w:val="00141E3B"/>
    <w:rsid w:val="0014288B"/>
    <w:rsid w:val="001429F1"/>
    <w:rsid w:val="00142A4F"/>
    <w:rsid w:val="00143991"/>
    <w:rsid w:val="00143B60"/>
    <w:rsid w:val="00143CD5"/>
    <w:rsid w:val="00143FEB"/>
    <w:rsid w:val="001446EC"/>
    <w:rsid w:val="001452C2"/>
    <w:rsid w:val="00146940"/>
    <w:rsid w:val="001471C6"/>
    <w:rsid w:val="00147509"/>
    <w:rsid w:val="00147B26"/>
    <w:rsid w:val="00150497"/>
    <w:rsid w:val="001507AC"/>
    <w:rsid w:val="00150D9B"/>
    <w:rsid w:val="001511C6"/>
    <w:rsid w:val="001518DF"/>
    <w:rsid w:val="0015278F"/>
    <w:rsid w:val="00152D35"/>
    <w:rsid w:val="00152D57"/>
    <w:rsid w:val="001530FC"/>
    <w:rsid w:val="001538B1"/>
    <w:rsid w:val="00153BCE"/>
    <w:rsid w:val="00154121"/>
    <w:rsid w:val="00154CA3"/>
    <w:rsid w:val="00154E68"/>
    <w:rsid w:val="001554F8"/>
    <w:rsid w:val="0015598C"/>
    <w:rsid w:val="0015601D"/>
    <w:rsid w:val="00156AB0"/>
    <w:rsid w:val="00156CD9"/>
    <w:rsid w:val="0016091A"/>
    <w:rsid w:val="00161A2D"/>
    <w:rsid w:val="00161AD4"/>
    <w:rsid w:val="00161ED3"/>
    <w:rsid w:val="001623AA"/>
    <w:rsid w:val="00162A4B"/>
    <w:rsid w:val="00162E4F"/>
    <w:rsid w:val="001632EF"/>
    <w:rsid w:val="00163B8C"/>
    <w:rsid w:val="0016406E"/>
    <w:rsid w:val="0016423F"/>
    <w:rsid w:val="00164AD5"/>
    <w:rsid w:val="00164F61"/>
    <w:rsid w:val="00165317"/>
    <w:rsid w:val="00165755"/>
    <w:rsid w:val="00165D6E"/>
    <w:rsid w:val="00165F98"/>
    <w:rsid w:val="00166356"/>
    <w:rsid w:val="00166466"/>
    <w:rsid w:val="00167289"/>
    <w:rsid w:val="001675ED"/>
    <w:rsid w:val="00170588"/>
    <w:rsid w:val="0017064D"/>
    <w:rsid w:val="001709AB"/>
    <w:rsid w:val="00170A60"/>
    <w:rsid w:val="001719D9"/>
    <w:rsid w:val="001721F0"/>
    <w:rsid w:val="00172370"/>
    <w:rsid w:val="001724EB"/>
    <w:rsid w:val="001726D5"/>
    <w:rsid w:val="00173702"/>
    <w:rsid w:val="001741FF"/>
    <w:rsid w:val="00174226"/>
    <w:rsid w:val="00174FD0"/>
    <w:rsid w:val="001755E8"/>
    <w:rsid w:val="0017605D"/>
    <w:rsid w:val="00176297"/>
    <w:rsid w:val="001765DF"/>
    <w:rsid w:val="00176A6B"/>
    <w:rsid w:val="00176F55"/>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AFC"/>
    <w:rsid w:val="00184C50"/>
    <w:rsid w:val="0018512F"/>
    <w:rsid w:val="00185638"/>
    <w:rsid w:val="00185683"/>
    <w:rsid w:val="0018591A"/>
    <w:rsid w:val="00185BD8"/>
    <w:rsid w:val="00186547"/>
    <w:rsid w:val="001867F0"/>
    <w:rsid w:val="00186DA3"/>
    <w:rsid w:val="0019020A"/>
    <w:rsid w:val="001906EE"/>
    <w:rsid w:val="00190858"/>
    <w:rsid w:val="00190972"/>
    <w:rsid w:val="00190C48"/>
    <w:rsid w:val="0019140C"/>
    <w:rsid w:val="001925E8"/>
    <w:rsid w:val="00192939"/>
    <w:rsid w:val="00192EC9"/>
    <w:rsid w:val="00193718"/>
    <w:rsid w:val="00193B85"/>
    <w:rsid w:val="00193D3E"/>
    <w:rsid w:val="00193FB6"/>
    <w:rsid w:val="00194A50"/>
    <w:rsid w:val="00195380"/>
    <w:rsid w:val="0019591E"/>
    <w:rsid w:val="0019684A"/>
    <w:rsid w:val="0019700E"/>
    <w:rsid w:val="00197140"/>
    <w:rsid w:val="00197206"/>
    <w:rsid w:val="001A007A"/>
    <w:rsid w:val="001A0966"/>
    <w:rsid w:val="001A0D9A"/>
    <w:rsid w:val="001A21C4"/>
    <w:rsid w:val="001A28B8"/>
    <w:rsid w:val="001A2A95"/>
    <w:rsid w:val="001A329C"/>
    <w:rsid w:val="001A3397"/>
    <w:rsid w:val="001A3FFA"/>
    <w:rsid w:val="001A4D1D"/>
    <w:rsid w:val="001A5038"/>
    <w:rsid w:val="001A5265"/>
    <w:rsid w:val="001A5F32"/>
    <w:rsid w:val="001A6555"/>
    <w:rsid w:val="001A6E5F"/>
    <w:rsid w:val="001A6E75"/>
    <w:rsid w:val="001A6FD4"/>
    <w:rsid w:val="001A740F"/>
    <w:rsid w:val="001A79C6"/>
    <w:rsid w:val="001B007F"/>
    <w:rsid w:val="001B1093"/>
    <w:rsid w:val="001B138B"/>
    <w:rsid w:val="001B183F"/>
    <w:rsid w:val="001B192F"/>
    <w:rsid w:val="001B1EED"/>
    <w:rsid w:val="001B219C"/>
    <w:rsid w:val="001B27D7"/>
    <w:rsid w:val="001B2A28"/>
    <w:rsid w:val="001B3718"/>
    <w:rsid w:val="001B4A38"/>
    <w:rsid w:val="001B4B75"/>
    <w:rsid w:val="001B4CCB"/>
    <w:rsid w:val="001B5131"/>
    <w:rsid w:val="001B6620"/>
    <w:rsid w:val="001B6813"/>
    <w:rsid w:val="001B776E"/>
    <w:rsid w:val="001B7A1C"/>
    <w:rsid w:val="001B7AB0"/>
    <w:rsid w:val="001B7B17"/>
    <w:rsid w:val="001B7D75"/>
    <w:rsid w:val="001C038C"/>
    <w:rsid w:val="001C052F"/>
    <w:rsid w:val="001C0D9C"/>
    <w:rsid w:val="001C1AD4"/>
    <w:rsid w:val="001C2BC8"/>
    <w:rsid w:val="001C2F4A"/>
    <w:rsid w:val="001C3755"/>
    <w:rsid w:val="001C3819"/>
    <w:rsid w:val="001C3A5D"/>
    <w:rsid w:val="001C3BF3"/>
    <w:rsid w:val="001C3C88"/>
    <w:rsid w:val="001C3E25"/>
    <w:rsid w:val="001C4836"/>
    <w:rsid w:val="001C4B72"/>
    <w:rsid w:val="001C4F48"/>
    <w:rsid w:val="001C52E3"/>
    <w:rsid w:val="001C5632"/>
    <w:rsid w:val="001C589E"/>
    <w:rsid w:val="001C5C66"/>
    <w:rsid w:val="001C6892"/>
    <w:rsid w:val="001C6C0B"/>
    <w:rsid w:val="001C6C74"/>
    <w:rsid w:val="001C724F"/>
    <w:rsid w:val="001D0132"/>
    <w:rsid w:val="001D0409"/>
    <w:rsid w:val="001D07F3"/>
    <w:rsid w:val="001D1028"/>
    <w:rsid w:val="001D11CC"/>
    <w:rsid w:val="001D12C2"/>
    <w:rsid w:val="001D1439"/>
    <w:rsid w:val="001D176F"/>
    <w:rsid w:val="001D179F"/>
    <w:rsid w:val="001D1B00"/>
    <w:rsid w:val="001D1F37"/>
    <w:rsid w:val="001D2113"/>
    <w:rsid w:val="001D284C"/>
    <w:rsid w:val="001D29DD"/>
    <w:rsid w:val="001D38CA"/>
    <w:rsid w:val="001D4304"/>
    <w:rsid w:val="001D4824"/>
    <w:rsid w:val="001D4D8B"/>
    <w:rsid w:val="001D5706"/>
    <w:rsid w:val="001D5876"/>
    <w:rsid w:val="001D5BFB"/>
    <w:rsid w:val="001D5D7D"/>
    <w:rsid w:val="001D63B8"/>
    <w:rsid w:val="001D6537"/>
    <w:rsid w:val="001D6A14"/>
    <w:rsid w:val="001D6B6F"/>
    <w:rsid w:val="001D71EA"/>
    <w:rsid w:val="001D754A"/>
    <w:rsid w:val="001D7C9C"/>
    <w:rsid w:val="001E04F2"/>
    <w:rsid w:val="001E08C6"/>
    <w:rsid w:val="001E0AC9"/>
    <w:rsid w:val="001E1BB4"/>
    <w:rsid w:val="001E22F0"/>
    <w:rsid w:val="001E24C4"/>
    <w:rsid w:val="001E250A"/>
    <w:rsid w:val="001E3115"/>
    <w:rsid w:val="001E39DC"/>
    <w:rsid w:val="001E3B8B"/>
    <w:rsid w:val="001E479A"/>
    <w:rsid w:val="001E51F6"/>
    <w:rsid w:val="001E56C2"/>
    <w:rsid w:val="001E5C0D"/>
    <w:rsid w:val="001E6443"/>
    <w:rsid w:val="001E6FAB"/>
    <w:rsid w:val="001E70CC"/>
    <w:rsid w:val="001E71D0"/>
    <w:rsid w:val="001E74A8"/>
    <w:rsid w:val="001E7FA1"/>
    <w:rsid w:val="001F0E0D"/>
    <w:rsid w:val="001F0F1E"/>
    <w:rsid w:val="001F183F"/>
    <w:rsid w:val="001F1C51"/>
    <w:rsid w:val="001F3688"/>
    <w:rsid w:val="001F44D4"/>
    <w:rsid w:val="001F46D3"/>
    <w:rsid w:val="001F4D47"/>
    <w:rsid w:val="001F50F8"/>
    <w:rsid w:val="001F52D1"/>
    <w:rsid w:val="001F5D6D"/>
    <w:rsid w:val="001F5F13"/>
    <w:rsid w:val="001F61F5"/>
    <w:rsid w:val="001F7241"/>
    <w:rsid w:val="001F79AE"/>
    <w:rsid w:val="001F7CF5"/>
    <w:rsid w:val="001F7F64"/>
    <w:rsid w:val="00200BB9"/>
    <w:rsid w:val="00200E4B"/>
    <w:rsid w:val="0020112E"/>
    <w:rsid w:val="002017D3"/>
    <w:rsid w:val="00202137"/>
    <w:rsid w:val="00202698"/>
    <w:rsid w:val="00202BC2"/>
    <w:rsid w:val="0020314D"/>
    <w:rsid w:val="002049C2"/>
    <w:rsid w:val="00204BA2"/>
    <w:rsid w:val="00204C02"/>
    <w:rsid w:val="00205462"/>
    <w:rsid w:val="002054CC"/>
    <w:rsid w:val="00206107"/>
    <w:rsid w:val="00206C75"/>
    <w:rsid w:val="0020707A"/>
    <w:rsid w:val="002070B6"/>
    <w:rsid w:val="002079A7"/>
    <w:rsid w:val="00207BE8"/>
    <w:rsid w:val="00207D46"/>
    <w:rsid w:val="0021033C"/>
    <w:rsid w:val="00210A76"/>
    <w:rsid w:val="00210D4E"/>
    <w:rsid w:val="00210FCE"/>
    <w:rsid w:val="00211096"/>
    <w:rsid w:val="00211D95"/>
    <w:rsid w:val="00211FD4"/>
    <w:rsid w:val="00212361"/>
    <w:rsid w:val="00212BD2"/>
    <w:rsid w:val="0021360E"/>
    <w:rsid w:val="00213901"/>
    <w:rsid w:val="00213B9D"/>
    <w:rsid w:val="002142F5"/>
    <w:rsid w:val="002151B3"/>
    <w:rsid w:val="002152BC"/>
    <w:rsid w:val="002154DA"/>
    <w:rsid w:val="00215578"/>
    <w:rsid w:val="002159A0"/>
    <w:rsid w:val="00215CD1"/>
    <w:rsid w:val="00215F30"/>
    <w:rsid w:val="00216CB9"/>
    <w:rsid w:val="0021703B"/>
    <w:rsid w:val="002205FA"/>
    <w:rsid w:val="00220FE6"/>
    <w:rsid w:val="0022102A"/>
    <w:rsid w:val="00221F9B"/>
    <w:rsid w:val="00222310"/>
    <w:rsid w:val="0022312E"/>
    <w:rsid w:val="00223BBC"/>
    <w:rsid w:val="0022459B"/>
    <w:rsid w:val="00224EA2"/>
    <w:rsid w:val="00224EE8"/>
    <w:rsid w:val="002252DB"/>
    <w:rsid w:val="00226A71"/>
    <w:rsid w:val="00226DD7"/>
    <w:rsid w:val="00226E1D"/>
    <w:rsid w:val="00227A63"/>
    <w:rsid w:val="00227C4F"/>
    <w:rsid w:val="00227C56"/>
    <w:rsid w:val="002305B7"/>
    <w:rsid w:val="0023080C"/>
    <w:rsid w:val="00230C69"/>
    <w:rsid w:val="00231C55"/>
    <w:rsid w:val="00231F8B"/>
    <w:rsid w:val="00232AF5"/>
    <w:rsid w:val="00232E78"/>
    <w:rsid w:val="002331BD"/>
    <w:rsid w:val="00233D8F"/>
    <w:rsid w:val="00234A76"/>
    <w:rsid w:val="00234DA6"/>
    <w:rsid w:val="00234DDF"/>
    <w:rsid w:val="00234E69"/>
    <w:rsid w:val="0023550C"/>
    <w:rsid w:val="00235574"/>
    <w:rsid w:val="002358D1"/>
    <w:rsid w:val="00236358"/>
    <w:rsid w:val="00236A48"/>
    <w:rsid w:val="00237515"/>
    <w:rsid w:val="00237721"/>
    <w:rsid w:val="0024014C"/>
    <w:rsid w:val="002405EC"/>
    <w:rsid w:val="002407EB"/>
    <w:rsid w:val="002408B4"/>
    <w:rsid w:val="00241224"/>
    <w:rsid w:val="002418F4"/>
    <w:rsid w:val="00241A18"/>
    <w:rsid w:val="00241CC7"/>
    <w:rsid w:val="002422C9"/>
    <w:rsid w:val="002427CD"/>
    <w:rsid w:val="002427E7"/>
    <w:rsid w:val="0024287E"/>
    <w:rsid w:val="00242BD0"/>
    <w:rsid w:val="00242DA1"/>
    <w:rsid w:val="00242E44"/>
    <w:rsid w:val="0024325C"/>
    <w:rsid w:val="002434AD"/>
    <w:rsid w:val="00244505"/>
    <w:rsid w:val="002447F5"/>
    <w:rsid w:val="00245226"/>
    <w:rsid w:val="00245C99"/>
    <w:rsid w:val="00246280"/>
    <w:rsid w:val="00246DF1"/>
    <w:rsid w:val="0024731F"/>
    <w:rsid w:val="0024782F"/>
    <w:rsid w:val="00247B41"/>
    <w:rsid w:val="00247B5B"/>
    <w:rsid w:val="00247F9A"/>
    <w:rsid w:val="002501E6"/>
    <w:rsid w:val="00250323"/>
    <w:rsid w:val="0025110E"/>
    <w:rsid w:val="002518A9"/>
    <w:rsid w:val="00251AE8"/>
    <w:rsid w:val="002521A9"/>
    <w:rsid w:val="00252C06"/>
    <w:rsid w:val="00253722"/>
    <w:rsid w:val="00254963"/>
    <w:rsid w:val="0025497D"/>
    <w:rsid w:val="00254C9E"/>
    <w:rsid w:val="00254EC5"/>
    <w:rsid w:val="00255404"/>
    <w:rsid w:val="002560D8"/>
    <w:rsid w:val="002569FB"/>
    <w:rsid w:val="0025716A"/>
    <w:rsid w:val="002574E0"/>
    <w:rsid w:val="00257781"/>
    <w:rsid w:val="002578DE"/>
    <w:rsid w:val="002601E5"/>
    <w:rsid w:val="002606F7"/>
    <w:rsid w:val="00260DF3"/>
    <w:rsid w:val="0026143F"/>
    <w:rsid w:val="00261724"/>
    <w:rsid w:val="00261998"/>
    <w:rsid w:val="00261C50"/>
    <w:rsid w:val="00261FC6"/>
    <w:rsid w:val="0026216F"/>
    <w:rsid w:val="0026253F"/>
    <w:rsid w:val="002627A7"/>
    <w:rsid w:val="00262C39"/>
    <w:rsid w:val="002631EE"/>
    <w:rsid w:val="0026396F"/>
    <w:rsid w:val="00263A61"/>
    <w:rsid w:val="00263C4A"/>
    <w:rsid w:val="00264146"/>
    <w:rsid w:val="00264835"/>
    <w:rsid w:val="00265ADC"/>
    <w:rsid w:val="00265C77"/>
    <w:rsid w:val="00267080"/>
    <w:rsid w:val="002670DE"/>
    <w:rsid w:val="002677A5"/>
    <w:rsid w:val="00270235"/>
    <w:rsid w:val="0027061D"/>
    <w:rsid w:val="0027111C"/>
    <w:rsid w:val="00271BB3"/>
    <w:rsid w:val="00271F76"/>
    <w:rsid w:val="00272141"/>
    <w:rsid w:val="00272216"/>
    <w:rsid w:val="0027236C"/>
    <w:rsid w:val="00272A01"/>
    <w:rsid w:val="00272AF9"/>
    <w:rsid w:val="00272DE2"/>
    <w:rsid w:val="002730DA"/>
    <w:rsid w:val="002731C3"/>
    <w:rsid w:val="00273336"/>
    <w:rsid w:val="002735C8"/>
    <w:rsid w:val="002736A5"/>
    <w:rsid w:val="0027411F"/>
    <w:rsid w:val="002742A1"/>
    <w:rsid w:val="0027467E"/>
    <w:rsid w:val="002746EA"/>
    <w:rsid w:val="002747B4"/>
    <w:rsid w:val="00274825"/>
    <w:rsid w:val="00274991"/>
    <w:rsid w:val="002749B7"/>
    <w:rsid w:val="0027578B"/>
    <w:rsid w:val="00275B04"/>
    <w:rsid w:val="00275DEA"/>
    <w:rsid w:val="00276541"/>
    <w:rsid w:val="0027728B"/>
    <w:rsid w:val="0027741B"/>
    <w:rsid w:val="0027748E"/>
    <w:rsid w:val="0028004A"/>
    <w:rsid w:val="00280654"/>
    <w:rsid w:val="0028081B"/>
    <w:rsid w:val="00280A91"/>
    <w:rsid w:val="002816DF"/>
    <w:rsid w:val="00282051"/>
    <w:rsid w:val="00282908"/>
    <w:rsid w:val="00282D3F"/>
    <w:rsid w:val="002835D7"/>
    <w:rsid w:val="00284A0C"/>
    <w:rsid w:val="00284E7E"/>
    <w:rsid w:val="00284EC5"/>
    <w:rsid w:val="00284F1E"/>
    <w:rsid w:val="00284FA3"/>
    <w:rsid w:val="002850F4"/>
    <w:rsid w:val="002852BE"/>
    <w:rsid w:val="00285552"/>
    <w:rsid w:val="0028571D"/>
    <w:rsid w:val="002858D5"/>
    <w:rsid w:val="00285912"/>
    <w:rsid w:val="00285BB3"/>
    <w:rsid w:val="002861FD"/>
    <w:rsid w:val="00286872"/>
    <w:rsid w:val="002868C4"/>
    <w:rsid w:val="00287279"/>
    <w:rsid w:val="00287CBF"/>
    <w:rsid w:val="00291446"/>
    <w:rsid w:val="00291A44"/>
    <w:rsid w:val="00292091"/>
    <w:rsid w:val="002927E8"/>
    <w:rsid w:val="00292AEE"/>
    <w:rsid w:val="00292DCE"/>
    <w:rsid w:val="00292EF8"/>
    <w:rsid w:val="0029313F"/>
    <w:rsid w:val="002934A2"/>
    <w:rsid w:val="002937B0"/>
    <w:rsid w:val="002938DB"/>
    <w:rsid w:val="00293D62"/>
    <w:rsid w:val="0029450F"/>
    <w:rsid w:val="00294634"/>
    <w:rsid w:val="002947F4"/>
    <w:rsid w:val="00294DAF"/>
    <w:rsid w:val="00295489"/>
    <w:rsid w:val="002958B7"/>
    <w:rsid w:val="002963B4"/>
    <w:rsid w:val="0029661A"/>
    <w:rsid w:val="002968EA"/>
    <w:rsid w:val="00296C0D"/>
    <w:rsid w:val="00297B87"/>
    <w:rsid w:val="00297CAA"/>
    <w:rsid w:val="00297E40"/>
    <w:rsid w:val="00297FF4"/>
    <w:rsid w:val="002A0A30"/>
    <w:rsid w:val="002A11A1"/>
    <w:rsid w:val="002A11AF"/>
    <w:rsid w:val="002A1EB0"/>
    <w:rsid w:val="002A2A46"/>
    <w:rsid w:val="002A2BF7"/>
    <w:rsid w:val="002A32D9"/>
    <w:rsid w:val="002A34D6"/>
    <w:rsid w:val="002A3B07"/>
    <w:rsid w:val="002A42BC"/>
    <w:rsid w:val="002A4818"/>
    <w:rsid w:val="002A4AB8"/>
    <w:rsid w:val="002A4B16"/>
    <w:rsid w:val="002A5343"/>
    <w:rsid w:val="002A6687"/>
    <w:rsid w:val="002A6F23"/>
    <w:rsid w:val="002A7557"/>
    <w:rsid w:val="002A7834"/>
    <w:rsid w:val="002B000F"/>
    <w:rsid w:val="002B0046"/>
    <w:rsid w:val="002B0337"/>
    <w:rsid w:val="002B061C"/>
    <w:rsid w:val="002B0A94"/>
    <w:rsid w:val="002B1374"/>
    <w:rsid w:val="002B1733"/>
    <w:rsid w:val="002B2E13"/>
    <w:rsid w:val="002B2F20"/>
    <w:rsid w:val="002B2F9B"/>
    <w:rsid w:val="002B31F4"/>
    <w:rsid w:val="002B3B4D"/>
    <w:rsid w:val="002B3C38"/>
    <w:rsid w:val="002B45A1"/>
    <w:rsid w:val="002B53EF"/>
    <w:rsid w:val="002B53FC"/>
    <w:rsid w:val="002B6516"/>
    <w:rsid w:val="002B71A6"/>
    <w:rsid w:val="002B7380"/>
    <w:rsid w:val="002B7A04"/>
    <w:rsid w:val="002B7E00"/>
    <w:rsid w:val="002B7FFA"/>
    <w:rsid w:val="002C0248"/>
    <w:rsid w:val="002C0315"/>
    <w:rsid w:val="002C123F"/>
    <w:rsid w:val="002C14FC"/>
    <w:rsid w:val="002C1765"/>
    <w:rsid w:val="002C18A2"/>
    <w:rsid w:val="002C1974"/>
    <w:rsid w:val="002C1DA6"/>
    <w:rsid w:val="002C2349"/>
    <w:rsid w:val="002C2413"/>
    <w:rsid w:val="002C2A26"/>
    <w:rsid w:val="002C31E5"/>
    <w:rsid w:val="002C32D7"/>
    <w:rsid w:val="002C3814"/>
    <w:rsid w:val="002C4A23"/>
    <w:rsid w:val="002C648B"/>
    <w:rsid w:val="002C65C2"/>
    <w:rsid w:val="002C66A5"/>
    <w:rsid w:val="002C6B6E"/>
    <w:rsid w:val="002C71CE"/>
    <w:rsid w:val="002C78F8"/>
    <w:rsid w:val="002D022F"/>
    <w:rsid w:val="002D0C09"/>
    <w:rsid w:val="002D2487"/>
    <w:rsid w:val="002D2D8E"/>
    <w:rsid w:val="002D33F0"/>
    <w:rsid w:val="002D3CAA"/>
    <w:rsid w:val="002D3FB1"/>
    <w:rsid w:val="002D3FED"/>
    <w:rsid w:val="002D40F7"/>
    <w:rsid w:val="002D4F00"/>
    <w:rsid w:val="002D57A7"/>
    <w:rsid w:val="002D5A0D"/>
    <w:rsid w:val="002D5B81"/>
    <w:rsid w:val="002D60B0"/>
    <w:rsid w:val="002D67EA"/>
    <w:rsid w:val="002D76B6"/>
    <w:rsid w:val="002D7777"/>
    <w:rsid w:val="002E0075"/>
    <w:rsid w:val="002E0CBA"/>
    <w:rsid w:val="002E0D6F"/>
    <w:rsid w:val="002E15F4"/>
    <w:rsid w:val="002E1A04"/>
    <w:rsid w:val="002E1D60"/>
    <w:rsid w:val="002E26D3"/>
    <w:rsid w:val="002E2BBF"/>
    <w:rsid w:val="002E303C"/>
    <w:rsid w:val="002E3B99"/>
    <w:rsid w:val="002E3DC5"/>
    <w:rsid w:val="002E3E49"/>
    <w:rsid w:val="002E3F95"/>
    <w:rsid w:val="002E4431"/>
    <w:rsid w:val="002E4661"/>
    <w:rsid w:val="002E4FA8"/>
    <w:rsid w:val="002E5679"/>
    <w:rsid w:val="002E5BE0"/>
    <w:rsid w:val="002E5F0C"/>
    <w:rsid w:val="002E62CC"/>
    <w:rsid w:val="002E64F2"/>
    <w:rsid w:val="002E6552"/>
    <w:rsid w:val="002E6906"/>
    <w:rsid w:val="002E6C1E"/>
    <w:rsid w:val="002E6D32"/>
    <w:rsid w:val="002E7941"/>
    <w:rsid w:val="002E7D12"/>
    <w:rsid w:val="002F024A"/>
    <w:rsid w:val="002F086F"/>
    <w:rsid w:val="002F093A"/>
    <w:rsid w:val="002F0CCB"/>
    <w:rsid w:val="002F0CFB"/>
    <w:rsid w:val="002F14C1"/>
    <w:rsid w:val="002F1CCD"/>
    <w:rsid w:val="002F34C7"/>
    <w:rsid w:val="002F38D7"/>
    <w:rsid w:val="002F3D10"/>
    <w:rsid w:val="002F4342"/>
    <w:rsid w:val="002F445A"/>
    <w:rsid w:val="002F48B2"/>
    <w:rsid w:val="002F56D3"/>
    <w:rsid w:val="002F5BF4"/>
    <w:rsid w:val="002F5F4C"/>
    <w:rsid w:val="002F5FEF"/>
    <w:rsid w:val="002F635E"/>
    <w:rsid w:val="002F646B"/>
    <w:rsid w:val="002F6804"/>
    <w:rsid w:val="002F6C09"/>
    <w:rsid w:val="002F7101"/>
    <w:rsid w:val="002F7766"/>
    <w:rsid w:val="002F7DB2"/>
    <w:rsid w:val="003001FA"/>
    <w:rsid w:val="003014AD"/>
    <w:rsid w:val="00301548"/>
    <w:rsid w:val="00301BED"/>
    <w:rsid w:val="00301C5D"/>
    <w:rsid w:val="0030276A"/>
    <w:rsid w:val="00302B53"/>
    <w:rsid w:val="00302DCB"/>
    <w:rsid w:val="003030DF"/>
    <w:rsid w:val="003037CE"/>
    <w:rsid w:val="003039A1"/>
    <w:rsid w:val="00303D99"/>
    <w:rsid w:val="00303EA2"/>
    <w:rsid w:val="00304095"/>
    <w:rsid w:val="00304714"/>
    <w:rsid w:val="003047EE"/>
    <w:rsid w:val="00304F9D"/>
    <w:rsid w:val="00305089"/>
    <w:rsid w:val="003050C6"/>
    <w:rsid w:val="003053B4"/>
    <w:rsid w:val="003053C5"/>
    <w:rsid w:val="00305BE5"/>
    <w:rsid w:val="00305D6D"/>
    <w:rsid w:val="0030605C"/>
    <w:rsid w:val="0030629E"/>
    <w:rsid w:val="003063FB"/>
    <w:rsid w:val="00306472"/>
    <w:rsid w:val="003066E9"/>
    <w:rsid w:val="00307081"/>
    <w:rsid w:val="003077B6"/>
    <w:rsid w:val="00307A98"/>
    <w:rsid w:val="0031048B"/>
    <w:rsid w:val="00310573"/>
    <w:rsid w:val="00310765"/>
    <w:rsid w:val="00310AAF"/>
    <w:rsid w:val="0031221A"/>
    <w:rsid w:val="0031257A"/>
    <w:rsid w:val="00312E86"/>
    <w:rsid w:val="00313130"/>
    <w:rsid w:val="00313BF0"/>
    <w:rsid w:val="00313C77"/>
    <w:rsid w:val="00313E88"/>
    <w:rsid w:val="003146DB"/>
    <w:rsid w:val="00314E23"/>
    <w:rsid w:val="003151B2"/>
    <w:rsid w:val="00315635"/>
    <w:rsid w:val="003166EB"/>
    <w:rsid w:val="00316910"/>
    <w:rsid w:val="00316928"/>
    <w:rsid w:val="00316ACF"/>
    <w:rsid w:val="00316C94"/>
    <w:rsid w:val="00316D36"/>
    <w:rsid w:val="00317730"/>
    <w:rsid w:val="00317A73"/>
    <w:rsid w:val="00317EB3"/>
    <w:rsid w:val="00320024"/>
    <w:rsid w:val="00320AB7"/>
    <w:rsid w:val="00320D10"/>
    <w:rsid w:val="00321342"/>
    <w:rsid w:val="003216C8"/>
    <w:rsid w:val="003217B9"/>
    <w:rsid w:val="00321810"/>
    <w:rsid w:val="00321887"/>
    <w:rsid w:val="00321D3E"/>
    <w:rsid w:val="00322057"/>
    <w:rsid w:val="003225EF"/>
    <w:rsid w:val="003227F8"/>
    <w:rsid w:val="00322E6A"/>
    <w:rsid w:val="00322EE2"/>
    <w:rsid w:val="00323142"/>
    <w:rsid w:val="00323BDA"/>
    <w:rsid w:val="00325246"/>
    <w:rsid w:val="00325B7C"/>
    <w:rsid w:val="003260C0"/>
    <w:rsid w:val="00326781"/>
    <w:rsid w:val="00326807"/>
    <w:rsid w:val="00326C21"/>
    <w:rsid w:val="00330E7F"/>
    <w:rsid w:val="00331226"/>
    <w:rsid w:val="00331964"/>
    <w:rsid w:val="00331A56"/>
    <w:rsid w:val="00332904"/>
    <w:rsid w:val="00332D93"/>
    <w:rsid w:val="00332F50"/>
    <w:rsid w:val="0033431E"/>
    <w:rsid w:val="00334342"/>
    <w:rsid w:val="0033483C"/>
    <w:rsid w:val="0033493F"/>
    <w:rsid w:val="00335608"/>
    <w:rsid w:val="00335804"/>
    <w:rsid w:val="00335C64"/>
    <w:rsid w:val="00336932"/>
    <w:rsid w:val="00337907"/>
    <w:rsid w:val="00337ABF"/>
    <w:rsid w:val="00337E67"/>
    <w:rsid w:val="00340618"/>
    <w:rsid w:val="00341052"/>
    <w:rsid w:val="00341944"/>
    <w:rsid w:val="00341EA1"/>
    <w:rsid w:val="0034219B"/>
    <w:rsid w:val="003423C3"/>
    <w:rsid w:val="003428B0"/>
    <w:rsid w:val="00342EFB"/>
    <w:rsid w:val="00343155"/>
    <w:rsid w:val="0034373A"/>
    <w:rsid w:val="00343BB5"/>
    <w:rsid w:val="00343F3D"/>
    <w:rsid w:val="00344139"/>
    <w:rsid w:val="003443B5"/>
    <w:rsid w:val="00344424"/>
    <w:rsid w:val="0034470F"/>
    <w:rsid w:val="003448D1"/>
    <w:rsid w:val="00344BFA"/>
    <w:rsid w:val="00344EAE"/>
    <w:rsid w:val="00346961"/>
    <w:rsid w:val="00346B86"/>
    <w:rsid w:val="00346C68"/>
    <w:rsid w:val="00346E63"/>
    <w:rsid w:val="00347874"/>
    <w:rsid w:val="00351324"/>
    <w:rsid w:val="00351C70"/>
    <w:rsid w:val="00352357"/>
    <w:rsid w:val="00352556"/>
    <w:rsid w:val="003526E2"/>
    <w:rsid w:val="00352896"/>
    <w:rsid w:val="00353A4B"/>
    <w:rsid w:val="00354250"/>
    <w:rsid w:val="0035461F"/>
    <w:rsid w:val="003552D9"/>
    <w:rsid w:val="003557F7"/>
    <w:rsid w:val="00355BD1"/>
    <w:rsid w:val="00356079"/>
    <w:rsid w:val="0035644B"/>
    <w:rsid w:val="0035661E"/>
    <w:rsid w:val="00356719"/>
    <w:rsid w:val="00356748"/>
    <w:rsid w:val="00357088"/>
    <w:rsid w:val="0035735F"/>
    <w:rsid w:val="00357954"/>
    <w:rsid w:val="00357C53"/>
    <w:rsid w:val="00357FA0"/>
    <w:rsid w:val="003600B6"/>
    <w:rsid w:val="003606AE"/>
    <w:rsid w:val="00360703"/>
    <w:rsid w:val="00360A7C"/>
    <w:rsid w:val="00360EF0"/>
    <w:rsid w:val="003613CD"/>
    <w:rsid w:val="003614B3"/>
    <w:rsid w:val="00361848"/>
    <w:rsid w:val="003623DB"/>
    <w:rsid w:val="003630EC"/>
    <w:rsid w:val="00363456"/>
    <w:rsid w:val="00363795"/>
    <w:rsid w:val="00363A1F"/>
    <w:rsid w:val="00363B1D"/>
    <w:rsid w:val="00363C6B"/>
    <w:rsid w:val="003653C3"/>
    <w:rsid w:val="0036564C"/>
    <w:rsid w:val="00365DE3"/>
    <w:rsid w:val="00366095"/>
    <w:rsid w:val="00366431"/>
    <w:rsid w:val="00366496"/>
    <w:rsid w:val="00366534"/>
    <w:rsid w:val="00366AAE"/>
    <w:rsid w:val="00366C2B"/>
    <w:rsid w:val="0036796B"/>
    <w:rsid w:val="00367C99"/>
    <w:rsid w:val="00367D1F"/>
    <w:rsid w:val="00367F24"/>
    <w:rsid w:val="003706E1"/>
    <w:rsid w:val="00370DA5"/>
    <w:rsid w:val="00371377"/>
    <w:rsid w:val="00371419"/>
    <w:rsid w:val="003714A3"/>
    <w:rsid w:val="00371C55"/>
    <w:rsid w:val="00372588"/>
    <w:rsid w:val="00372C08"/>
    <w:rsid w:val="00372FBB"/>
    <w:rsid w:val="00373397"/>
    <w:rsid w:val="003735B7"/>
    <w:rsid w:val="003745FF"/>
    <w:rsid w:val="0037461E"/>
    <w:rsid w:val="00374A1C"/>
    <w:rsid w:val="00374B7B"/>
    <w:rsid w:val="00375A32"/>
    <w:rsid w:val="00375CE9"/>
    <w:rsid w:val="00376123"/>
    <w:rsid w:val="003768B4"/>
    <w:rsid w:val="0037732C"/>
    <w:rsid w:val="00377524"/>
    <w:rsid w:val="00377ACF"/>
    <w:rsid w:val="00380371"/>
    <w:rsid w:val="003816BA"/>
    <w:rsid w:val="003818F2"/>
    <w:rsid w:val="00381ACA"/>
    <w:rsid w:val="00382DA5"/>
    <w:rsid w:val="003832FB"/>
    <w:rsid w:val="00383D9B"/>
    <w:rsid w:val="00383FF0"/>
    <w:rsid w:val="00384609"/>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24F8"/>
    <w:rsid w:val="00392CFC"/>
    <w:rsid w:val="00392FCA"/>
    <w:rsid w:val="0039456F"/>
    <w:rsid w:val="00394A91"/>
    <w:rsid w:val="0039561B"/>
    <w:rsid w:val="00395975"/>
    <w:rsid w:val="003963A1"/>
    <w:rsid w:val="003968B9"/>
    <w:rsid w:val="00396B18"/>
    <w:rsid w:val="00396E8C"/>
    <w:rsid w:val="003A0785"/>
    <w:rsid w:val="003A080C"/>
    <w:rsid w:val="003A11BF"/>
    <w:rsid w:val="003A1314"/>
    <w:rsid w:val="003A1871"/>
    <w:rsid w:val="003A1F9C"/>
    <w:rsid w:val="003A270C"/>
    <w:rsid w:val="003A2815"/>
    <w:rsid w:val="003A31D7"/>
    <w:rsid w:val="003A46D3"/>
    <w:rsid w:val="003A4AB1"/>
    <w:rsid w:val="003A4BF1"/>
    <w:rsid w:val="003A4D8B"/>
    <w:rsid w:val="003A4F6B"/>
    <w:rsid w:val="003A5660"/>
    <w:rsid w:val="003A5ED6"/>
    <w:rsid w:val="003A66A6"/>
    <w:rsid w:val="003A67BA"/>
    <w:rsid w:val="003A698A"/>
    <w:rsid w:val="003A6BF6"/>
    <w:rsid w:val="003A6E9B"/>
    <w:rsid w:val="003A6F4D"/>
    <w:rsid w:val="003A70EE"/>
    <w:rsid w:val="003A7AC4"/>
    <w:rsid w:val="003A7FF7"/>
    <w:rsid w:val="003B0A84"/>
    <w:rsid w:val="003B0C75"/>
    <w:rsid w:val="003B0CA9"/>
    <w:rsid w:val="003B0D25"/>
    <w:rsid w:val="003B0DA6"/>
    <w:rsid w:val="003B153F"/>
    <w:rsid w:val="003B1A84"/>
    <w:rsid w:val="003B2805"/>
    <w:rsid w:val="003B2F19"/>
    <w:rsid w:val="003B30AA"/>
    <w:rsid w:val="003B357C"/>
    <w:rsid w:val="003B3956"/>
    <w:rsid w:val="003B3C5B"/>
    <w:rsid w:val="003B3CF8"/>
    <w:rsid w:val="003B41AB"/>
    <w:rsid w:val="003B4773"/>
    <w:rsid w:val="003B50F6"/>
    <w:rsid w:val="003B51BC"/>
    <w:rsid w:val="003B52F4"/>
    <w:rsid w:val="003B58CB"/>
    <w:rsid w:val="003B6474"/>
    <w:rsid w:val="003B6646"/>
    <w:rsid w:val="003B67DE"/>
    <w:rsid w:val="003B67FA"/>
    <w:rsid w:val="003B7041"/>
    <w:rsid w:val="003B730F"/>
    <w:rsid w:val="003B78C1"/>
    <w:rsid w:val="003B79DD"/>
    <w:rsid w:val="003B7BA3"/>
    <w:rsid w:val="003C10F8"/>
    <w:rsid w:val="003C196B"/>
    <w:rsid w:val="003C1D13"/>
    <w:rsid w:val="003C1FD3"/>
    <w:rsid w:val="003C2BE9"/>
    <w:rsid w:val="003C2EC4"/>
    <w:rsid w:val="003C3FFB"/>
    <w:rsid w:val="003C4D85"/>
    <w:rsid w:val="003C4E59"/>
    <w:rsid w:val="003C50FB"/>
    <w:rsid w:val="003C546C"/>
    <w:rsid w:val="003C5A99"/>
    <w:rsid w:val="003C5F97"/>
    <w:rsid w:val="003C5FC3"/>
    <w:rsid w:val="003C6A24"/>
    <w:rsid w:val="003C6C8B"/>
    <w:rsid w:val="003C6FB1"/>
    <w:rsid w:val="003C7054"/>
    <w:rsid w:val="003C7287"/>
    <w:rsid w:val="003C7400"/>
    <w:rsid w:val="003C7735"/>
    <w:rsid w:val="003C7DBE"/>
    <w:rsid w:val="003C7DC7"/>
    <w:rsid w:val="003C7F7A"/>
    <w:rsid w:val="003D03D2"/>
    <w:rsid w:val="003D0533"/>
    <w:rsid w:val="003D07E9"/>
    <w:rsid w:val="003D0800"/>
    <w:rsid w:val="003D23F1"/>
    <w:rsid w:val="003D2784"/>
    <w:rsid w:val="003D2F8D"/>
    <w:rsid w:val="003D3189"/>
    <w:rsid w:val="003D47FD"/>
    <w:rsid w:val="003D4F34"/>
    <w:rsid w:val="003D54C9"/>
    <w:rsid w:val="003D609E"/>
    <w:rsid w:val="003D6300"/>
    <w:rsid w:val="003D648F"/>
    <w:rsid w:val="003D69D3"/>
    <w:rsid w:val="003D70CA"/>
    <w:rsid w:val="003D713A"/>
    <w:rsid w:val="003D7DC1"/>
    <w:rsid w:val="003E0388"/>
    <w:rsid w:val="003E0780"/>
    <w:rsid w:val="003E07F6"/>
    <w:rsid w:val="003E0FEA"/>
    <w:rsid w:val="003E1201"/>
    <w:rsid w:val="003E13FC"/>
    <w:rsid w:val="003E193D"/>
    <w:rsid w:val="003E1F5E"/>
    <w:rsid w:val="003E224A"/>
    <w:rsid w:val="003E243A"/>
    <w:rsid w:val="003E2A90"/>
    <w:rsid w:val="003E328C"/>
    <w:rsid w:val="003E38F2"/>
    <w:rsid w:val="003E3A37"/>
    <w:rsid w:val="003E3CC4"/>
    <w:rsid w:val="003E44FD"/>
    <w:rsid w:val="003E4528"/>
    <w:rsid w:val="003E45A7"/>
    <w:rsid w:val="003E4886"/>
    <w:rsid w:val="003E4AE4"/>
    <w:rsid w:val="003E5128"/>
    <w:rsid w:val="003E54C9"/>
    <w:rsid w:val="003E5500"/>
    <w:rsid w:val="003E5524"/>
    <w:rsid w:val="003E5532"/>
    <w:rsid w:val="003E5C5C"/>
    <w:rsid w:val="003E63DC"/>
    <w:rsid w:val="003E66B5"/>
    <w:rsid w:val="003E68B7"/>
    <w:rsid w:val="003E7C8A"/>
    <w:rsid w:val="003F0020"/>
    <w:rsid w:val="003F04A1"/>
    <w:rsid w:val="003F0664"/>
    <w:rsid w:val="003F06D7"/>
    <w:rsid w:val="003F07FE"/>
    <w:rsid w:val="003F0808"/>
    <w:rsid w:val="003F0A0E"/>
    <w:rsid w:val="003F0D93"/>
    <w:rsid w:val="003F0DB6"/>
    <w:rsid w:val="003F109D"/>
    <w:rsid w:val="003F18A1"/>
    <w:rsid w:val="003F1CD7"/>
    <w:rsid w:val="003F2596"/>
    <w:rsid w:val="003F276F"/>
    <w:rsid w:val="003F3844"/>
    <w:rsid w:val="003F3FA6"/>
    <w:rsid w:val="003F4767"/>
    <w:rsid w:val="003F48C7"/>
    <w:rsid w:val="003F546B"/>
    <w:rsid w:val="003F55C7"/>
    <w:rsid w:val="003F5854"/>
    <w:rsid w:val="003F5F47"/>
    <w:rsid w:val="003F6B04"/>
    <w:rsid w:val="003F6C18"/>
    <w:rsid w:val="003F7280"/>
    <w:rsid w:val="003F738E"/>
    <w:rsid w:val="003F7928"/>
    <w:rsid w:val="003F7EE8"/>
    <w:rsid w:val="003F7EF7"/>
    <w:rsid w:val="0040096F"/>
    <w:rsid w:val="00400BA0"/>
    <w:rsid w:val="00400C5E"/>
    <w:rsid w:val="00401AAD"/>
    <w:rsid w:val="00401F11"/>
    <w:rsid w:val="004029A3"/>
    <w:rsid w:val="00402F51"/>
    <w:rsid w:val="0040365E"/>
    <w:rsid w:val="00403A1A"/>
    <w:rsid w:val="00403E7A"/>
    <w:rsid w:val="0040453B"/>
    <w:rsid w:val="004049A6"/>
    <w:rsid w:val="00404B01"/>
    <w:rsid w:val="004050BF"/>
    <w:rsid w:val="004053DD"/>
    <w:rsid w:val="00405699"/>
    <w:rsid w:val="00405F22"/>
    <w:rsid w:val="00410952"/>
    <w:rsid w:val="00411218"/>
    <w:rsid w:val="0041172B"/>
    <w:rsid w:val="00411FDC"/>
    <w:rsid w:val="00412020"/>
    <w:rsid w:val="00412903"/>
    <w:rsid w:val="004134A5"/>
    <w:rsid w:val="00413538"/>
    <w:rsid w:val="004147EB"/>
    <w:rsid w:val="004148D7"/>
    <w:rsid w:val="00415932"/>
    <w:rsid w:val="004160DF"/>
    <w:rsid w:val="00416671"/>
    <w:rsid w:val="00416AA2"/>
    <w:rsid w:val="00416C49"/>
    <w:rsid w:val="00416F0E"/>
    <w:rsid w:val="0041711D"/>
    <w:rsid w:val="0041714D"/>
    <w:rsid w:val="00417227"/>
    <w:rsid w:val="0041724F"/>
    <w:rsid w:val="0041746F"/>
    <w:rsid w:val="0041753F"/>
    <w:rsid w:val="0041757D"/>
    <w:rsid w:val="004177EC"/>
    <w:rsid w:val="00417FA9"/>
    <w:rsid w:val="0042025A"/>
    <w:rsid w:val="00423204"/>
    <w:rsid w:val="00423A16"/>
    <w:rsid w:val="0042480F"/>
    <w:rsid w:val="004249B6"/>
    <w:rsid w:val="00424A3B"/>
    <w:rsid w:val="00424BF3"/>
    <w:rsid w:val="00424F3F"/>
    <w:rsid w:val="00424FFB"/>
    <w:rsid w:val="0042522F"/>
    <w:rsid w:val="004255A3"/>
    <w:rsid w:val="004255E8"/>
    <w:rsid w:val="00425B9F"/>
    <w:rsid w:val="00425FAC"/>
    <w:rsid w:val="00426076"/>
    <w:rsid w:val="004272F9"/>
    <w:rsid w:val="0042785B"/>
    <w:rsid w:val="00427A4A"/>
    <w:rsid w:val="004301F7"/>
    <w:rsid w:val="0043047E"/>
    <w:rsid w:val="0043073A"/>
    <w:rsid w:val="00430A83"/>
    <w:rsid w:val="00431012"/>
    <w:rsid w:val="004310A2"/>
    <w:rsid w:val="00431626"/>
    <w:rsid w:val="00431A31"/>
    <w:rsid w:val="00431CF4"/>
    <w:rsid w:val="00431DE6"/>
    <w:rsid w:val="00432A92"/>
    <w:rsid w:val="00432C87"/>
    <w:rsid w:val="004331C3"/>
    <w:rsid w:val="004337D7"/>
    <w:rsid w:val="004338AA"/>
    <w:rsid w:val="00433B44"/>
    <w:rsid w:val="00433E53"/>
    <w:rsid w:val="00434049"/>
    <w:rsid w:val="004342EF"/>
    <w:rsid w:val="0043466C"/>
    <w:rsid w:val="00435AD1"/>
    <w:rsid w:val="00435BDE"/>
    <w:rsid w:val="004365BB"/>
    <w:rsid w:val="00436A63"/>
    <w:rsid w:val="00436AB5"/>
    <w:rsid w:val="00436C9D"/>
    <w:rsid w:val="00436E24"/>
    <w:rsid w:val="00437EF4"/>
    <w:rsid w:val="00440058"/>
    <w:rsid w:val="004401CD"/>
    <w:rsid w:val="00440D58"/>
    <w:rsid w:val="00440DCF"/>
    <w:rsid w:val="0044147B"/>
    <w:rsid w:val="00441829"/>
    <w:rsid w:val="00441A3B"/>
    <w:rsid w:val="00442365"/>
    <w:rsid w:val="00442D12"/>
    <w:rsid w:val="00443A8E"/>
    <w:rsid w:val="00444267"/>
    <w:rsid w:val="004444B2"/>
    <w:rsid w:val="0044608F"/>
    <w:rsid w:val="004465AF"/>
    <w:rsid w:val="0044739E"/>
    <w:rsid w:val="0044750C"/>
    <w:rsid w:val="00447A49"/>
    <w:rsid w:val="00447B32"/>
    <w:rsid w:val="00447D55"/>
    <w:rsid w:val="00450BC0"/>
    <w:rsid w:val="00450F17"/>
    <w:rsid w:val="00451B0B"/>
    <w:rsid w:val="00452D8C"/>
    <w:rsid w:val="00452F95"/>
    <w:rsid w:val="00453689"/>
    <w:rsid w:val="0045374F"/>
    <w:rsid w:val="00453E56"/>
    <w:rsid w:val="00453EE6"/>
    <w:rsid w:val="00454273"/>
    <w:rsid w:val="0045435F"/>
    <w:rsid w:val="004543E3"/>
    <w:rsid w:val="004546A8"/>
    <w:rsid w:val="0045484E"/>
    <w:rsid w:val="00455483"/>
    <w:rsid w:val="00455671"/>
    <w:rsid w:val="00455C8C"/>
    <w:rsid w:val="00455D58"/>
    <w:rsid w:val="004564A9"/>
    <w:rsid w:val="0045693C"/>
    <w:rsid w:val="00457522"/>
    <w:rsid w:val="00457BB3"/>
    <w:rsid w:val="00460939"/>
    <w:rsid w:val="00460B15"/>
    <w:rsid w:val="00460F08"/>
    <w:rsid w:val="00461087"/>
    <w:rsid w:val="004613F7"/>
    <w:rsid w:val="00461721"/>
    <w:rsid w:val="0046309A"/>
    <w:rsid w:val="004634A1"/>
    <w:rsid w:val="004637EB"/>
    <w:rsid w:val="0046380B"/>
    <w:rsid w:val="004639AB"/>
    <w:rsid w:val="004639B9"/>
    <w:rsid w:val="00463A68"/>
    <w:rsid w:val="00463E13"/>
    <w:rsid w:val="00464320"/>
    <w:rsid w:val="00464342"/>
    <w:rsid w:val="00465C92"/>
    <w:rsid w:val="004663EB"/>
    <w:rsid w:val="00466A88"/>
    <w:rsid w:val="00466EBE"/>
    <w:rsid w:val="00466FB5"/>
    <w:rsid w:val="004675F8"/>
    <w:rsid w:val="00467A0B"/>
    <w:rsid w:val="00470234"/>
    <w:rsid w:val="00470294"/>
    <w:rsid w:val="00470457"/>
    <w:rsid w:val="0047048E"/>
    <w:rsid w:val="00470797"/>
    <w:rsid w:val="00470924"/>
    <w:rsid w:val="00470F15"/>
    <w:rsid w:val="0047158C"/>
    <w:rsid w:val="0047245B"/>
    <w:rsid w:val="004739F4"/>
    <w:rsid w:val="00473DDB"/>
    <w:rsid w:val="00474009"/>
    <w:rsid w:val="0047596A"/>
    <w:rsid w:val="004759DE"/>
    <w:rsid w:val="00475F41"/>
    <w:rsid w:val="00476153"/>
    <w:rsid w:val="004766D6"/>
    <w:rsid w:val="004779DB"/>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2FDF"/>
    <w:rsid w:val="0048393D"/>
    <w:rsid w:val="00483DBB"/>
    <w:rsid w:val="00483F32"/>
    <w:rsid w:val="004842D7"/>
    <w:rsid w:val="00484767"/>
    <w:rsid w:val="00484BB8"/>
    <w:rsid w:val="00484C29"/>
    <w:rsid w:val="00484D17"/>
    <w:rsid w:val="0048579B"/>
    <w:rsid w:val="004859E7"/>
    <w:rsid w:val="00485B87"/>
    <w:rsid w:val="00487274"/>
    <w:rsid w:val="00487429"/>
    <w:rsid w:val="00487431"/>
    <w:rsid w:val="00487822"/>
    <w:rsid w:val="00487BFF"/>
    <w:rsid w:val="00487FB7"/>
    <w:rsid w:val="0049064B"/>
    <w:rsid w:val="00490CD3"/>
    <w:rsid w:val="00490EB2"/>
    <w:rsid w:val="004911C8"/>
    <w:rsid w:val="0049140D"/>
    <w:rsid w:val="00491827"/>
    <w:rsid w:val="004924B1"/>
    <w:rsid w:val="0049308E"/>
    <w:rsid w:val="004938E0"/>
    <w:rsid w:val="00493AEC"/>
    <w:rsid w:val="00494974"/>
    <w:rsid w:val="00494DE0"/>
    <w:rsid w:val="00494F14"/>
    <w:rsid w:val="004961F6"/>
    <w:rsid w:val="004963FE"/>
    <w:rsid w:val="004969EB"/>
    <w:rsid w:val="00496E53"/>
    <w:rsid w:val="00497A0B"/>
    <w:rsid w:val="00497FD1"/>
    <w:rsid w:val="004A02F7"/>
    <w:rsid w:val="004A03F8"/>
    <w:rsid w:val="004A06D6"/>
    <w:rsid w:val="004A0751"/>
    <w:rsid w:val="004A0C4A"/>
    <w:rsid w:val="004A17FC"/>
    <w:rsid w:val="004A193F"/>
    <w:rsid w:val="004A1CE0"/>
    <w:rsid w:val="004A259D"/>
    <w:rsid w:val="004A2B0C"/>
    <w:rsid w:val="004A301D"/>
    <w:rsid w:val="004A30D2"/>
    <w:rsid w:val="004A3189"/>
    <w:rsid w:val="004A3879"/>
    <w:rsid w:val="004A3C87"/>
    <w:rsid w:val="004A42FE"/>
    <w:rsid w:val="004A588A"/>
    <w:rsid w:val="004A619B"/>
    <w:rsid w:val="004A6FEC"/>
    <w:rsid w:val="004A7424"/>
    <w:rsid w:val="004A7DC1"/>
    <w:rsid w:val="004A7F46"/>
    <w:rsid w:val="004B0388"/>
    <w:rsid w:val="004B07E7"/>
    <w:rsid w:val="004B0E65"/>
    <w:rsid w:val="004B11E7"/>
    <w:rsid w:val="004B1563"/>
    <w:rsid w:val="004B1789"/>
    <w:rsid w:val="004B4999"/>
    <w:rsid w:val="004B4A1F"/>
    <w:rsid w:val="004B555B"/>
    <w:rsid w:val="004B592C"/>
    <w:rsid w:val="004B5F10"/>
    <w:rsid w:val="004B6A35"/>
    <w:rsid w:val="004B711B"/>
    <w:rsid w:val="004B73D1"/>
    <w:rsid w:val="004B759C"/>
    <w:rsid w:val="004B76DA"/>
    <w:rsid w:val="004C0B96"/>
    <w:rsid w:val="004C0CA9"/>
    <w:rsid w:val="004C10E1"/>
    <w:rsid w:val="004C11A2"/>
    <w:rsid w:val="004C1652"/>
    <w:rsid w:val="004C165A"/>
    <w:rsid w:val="004C1685"/>
    <w:rsid w:val="004C1723"/>
    <w:rsid w:val="004C1934"/>
    <w:rsid w:val="004C1A5D"/>
    <w:rsid w:val="004C2BC7"/>
    <w:rsid w:val="004C31EB"/>
    <w:rsid w:val="004C3610"/>
    <w:rsid w:val="004C3885"/>
    <w:rsid w:val="004C3C5D"/>
    <w:rsid w:val="004C40D2"/>
    <w:rsid w:val="004C4207"/>
    <w:rsid w:val="004C48EF"/>
    <w:rsid w:val="004C4A1A"/>
    <w:rsid w:val="004C4A52"/>
    <w:rsid w:val="004C5D48"/>
    <w:rsid w:val="004C6593"/>
    <w:rsid w:val="004C6BD6"/>
    <w:rsid w:val="004C6D1D"/>
    <w:rsid w:val="004C72EF"/>
    <w:rsid w:val="004C78E4"/>
    <w:rsid w:val="004D0881"/>
    <w:rsid w:val="004D0F7B"/>
    <w:rsid w:val="004D123D"/>
    <w:rsid w:val="004D128A"/>
    <w:rsid w:val="004D1312"/>
    <w:rsid w:val="004D14FB"/>
    <w:rsid w:val="004D2048"/>
    <w:rsid w:val="004D2127"/>
    <w:rsid w:val="004D21DA"/>
    <w:rsid w:val="004D29DC"/>
    <w:rsid w:val="004D34DE"/>
    <w:rsid w:val="004D34EE"/>
    <w:rsid w:val="004D3982"/>
    <w:rsid w:val="004D3E9D"/>
    <w:rsid w:val="004D3FAD"/>
    <w:rsid w:val="004D49ED"/>
    <w:rsid w:val="004D52CD"/>
    <w:rsid w:val="004D5688"/>
    <w:rsid w:val="004D5715"/>
    <w:rsid w:val="004D5BFF"/>
    <w:rsid w:val="004D6F48"/>
    <w:rsid w:val="004D7A96"/>
    <w:rsid w:val="004D7C98"/>
    <w:rsid w:val="004D7DD3"/>
    <w:rsid w:val="004E09E8"/>
    <w:rsid w:val="004E0B03"/>
    <w:rsid w:val="004E1088"/>
    <w:rsid w:val="004E1207"/>
    <w:rsid w:val="004E1227"/>
    <w:rsid w:val="004E25D8"/>
    <w:rsid w:val="004E4033"/>
    <w:rsid w:val="004E4351"/>
    <w:rsid w:val="004E47BB"/>
    <w:rsid w:val="004E51B2"/>
    <w:rsid w:val="004E55CB"/>
    <w:rsid w:val="004E6BF8"/>
    <w:rsid w:val="004E7173"/>
    <w:rsid w:val="004E722D"/>
    <w:rsid w:val="004E7428"/>
    <w:rsid w:val="004E74CD"/>
    <w:rsid w:val="004E7AF6"/>
    <w:rsid w:val="004E7B67"/>
    <w:rsid w:val="004F0867"/>
    <w:rsid w:val="004F0A1F"/>
    <w:rsid w:val="004F1916"/>
    <w:rsid w:val="004F209A"/>
    <w:rsid w:val="004F2C16"/>
    <w:rsid w:val="004F420A"/>
    <w:rsid w:val="004F496A"/>
    <w:rsid w:val="004F51AF"/>
    <w:rsid w:val="004F5D89"/>
    <w:rsid w:val="004F62E1"/>
    <w:rsid w:val="004F74C1"/>
    <w:rsid w:val="004F7876"/>
    <w:rsid w:val="004F79CA"/>
    <w:rsid w:val="0050079B"/>
    <w:rsid w:val="00500BE4"/>
    <w:rsid w:val="00500F37"/>
    <w:rsid w:val="0050128A"/>
    <w:rsid w:val="00501663"/>
    <w:rsid w:val="005016AA"/>
    <w:rsid w:val="00501C06"/>
    <w:rsid w:val="0050235B"/>
    <w:rsid w:val="005024AF"/>
    <w:rsid w:val="0050272C"/>
    <w:rsid w:val="0050288E"/>
    <w:rsid w:val="00502B76"/>
    <w:rsid w:val="00502CAB"/>
    <w:rsid w:val="00503E0C"/>
    <w:rsid w:val="00504C73"/>
    <w:rsid w:val="00504C91"/>
    <w:rsid w:val="0050511C"/>
    <w:rsid w:val="0050587F"/>
    <w:rsid w:val="00505999"/>
    <w:rsid w:val="00505C5F"/>
    <w:rsid w:val="005061CE"/>
    <w:rsid w:val="00506770"/>
    <w:rsid w:val="00510176"/>
    <w:rsid w:val="00510622"/>
    <w:rsid w:val="00510939"/>
    <w:rsid w:val="00511388"/>
    <w:rsid w:val="005117D8"/>
    <w:rsid w:val="00511805"/>
    <w:rsid w:val="00512114"/>
    <w:rsid w:val="00512A66"/>
    <w:rsid w:val="00512EFA"/>
    <w:rsid w:val="00513878"/>
    <w:rsid w:val="00513AEE"/>
    <w:rsid w:val="00514039"/>
    <w:rsid w:val="00514F2C"/>
    <w:rsid w:val="00515BBB"/>
    <w:rsid w:val="00515E9C"/>
    <w:rsid w:val="00516924"/>
    <w:rsid w:val="00516B44"/>
    <w:rsid w:val="00517AFD"/>
    <w:rsid w:val="00520074"/>
    <w:rsid w:val="0052037D"/>
    <w:rsid w:val="005205E8"/>
    <w:rsid w:val="00521053"/>
    <w:rsid w:val="005213A7"/>
    <w:rsid w:val="00521414"/>
    <w:rsid w:val="00521534"/>
    <w:rsid w:val="00521EF2"/>
    <w:rsid w:val="0052213C"/>
    <w:rsid w:val="005225FB"/>
    <w:rsid w:val="0052289A"/>
    <w:rsid w:val="005228D1"/>
    <w:rsid w:val="00522D2B"/>
    <w:rsid w:val="00522DA8"/>
    <w:rsid w:val="00522FF9"/>
    <w:rsid w:val="0052324D"/>
    <w:rsid w:val="00523E69"/>
    <w:rsid w:val="00524219"/>
    <w:rsid w:val="005242D8"/>
    <w:rsid w:val="0052489C"/>
    <w:rsid w:val="00524C29"/>
    <w:rsid w:val="005259F9"/>
    <w:rsid w:val="00525AA3"/>
    <w:rsid w:val="005264F8"/>
    <w:rsid w:val="00526AE3"/>
    <w:rsid w:val="00526BE5"/>
    <w:rsid w:val="00526D28"/>
    <w:rsid w:val="00526EAB"/>
    <w:rsid w:val="005275D4"/>
    <w:rsid w:val="0052774A"/>
    <w:rsid w:val="005303AF"/>
    <w:rsid w:val="0053041B"/>
    <w:rsid w:val="00530D5A"/>
    <w:rsid w:val="00531F27"/>
    <w:rsid w:val="0053237C"/>
    <w:rsid w:val="00532ABA"/>
    <w:rsid w:val="00533627"/>
    <w:rsid w:val="00534222"/>
    <w:rsid w:val="00534435"/>
    <w:rsid w:val="00536835"/>
    <w:rsid w:val="00536F98"/>
    <w:rsid w:val="005372A3"/>
    <w:rsid w:val="005372DE"/>
    <w:rsid w:val="005372EE"/>
    <w:rsid w:val="005376C7"/>
    <w:rsid w:val="00537901"/>
    <w:rsid w:val="00537CAD"/>
    <w:rsid w:val="00537CE9"/>
    <w:rsid w:val="00540CFE"/>
    <w:rsid w:val="005415A0"/>
    <w:rsid w:val="00541769"/>
    <w:rsid w:val="00541949"/>
    <w:rsid w:val="00541B73"/>
    <w:rsid w:val="00541F29"/>
    <w:rsid w:val="00541F74"/>
    <w:rsid w:val="005423D8"/>
    <w:rsid w:val="005430E4"/>
    <w:rsid w:val="00543804"/>
    <w:rsid w:val="00543D68"/>
    <w:rsid w:val="00544363"/>
    <w:rsid w:val="00544581"/>
    <w:rsid w:val="005449E9"/>
    <w:rsid w:val="00544B61"/>
    <w:rsid w:val="0054541C"/>
    <w:rsid w:val="00545DAE"/>
    <w:rsid w:val="00546972"/>
    <w:rsid w:val="00546E9E"/>
    <w:rsid w:val="005472D9"/>
    <w:rsid w:val="00547B15"/>
    <w:rsid w:val="00547D46"/>
    <w:rsid w:val="0055099B"/>
    <w:rsid w:val="00550F57"/>
    <w:rsid w:val="005510E7"/>
    <w:rsid w:val="00552DE3"/>
    <w:rsid w:val="00552DFA"/>
    <w:rsid w:val="0055333F"/>
    <w:rsid w:val="00553634"/>
    <w:rsid w:val="00553638"/>
    <w:rsid w:val="00553953"/>
    <w:rsid w:val="00554003"/>
    <w:rsid w:val="00554518"/>
    <w:rsid w:val="0055475A"/>
    <w:rsid w:val="00555605"/>
    <w:rsid w:val="005556F9"/>
    <w:rsid w:val="00555FB5"/>
    <w:rsid w:val="0055671A"/>
    <w:rsid w:val="00557406"/>
    <w:rsid w:val="005575E9"/>
    <w:rsid w:val="0055779E"/>
    <w:rsid w:val="00560A09"/>
    <w:rsid w:val="00560A76"/>
    <w:rsid w:val="00560F1D"/>
    <w:rsid w:val="005610CA"/>
    <w:rsid w:val="005613C5"/>
    <w:rsid w:val="0056158E"/>
    <w:rsid w:val="00561820"/>
    <w:rsid w:val="0056238A"/>
    <w:rsid w:val="005623E3"/>
    <w:rsid w:val="00562993"/>
    <w:rsid w:val="00562DE9"/>
    <w:rsid w:val="00562EB6"/>
    <w:rsid w:val="0056374D"/>
    <w:rsid w:val="005639C1"/>
    <w:rsid w:val="00563ABA"/>
    <w:rsid w:val="00563ACF"/>
    <w:rsid w:val="00563E15"/>
    <w:rsid w:val="00564268"/>
    <w:rsid w:val="00564871"/>
    <w:rsid w:val="00565183"/>
    <w:rsid w:val="0056526F"/>
    <w:rsid w:val="00565408"/>
    <w:rsid w:val="00565738"/>
    <w:rsid w:val="00566337"/>
    <w:rsid w:val="00566CDA"/>
    <w:rsid w:val="00566CF4"/>
    <w:rsid w:val="00566EF2"/>
    <w:rsid w:val="00567091"/>
    <w:rsid w:val="005672B3"/>
    <w:rsid w:val="005677B5"/>
    <w:rsid w:val="00567B64"/>
    <w:rsid w:val="00567D55"/>
    <w:rsid w:val="00567ECA"/>
    <w:rsid w:val="00567F28"/>
    <w:rsid w:val="00570234"/>
    <w:rsid w:val="0057041B"/>
    <w:rsid w:val="00570EB3"/>
    <w:rsid w:val="005710B4"/>
    <w:rsid w:val="00571542"/>
    <w:rsid w:val="00571954"/>
    <w:rsid w:val="00571E0F"/>
    <w:rsid w:val="00572352"/>
    <w:rsid w:val="00572436"/>
    <w:rsid w:val="00572650"/>
    <w:rsid w:val="005729DA"/>
    <w:rsid w:val="00572FE9"/>
    <w:rsid w:val="005735FD"/>
    <w:rsid w:val="00573783"/>
    <w:rsid w:val="00573EC0"/>
    <w:rsid w:val="00574034"/>
    <w:rsid w:val="005740E3"/>
    <w:rsid w:val="00574212"/>
    <w:rsid w:val="0057427F"/>
    <w:rsid w:val="00574BDD"/>
    <w:rsid w:val="00574FB8"/>
    <w:rsid w:val="00574FD6"/>
    <w:rsid w:val="00575118"/>
    <w:rsid w:val="00575973"/>
    <w:rsid w:val="00576343"/>
    <w:rsid w:val="0057698C"/>
    <w:rsid w:val="00576A32"/>
    <w:rsid w:val="00576B21"/>
    <w:rsid w:val="00576CFE"/>
    <w:rsid w:val="005779EF"/>
    <w:rsid w:val="00577F53"/>
    <w:rsid w:val="005800B8"/>
    <w:rsid w:val="00580674"/>
    <w:rsid w:val="00580706"/>
    <w:rsid w:val="00580D0B"/>
    <w:rsid w:val="00581356"/>
    <w:rsid w:val="0058171D"/>
    <w:rsid w:val="005820A8"/>
    <w:rsid w:val="00583296"/>
    <w:rsid w:val="0058329F"/>
    <w:rsid w:val="0058432F"/>
    <w:rsid w:val="005846CC"/>
    <w:rsid w:val="00584DAF"/>
    <w:rsid w:val="00585244"/>
    <w:rsid w:val="0058578A"/>
    <w:rsid w:val="005857AD"/>
    <w:rsid w:val="00585A09"/>
    <w:rsid w:val="0058641D"/>
    <w:rsid w:val="005866B4"/>
    <w:rsid w:val="0058673A"/>
    <w:rsid w:val="00587379"/>
    <w:rsid w:val="005906A3"/>
    <w:rsid w:val="00591783"/>
    <w:rsid w:val="00591F5F"/>
    <w:rsid w:val="00592489"/>
    <w:rsid w:val="00592A8D"/>
    <w:rsid w:val="00593FC3"/>
    <w:rsid w:val="0059505C"/>
    <w:rsid w:val="005958DF"/>
    <w:rsid w:val="005964CD"/>
    <w:rsid w:val="0059714C"/>
    <w:rsid w:val="0059774C"/>
    <w:rsid w:val="005979FB"/>
    <w:rsid w:val="00597C38"/>
    <w:rsid w:val="005A00EB"/>
    <w:rsid w:val="005A0A5A"/>
    <w:rsid w:val="005A0C25"/>
    <w:rsid w:val="005A2123"/>
    <w:rsid w:val="005A28D4"/>
    <w:rsid w:val="005A337E"/>
    <w:rsid w:val="005A3416"/>
    <w:rsid w:val="005A3C43"/>
    <w:rsid w:val="005A3D9F"/>
    <w:rsid w:val="005A3E4C"/>
    <w:rsid w:val="005A3F7B"/>
    <w:rsid w:val="005A3FE9"/>
    <w:rsid w:val="005A48A6"/>
    <w:rsid w:val="005A4E9E"/>
    <w:rsid w:val="005A4FC6"/>
    <w:rsid w:val="005A514C"/>
    <w:rsid w:val="005A5346"/>
    <w:rsid w:val="005A5ED1"/>
    <w:rsid w:val="005A65A8"/>
    <w:rsid w:val="005A6C4C"/>
    <w:rsid w:val="005A6E93"/>
    <w:rsid w:val="005A7152"/>
    <w:rsid w:val="005A72A2"/>
    <w:rsid w:val="005A7FC1"/>
    <w:rsid w:val="005B04F5"/>
    <w:rsid w:val="005B0BAA"/>
    <w:rsid w:val="005B162A"/>
    <w:rsid w:val="005B1D6A"/>
    <w:rsid w:val="005B29A1"/>
    <w:rsid w:val="005B2A17"/>
    <w:rsid w:val="005B2F58"/>
    <w:rsid w:val="005B306D"/>
    <w:rsid w:val="005B33A4"/>
    <w:rsid w:val="005B392E"/>
    <w:rsid w:val="005B4435"/>
    <w:rsid w:val="005B48EB"/>
    <w:rsid w:val="005B4987"/>
    <w:rsid w:val="005B4C9E"/>
    <w:rsid w:val="005B52FD"/>
    <w:rsid w:val="005B56E4"/>
    <w:rsid w:val="005B5928"/>
    <w:rsid w:val="005B5B68"/>
    <w:rsid w:val="005B5C46"/>
    <w:rsid w:val="005B61BC"/>
    <w:rsid w:val="005B6BB2"/>
    <w:rsid w:val="005B6D42"/>
    <w:rsid w:val="005B743E"/>
    <w:rsid w:val="005B7A4E"/>
    <w:rsid w:val="005C01CC"/>
    <w:rsid w:val="005C07B6"/>
    <w:rsid w:val="005C0F7C"/>
    <w:rsid w:val="005C175E"/>
    <w:rsid w:val="005C1D5D"/>
    <w:rsid w:val="005C216F"/>
    <w:rsid w:val="005C2EA7"/>
    <w:rsid w:val="005C2F4F"/>
    <w:rsid w:val="005C335E"/>
    <w:rsid w:val="005C3A7A"/>
    <w:rsid w:val="005C3AC8"/>
    <w:rsid w:val="005C3BFD"/>
    <w:rsid w:val="005C3E13"/>
    <w:rsid w:val="005C3FC7"/>
    <w:rsid w:val="005C577E"/>
    <w:rsid w:val="005C6949"/>
    <w:rsid w:val="005C6954"/>
    <w:rsid w:val="005C6E93"/>
    <w:rsid w:val="005C7048"/>
    <w:rsid w:val="005C74EA"/>
    <w:rsid w:val="005C75B7"/>
    <w:rsid w:val="005C777C"/>
    <w:rsid w:val="005C7BA2"/>
    <w:rsid w:val="005C7F5E"/>
    <w:rsid w:val="005D13CE"/>
    <w:rsid w:val="005D16C6"/>
    <w:rsid w:val="005D2521"/>
    <w:rsid w:val="005D2985"/>
    <w:rsid w:val="005D2FB7"/>
    <w:rsid w:val="005D38CD"/>
    <w:rsid w:val="005D3C8F"/>
    <w:rsid w:val="005D4C68"/>
    <w:rsid w:val="005D5CAC"/>
    <w:rsid w:val="005D64CF"/>
    <w:rsid w:val="005D6786"/>
    <w:rsid w:val="005D7E5B"/>
    <w:rsid w:val="005D7F42"/>
    <w:rsid w:val="005E085A"/>
    <w:rsid w:val="005E0A8F"/>
    <w:rsid w:val="005E0C1A"/>
    <w:rsid w:val="005E18EA"/>
    <w:rsid w:val="005E1A21"/>
    <w:rsid w:val="005E1D68"/>
    <w:rsid w:val="005E26B5"/>
    <w:rsid w:val="005E27F3"/>
    <w:rsid w:val="005E2E36"/>
    <w:rsid w:val="005E2F24"/>
    <w:rsid w:val="005E39AD"/>
    <w:rsid w:val="005E453F"/>
    <w:rsid w:val="005E4840"/>
    <w:rsid w:val="005E4F8C"/>
    <w:rsid w:val="005E50ED"/>
    <w:rsid w:val="005E514A"/>
    <w:rsid w:val="005E580E"/>
    <w:rsid w:val="005E5E29"/>
    <w:rsid w:val="005E6242"/>
    <w:rsid w:val="005E6718"/>
    <w:rsid w:val="005E6B4C"/>
    <w:rsid w:val="005E6EDE"/>
    <w:rsid w:val="005E7269"/>
    <w:rsid w:val="005E735B"/>
    <w:rsid w:val="005E7EC2"/>
    <w:rsid w:val="005F00CC"/>
    <w:rsid w:val="005F0254"/>
    <w:rsid w:val="005F0647"/>
    <w:rsid w:val="005F0E0E"/>
    <w:rsid w:val="005F1244"/>
    <w:rsid w:val="005F144B"/>
    <w:rsid w:val="005F15D4"/>
    <w:rsid w:val="005F1835"/>
    <w:rsid w:val="005F1CCE"/>
    <w:rsid w:val="005F1D0D"/>
    <w:rsid w:val="005F22DC"/>
    <w:rsid w:val="005F292C"/>
    <w:rsid w:val="005F2B04"/>
    <w:rsid w:val="005F2E67"/>
    <w:rsid w:val="005F3356"/>
    <w:rsid w:val="005F3411"/>
    <w:rsid w:val="005F3E36"/>
    <w:rsid w:val="005F3EB6"/>
    <w:rsid w:val="005F4000"/>
    <w:rsid w:val="005F4159"/>
    <w:rsid w:val="005F464F"/>
    <w:rsid w:val="005F490F"/>
    <w:rsid w:val="005F502B"/>
    <w:rsid w:val="005F5C95"/>
    <w:rsid w:val="005F618C"/>
    <w:rsid w:val="005F62D2"/>
    <w:rsid w:val="005F6373"/>
    <w:rsid w:val="005F6E87"/>
    <w:rsid w:val="005F7457"/>
    <w:rsid w:val="005F7B05"/>
    <w:rsid w:val="00600140"/>
    <w:rsid w:val="0060097E"/>
    <w:rsid w:val="006010F7"/>
    <w:rsid w:val="00601382"/>
    <w:rsid w:val="006016D0"/>
    <w:rsid w:val="006017E3"/>
    <w:rsid w:val="00601BA1"/>
    <w:rsid w:val="00601C42"/>
    <w:rsid w:val="00602237"/>
    <w:rsid w:val="006034AD"/>
    <w:rsid w:val="00603660"/>
    <w:rsid w:val="00603758"/>
    <w:rsid w:val="006040D2"/>
    <w:rsid w:val="0060478B"/>
    <w:rsid w:val="00604DF9"/>
    <w:rsid w:val="00605171"/>
    <w:rsid w:val="0060532D"/>
    <w:rsid w:val="00605AB3"/>
    <w:rsid w:val="00605C86"/>
    <w:rsid w:val="00605F7C"/>
    <w:rsid w:val="006065AD"/>
    <w:rsid w:val="00606D7A"/>
    <w:rsid w:val="006108C0"/>
    <w:rsid w:val="00610987"/>
    <w:rsid w:val="00610A45"/>
    <w:rsid w:val="00610D56"/>
    <w:rsid w:val="00611B76"/>
    <w:rsid w:val="00611C34"/>
    <w:rsid w:val="00612348"/>
    <w:rsid w:val="00612DB4"/>
    <w:rsid w:val="00612E9F"/>
    <w:rsid w:val="00613119"/>
    <w:rsid w:val="0061313D"/>
    <w:rsid w:val="00613B37"/>
    <w:rsid w:val="0061417C"/>
    <w:rsid w:val="006145A8"/>
    <w:rsid w:val="006146F3"/>
    <w:rsid w:val="00614C21"/>
    <w:rsid w:val="006153EA"/>
    <w:rsid w:val="00615597"/>
    <w:rsid w:val="00615952"/>
    <w:rsid w:val="00615A90"/>
    <w:rsid w:val="00615EA2"/>
    <w:rsid w:val="0062021C"/>
    <w:rsid w:val="00620812"/>
    <w:rsid w:val="0062164F"/>
    <w:rsid w:val="00621899"/>
    <w:rsid w:val="0062235D"/>
    <w:rsid w:val="006223B5"/>
    <w:rsid w:val="006224DA"/>
    <w:rsid w:val="00622725"/>
    <w:rsid w:val="00622A45"/>
    <w:rsid w:val="00622BEF"/>
    <w:rsid w:val="00622CD2"/>
    <w:rsid w:val="006235C1"/>
    <w:rsid w:val="00623C03"/>
    <w:rsid w:val="00623FF3"/>
    <w:rsid w:val="006251D8"/>
    <w:rsid w:val="00625314"/>
    <w:rsid w:val="0062593A"/>
    <w:rsid w:val="00625D3C"/>
    <w:rsid w:val="00625EA0"/>
    <w:rsid w:val="006266BC"/>
    <w:rsid w:val="0062720E"/>
    <w:rsid w:val="006273BC"/>
    <w:rsid w:val="00627D19"/>
    <w:rsid w:val="00627D1C"/>
    <w:rsid w:val="00630014"/>
    <w:rsid w:val="006316EE"/>
    <w:rsid w:val="006318D8"/>
    <w:rsid w:val="00631BC2"/>
    <w:rsid w:val="00631F73"/>
    <w:rsid w:val="00632195"/>
    <w:rsid w:val="00632743"/>
    <w:rsid w:val="006336A2"/>
    <w:rsid w:val="00633C30"/>
    <w:rsid w:val="0063455C"/>
    <w:rsid w:val="00635217"/>
    <w:rsid w:val="0063650C"/>
    <w:rsid w:val="00636D4E"/>
    <w:rsid w:val="00637317"/>
    <w:rsid w:val="0063783C"/>
    <w:rsid w:val="006379E6"/>
    <w:rsid w:val="00637E36"/>
    <w:rsid w:val="006410A2"/>
    <w:rsid w:val="0064129F"/>
    <w:rsid w:val="006414F6"/>
    <w:rsid w:val="00641D3C"/>
    <w:rsid w:val="006420F8"/>
    <w:rsid w:val="00642C25"/>
    <w:rsid w:val="00643184"/>
    <w:rsid w:val="0064376F"/>
    <w:rsid w:val="00643C68"/>
    <w:rsid w:val="006444FA"/>
    <w:rsid w:val="006446E3"/>
    <w:rsid w:val="00644C53"/>
    <w:rsid w:val="00644C5E"/>
    <w:rsid w:val="0064517C"/>
    <w:rsid w:val="006452E6"/>
    <w:rsid w:val="00645EA0"/>
    <w:rsid w:val="00646829"/>
    <w:rsid w:val="00646B8E"/>
    <w:rsid w:val="00646D8E"/>
    <w:rsid w:val="00646F76"/>
    <w:rsid w:val="00647641"/>
    <w:rsid w:val="0064769E"/>
    <w:rsid w:val="00647729"/>
    <w:rsid w:val="00647DD5"/>
    <w:rsid w:val="0065042F"/>
    <w:rsid w:val="006505A0"/>
    <w:rsid w:val="006516A4"/>
    <w:rsid w:val="00651996"/>
    <w:rsid w:val="00651E9F"/>
    <w:rsid w:val="00652A6A"/>
    <w:rsid w:val="00652B27"/>
    <w:rsid w:val="006537CD"/>
    <w:rsid w:val="0065382D"/>
    <w:rsid w:val="00654731"/>
    <w:rsid w:val="00654DD2"/>
    <w:rsid w:val="00655033"/>
    <w:rsid w:val="00655666"/>
    <w:rsid w:val="00655AF5"/>
    <w:rsid w:val="00655C44"/>
    <w:rsid w:val="0065620B"/>
    <w:rsid w:val="00656438"/>
    <w:rsid w:val="006565FD"/>
    <w:rsid w:val="006566C4"/>
    <w:rsid w:val="00657B52"/>
    <w:rsid w:val="00657BFA"/>
    <w:rsid w:val="00660705"/>
    <w:rsid w:val="00660717"/>
    <w:rsid w:val="0066114D"/>
    <w:rsid w:val="0066118E"/>
    <w:rsid w:val="006618C2"/>
    <w:rsid w:val="00662BC9"/>
    <w:rsid w:val="00662D2C"/>
    <w:rsid w:val="00663D29"/>
    <w:rsid w:val="0066433C"/>
    <w:rsid w:val="00664935"/>
    <w:rsid w:val="00664FDA"/>
    <w:rsid w:val="00665746"/>
    <w:rsid w:val="0066579C"/>
    <w:rsid w:val="006657DD"/>
    <w:rsid w:val="0066588C"/>
    <w:rsid w:val="00665D6C"/>
    <w:rsid w:val="00665F8B"/>
    <w:rsid w:val="006665E6"/>
    <w:rsid w:val="006671FF"/>
    <w:rsid w:val="00667B18"/>
    <w:rsid w:val="006700D6"/>
    <w:rsid w:val="00670B89"/>
    <w:rsid w:val="006710DB"/>
    <w:rsid w:val="00671820"/>
    <w:rsid w:val="00672192"/>
    <w:rsid w:val="00672798"/>
    <w:rsid w:val="00673197"/>
    <w:rsid w:val="00673293"/>
    <w:rsid w:val="00674554"/>
    <w:rsid w:val="0067460A"/>
    <w:rsid w:val="006746E9"/>
    <w:rsid w:val="00675227"/>
    <w:rsid w:val="006762AB"/>
    <w:rsid w:val="0067659D"/>
    <w:rsid w:val="0067686C"/>
    <w:rsid w:val="0067720D"/>
    <w:rsid w:val="0067759F"/>
    <w:rsid w:val="00677761"/>
    <w:rsid w:val="006779BE"/>
    <w:rsid w:val="00677AC1"/>
    <w:rsid w:val="0068061B"/>
    <w:rsid w:val="00680E9D"/>
    <w:rsid w:val="0068173F"/>
    <w:rsid w:val="00681A38"/>
    <w:rsid w:val="00681BC0"/>
    <w:rsid w:val="00681EC0"/>
    <w:rsid w:val="00681F9D"/>
    <w:rsid w:val="0068238D"/>
    <w:rsid w:val="0068250C"/>
    <w:rsid w:val="00683894"/>
    <w:rsid w:val="00683B21"/>
    <w:rsid w:val="006847DF"/>
    <w:rsid w:val="00684ADB"/>
    <w:rsid w:val="006854B6"/>
    <w:rsid w:val="0068581B"/>
    <w:rsid w:val="00685F2D"/>
    <w:rsid w:val="006902F9"/>
    <w:rsid w:val="00690375"/>
    <w:rsid w:val="0069052E"/>
    <w:rsid w:val="006908EA"/>
    <w:rsid w:val="006910D7"/>
    <w:rsid w:val="00691410"/>
    <w:rsid w:val="00691428"/>
    <w:rsid w:val="00691444"/>
    <w:rsid w:val="00691A4A"/>
    <w:rsid w:val="006922AA"/>
    <w:rsid w:val="00692C39"/>
    <w:rsid w:val="00693F3B"/>
    <w:rsid w:val="00694224"/>
    <w:rsid w:val="006942E4"/>
    <w:rsid w:val="006944D1"/>
    <w:rsid w:val="00695409"/>
    <w:rsid w:val="00695AFB"/>
    <w:rsid w:val="00695EB5"/>
    <w:rsid w:val="006962D0"/>
    <w:rsid w:val="006967F5"/>
    <w:rsid w:val="00696A22"/>
    <w:rsid w:val="006974C1"/>
    <w:rsid w:val="00697A5F"/>
    <w:rsid w:val="00697B84"/>
    <w:rsid w:val="006A0184"/>
    <w:rsid w:val="006A063A"/>
    <w:rsid w:val="006A0A3B"/>
    <w:rsid w:val="006A0AE6"/>
    <w:rsid w:val="006A0B6A"/>
    <w:rsid w:val="006A0B8F"/>
    <w:rsid w:val="006A0DF5"/>
    <w:rsid w:val="006A0E14"/>
    <w:rsid w:val="006A0E4C"/>
    <w:rsid w:val="006A121D"/>
    <w:rsid w:val="006A13EE"/>
    <w:rsid w:val="006A1454"/>
    <w:rsid w:val="006A2AF0"/>
    <w:rsid w:val="006A2F73"/>
    <w:rsid w:val="006A3278"/>
    <w:rsid w:val="006A3489"/>
    <w:rsid w:val="006A36ED"/>
    <w:rsid w:val="006A3C5F"/>
    <w:rsid w:val="006A3C71"/>
    <w:rsid w:val="006A3F7F"/>
    <w:rsid w:val="006A4193"/>
    <w:rsid w:val="006A44CB"/>
    <w:rsid w:val="006A46A1"/>
    <w:rsid w:val="006A4E12"/>
    <w:rsid w:val="006A5019"/>
    <w:rsid w:val="006A5360"/>
    <w:rsid w:val="006A6137"/>
    <w:rsid w:val="006A62C4"/>
    <w:rsid w:val="006A62DE"/>
    <w:rsid w:val="006A6876"/>
    <w:rsid w:val="006A6932"/>
    <w:rsid w:val="006A6CCE"/>
    <w:rsid w:val="006A6E1B"/>
    <w:rsid w:val="006A7135"/>
    <w:rsid w:val="006A71FC"/>
    <w:rsid w:val="006A78A2"/>
    <w:rsid w:val="006B001A"/>
    <w:rsid w:val="006B057D"/>
    <w:rsid w:val="006B076C"/>
    <w:rsid w:val="006B077A"/>
    <w:rsid w:val="006B09A9"/>
    <w:rsid w:val="006B1180"/>
    <w:rsid w:val="006B157D"/>
    <w:rsid w:val="006B16A6"/>
    <w:rsid w:val="006B1F18"/>
    <w:rsid w:val="006B21AC"/>
    <w:rsid w:val="006B2CFF"/>
    <w:rsid w:val="006B2FB8"/>
    <w:rsid w:val="006B3426"/>
    <w:rsid w:val="006B34A3"/>
    <w:rsid w:val="006B4DC6"/>
    <w:rsid w:val="006B51DA"/>
    <w:rsid w:val="006B5227"/>
    <w:rsid w:val="006B6471"/>
    <w:rsid w:val="006B668C"/>
    <w:rsid w:val="006B734D"/>
    <w:rsid w:val="006B74D6"/>
    <w:rsid w:val="006B7818"/>
    <w:rsid w:val="006B7A0E"/>
    <w:rsid w:val="006B7A1D"/>
    <w:rsid w:val="006B7B99"/>
    <w:rsid w:val="006C00DD"/>
    <w:rsid w:val="006C04F4"/>
    <w:rsid w:val="006C0798"/>
    <w:rsid w:val="006C09DC"/>
    <w:rsid w:val="006C0B73"/>
    <w:rsid w:val="006C1335"/>
    <w:rsid w:val="006C196B"/>
    <w:rsid w:val="006C1BE9"/>
    <w:rsid w:val="006C2457"/>
    <w:rsid w:val="006C2AF8"/>
    <w:rsid w:val="006C2C8B"/>
    <w:rsid w:val="006C3036"/>
    <w:rsid w:val="006C3B1A"/>
    <w:rsid w:val="006C3F94"/>
    <w:rsid w:val="006C4446"/>
    <w:rsid w:val="006C46F5"/>
    <w:rsid w:val="006C4856"/>
    <w:rsid w:val="006C492F"/>
    <w:rsid w:val="006C497C"/>
    <w:rsid w:val="006C4B47"/>
    <w:rsid w:val="006C4D2A"/>
    <w:rsid w:val="006C5206"/>
    <w:rsid w:val="006C5229"/>
    <w:rsid w:val="006C5CBA"/>
    <w:rsid w:val="006C5CDB"/>
    <w:rsid w:val="006C5E64"/>
    <w:rsid w:val="006C6D47"/>
    <w:rsid w:val="006C7548"/>
    <w:rsid w:val="006C7D05"/>
    <w:rsid w:val="006D07BA"/>
    <w:rsid w:val="006D0F57"/>
    <w:rsid w:val="006D1011"/>
    <w:rsid w:val="006D1170"/>
    <w:rsid w:val="006D1295"/>
    <w:rsid w:val="006D1644"/>
    <w:rsid w:val="006D1E6B"/>
    <w:rsid w:val="006D203F"/>
    <w:rsid w:val="006D2330"/>
    <w:rsid w:val="006D27CB"/>
    <w:rsid w:val="006D287D"/>
    <w:rsid w:val="006D298C"/>
    <w:rsid w:val="006D379C"/>
    <w:rsid w:val="006D3866"/>
    <w:rsid w:val="006D43B5"/>
    <w:rsid w:val="006D4FB2"/>
    <w:rsid w:val="006D5281"/>
    <w:rsid w:val="006D5B42"/>
    <w:rsid w:val="006D5E53"/>
    <w:rsid w:val="006D5E7E"/>
    <w:rsid w:val="006D5F87"/>
    <w:rsid w:val="006D7869"/>
    <w:rsid w:val="006D7F83"/>
    <w:rsid w:val="006E0179"/>
    <w:rsid w:val="006E0484"/>
    <w:rsid w:val="006E05C4"/>
    <w:rsid w:val="006E0A7A"/>
    <w:rsid w:val="006E0AD8"/>
    <w:rsid w:val="006E1606"/>
    <w:rsid w:val="006E1A50"/>
    <w:rsid w:val="006E28FE"/>
    <w:rsid w:val="006E2DD6"/>
    <w:rsid w:val="006E2E70"/>
    <w:rsid w:val="006E3715"/>
    <w:rsid w:val="006E3B73"/>
    <w:rsid w:val="006E3C36"/>
    <w:rsid w:val="006E3EC2"/>
    <w:rsid w:val="006E4076"/>
    <w:rsid w:val="006E4547"/>
    <w:rsid w:val="006E48C1"/>
    <w:rsid w:val="006E4F23"/>
    <w:rsid w:val="006E513B"/>
    <w:rsid w:val="006E571C"/>
    <w:rsid w:val="006E630A"/>
    <w:rsid w:val="006E6542"/>
    <w:rsid w:val="006E7329"/>
    <w:rsid w:val="006E736F"/>
    <w:rsid w:val="006F080E"/>
    <w:rsid w:val="006F0D85"/>
    <w:rsid w:val="006F0E1E"/>
    <w:rsid w:val="006F12A1"/>
    <w:rsid w:val="006F12A5"/>
    <w:rsid w:val="006F164A"/>
    <w:rsid w:val="006F18DF"/>
    <w:rsid w:val="006F1B19"/>
    <w:rsid w:val="006F1DC2"/>
    <w:rsid w:val="006F2B1B"/>
    <w:rsid w:val="006F33AC"/>
    <w:rsid w:val="006F49F3"/>
    <w:rsid w:val="006F4EA5"/>
    <w:rsid w:val="006F5218"/>
    <w:rsid w:val="006F5960"/>
    <w:rsid w:val="006F6822"/>
    <w:rsid w:val="006F6AEF"/>
    <w:rsid w:val="006F6FBF"/>
    <w:rsid w:val="006F7056"/>
    <w:rsid w:val="007008C5"/>
    <w:rsid w:val="0070156D"/>
    <w:rsid w:val="007016C1"/>
    <w:rsid w:val="00701CC1"/>
    <w:rsid w:val="00702099"/>
    <w:rsid w:val="0070229D"/>
    <w:rsid w:val="007023FC"/>
    <w:rsid w:val="00702D20"/>
    <w:rsid w:val="00702DEA"/>
    <w:rsid w:val="007032AB"/>
    <w:rsid w:val="00703512"/>
    <w:rsid w:val="007038C5"/>
    <w:rsid w:val="007042A9"/>
    <w:rsid w:val="00704447"/>
    <w:rsid w:val="007053AD"/>
    <w:rsid w:val="00705B1A"/>
    <w:rsid w:val="00705FDB"/>
    <w:rsid w:val="007061DD"/>
    <w:rsid w:val="007069DF"/>
    <w:rsid w:val="00706C06"/>
    <w:rsid w:val="00706F4E"/>
    <w:rsid w:val="007074AE"/>
    <w:rsid w:val="00707509"/>
    <w:rsid w:val="00707BC0"/>
    <w:rsid w:val="007100F2"/>
    <w:rsid w:val="0071090E"/>
    <w:rsid w:val="007116F7"/>
    <w:rsid w:val="007118E5"/>
    <w:rsid w:val="00711CF7"/>
    <w:rsid w:val="00712195"/>
    <w:rsid w:val="0071223F"/>
    <w:rsid w:val="00713249"/>
    <w:rsid w:val="00713D14"/>
    <w:rsid w:val="00714143"/>
    <w:rsid w:val="00714C39"/>
    <w:rsid w:val="00714D56"/>
    <w:rsid w:val="00715039"/>
    <w:rsid w:val="00715289"/>
    <w:rsid w:val="007155AF"/>
    <w:rsid w:val="00717382"/>
    <w:rsid w:val="00717875"/>
    <w:rsid w:val="00717B7C"/>
    <w:rsid w:val="00717C02"/>
    <w:rsid w:val="00720128"/>
    <w:rsid w:val="0072026D"/>
    <w:rsid w:val="007202C2"/>
    <w:rsid w:val="0072080E"/>
    <w:rsid w:val="007208BA"/>
    <w:rsid w:val="00720C34"/>
    <w:rsid w:val="00721015"/>
    <w:rsid w:val="007212FE"/>
    <w:rsid w:val="00721425"/>
    <w:rsid w:val="0072147D"/>
    <w:rsid w:val="007214C5"/>
    <w:rsid w:val="007220F6"/>
    <w:rsid w:val="007221EE"/>
    <w:rsid w:val="00722586"/>
    <w:rsid w:val="00722DBC"/>
    <w:rsid w:val="00723185"/>
    <w:rsid w:val="00723629"/>
    <w:rsid w:val="00723F8D"/>
    <w:rsid w:val="00724AEC"/>
    <w:rsid w:val="00724C7E"/>
    <w:rsid w:val="00725CBF"/>
    <w:rsid w:val="00725D03"/>
    <w:rsid w:val="0072608F"/>
    <w:rsid w:val="0072626F"/>
    <w:rsid w:val="00727697"/>
    <w:rsid w:val="00727A3D"/>
    <w:rsid w:val="00727DDF"/>
    <w:rsid w:val="007304A8"/>
    <w:rsid w:val="007307A4"/>
    <w:rsid w:val="00730A87"/>
    <w:rsid w:val="0073127B"/>
    <w:rsid w:val="0073138A"/>
    <w:rsid w:val="007322AE"/>
    <w:rsid w:val="0073239D"/>
    <w:rsid w:val="007325FF"/>
    <w:rsid w:val="00732616"/>
    <w:rsid w:val="00732F4C"/>
    <w:rsid w:val="00732F64"/>
    <w:rsid w:val="00732FAD"/>
    <w:rsid w:val="00733557"/>
    <w:rsid w:val="00733DD2"/>
    <w:rsid w:val="00733EBB"/>
    <w:rsid w:val="0073473A"/>
    <w:rsid w:val="00734746"/>
    <w:rsid w:val="0073474F"/>
    <w:rsid w:val="007350B8"/>
    <w:rsid w:val="00735640"/>
    <w:rsid w:val="00735752"/>
    <w:rsid w:val="00735754"/>
    <w:rsid w:val="007358BA"/>
    <w:rsid w:val="00735D33"/>
    <w:rsid w:val="00735F64"/>
    <w:rsid w:val="00735F8A"/>
    <w:rsid w:val="00735F8E"/>
    <w:rsid w:val="00736855"/>
    <w:rsid w:val="00737E56"/>
    <w:rsid w:val="007401FD"/>
    <w:rsid w:val="00740844"/>
    <w:rsid w:val="00741C69"/>
    <w:rsid w:val="0074289D"/>
    <w:rsid w:val="00742A3D"/>
    <w:rsid w:val="00742B8C"/>
    <w:rsid w:val="00743232"/>
    <w:rsid w:val="007432D0"/>
    <w:rsid w:val="0074381E"/>
    <w:rsid w:val="00743D20"/>
    <w:rsid w:val="00743FBE"/>
    <w:rsid w:val="00744289"/>
    <w:rsid w:val="00744378"/>
    <w:rsid w:val="0074440D"/>
    <w:rsid w:val="00744D04"/>
    <w:rsid w:val="00744FD9"/>
    <w:rsid w:val="007451E2"/>
    <w:rsid w:val="007455DE"/>
    <w:rsid w:val="00745E26"/>
    <w:rsid w:val="00746231"/>
    <w:rsid w:val="00746983"/>
    <w:rsid w:val="0074748A"/>
    <w:rsid w:val="00750788"/>
    <w:rsid w:val="007508D9"/>
    <w:rsid w:val="00750AF8"/>
    <w:rsid w:val="00750B65"/>
    <w:rsid w:val="00750C93"/>
    <w:rsid w:val="0075179F"/>
    <w:rsid w:val="00751B4F"/>
    <w:rsid w:val="00751C5E"/>
    <w:rsid w:val="00752653"/>
    <w:rsid w:val="007526D3"/>
    <w:rsid w:val="00752824"/>
    <w:rsid w:val="00752B82"/>
    <w:rsid w:val="00752C78"/>
    <w:rsid w:val="00752D9F"/>
    <w:rsid w:val="00752DBA"/>
    <w:rsid w:val="007534B0"/>
    <w:rsid w:val="0075356F"/>
    <w:rsid w:val="007536FA"/>
    <w:rsid w:val="00753764"/>
    <w:rsid w:val="00753877"/>
    <w:rsid w:val="00753960"/>
    <w:rsid w:val="00753B7B"/>
    <w:rsid w:val="00753FDF"/>
    <w:rsid w:val="00754E9A"/>
    <w:rsid w:val="00755605"/>
    <w:rsid w:val="00755813"/>
    <w:rsid w:val="00755FCE"/>
    <w:rsid w:val="0075626C"/>
    <w:rsid w:val="0075699D"/>
    <w:rsid w:val="00756F42"/>
    <w:rsid w:val="00757057"/>
    <w:rsid w:val="0075712F"/>
    <w:rsid w:val="007578CE"/>
    <w:rsid w:val="00757F2F"/>
    <w:rsid w:val="0076040E"/>
    <w:rsid w:val="00760982"/>
    <w:rsid w:val="007609D1"/>
    <w:rsid w:val="00760A58"/>
    <w:rsid w:val="00760B18"/>
    <w:rsid w:val="00760EFA"/>
    <w:rsid w:val="0076158F"/>
    <w:rsid w:val="0076184C"/>
    <w:rsid w:val="00761922"/>
    <w:rsid w:val="007628C3"/>
    <w:rsid w:val="00762C60"/>
    <w:rsid w:val="007631C5"/>
    <w:rsid w:val="00763CFE"/>
    <w:rsid w:val="007655CE"/>
    <w:rsid w:val="00765F84"/>
    <w:rsid w:val="007662D7"/>
    <w:rsid w:val="00766C44"/>
    <w:rsid w:val="007702B0"/>
    <w:rsid w:val="00770346"/>
    <w:rsid w:val="00770CE8"/>
    <w:rsid w:val="00770F37"/>
    <w:rsid w:val="0077144D"/>
    <w:rsid w:val="0077166F"/>
    <w:rsid w:val="00773B11"/>
    <w:rsid w:val="007744C8"/>
    <w:rsid w:val="00774B97"/>
    <w:rsid w:val="007750E7"/>
    <w:rsid w:val="00775611"/>
    <w:rsid w:val="0077563C"/>
    <w:rsid w:val="007761CE"/>
    <w:rsid w:val="00776EB1"/>
    <w:rsid w:val="00777433"/>
    <w:rsid w:val="007774BD"/>
    <w:rsid w:val="0077787C"/>
    <w:rsid w:val="007808A3"/>
    <w:rsid w:val="007808CA"/>
    <w:rsid w:val="00780C6A"/>
    <w:rsid w:val="007815AB"/>
    <w:rsid w:val="007821AD"/>
    <w:rsid w:val="0078240E"/>
    <w:rsid w:val="007829F5"/>
    <w:rsid w:val="0078427A"/>
    <w:rsid w:val="0078438F"/>
    <w:rsid w:val="007849C1"/>
    <w:rsid w:val="00784D95"/>
    <w:rsid w:val="007868DC"/>
    <w:rsid w:val="00786D76"/>
    <w:rsid w:val="00786DCA"/>
    <w:rsid w:val="00786EDC"/>
    <w:rsid w:val="0078739D"/>
    <w:rsid w:val="00787836"/>
    <w:rsid w:val="00787B32"/>
    <w:rsid w:val="0079029E"/>
    <w:rsid w:val="00790D17"/>
    <w:rsid w:val="007912E9"/>
    <w:rsid w:val="00791608"/>
    <w:rsid w:val="007916B4"/>
    <w:rsid w:val="00792411"/>
    <w:rsid w:val="0079297D"/>
    <w:rsid w:val="007934E4"/>
    <w:rsid w:val="00793931"/>
    <w:rsid w:val="007939F9"/>
    <w:rsid w:val="00793CF2"/>
    <w:rsid w:val="007946EA"/>
    <w:rsid w:val="00795772"/>
    <w:rsid w:val="00796D78"/>
    <w:rsid w:val="00797984"/>
    <w:rsid w:val="00797CC7"/>
    <w:rsid w:val="00797FBB"/>
    <w:rsid w:val="007A0D0C"/>
    <w:rsid w:val="007A1125"/>
    <w:rsid w:val="007A12B4"/>
    <w:rsid w:val="007A17B4"/>
    <w:rsid w:val="007A206D"/>
    <w:rsid w:val="007A28B0"/>
    <w:rsid w:val="007A28DE"/>
    <w:rsid w:val="007A2B13"/>
    <w:rsid w:val="007A2B45"/>
    <w:rsid w:val="007A2E94"/>
    <w:rsid w:val="007A2FD2"/>
    <w:rsid w:val="007A4BF5"/>
    <w:rsid w:val="007A5089"/>
    <w:rsid w:val="007A5591"/>
    <w:rsid w:val="007A5708"/>
    <w:rsid w:val="007A5DCF"/>
    <w:rsid w:val="007A6141"/>
    <w:rsid w:val="007A6423"/>
    <w:rsid w:val="007A6739"/>
    <w:rsid w:val="007A6C1F"/>
    <w:rsid w:val="007A716B"/>
    <w:rsid w:val="007A75EF"/>
    <w:rsid w:val="007A7921"/>
    <w:rsid w:val="007B02CF"/>
    <w:rsid w:val="007B0B9B"/>
    <w:rsid w:val="007B14DD"/>
    <w:rsid w:val="007B18E5"/>
    <w:rsid w:val="007B2366"/>
    <w:rsid w:val="007B24FF"/>
    <w:rsid w:val="007B3219"/>
    <w:rsid w:val="007B370D"/>
    <w:rsid w:val="007B3DF1"/>
    <w:rsid w:val="007B3F96"/>
    <w:rsid w:val="007B4A9B"/>
    <w:rsid w:val="007B50C9"/>
    <w:rsid w:val="007B54E7"/>
    <w:rsid w:val="007B5654"/>
    <w:rsid w:val="007B5EDE"/>
    <w:rsid w:val="007B60AF"/>
    <w:rsid w:val="007B60DE"/>
    <w:rsid w:val="007B6B8F"/>
    <w:rsid w:val="007B70F8"/>
    <w:rsid w:val="007B70FF"/>
    <w:rsid w:val="007B75AB"/>
    <w:rsid w:val="007B7F34"/>
    <w:rsid w:val="007C001C"/>
    <w:rsid w:val="007C05D4"/>
    <w:rsid w:val="007C07F2"/>
    <w:rsid w:val="007C0FE5"/>
    <w:rsid w:val="007C114C"/>
    <w:rsid w:val="007C194E"/>
    <w:rsid w:val="007C2378"/>
    <w:rsid w:val="007C27C9"/>
    <w:rsid w:val="007C2877"/>
    <w:rsid w:val="007C2902"/>
    <w:rsid w:val="007C2FCA"/>
    <w:rsid w:val="007C364F"/>
    <w:rsid w:val="007C3DC8"/>
    <w:rsid w:val="007C4116"/>
    <w:rsid w:val="007C4506"/>
    <w:rsid w:val="007C53E4"/>
    <w:rsid w:val="007C5773"/>
    <w:rsid w:val="007C607F"/>
    <w:rsid w:val="007C60E1"/>
    <w:rsid w:val="007C6279"/>
    <w:rsid w:val="007C7207"/>
    <w:rsid w:val="007C7478"/>
    <w:rsid w:val="007C75FF"/>
    <w:rsid w:val="007C7881"/>
    <w:rsid w:val="007C7B40"/>
    <w:rsid w:val="007D0144"/>
    <w:rsid w:val="007D0A0F"/>
    <w:rsid w:val="007D0AA8"/>
    <w:rsid w:val="007D1221"/>
    <w:rsid w:val="007D13AD"/>
    <w:rsid w:val="007D21C7"/>
    <w:rsid w:val="007D2A3C"/>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70B"/>
    <w:rsid w:val="007D5324"/>
    <w:rsid w:val="007D5689"/>
    <w:rsid w:val="007D63B0"/>
    <w:rsid w:val="007D70C4"/>
    <w:rsid w:val="007D7661"/>
    <w:rsid w:val="007E0302"/>
    <w:rsid w:val="007E0866"/>
    <w:rsid w:val="007E1144"/>
    <w:rsid w:val="007E164C"/>
    <w:rsid w:val="007E2113"/>
    <w:rsid w:val="007E243C"/>
    <w:rsid w:val="007E2A08"/>
    <w:rsid w:val="007E3B52"/>
    <w:rsid w:val="007E3C71"/>
    <w:rsid w:val="007E447B"/>
    <w:rsid w:val="007E47D7"/>
    <w:rsid w:val="007E4891"/>
    <w:rsid w:val="007E4AC1"/>
    <w:rsid w:val="007E4E7F"/>
    <w:rsid w:val="007E53DF"/>
    <w:rsid w:val="007E5752"/>
    <w:rsid w:val="007E58C0"/>
    <w:rsid w:val="007E59CF"/>
    <w:rsid w:val="007E5BB1"/>
    <w:rsid w:val="007E6223"/>
    <w:rsid w:val="007E66F8"/>
    <w:rsid w:val="007E68A3"/>
    <w:rsid w:val="007E69E7"/>
    <w:rsid w:val="007E7647"/>
    <w:rsid w:val="007E7D3E"/>
    <w:rsid w:val="007F0670"/>
    <w:rsid w:val="007F08C0"/>
    <w:rsid w:val="007F09E9"/>
    <w:rsid w:val="007F0D7E"/>
    <w:rsid w:val="007F0EFB"/>
    <w:rsid w:val="007F1386"/>
    <w:rsid w:val="007F13BC"/>
    <w:rsid w:val="007F176B"/>
    <w:rsid w:val="007F19FB"/>
    <w:rsid w:val="007F2152"/>
    <w:rsid w:val="007F265D"/>
    <w:rsid w:val="007F26AE"/>
    <w:rsid w:val="007F2A52"/>
    <w:rsid w:val="007F3D99"/>
    <w:rsid w:val="007F44EF"/>
    <w:rsid w:val="007F5398"/>
    <w:rsid w:val="007F53D4"/>
    <w:rsid w:val="007F54BE"/>
    <w:rsid w:val="007F5869"/>
    <w:rsid w:val="007F5969"/>
    <w:rsid w:val="007F5E8C"/>
    <w:rsid w:val="007F62DB"/>
    <w:rsid w:val="007F66C8"/>
    <w:rsid w:val="007F6A49"/>
    <w:rsid w:val="007F6DB1"/>
    <w:rsid w:val="007F71E6"/>
    <w:rsid w:val="0080029C"/>
    <w:rsid w:val="00800648"/>
    <w:rsid w:val="008009C4"/>
    <w:rsid w:val="00800AC8"/>
    <w:rsid w:val="00800B58"/>
    <w:rsid w:val="00800E62"/>
    <w:rsid w:val="00800FC0"/>
    <w:rsid w:val="008012DD"/>
    <w:rsid w:val="00801701"/>
    <w:rsid w:val="008018CE"/>
    <w:rsid w:val="00801BD9"/>
    <w:rsid w:val="00801EB5"/>
    <w:rsid w:val="00801F99"/>
    <w:rsid w:val="0080255B"/>
    <w:rsid w:val="008029EF"/>
    <w:rsid w:val="00802EBA"/>
    <w:rsid w:val="008034F3"/>
    <w:rsid w:val="008036A8"/>
    <w:rsid w:val="0080560D"/>
    <w:rsid w:val="0080569A"/>
    <w:rsid w:val="008058D7"/>
    <w:rsid w:val="00805F17"/>
    <w:rsid w:val="00805F2D"/>
    <w:rsid w:val="0080605E"/>
    <w:rsid w:val="00807059"/>
    <w:rsid w:val="00807558"/>
    <w:rsid w:val="00807642"/>
    <w:rsid w:val="00807B49"/>
    <w:rsid w:val="00807C25"/>
    <w:rsid w:val="0081032A"/>
    <w:rsid w:val="00810AFE"/>
    <w:rsid w:val="00810FA3"/>
    <w:rsid w:val="00812F52"/>
    <w:rsid w:val="00813392"/>
    <w:rsid w:val="008133B8"/>
    <w:rsid w:val="00813F45"/>
    <w:rsid w:val="0081456D"/>
    <w:rsid w:val="00815413"/>
    <w:rsid w:val="0081590A"/>
    <w:rsid w:val="00815C84"/>
    <w:rsid w:val="0081649E"/>
    <w:rsid w:val="00816F75"/>
    <w:rsid w:val="00816FA0"/>
    <w:rsid w:val="008178E7"/>
    <w:rsid w:val="008204C7"/>
    <w:rsid w:val="00820738"/>
    <w:rsid w:val="00820A7C"/>
    <w:rsid w:val="00820C90"/>
    <w:rsid w:val="00821215"/>
    <w:rsid w:val="008215C6"/>
    <w:rsid w:val="008217D8"/>
    <w:rsid w:val="00821F0B"/>
    <w:rsid w:val="00821F9D"/>
    <w:rsid w:val="008224A2"/>
    <w:rsid w:val="00822F4C"/>
    <w:rsid w:val="00823474"/>
    <w:rsid w:val="00823ADF"/>
    <w:rsid w:val="00823C95"/>
    <w:rsid w:val="008242A0"/>
    <w:rsid w:val="00824CE0"/>
    <w:rsid w:val="008254BE"/>
    <w:rsid w:val="008255A1"/>
    <w:rsid w:val="00825CF3"/>
    <w:rsid w:val="00825E9D"/>
    <w:rsid w:val="00826CF9"/>
    <w:rsid w:val="00826E7C"/>
    <w:rsid w:val="00827414"/>
    <w:rsid w:val="00830F6C"/>
    <w:rsid w:val="00831185"/>
    <w:rsid w:val="008311B8"/>
    <w:rsid w:val="00831515"/>
    <w:rsid w:val="0083181F"/>
    <w:rsid w:val="00831DAE"/>
    <w:rsid w:val="00831E9D"/>
    <w:rsid w:val="00832167"/>
    <w:rsid w:val="008328D4"/>
    <w:rsid w:val="00832A78"/>
    <w:rsid w:val="00832C8D"/>
    <w:rsid w:val="0083427A"/>
    <w:rsid w:val="00834634"/>
    <w:rsid w:val="00834C2E"/>
    <w:rsid w:val="00835BBC"/>
    <w:rsid w:val="00835CD7"/>
    <w:rsid w:val="008370C1"/>
    <w:rsid w:val="00837145"/>
    <w:rsid w:val="008376A3"/>
    <w:rsid w:val="008403FC"/>
    <w:rsid w:val="00840674"/>
    <w:rsid w:val="008407F2"/>
    <w:rsid w:val="008411A5"/>
    <w:rsid w:val="008416DC"/>
    <w:rsid w:val="00841793"/>
    <w:rsid w:val="00842B98"/>
    <w:rsid w:val="00842C5F"/>
    <w:rsid w:val="0084378B"/>
    <w:rsid w:val="00844651"/>
    <w:rsid w:val="00844691"/>
    <w:rsid w:val="0084504E"/>
    <w:rsid w:val="008453FC"/>
    <w:rsid w:val="008456DE"/>
    <w:rsid w:val="0084574A"/>
    <w:rsid w:val="00845ECC"/>
    <w:rsid w:val="00845FAF"/>
    <w:rsid w:val="00847195"/>
    <w:rsid w:val="0084761E"/>
    <w:rsid w:val="008479E9"/>
    <w:rsid w:val="0085026E"/>
    <w:rsid w:val="0085061A"/>
    <w:rsid w:val="0085089D"/>
    <w:rsid w:val="008514EB"/>
    <w:rsid w:val="00851B5F"/>
    <w:rsid w:val="00851CCC"/>
    <w:rsid w:val="00852168"/>
    <w:rsid w:val="0085224C"/>
    <w:rsid w:val="00852584"/>
    <w:rsid w:val="00852739"/>
    <w:rsid w:val="00852994"/>
    <w:rsid w:val="00852B50"/>
    <w:rsid w:val="00853035"/>
    <w:rsid w:val="008530E0"/>
    <w:rsid w:val="00853421"/>
    <w:rsid w:val="008535D1"/>
    <w:rsid w:val="00855253"/>
    <w:rsid w:val="0085580E"/>
    <w:rsid w:val="00855830"/>
    <w:rsid w:val="00855DC6"/>
    <w:rsid w:val="008560F3"/>
    <w:rsid w:val="00856623"/>
    <w:rsid w:val="008566B3"/>
    <w:rsid w:val="00856AB6"/>
    <w:rsid w:val="00856D04"/>
    <w:rsid w:val="00856FC9"/>
    <w:rsid w:val="00857060"/>
    <w:rsid w:val="008571CA"/>
    <w:rsid w:val="0086022F"/>
    <w:rsid w:val="008604A7"/>
    <w:rsid w:val="00860AB2"/>
    <w:rsid w:val="00861DA5"/>
    <w:rsid w:val="00861F65"/>
    <w:rsid w:val="00861F67"/>
    <w:rsid w:val="00862414"/>
    <w:rsid w:val="008624B9"/>
    <w:rsid w:val="00863AA6"/>
    <w:rsid w:val="00864079"/>
    <w:rsid w:val="00864170"/>
    <w:rsid w:val="00864346"/>
    <w:rsid w:val="00865F73"/>
    <w:rsid w:val="0086756C"/>
    <w:rsid w:val="0086769F"/>
    <w:rsid w:val="00867B4A"/>
    <w:rsid w:val="00867FF1"/>
    <w:rsid w:val="0087073B"/>
    <w:rsid w:val="00871223"/>
    <w:rsid w:val="008714AA"/>
    <w:rsid w:val="008715DE"/>
    <w:rsid w:val="008730E2"/>
    <w:rsid w:val="00873AA8"/>
    <w:rsid w:val="00873CF6"/>
    <w:rsid w:val="00873FA9"/>
    <w:rsid w:val="00874528"/>
    <w:rsid w:val="0087480C"/>
    <w:rsid w:val="0087495E"/>
    <w:rsid w:val="00875C36"/>
    <w:rsid w:val="008760B4"/>
    <w:rsid w:val="00876823"/>
    <w:rsid w:val="008768F1"/>
    <w:rsid w:val="00876E11"/>
    <w:rsid w:val="00877AF6"/>
    <w:rsid w:val="008806EE"/>
    <w:rsid w:val="00881280"/>
    <w:rsid w:val="0088153C"/>
    <w:rsid w:val="00881ACA"/>
    <w:rsid w:val="00881BB1"/>
    <w:rsid w:val="00882026"/>
    <w:rsid w:val="0088204B"/>
    <w:rsid w:val="008828EF"/>
    <w:rsid w:val="00883637"/>
    <w:rsid w:val="0088374A"/>
    <w:rsid w:val="008837E6"/>
    <w:rsid w:val="00883998"/>
    <w:rsid w:val="0088422D"/>
    <w:rsid w:val="00884695"/>
    <w:rsid w:val="00884D00"/>
    <w:rsid w:val="00884F1B"/>
    <w:rsid w:val="00885100"/>
    <w:rsid w:val="008853DB"/>
    <w:rsid w:val="008858D3"/>
    <w:rsid w:val="00885BF4"/>
    <w:rsid w:val="00885F2C"/>
    <w:rsid w:val="008870AB"/>
    <w:rsid w:val="008874B1"/>
    <w:rsid w:val="00887CDC"/>
    <w:rsid w:val="008902C3"/>
    <w:rsid w:val="008906F6"/>
    <w:rsid w:val="00890A6B"/>
    <w:rsid w:val="00891382"/>
    <w:rsid w:val="00891479"/>
    <w:rsid w:val="0089151E"/>
    <w:rsid w:val="00891979"/>
    <w:rsid w:val="0089209C"/>
    <w:rsid w:val="008924CB"/>
    <w:rsid w:val="008925C9"/>
    <w:rsid w:val="0089282A"/>
    <w:rsid w:val="00892925"/>
    <w:rsid w:val="00892945"/>
    <w:rsid w:val="00892F04"/>
    <w:rsid w:val="00892F13"/>
    <w:rsid w:val="00893033"/>
    <w:rsid w:val="008932AC"/>
    <w:rsid w:val="00893305"/>
    <w:rsid w:val="00893359"/>
    <w:rsid w:val="00893EED"/>
    <w:rsid w:val="008944EB"/>
    <w:rsid w:val="00894913"/>
    <w:rsid w:val="00895433"/>
    <w:rsid w:val="00895601"/>
    <w:rsid w:val="00897586"/>
    <w:rsid w:val="008976D2"/>
    <w:rsid w:val="00897FF6"/>
    <w:rsid w:val="008A0796"/>
    <w:rsid w:val="008A0979"/>
    <w:rsid w:val="008A0A57"/>
    <w:rsid w:val="008A0B85"/>
    <w:rsid w:val="008A0B8A"/>
    <w:rsid w:val="008A0B8C"/>
    <w:rsid w:val="008A1375"/>
    <w:rsid w:val="008A13A9"/>
    <w:rsid w:val="008A1422"/>
    <w:rsid w:val="008A18A5"/>
    <w:rsid w:val="008A1F27"/>
    <w:rsid w:val="008A210C"/>
    <w:rsid w:val="008A2674"/>
    <w:rsid w:val="008A318C"/>
    <w:rsid w:val="008A3BBC"/>
    <w:rsid w:val="008A3E61"/>
    <w:rsid w:val="008A4838"/>
    <w:rsid w:val="008A4CA2"/>
    <w:rsid w:val="008A5003"/>
    <w:rsid w:val="008A50C2"/>
    <w:rsid w:val="008A545C"/>
    <w:rsid w:val="008A6391"/>
    <w:rsid w:val="008A6448"/>
    <w:rsid w:val="008A70CF"/>
    <w:rsid w:val="008A7359"/>
    <w:rsid w:val="008A793B"/>
    <w:rsid w:val="008A7AD7"/>
    <w:rsid w:val="008A7E80"/>
    <w:rsid w:val="008A7EDA"/>
    <w:rsid w:val="008B0D64"/>
    <w:rsid w:val="008B0FD4"/>
    <w:rsid w:val="008B1A03"/>
    <w:rsid w:val="008B1AAC"/>
    <w:rsid w:val="008B2B8E"/>
    <w:rsid w:val="008B3453"/>
    <w:rsid w:val="008B3A47"/>
    <w:rsid w:val="008B5FE5"/>
    <w:rsid w:val="008B61AC"/>
    <w:rsid w:val="008C00B0"/>
    <w:rsid w:val="008C05A5"/>
    <w:rsid w:val="008C0DE5"/>
    <w:rsid w:val="008C0ECC"/>
    <w:rsid w:val="008C11E9"/>
    <w:rsid w:val="008C23DE"/>
    <w:rsid w:val="008C27FE"/>
    <w:rsid w:val="008C2C3B"/>
    <w:rsid w:val="008C2CA2"/>
    <w:rsid w:val="008C37A6"/>
    <w:rsid w:val="008C3802"/>
    <w:rsid w:val="008C3BBD"/>
    <w:rsid w:val="008C489E"/>
    <w:rsid w:val="008C4973"/>
    <w:rsid w:val="008C4983"/>
    <w:rsid w:val="008C55AC"/>
    <w:rsid w:val="008C6273"/>
    <w:rsid w:val="008C6D29"/>
    <w:rsid w:val="008C6FC2"/>
    <w:rsid w:val="008C6FE3"/>
    <w:rsid w:val="008C76FD"/>
    <w:rsid w:val="008C7792"/>
    <w:rsid w:val="008C7E11"/>
    <w:rsid w:val="008C7E23"/>
    <w:rsid w:val="008D01C4"/>
    <w:rsid w:val="008D0772"/>
    <w:rsid w:val="008D0943"/>
    <w:rsid w:val="008D13F8"/>
    <w:rsid w:val="008D18C8"/>
    <w:rsid w:val="008D2009"/>
    <w:rsid w:val="008D3A21"/>
    <w:rsid w:val="008D4599"/>
    <w:rsid w:val="008D4B33"/>
    <w:rsid w:val="008D4E8E"/>
    <w:rsid w:val="008D5C66"/>
    <w:rsid w:val="008D5EDE"/>
    <w:rsid w:val="008D64E0"/>
    <w:rsid w:val="008D6710"/>
    <w:rsid w:val="008D681F"/>
    <w:rsid w:val="008D6CB7"/>
    <w:rsid w:val="008D6E2B"/>
    <w:rsid w:val="008D7490"/>
    <w:rsid w:val="008E067B"/>
    <w:rsid w:val="008E0785"/>
    <w:rsid w:val="008E0A73"/>
    <w:rsid w:val="008E0B9F"/>
    <w:rsid w:val="008E0FCA"/>
    <w:rsid w:val="008E1080"/>
    <w:rsid w:val="008E1E6F"/>
    <w:rsid w:val="008E272B"/>
    <w:rsid w:val="008E28D2"/>
    <w:rsid w:val="008E3384"/>
    <w:rsid w:val="008E33ED"/>
    <w:rsid w:val="008E3BD4"/>
    <w:rsid w:val="008E405E"/>
    <w:rsid w:val="008E4BC4"/>
    <w:rsid w:val="008E4F96"/>
    <w:rsid w:val="008E5776"/>
    <w:rsid w:val="008E76CF"/>
    <w:rsid w:val="008E7EC6"/>
    <w:rsid w:val="008F02F1"/>
    <w:rsid w:val="008F0582"/>
    <w:rsid w:val="008F0784"/>
    <w:rsid w:val="008F0D88"/>
    <w:rsid w:val="008F15D1"/>
    <w:rsid w:val="008F19E5"/>
    <w:rsid w:val="008F1A33"/>
    <w:rsid w:val="008F2107"/>
    <w:rsid w:val="008F21C8"/>
    <w:rsid w:val="008F2835"/>
    <w:rsid w:val="008F2DAC"/>
    <w:rsid w:val="008F2F62"/>
    <w:rsid w:val="008F3619"/>
    <w:rsid w:val="008F36B9"/>
    <w:rsid w:val="008F3B8A"/>
    <w:rsid w:val="008F48EF"/>
    <w:rsid w:val="008F4B02"/>
    <w:rsid w:val="008F4B36"/>
    <w:rsid w:val="008F4DBE"/>
    <w:rsid w:val="008F5033"/>
    <w:rsid w:val="008F5467"/>
    <w:rsid w:val="008F5A39"/>
    <w:rsid w:val="008F64C6"/>
    <w:rsid w:val="008F7476"/>
    <w:rsid w:val="008F76CA"/>
    <w:rsid w:val="008F7E0C"/>
    <w:rsid w:val="008F7F2E"/>
    <w:rsid w:val="009011DE"/>
    <w:rsid w:val="00901495"/>
    <w:rsid w:val="00901995"/>
    <w:rsid w:val="009020F3"/>
    <w:rsid w:val="00903C61"/>
    <w:rsid w:val="00903C83"/>
    <w:rsid w:val="00904131"/>
    <w:rsid w:val="0090448E"/>
    <w:rsid w:val="00904593"/>
    <w:rsid w:val="00904725"/>
    <w:rsid w:val="00904A28"/>
    <w:rsid w:val="00904CF3"/>
    <w:rsid w:val="009050E5"/>
    <w:rsid w:val="0090521A"/>
    <w:rsid w:val="00905514"/>
    <w:rsid w:val="00905662"/>
    <w:rsid w:val="009060A4"/>
    <w:rsid w:val="009060AE"/>
    <w:rsid w:val="009065A6"/>
    <w:rsid w:val="009065F8"/>
    <w:rsid w:val="009076A1"/>
    <w:rsid w:val="0090782D"/>
    <w:rsid w:val="00907961"/>
    <w:rsid w:val="00907B93"/>
    <w:rsid w:val="00910024"/>
    <w:rsid w:val="009101FD"/>
    <w:rsid w:val="0091076F"/>
    <w:rsid w:val="0091097B"/>
    <w:rsid w:val="00911254"/>
    <w:rsid w:val="00911484"/>
    <w:rsid w:val="00911491"/>
    <w:rsid w:val="00911A5E"/>
    <w:rsid w:val="00911CBD"/>
    <w:rsid w:val="009124A8"/>
    <w:rsid w:val="009138DF"/>
    <w:rsid w:val="00913957"/>
    <w:rsid w:val="00914B5D"/>
    <w:rsid w:val="00915539"/>
    <w:rsid w:val="00915F2C"/>
    <w:rsid w:val="009168A2"/>
    <w:rsid w:val="00916A6F"/>
    <w:rsid w:val="00916AB9"/>
    <w:rsid w:val="009170C9"/>
    <w:rsid w:val="009171D5"/>
    <w:rsid w:val="009177FF"/>
    <w:rsid w:val="00920119"/>
    <w:rsid w:val="0092099A"/>
    <w:rsid w:val="0092187B"/>
    <w:rsid w:val="0092252A"/>
    <w:rsid w:val="0092310C"/>
    <w:rsid w:val="009234E4"/>
    <w:rsid w:val="0092431F"/>
    <w:rsid w:val="00924892"/>
    <w:rsid w:val="0092513B"/>
    <w:rsid w:val="0092582E"/>
    <w:rsid w:val="00925C3E"/>
    <w:rsid w:val="00925DA9"/>
    <w:rsid w:val="00926188"/>
    <w:rsid w:val="00926353"/>
    <w:rsid w:val="009264EF"/>
    <w:rsid w:val="00926654"/>
    <w:rsid w:val="00926F83"/>
    <w:rsid w:val="00927233"/>
    <w:rsid w:val="009273AE"/>
    <w:rsid w:val="00927718"/>
    <w:rsid w:val="00927A84"/>
    <w:rsid w:val="00930311"/>
    <w:rsid w:val="009305E8"/>
    <w:rsid w:val="00930D5F"/>
    <w:rsid w:val="00930DB8"/>
    <w:rsid w:val="00931D31"/>
    <w:rsid w:val="00931FB7"/>
    <w:rsid w:val="00932312"/>
    <w:rsid w:val="00932B27"/>
    <w:rsid w:val="00932CEA"/>
    <w:rsid w:val="009331B7"/>
    <w:rsid w:val="00933342"/>
    <w:rsid w:val="00933DDD"/>
    <w:rsid w:val="00933FF9"/>
    <w:rsid w:val="009342F0"/>
    <w:rsid w:val="00934A78"/>
    <w:rsid w:val="00935257"/>
    <w:rsid w:val="009360D0"/>
    <w:rsid w:val="0093616A"/>
    <w:rsid w:val="00937098"/>
    <w:rsid w:val="00937532"/>
    <w:rsid w:val="009379F3"/>
    <w:rsid w:val="00937F55"/>
    <w:rsid w:val="0094050B"/>
    <w:rsid w:val="009406DD"/>
    <w:rsid w:val="00940EF5"/>
    <w:rsid w:val="009410FB"/>
    <w:rsid w:val="009414C3"/>
    <w:rsid w:val="00941C06"/>
    <w:rsid w:val="00941F56"/>
    <w:rsid w:val="00942C24"/>
    <w:rsid w:val="00942EB1"/>
    <w:rsid w:val="0094365C"/>
    <w:rsid w:val="0094401E"/>
    <w:rsid w:val="00944460"/>
    <w:rsid w:val="009445A2"/>
    <w:rsid w:val="00944E7F"/>
    <w:rsid w:val="009451DD"/>
    <w:rsid w:val="00945219"/>
    <w:rsid w:val="009455EC"/>
    <w:rsid w:val="00946E9D"/>
    <w:rsid w:val="00946F8B"/>
    <w:rsid w:val="009474B2"/>
    <w:rsid w:val="00947AA1"/>
    <w:rsid w:val="00947FA3"/>
    <w:rsid w:val="0095082C"/>
    <w:rsid w:val="00950A47"/>
    <w:rsid w:val="00950E66"/>
    <w:rsid w:val="00951046"/>
    <w:rsid w:val="009514D8"/>
    <w:rsid w:val="0095161F"/>
    <w:rsid w:val="009516F0"/>
    <w:rsid w:val="00951D7B"/>
    <w:rsid w:val="00952434"/>
    <w:rsid w:val="00952957"/>
    <w:rsid w:val="00953838"/>
    <w:rsid w:val="00953936"/>
    <w:rsid w:val="00953F67"/>
    <w:rsid w:val="0095400C"/>
    <w:rsid w:val="0095472B"/>
    <w:rsid w:val="0095472F"/>
    <w:rsid w:val="00954807"/>
    <w:rsid w:val="009548A1"/>
    <w:rsid w:val="009548E8"/>
    <w:rsid w:val="0095521E"/>
    <w:rsid w:val="00955360"/>
    <w:rsid w:val="009555CC"/>
    <w:rsid w:val="00955716"/>
    <w:rsid w:val="009559F9"/>
    <w:rsid w:val="00955C7A"/>
    <w:rsid w:val="00956179"/>
    <w:rsid w:val="0095683F"/>
    <w:rsid w:val="00957825"/>
    <w:rsid w:val="00957BA5"/>
    <w:rsid w:val="0096007B"/>
    <w:rsid w:val="00960200"/>
    <w:rsid w:val="00960508"/>
    <w:rsid w:val="0096058C"/>
    <w:rsid w:val="009626BD"/>
    <w:rsid w:val="00962C31"/>
    <w:rsid w:val="009631CC"/>
    <w:rsid w:val="00963C9D"/>
    <w:rsid w:val="0096415F"/>
    <w:rsid w:val="009643D8"/>
    <w:rsid w:val="0096457E"/>
    <w:rsid w:val="0096459C"/>
    <w:rsid w:val="009649CB"/>
    <w:rsid w:val="00965427"/>
    <w:rsid w:val="00965609"/>
    <w:rsid w:val="00966228"/>
    <w:rsid w:val="009672E4"/>
    <w:rsid w:val="00967430"/>
    <w:rsid w:val="00967485"/>
    <w:rsid w:val="00967BE4"/>
    <w:rsid w:val="009705C5"/>
    <w:rsid w:val="00970809"/>
    <w:rsid w:val="00970C80"/>
    <w:rsid w:val="0097158C"/>
    <w:rsid w:val="0097177A"/>
    <w:rsid w:val="00971D44"/>
    <w:rsid w:val="00971F6A"/>
    <w:rsid w:val="00971F99"/>
    <w:rsid w:val="00972A75"/>
    <w:rsid w:val="0097324B"/>
    <w:rsid w:val="0097458D"/>
    <w:rsid w:val="0097494B"/>
    <w:rsid w:val="00974BD4"/>
    <w:rsid w:val="009769FA"/>
    <w:rsid w:val="00976B02"/>
    <w:rsid w:val="00976D67"/>
    <w:rsid w:val="00980006"/>
    <w:rsid w:val="009805D5"/>
    <w:rsid w:val="00980A87"/>
    <w:rsid w:val="009815CD"/>
    <w:rsid w:val="00983778"/>
    <w:rsid w:val="00983AD2"/>
    <w:rsid w:val="00984796"/>
    <w:rsid w:val="0098539B"/>
    <w:rsid w:val="009855F1"/>
    <w:rsid w:val="00985A05"/>
    <w:rsid w:val="00987000"/>
    <w:rsid w:val="00987514"/>
    <w:rsid w:val="0098758B"/>
    <w:rsid w:val="0098772B"/>
    <w:rsid w:val="00987FC6"/>
    <w:rsid w:val="00990FB2"/>
    <w:rsid w:val="00991D00"/>
    <w:rsid w:val="0099285F"/>
    <w:rsid w:val="009928F7"/>
    <w:rsid w:val="00992EB1"/>
    <w:rsid w:val="0099302C"/>
    <w:rsid w:val="009931C5"/>
    <w:rsid w:val="00993335"/>
    <w:rsid w:val="00993597"/>
    <w:rsid w:val="00994140"/>
    <w:rsid w:val="0099452E"/>
    <w:rsid w:val="00994875"/>
    <w:rsid w:val="00995375"/>
    <w:rsid w:val="00995584"/>
    <w:rsid w:val="00995704"/>
    <w:rsid w:val="0099574F"/>
    <w:rsid w:val="00995E3B"/>
    <w:rsid w:val="00996048"/>
    <w:rsid w:val="009973D5"/>
    <w:rsid w:val="009979CA"/>
    <w:rsid w:val="009A0397"/>
    <w:rsid w:val="009A2244"/>
    <w:rsid w:val="009A2868"/>
    <w:rsid w:val="009A3182"/>
    <w:rsid w:val="009A3A83"/>
    <w:rsid w:val="009A40CC"/>
    <w:rsid w:val="009A525D"/>
    <w:rsid w:val="009A537C"/>
    <w:rsid w:val="009A5475"/>
    <w:rsid w:val="009A5C5D"/>
    <w:rsid w:val="009A6319"/>
    <w:rsid w:val="009A691D"/>
    <w:rsid w:val="009A6D63"/>
    <w:rsid w:val="009A71C9"/>
    <w:rsid w:val="009A7E26"/>
    <w:rsid w:val="009B0443"/>
    <w:rsid w:val="009B0626"/>
    <w:rsid w:val="009B0A1B"/>
    <w:rsid w:val="009B0B0F"/>
    <w:rsid w:val="009B0D1E"/>
    <w:rsid w:val="009B1169"/>
    <w:rsid w:val="009B17D2"/>
    <w:rsid w:val="009B18CE"/>
    <w:rsid w:val="009B1EEA"/>
    <w:rsid w:val="009B23D2"/>
    <w:rsid w:val="009B29A5"/>
    <w:rsid w:val="009B3381"/>
    <w:rsid w:val="009B33DD"/>
    <w:rsid w:val="009B373A"/>
    <w:rsid w:val="009B391E"/>
    <w:rsid w:val="009B43DF"/>
    <w:rsid w:val="009B4DBC"/>
    <w:rsid w:val="009B5D69"/>
    <w:rsid w:val="009B5FCE"/>
    <w:rsid w:val="009B6383"/>
    <w:rsid w:val="009B6A84"/>
    <w:rsid w:val="009B6B6F"/>
    <w:rsid w:val="009C0091"/>
    <w:rsid w:val="009C16B5"/>
    <w:rsid w:val="009C2150"/>
    <w:rsid w:val="009C28E0"/>
    <w:rsid w:val="009C313C"/>
    <w:rsid w:val="009C33F1"/>
    <w:rsid w:val="009C3538"/>
    <w:rsid w:val="009C369D"/>
    <w:rsid w:val="009C3FD9"/>
    <w:rsid w:val="009C4100"/>
    <w:rsid w:val="009C41D3"/>
    <w:rsid w:val="009C42A7"/>
    <w:rsid w:val="009C441A"/>
    <w:rsid w:val="009C443B"/>
    <w:rsid w:val="009C4910"/>
    <w:rsid w:val="009C4C1F"/>
    <w:rsid w:val="009C4DED"/>
    <w:rsid w:val="009C4E8A"/>
    <w:rsid w:val="009C4F73"/>
    <w:rsid w:val="009C50C8"/>
    <w:rsid w:val="009C5505"/>
    <w:rsid w:val="009C576F"/>
    <w:rsid w:val="009C64BF"/>
    <w:rsid w:val="009C6889"/>
    <w:rsid w:val="009C7673"/>
    <w:rsid w:val="009C7D8C"/>
    <w:rsid w:val="009D033B"/>
    <w:rsid w:val="009D03A9"/>
    <w:rsid w:val="009D0A7C"/>
    <w:rsid w:val="009D0E32"/>
    <w:rsid w:val="009D0E3F"/>
    <w:rsid w:val="009D1CC0"/>
    <w:rsid w:val="009D1F96"/>
    <w:rsid w:val="009D205D"/>
    <w:rsid w:val="009D32C6"/>
    <w:rsid w:val="009D38D1"/>
    <w:rsid w:val="009D3A0D"/>
    <w:rsid w:val="009D3CE6"/>
    <w:rsid w:val="009D4185"/>
    <w:rsid w:val="009D421B"/>
    <w:rsid w:val="009D42DD"/>
    <w:rsid w:val="009D4412"/>
    <w:rsid w:val="009D4CC8"/>
    <w:rsid w:val="009D5385"/>
    <w:rsid w:val="009D5499"/>
    <w:rsid w:val="009D5D37"/>
    <w:rsid w:val="009D6D1F"/>
    <w:rsid w:val="009D6DB9"/>
    <w:rsid w:val="009D7630"/>
    <w:rsid w:val="009E07A9"/>
    <w:rsid w:val="009E0CE2"/>
    <w:rsid w:val="009E1929"/>
    <w:rsid w:val="009E2110"/>
    <w:rsid w:val="009E2CAB"/>
    <w:rsid w:val="009E3394"/>
    <w:rsid w:val="009E3789"/>
    <w:rsid w:val="009E38A5"/>
    <w:rsid w:val="009E3D7E"/>
    <w:rsid w:val="009E46F6"/>
    <w:rsid w:val="009E5826"/>
    <w:rsid w:val="009E6440"/>
    <w:rsid w:val="009E6CC9"/>
    <w:rsid w:val="009E6EBD"/>
    <w:rsid w:val="009E7B71"/>
    <w:rsid w:val="009F074F"/>
    <w:rsid w:val="009F07BE"/>
    <w:rsid w:val="009F0E3D"/>
    <w:rsid w:val="009F1712"/>
    <w:rsid w:val="009F237B"/>
    <w:rsid w:val="009F2A37"/>
    <w:rsid w:val="009F2B87"/>
    <w:rsid w:val="009F35E1"/>
    <w:rsid w:val="009F3632"/>
    <w:rsid w:val="009F39CE"/>
    <w:rsid w:val="009F3ADF"/>
    <w:rsid w:val="009F47BE"/>
    <w:rsid w:val="009F5687"/>
    <w:rsid w:val="009F5BD2"/>
    <w:rsid w:val="009F5D33"/>
    <w:rsid w:val="009F63DD"/>
    <w:rsid w:val="009F7B6D"/>
    <w:rsid w:val="009F7CEA"/>
    <w:rsid w:val="009F7D38"/>
    <w:rsid w:val="009F7F99"/>
    <w:rsid w:val="009F7FAD"/>
    <w:rsid w:val="00A000DF"/>
    <w:rsid w:val="00A001DF"/>
    <w:rsid w:val="00A006C2"/>
    <w:rsid w:val="00A00B66"/>
    <w:rsid w:val="00A00B84"/>
    <w:rsid w:val="00A0194D"/>
    <w:rsid w:val="00A0224D"/>
    <w:rsid w:val="00A02459"/>
    <w:rsid w:val="00A02492"/>
    <w:rsid w:val="00A02C95"/>
    <w:rsid w:val="00A02E9E"/>
    <w:rsid w:val="00A035FE"/>
    <w:rsid w:val="00A0388E"/>
    <w:rsid w:val="00A03907"/>
    <w:rsid w:val="00A03EAF"/>
    <w:rsid w:val="00A03FEC"/>
    <w:rsid w:val="00A0487B"/>
    <w:rsid w:val="00A0699C"/>
    <w:rsid w:val="00A06D7F"/>
    <w:rsid w:val="00A07F52"/>
    <w:rsid w:val="00A10162"/>
    <w:rsid w:val="00A10220"/>
    <w:rsid w:val="00A106FC"/>
    <w:rsid w:val="00A1095F"/>
    <w:rsid w:val="00A11019"/>
    <w:rsid w:val="00A1133B"/>
    <w:rsid w:val="00A13483"/>
    <w:rsid w:val="00A1371D"/>
    <w:rsid w:val="00A13D9D"/>
    <w:rsid w:val="00A14572"/>
    <w:rsid w:val="00A14B2B"/>
    <w:rsid w:val="00A14F81"/>
    <w:rsid w:val="00A1512B"/>
    <w:rsid w:val="00A15CE5"/>
    <w:rsid w:val="00A167DE"/>
    <w:rsid w:val="00A16B95"/>
    <w:rsid w:val="00A17617"/>
    <w:rsid w:val="00A1763D"/>
    <w:rsid w:val="00A17BDF"/>
    <w:rsid w:val="00A21978"/>
    <w:rsid w:val="00A21AC5"/>
    <w:rsid w:val="00A22538"/>
    <w:rsid w:val="00A225CC"/>
    <w:rsid w:val="00A22878"/>
    <w:rsid w:val="00A22C72"/>
    <w:rsid w:val="00A22E58"/>
    <w:rsid w:val="00A236AD"/>
    <w:rsid w:val="00A23DC2"/>
    <w:rsid w:val="00A24015"/>
    <w:rsid w:val="00A24695"/>
    <w:rsid w:val="00A246AA"/>
    <w:rsid w:val="00A24804"/>
    <w:rsid w:val="00A24947"/>
    <w:rsid w:val="00A25109"/>
    <w:rsid w:val="00A25D22"/>
    <w:rsid w:val="00A267A9"/>
    <w:rsid w:val="00A26DFD"/>
    <w:rsid w:val="00A27DA3"/>
    <w:rsid w:val="00A30970"/>
    <w:rsid w:val="00A31C7F"/>
    <w:rsid w:val="00A31D37"/>
    <w:rsid w:val="00A3276C"/>
    <w:rsid w:val="00A32C4B"/>
    <w:rsid w:val="00A3351E"/>
    <w:rsid w:val="00A33560"/>
    <w:rsid w:val="00A33901"/>
    <w:rsid w:val="00A33974"/>
    <w:rsid w:val="00A33B6B"/>
    <w:rsid w:val="00A33B95"/>
    <w:rsid w:val="00A3423D"/>
    <w:rsid w:val="00A3467B"/>
    <w:rsid w:val="00A348A1"/>
    <w:rsid w:val="00A35353"/>
    <w:rsid w:val="00A354BC"/>
    <w:rsid w:val="00A35C9D"/>
    <w:rsid w:val="00A361B5"/>
    <w:rsid w:val="00A37E32"/>
    <w:rsid w:val="00A37FFB"/>
    <w:rsid w:val="00A40009"/>
    <w:rsid w:val="00A4023C"/>
    <w:rsid w:val="00A40A6C"/>
    <w:rsid w:val="00A40C18"/>
    <w:rsid w:val="00A40CD3"/>
    <w:rsid w:val="00A40F83"/>
    <w:rsid w:val="00A40FBF"/>
    <w:rsid w:val="00A40FEE"/>
    <w:rsid w:val="00A417E0"/>
    <w:rsid w:val="00A41A5E"/>
    <w:rsid w:val="00A41B8A"/>
    <w:rsid w:val="00A41F55"/>
    <w:rsid w:val="00A42029"/>
    <w:rsid w:val="00A424FB"/>
    <w:rsid w:val="00A42FD8"/>
    <w:rsid w:val="00A438EE"/>
    <w:rsid w:val="00A43F5A"/>
    <w:rsid w:val="00A441BD"/>
    <w:rsid w:val="00A44545"/>
    <w:rsid w:val="00A448FD"/>
    <w:rsid w:val="00A44BA9"/>
    <w:rsid w:val="00A44C5A"/>
    <w:rsid w:val="00A4603B"/>
    <w:rsid w:val="00A46D2F"/>
    <w:rsid w:val="00A47014"/>
    <w:rsid w:val="00A47A56"/>
    <w:rsid w:val="00A50111"/>
    <w:rsid w:val="00A5028E"/>
    <w:rsid w:val="00A50605"/>
    <w:rsid w:val="00A50848"/>
    <w:rsid w:val="00A509A5"/>
    <w:rsid w:val="00A5190E"/>
    <w:rsid w:val="00A51FD5"/>
    <w:rsid w:val="00A520D2"/>
    <w:rsid w:val="00A5282D"/>
    <w:rsid w:val="00A52AA8"/>
    <w:rsid w:val="00A52E81"/>
    <w:rsid w:val="00A533FA"/>
    <w:rsid w:val="00A53AD0"/>
    <w:rsid w:val="00A547AC"/>
    <w:rsid w:val="00A54E73"/>
    <w:rsid w:val="00A558F7"/>
    <w:rsid w:val="00A55B68"/>
    <w:rsid w:val="00A5663C"/>
    <w:rsid w:val="00A56652"/>
    <w:rsid w:val="00A572A2"/>
    <w:rsid w:val="00A5795B"/>
    <w:rsid w:val="00A60B2E"/>
    <w:rsid w:val="00A60B30"/>
    <w:rsid w:val="00A60EE4"/>
    <w:rsid w:val="00A613F0"/>
    <w:rsid w:val="00A63391"/>
    <w:rsid w:val="00A63D9F"/>
    <w:rsid w:val="00A6446A"/>
    <w:rsid w:val="00A6488A"/>
    <w:rsid w:val="00A64C8C"/>
    <w:rsid w:val="00A64CCE"/>
    <w:rsid w:val="00A650B9"/>
    <w:rsid w:val="00A6529B"/>
    <w:rsid w:val="00A654B5"/>
    <w:rsid w:val="00A657C3"/>
    <w:rsid w:val="00A65A88"/>
    <w:rsid w:val="00A66187"/>
    <w:rsid w:val="00A67095"/>
    <w:rsid w:val="00A67F2E"/>
    <w:rsid w:val="00A7001E"/>
    <w:rsid w:val="00A7006F"/>
    <w:rsid w:val="00A7022D"/>
    <w:rsid w:val="00A705FE"/>
    <w:rsid w:val="00A70B8E"/>
    <w:rsid w:val="00A70D02"/>
    <w:rsid w:val="00A7110C"/>
    <w:rsid w:val="00A71855"/>
    <w:rsid w:val="00A71924"/>
    <w:rsid w:val="00A71A52"/>
    <w:rsid w:val="00A71C26"/>
    <w:rsid w:val="00A7245C"/>
    <w:rsid w:val="00A72570"/>
    <w:rsid w:val="00A72AA4"/>
    <w:rsid w:val="00A731FA"/>
    <w:rsid w:val="00A73322"/>
    <w:rsid w:val="00A7377C"/>
    <w:rsid w:val="00A73A2C"/>
    <w:rsid w:val="00A745FC"/>
    <w:rsid w:val="00A754D9"/>
    <w:rsid w:val="00A7558E"/>
    <w:rsid w:val="00A76C4A"/>
    <w:rsid w:val="00A76FB5"/>
    <w:rsid w:val="00A77601"/>
    <w:rsid w:val="00A77897"/>
    <w:rsid w:val="00A7799F"/>
    <w:rsid w:val="00A80310"/>
    <w:rsid w:val="00A8049A"/>
    <w:rsid w:val="00A808E2"/>
    <w:rsid w:val="00A82367"/>
    <w:rsid w:val="00A826E8"/>
    <w:rsid w:val="00A82904"/>
    <w:rsid w:val="00A82B49"/>
    <w:rsid w:val="00A83166"/>
    <w:rsid w:val="00A831BE"/>
    <w:rsid w:val="00A83296"/>
    <w:rsid w:val="00A83A96"/>
    <w:rsid w:val="00A83AE8"/>
    <w:rsid w:val="00A83E92"/>
    <w:rsid w:val="00A84CA5"/>
    <w:rsid w:val="00A84D44"/>
    <w:rsid w:val="00A84EE4"/>
    <w:rsid w:val="00A86096"/>
    <w:rsid w:val="00A86E16"/>
    <w:rsid w:val="00A877A9"/>
    <w:rsid w:val="00A90F6F"/>
    <w:rsid w:val="00A91428"/>
    <w:rsid w:val="00A92715"/>
    <w:rsid w:val="00A928EB"/>
    <w:rsid w:val="00A9303B"/>
    <w:rsid w:val="00A93110"/>
    <w:rsid w:val="00A93453"/>
    <w:rsid w:val="00A934F2"/>
    <w:rsid w:val="00A93B5A"/>
    <w:rsid w:val="00A93FCA"/>
    <w:rsid w:val="00A9422F"/>
    <w:rsid w:val="00A942C5"/>
    <w:rsid w:val="00A94749"/>
    <w:rsid w:val="00A94769"/>
    <w:rsid w:val="00A94952"/>
    <w:rsid w:val="00A94DC9"/>
    <w:rsid w:val="00A94F9E"/>
    <w:rsid w:val="00A95356"/>
    <w:rsid w:val="00A956DB"/>
    <w:rsid w:val="00A95978"/>
    <w:rsid w:val="00A961BB"/>
    <w:rsid w:val="00A96BBB"/>
    <w:rsid w:val="00A96C1E"/>
    <w:rsid w:val="00A97141"/>
    <w:rsid w:val="00A9794A"/>
    <w:rsid w:val="00A97AE5"/>
    <w:rsid w:val="00A97DEC"/>
    <w:rsid w:val="00A97F99"/>
    <w:rsid w:val="00AA0B50"/>
    <w:rsid w:val="00AA10BF"/>
    <w:rsid w:val="00AA114C"/>
    <w:rsid w:val="00AA20DB"/>
    <w:rsid w:val="00AA216F"/>
    <w:rsid w:val="00AA290C"/>
    <w:rsid w:val="00AA340C"/>
    <w:rsid w:val="00AA387D"/>
    <w:rsid w:val="00AA3C69"/>
    <w:rsid w:val="00AA58EF"/>
    <w:rsid w:val="00AA5D2E"/>
    <w:rsid w:val="00AA619E"/>
    <w:rsid w:val="00AA6BFE"/>
    <w:rsid w:val="00AA6FCE"/>
    <w:rsid w:val="00AA7A2D"/>
    <w:rsid w:val="00AB0C64"/>
    <w:rsid w:val="00AB0E8B"/>
    <w:rsid w:val="00AB1209"/>
    <w:rsid w:val="00AB1BA8"/>
    <w:rsid w:val="00AB2699"/>
    <w:rsid w:val="00AB278A"/>
    <w:rsid w:val="00AB2CB6"/>
    <w:rsid w:val="00AB36D5"/>
    <w:rsid w:val="00AB3C83"/>
    <w:rsid w:val="00AB43A5"/>
    <w:rsid w:val="00AB52DA"/>
    <w:rsid w:val="00AB560A"/>
    <w:rsid w:val="00AB5C78"/>
    <w:rsid w:val="00AB60EB"/>
    <w:rsid w:val="00AB7111"/>
    <w:rsid w:val="00AC07F1"/>
    <w:rsid w:val="00AC0AB7"/>
    <w:rsid w:val="00AC0CFC"/>
    <w:rsid w:val="00AC0EF6"/>
    <w:rsid w:val="00AC2940"/>
    <w:rsid w:val="00AC3AFE"/>
    <w:rsid w:val="00AC3C05"/>
    <w:rsid w:val="00AC3DA5"/>
    <w:rsid w:val="00AC4019"/>
    <w:rsid w:val="00AC43DC"/>
    <w:rsid w:val="00AC4911"/>
    <w:rsid w:val="00AC4A9C"/>
    <w:rsid w:val="00AC594E"/>
    <w:rsid w:val="00AC59A9"/>
    <w:rsid w:val="00AC5CD7"/>
    <w:rsid w:val="00AC5F4F"/>
    <w:rsid w:val="00AC76E9"/>
    <w:rsid w:val="00AC793F"/>
    <w:rsid w:val="00AC7C4D"/>
    <w:rsid w:val="00AD0752"/>
    <w:rsid w:val="00AD10D0"/>
    <w:rsid w:val="00AD1EEC"/>
    <w:rsid w:val="00AD1EFF"/>
    <w:rsid w:val="00AD219E"/>
    <w:rsid w:val="00AD2B96"/>
    <w:rsid w:val="00AD2EB0"/>
    <w:rsid w:val="00AD3181"/>
    <w:rsid w:val="00AD3E6C"/>
    <w:rsid w:val="00AD4CEB"/>
    <w:rsid w:val="00AD4E8C"/>
    <w:rsid w:val="00AD514F"/>
    <w:rsid w:val="00AD5189"/>
    <w:rsid w:val="00AD57E7"/>
    <w:rsid w:val="00AD5D4D"/>
    <w:rsid w:val="00AD74EB"/>
    <w:rsid w:val="00AD7F51"/>
    <w:rsid w:val="00AD7F9E"/>
    <w:rsid w:val="00AE01CC"/>
    <w:rsid w:val="00AE088B"/>
    <w:rsid w:val="00AE0AEA"/>
    <w:rsid w:val="00AE0F45"/>
    <w:rsid w:val="00AE11F8"/>
    <w:rsid w:val="00AE1FB3"/>
    <w:rsid w:val="00AE24AB"/>
    <w:rsid w:val="00AE2955"/>
    <w:rsid w:val="00AE2B0A"/>
    <w:rsid w:val="00AE2B10"/>
    <w:rsid w:val="00AE3527"/>
    <w:rsid w:val="00AE3970"/>
    <w:rsid w:val="00AE39CE"/>
    <w:rsid w:val="00AE40B8"/>
    <w:rsid w:val="00AE49E1"/>
    <w:rsid w:val="00AE4C97"/>
    <w:rsid w:val="00AE4CC0"/>
    <w:rsid w:val="00AE4FA2"/>
    <w:rsid w:val="00AE5C67"/>
    <w:rsid w:val="00AE639F"/>
    <w:rsid w:val="00AE6438"/>
    <w:rsid w:val="00AE6C38"/>
    <w:rsid w:val="00AE754B"/>
    <w:rsid w:val="00AE7EE1"/>
    <w:rsid w:val="00AF027F"/>
    <w:rsid w:val="00AF02E1"/>
    <w:rsid w:val="00AF0DC3"/>
    <w:rsid w:val="00AF0DF3"/>
    <w:rsid w:val="00AF1F23"/>
    <w:rsid w:val="00AF2207"/>
    <w:rsid w:val="00AF26AC"/>
    <w:rsid w:val="00AF2B50"/>
    <w:rsid w:val="00AF2EAA"/>
    <w:rsid w:val="00AF338E"/>
    <w:rsid w:val="00AF3C9F"/>
    <w:rsid w:val="00AF3E33"/>
    <w:rsid w:val="00AF4336"/>
    <w:rsid w:val="00AF4547"/>
    <w:rsid w:val="00AF4E1F"/>
    <w:rsid w:val="00AF5390"/>
    <w:rsid w:val="00AF5709"/>
    <w:rsid w:val="00AF59D5"/>
    <w:rsid w:val="00AF5E18"/>
    <w:rsid w:val="00AF6709"/>
    <w:rsid w:val="00AF6F04"/>
    <w:rsid w:val="00AF7296"/>
    <w:rsid w:val="00AF72B9"/>
    <w:rsid w:val="00AF744A"/>
    <w:rsid w:val="00B01349"/>
    <w:rsid w:val="00B01369"/>
    <w:rsid w:val="00B01468"/>
    <w:rsid w:val="00B01D19"/>
    <w:rsid w:val="00B0229C"/>
    <w:rsid w:val="00B0253D"/>
    <w:rsid w:val="00B02C5F"/>
    <w:rsid w:val="00B02E23"/>
    <w:rsid w:val="00B03418"/>
    <w:rsid w:val="00B036CB"/>
    <w:rsid w:val="00B039B7"/>
    <w:rsid w:val="00B04DCF"/>
    <w:rsid w:val="00B04F40"/>
    <w:rsid w:val="00B05463"/>
    <w:rsid w:val="00B055D8"/>
    <w:rsid w:val="00B056C7"/>
    <w:rsid w:val="00B05FB3"/>
    <w:rsid w:val="00B06305"/>
    <w:rsid w:val="00B065B6"/>
    <w:rsid w:val="00B068FD"/>
    <w:rsid w:val="00B0714D"/>
    <w:rsid w:val="00B071B6"/>
    <w:rsid w:val="00B075E5"/>
    <w:rsid w:val="00B078A4"/>
    <w:rsid w:val="00B104D2"/>
    <w:rsid w:val="00B10527"/>
    <w:rsid w:val="00B1074C"/>
    <w:rsid w:val="00B10BEB"/>
    <w:rsid w:val="00B10E02"/>
    <w:rsid w:val="00B11123"/>
    <w:rsid w:val="00B111F9"/>
    <w:rsid w:val="00B11789"/>
    <w:rsid w:val="00B1256F"/>
    <w:rsid w:val="00B12995"/>
    <w:rsid w:val="00B13104"/>
    <w:rsid w:val="00B1365F"/>
    <w:rsid w:val="00B13A7D"/>
    <w:rsid w:val="00B13F0A"/>
    <w:rsid w:val="00B143CA"/>
    <w:rsid w:val="00B146B6"/>
    <w:rsid w:val="00B14813"/>
    <w:rsid w:val="00B14B37"/>
    <w:rsid w:val="00B14CBA"/>
    <w:rsid w:val="00B14D76"/>
    <w:rsid w:val="00B14E05"/>
    <w:rsid w:val="00B153B8"/>
    <w:rsid w:val="00B1554C"/>
    <w:rsid w:val="00B15635"/>
    <w:rsid w:val="00B1576D"/>
    <w:rsid w:val="00B15BBA"/>
    <w:rsid w:val="00B15F5A"/>
    <w:rsid w:val="00B16153"/>
    <w:rsid w:val="00B16F63"/>
    <w:rsid w:val="00B17F85"/>
    <w:rsid w:val="00B20238"/>
    <w:rsid w:val="00B20D8C"/>
    <w:rsid w:val="00B22683"/>
    <w:rsid w:val="00B22788"/>
    <w:rsid w:val="00B22AA4"/>
    <w:rsid w:val="00B2385F"/>
    <w:rsid w:val="00B23BE0"/>
    <w:rsid w:val="00B23F8C"/>
    <w:rsid w:val="00B24891"/>
    <w:rsid w:val="00B24BB5"/>
    <w:rsid w:val="00B25285"/>
    <w:rsid w:val="00B256C1"/>
    <w:rsid w:val="00B260B6"/>
    <w:rsid w:val="00B26553"/>
    <w:rsid w:val="00B26A13"/>
    <w:rsid w:val="00B26D64"/>
    <w:rsid w:val="00B26DD4"/>
    <w:rsid w:val="00B27C4C"/>
    <w:rsid w:val="00B27DF1"/>
    <w:rsid w:val="00B30071"/>
    <w:rsid w:val="00B30183"/>
    <w:rsid w:val="00B30376"/>
    <w:rsid w:val="00B310B7"/>
    <w:rsid w:val="00B31382"/>
    <w:rsid w:val="00B31435"/>
    <w:rsid w:val="00B31DE2"/>
    <w:rsid w:val="00B32319"/>
    <w:rsid w:val="00B32B5A"/>
    <w:rsid w:val="00B33AED"/>
    <w:rsid w:val="00B33C5B"/>
    <w:rsid w:val="00B340B9"/>
    <w:rsid w:val="00B3448F"/>
    <w:rsid w:val="00B34825"/>
    <w:rsid w:val="00B348C4"/>
    <w:rsid w:val="00B34B8F"/>
    <w:rsid w:val="00B34D36"/>
    <w:rsid w:val="00B35682"/>
    <w:rsid w:val="00B359E4"/>
    <w:rsid w:val="00B36644"/>
    <w:rsid w:val="00B36B57"/>
    <w:rsid w:val="00B36CE0"/>
    <w:rsid w:val="00B371AE"/>
    <w:rsid w:val="00B3720C"/>
    <w:rsid w:val="00B37469"/>
    <w:rsid w:val="00B37EF1"/>
    <w:rsid w:val="00B400B8"/>
    <w:rsid w:val="00B4053D"/>
    <w:rsid w:val="00B41CED"/>
    <w:rsid w:val="00B41E3D"/>
    <w:rsid w:val="00B41E49"/>
    <w:rsid w:val="00B41E7D"/>
    <w:rsid w:val="00B41F13"/>
    <w:rsid w:val="00B4325D"/>
    <w:rsid w:val="00B43774"/>
    <w:rsid w:val="00B43AED"/>
    <w:rsid w:val="00B44280"/>
    <w:rsid w:val="00B45280"/>
    <w:rsid w:val="00B45413"/>
    <w:rsid w:val="00B454DA"/>
    <w:rsid w:val="00B455AA"/>
    <w:rsid w:val="00B45D8E"/>
    <w:rsid w:val="00B4689E"/>
    <w:rsid w:val="00B47898"/>
    <w:rsid w:val="00B502AE"/>
    <w:rsid w:val="00B519D4"/>
    <w:rsid w:val="00B52211"/>
    <w:rsid w:val="00B5271B"/>
    <w:rsid w:val="00B5282D"/>
    <w:rsid w:val="00B52940"/>
    <w:rsid w:val="00B5295F"/>
    <w:rsid w:val="00B52D85"/>
    <w:rsid w:val="00B5386D"/>
    <w:rsid w:val="00B54050"/>
    <w:rsid w:val="00B54309"/>
    <w:rsid w:val="00B54423"/>
    <w:rsid w:val="00B54BBB"/>
    <w:rsid w:val="00B553F3"/>
    <w:rsid w:val="00B5585B"/>
    <w:rsid w:val="00B5595A"/>
    <w:rsid w:val="00B56749"/>
    <w:rsid w:val="00B57407"/>
    <w:rsid w:val="00B57A6F"/>
    <w:rsid w:val="00B57B5A"/>
    <w:rsid w:val="00B57C58"/>
    <w:rsid w:val="00B57D1E"/>
    <w:rsid w:val="00B60100"/>
    <w:rsid w:val="00B60411"/>
    <w:rsid w:val="00B60789"/>
    <w:rsid w:val="00B61979"/>
    <w:rsid w:val="00B62212"/>
    <w:rsid w:val="00B62528"/>
    <w:rsid w:val="00B625CB"/>
    <w:rsid w:val="00B62AE7"/>
    <w:rsid w:val="00B62F38"/>
    <w:rsid w:val="00B63431"/>
    <w:rsid w:val="00B641CA"/>
    <w:rsid w:val="00B6435E"/>
    <w:rsid w:val="00B64639"/>
    <w:rsid w:val="00B64675"/>
    <w:rsid w:val="00B64B68"/>
    <w:rsid w:val="00B64B6B"/>
    <w:rsid w:val="00B65056"/>
    <w:rsid w:val="00B653D5"/>
    <w:rsid w:val="00B657C9"/>
    <w:rsid w:val="00B6597A"/>
    <w:rsid w:val="00B66130"/>
    <w:rsid w:val="00B66517"/>
    <w:rsid w:val="00B66578"/>
    <w:rsid w:val="00B66A6D"/>
    <w:rsid w:val="00B66FC2"/>
    <w:rsid w:val="00B67139"/>
    <w:rsid w:val="00B67859"/>
    <w:rsid w:val="00B6792A"/>
    <w:rsid w:val="00B67FA7"/>
    <w:rsid w:val="00B67FDD"/>
    <w:rsid w:val="00B713E3"/>
    <w:rsid w:val="00B71510"/>
    <w:rsid w:val="00B71B26"/>
    <w:rsid w:val="00B7248F"/>
    <w:rsid w:val="00B72D67"/>
    <w:rsid w:val="00B730FD"/>
    <w:rsid w:val="00B73365"/>
    <w:rsid w:val="00B735B8"/>
    <w:rsid w:val="00B74034"/>
    <w:rsid w:val="00B746EC"/>
    <w:rsid w:val="00B74A3F"/>
    <w:rsid w:val="00B74F2F"/>
    <w:rsid w:val="00B7587A"/>
    <w:rsid w:val="00B75968"/>
    <w:rsid w:val="00B7705A"/>
    <w:rsid w:val="00B778B0"/>
    <w:rsid w:val="00B77927"/>
    <w:rsid w:val="00B77E17"/>
    <w:rsid w:val="00B808FD"/>
    <w:rsid w:val="00B815F0"/>
    <w:rsid w:val="00B8177B"/>
    <w:rsid w:val="00B81DF5"/>
    <w:rsid w:val="00B8243F"/>
    <w:rsid w:val="00B8255B"/>
    <w:rsid w:val="00B82A97"/>
    <w:rsid w:val="00B82CE4"/>
    <w:rsid w:val="00B82D07"/>
    <w:rsid w:val="00B82DB3"/>
    <w:rsid w:val="00B832EC"/>
    <w:rsid w:val="00B833CC"/>
    <w:rsid w:val="00B83A2B"/>
    <w:rsid w:val="00B83A54"/>
    <w:rsid w:val="00B84821"/>
    <w:rsid w:val="00B8496D"/>
    <w:rsid w:val="00B849F6"/>
    <w:rsid w:val="00B856F0"/>
    <w:rsid w:val="00B85AD6"/>
    <w:rsid w:val="00B86566"/>
    <w:rsid w:val="00B86E11"/>
    <w:rsid w:val="00B86F64"/>
    <w:rsid w:val="00B8767F"/>
    <w:rsid w:val="00B90DA0"/>
    <w:rsid w:val="00B90DE1"/>
    <w:rsid w:val="00B911AA"/>
    <w:rsid w:val="00B91F27"/>
    <w:rsid w:val="00B922A7"/>
    <w:rsid w:val="00B92E7A"/>
    <w:rsid w:val="00B932C7"/>
    <w:rsid w:val="00B93A80"/>
    <w:rsid w:val="00B93FAC"/>
    <w:rsid w:val="00B943FB"/>
    <w:rsid w:val="00B946BD"/>
    <w:rsid w:val="00B94E89"/>
    <w:rsid w:val="00B95225"/>
    <w:rsid w:val="00B9641E"/>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B64"/>
    <w:rsid w:val="00BA5DA8"/>
    <w:rsid w:val="00BA64E2"/>
    <w:rsid w:val="00BA6AC4"/>
    <w:rsid w:val="00BA6E07"/>
    <w:rsid w:val="00BA6FAE"/>
    <w:rsid w:val="00BA73A2"/>
    <w:rsid w:val="00BA7514"/>
    <w:rsid w:val="00BB02E4"/>
    <w:rsid w:val="00BB0509"/>
    <w:rsid w:val="00BB09DD"/>
    <w:rsid w:val="00BB0AE1"/>
    <w:rsid w:val="00BB13CD"/>
    <w:rsid w:val="00BB13D9"/>
    <w:rsid w:val="00BB19EB"/>
    <w:rsid w:val="00BB23CD"/>
    <w:rsid w:val="00BB2A84"/>
    <w:rsid w:val="00BB2DEF"/>
    <w:rsid w:val="00BB3137"/>
    <w:rsid w:val="00BB35AB"/>
    <w:rsid w:val="00BB3BA8"/>
    <w:rsid w:val="00BB3F7E"/>
    <w:rsid w:val="00BB4188"/>
    <w:rsid w:val="00BB442C"/>
    <w:rsid w:val="00BB47A2"/>
    <w:rsid w:val="00BB5485"/>
    <w:rsid w:val="00BB6438"/>
    <w:rsid w:val="00BB653D"/>
    <w:rsid w:val="00BB6CE0"/>
    <w:rsid w:val="00BB6F65"/>
    <w:rsid w:val="00BB749A"/>
    <w:rsid w:val="00BC1005"/>
    <w:rsid w:val="00BC1593"/>
    <w:rsid w:val="00BC1D1F"/>
    <w:rsid w:val="00BC1DB4"/>
    <w:rsid w:val="00BC2210"/>
    <w:rsid w:val="00BC2B66"/>
    <w:rsid w:val="00BC4255"/>
    <w:rsid w:val="00BC4A5D"/>
    <w:rsid w:val="00BC4E5A"/>
    <w:rsid w:val="00BC5A84"/>
    <w:rsid w:val="00BC6A7E"/>
    <w:rsid w:val="00BC7EF3"/>
    <w:rsid w:val="00BD0062"/>
    <w:rsid w:val="00BD0694"/>
    <w:rsid w:val="00BD09EC"/>
    <w:rsid w:val="00BD0AF0"/>
    <w:rsid w:val="00BD1FF7"/>
    <w:rsid w:val="00BD25D7"/>
    <w:rsid w:val="00BD297C"/>
    <w:rsid w:val="00BD2CB6"/>
    <w:rsid w:val="00BD2ED0"/>
    <w:rsid w:val="00BD3D03"/>
    <w:rsid w:val="00BD45BD"/>
    <w:rsid w:val="00BD4AE6"/>
    <w:rsid w:val="00BD562B"/>
    <w:rsid w:val="00BD5CA8"/>
    <w:rsid w:val="00BD60D6"/>
    <w:rsid w:val="00BD687A"/>
    <w:rsid w:val="00BD68FC"/>
    <w:rsid w:val="00BD7178"/>
    <w:rsid w:val="00BD7F95"/>
    <w:rsid w:val="00BE05D2"/>
    <w:rsid w:val="00BE0716"/>
    <w:rsid w:val="00BE0794"/>
    <w:rsid w:val="00BE09EA"/>
    <w:rsid w:val="00BE0B6B"/>
    <w:rsid w:val="00BE0F32"/>
    <w:rsid w:val="00BE0FDC"/>
    <w:rsid w:val="00BE14DD"/>
    <w:rsid w:val="00BE16EB"/>
    <w:rsid w:val="00BE2AE7"/>
    <w:rsid w:val="00BE2E6A"/>
    <w:rsid w:val="00BE3177"/>
    <w:rsid w:val="00BE37DD"/>
    <w:rsid w:val="00BE46C8"/>
    <w:rsid w:val="00BE46E7"/>
    <w:rsid w:val="00BE52E2"/>
    <w:rsid w:val="00BE5793"/>
    <w:rsid w:val="00BE5859"/>
    <w:rsid w:val="00BE647B"/>
    <w:rsid w:val="00BE735B"/>
    <w:rsid w:val="00BE7604"/>
    <w:rsid w:val="00BE763B"/>
    <w:rsid w:val="00BE79A2"/>
    <w:rsid w:val="00BF04FB"/>
    <w:rsid w:val="00BF0716"/>
    <w:rsid w:val="00BF1674"/>
    <w:rsid w:val="00BF17F9"/>
    <w:rsid w:val="00BF1B1B"/>
    <w:rsid w:val="00BF1DA3"/>
    <w:rsid w:val="00BF22C8"/>
    <w:rsid w:val="00BF2592"/>
    <w:rsid w:val="00BF26E1"/>
    <w:rsid w:val="00BF2A40"/>
    <w:rsid w:val="00BF2C5B"/>
    <w:rsid w:val="00BF3397"/>
    <w:rsid w:val="00BF367C"/>
    <w:rsid w:val="00BF3DAF"/>
    <w:rsid w:val="00BF43A5"/>
    <w:rsid w:val="00BF48B0"/>
    <w:rsid w:val="00BF5055"/>
    <w:rsid w:val="00BF5306"/>
    <w:rsid w:val="00BF53EC"/>
    <w:rsid w:val="00BF5821"/>
    <w:rsid w:val="00BF5AE1"/>
    <w:rsid w:val="00BF66EE"/>
    <w:rsid w:val="00BF6950"/>
    <w:rsid w:val="00BF70DF"/>
    <w:rsid w:val="00BF7C86"/>
    <w:rsid w:val="00C001A6"/>
    <w:rsid w:val="00C004B5"/>
    <w:rsid w:val="00C00C9E"/>
    <w:rsid w:val="00C00D2F"/>
    <w:rsid w:val="00C00E1F"/>
    <w:rsid w:val="00C00FA2"/>
    <w:rsid w:val="00C01F6A"/>
    <w:rsid w:val="00C020A4"/>
    <w:rsid w:val="00C023AA"/>
    <w:rsid w:val="00C0299A"/>
    <w:rsid w:val="00C02CA1"/>
    <w:rsid w:val="00C0348E"/>
    <w:rsid w:val="00C03863"/>
    <w:rsid w:val="00C03BD3"/>
    <w:rsid w:val="00C045E5"/>
    <w:rsid w:val="00C04B41"/>
    <w:rsid w:val="00C0537A"/>
    <w:rsid w:val="00C0566A"/>
    <w:rsid w:val="00C05788"/>
    <w:rsid w:val="00C06102"/>
    <w:rsid w:val="00C076B5"/>
    <w:rsid w:val="00C0771E"/>
    <w:rsid w:val="00C128EE"/>
    <w:rsid w:val="00C12D34"/>
    <w:rsid w:val="00C12D5A"/>
    <w:rsid w:val="00C12E66"/>
    <w:rsid w:val="00C1362C"/>
    <w:rsid w:val="00C14AC2"/>
    <w:rsid w:val="00C159CD"/>
    <w:rsid w:val="00C15B0F"/>
    <w:rsid w:val="00C15BDB"/>
    <w:rsid w:val="00C16385"/>
    <w:rsid w:val="00C16671"/>
    <w:rsid w:val="00C169B7"/>
    <w:rsid w:val="00C1723A"/>
    <w:rsid w:val="00C17414"/>
    <w:rsid w:val="00C1749D"/>
    <w:rsid w:val="00C17849"/>
    <w:rsid w:val="00C1797C"/>
    <w:rsid w:val="00C17A6E"/>
    <w:rsid w:val="00C17EA4"/>
    <w:rsid w:val="00C17FBC"/>
    <w:rsid w:val="00C2140D"/>
    <w:rsid w:val="00C227A5"/>
    <w:rsid w:val="00C22CB8"/>
    <w:rsid w:val="00C234D8"/>
    <w:rsid w:val="00C237BB"/>
    <w:rsid w:val="00C2431B"/>
    <w:rsid w:val="00C24595"/>
    <w:rsid w:val="00C2465E"/>
    <w:rsid w:val="00C256BF"/>
    <w:rsid w:val="00C259A9"/>
    <w:rsid w:val="00C26781"/>
    <w:rsid w:val="00C26E46"/>
    <w:rsid w:val="00C2704E"/>
    <w:rsid w:val="00C27165"/>
    <w:rsid w:val="00C273FC"/>
    <w:rsid w:val="00C2748C"/>
    <w:rsid w:val="00C27FDC"/>
    <w:rsid w:val="00C30096"/>
    <w:rsid w:val="00C30B93"/>
    <w:rsid w:val="00C3121F"/>
    <w:rsid w:val="00C3176B"/>
    <w:rsid w:val="00C31AA5"/>
    <w:rsid w:val="00C31D95"/>
    <w:rsid w:val="00C3211D"/>
    <w:rsid w:val="00C321D1"/>
    <w:rsid w:val="00C323EC"/>
    <w:rsid w:val="00C3252D"/>
    <w:rsid w:val="00C332D8"/>
    <w:rsid w:val="00C33FCA"/>
    <w:rsid w:val="00C34BBA"/>
    <w:rsid w:val="00C34BE8"/>
    <w:rsid w:val="00C37023"/>
    <w:rsid w:val="00C37794"/>
    <w:rsid w:val="00C37FA9"/>
    <w:rsid w:val="00C40176"/>
    <w:rsid w:val="00C401B2"/>
    <w:rsid w:val="00C40321"/>
    <w:rsid w:val="00C4052E"/>
    <w:rsid w:val="00C40DED"/>
    <w:rsid w:val="00C411E8"/>
    <w:rsid w:val="00C416BE"/>
    <w:rsid w:val="00C417E5"/>
    <w:rsid w:val="00C419EF"/>
    <w:rsid w:val="00C421A0"/>
    <w:rsid w:val="00C42469"/>
    <w:rsid w:val="00C435AE"/>
    <w:rsid w:val="00C43714"/>
    <w:rsid w:val="00C43BC4"/>
    <w:rsid w:val="00C43CA1"/>
    <w:rsid w:val="00C445BC"/>
    <w:rsid w:val="00C44C2F"/>
    <w:rsid w:val="00C44DF4"/>
    <w:rsid w:val="00C44F1B"/>
    <w:rsid w:val="00C44F4A"/>
    <w:rsid w:val="00C45206"/>
    <w:rsid w:val="00C45415"/>
    <w:rsid w:val="00C45C5D"/>
    <w:rsid w:val="00C45CAF"/>
    <w:rsid w:val="00C45EDA"/>
    <w:rsid w:val="00C45F0A"/>
    <w:rsid w:val="00C45F77"/>
    <w:rsid w:val="00C46337"/>
    <w:rsid w:val="00C466F0"/>
    <w:rsid w:val="00C46875"/>
    <w:rsid w:val="00C46C15"/>
    <w:rsid w:val="00C46E2A"/>
    <w:rsid w:val="00C47455"/>
    <w:rsid w:val="00C475FD"/>
    <w:rsid w:val="00C47628"/>
    <w:rsid w:val="00C4774C"/>
    <w:rsid w:val="00C478FD"/>
    <w:rsid w:val="00C5019A"/>
    <w:rsid w:val="00C5064E"/>
    <w:rsid w:val="00C51A41"/>
    <w:rsid w:val="00C52B58"/>
    <w:rsid w:val="00C5321A"/>
    <w:rsid w:val="00C53EAB"/>
    <w:rsid w:val="00C5441D"/>
    <w:rsid w:val="00C54430"/>
    <w:rsid w:val="00C546D2"/>
    <w:rsid w:val="00C547F8"/>
    <w:rsid w:val="00C54ACC"/>
    <w:rsid w:val="00C54C03"/>
    <w:rsid w:val="00C55088"/>
    <w:rsid w:val="00C55750"/>
    <w:rsid w:val="00C56410"/>
    <w:rsid w:val="00C568EF"/>
    <w:rsid w:val="00C57EAD"/>
    <w:rsid w:val="00C60127"/>
    <w:rsid w:val="00C60338"/>
    <w:rsid w:val="00C60D19"/>
    <w:rsid w:val="00C613D0"/>
    <w:rsid w:val="00C61D8B"/>
    <w:rsid w:val="00C61E42"/>
    <w:rsid w:val="00C628CA"/>
    <w:rsid w:val="00C62B62"/>
    <w:rsid w:val="00C6337F"/>
    <w:rsid w:val="00C637AE"/>
    <w:rsid w:val="00C63927"/>
    <w:rsid w:val="00C63C65"/>
    <w:rsid w:val="00C63CF7"/>
    <w:rsid w:val="00C64086"/>
    <w:rsid w:val="00C6467D"/>
    <w:rsid w:val="00C64A4D"/>
    <w:rsid w:val="00C653AB"/>
    <w:rsid w:val="00C655B4"/>
    <w:rsid w:val="00C656C6"/>
    <w:rsid w:val="00C658A2"/>
    <w:rsid w:val="00C658E8"/>
    <w:rsid w:val="00C65934"/>
    <w:rsid w:val="00C6696D"/>
    <w:rsid w:val="00C66A62"/>
    <w:rsid w:val="00C66C14"/>
    <w:rsid w:val="00C66F45"/>
    <w:rsid w:val="00C6779A"/>
    <w:rsid w:val="00C67C61"/>
    <w:rsid w:val="00C67CE9"/>
    <w:rsid w:val="00C67F2F"/>
    <w:rsid w:val="00C70126"/>
    <w:rsid w:val="00C701F4"/>
    <w:rsid w:val="00C701F7"/>
    <w:rsid w:val="00C703C7"/>
    <w:rsid w:val="00C7041F"/>
    <w:rsid w:val="00C704EF"/>
    <w:rsid w:val="00C70912"/>
    <w:rsid w:val="00C70A42"/>
    <w:rsid w:val="00C70FBF"/>
    <w:rsid w:val="00C711A1"/>
    <w:rsid w:val="00C719C3"/>
    <w:rsid w:val="00C71DA1"/>
    <w:rsid w:val="00C727F0"/>
    <w:rsid w:val="00C732A9"/>
    <w:rsid w:val="00C733EB"/>
    <w:rsid w:val="00C7348B"/>
    <w:rsid w:val="00C7363C"/>
    <w:rsid w:val="00C7404D"/>
    <w:rsid w:val="00C7411D"/>
    <w:rsid w:val="00C743A2"/>
    <w:rsid w:val="00C75A05"/>
    <w:rsid w:val="00C75AF7"/>
    <w:rsid w:val="00C75BF8"/>
    <w:rsid w:val="00C75E78"/>
    <w:rsid w:val="00C763BF"/>
    <w:rsid w:val="00C7663E"/>
    <w:rsid w:val="00C76986"/>
    <w:rsid w:val="00C76FC0"/>
    <w:rsid w:val="00C811C5"/>
    <w:rsid w:val="00C819D0"/>
    <w:rsid w:val="00C823B7"/>
    <w:rsid w:val="00C8295D"/>
    <w:rsid w:val="00C82CD3"/>
    <w:rsid w:val="00C82F30"/>
    <w:rsid w:val="00C842FA"/>
    <w:rsid w:val="00C84AA1"/>
    <w:rsid w:val="00C84DD4"/>
    <w:rsid w:val="00C85C66"/>
    <w:rsid w:val="00C85CCB"/>
    <w:rsid w:val="00C860C2"/>
    <w:rsid w:val="00C865B7"/>
    <w:rsid w:val="00C869D1"/>
    <w:rsid w:val="00C87310"/>
    <w:rsid w:val="00C873E2"/>
    <w:rsid w:val="00C874C3"/>
    <w:rsid w:val="00C87A63"/>
    <w:rsid w:val="00C907D7"/>
    <w:rsid w:val="00C90F73"/>
    <w:rsid w:val="00C91434"/>
    <w:rsid w:val="00C9226B"/>
    <w:rsid w:val="00C9268C"/>
    <w:rsid w:val="00C9284C"/>
    <w:rsid w:val="00C92910"/>
    <w:rsid w:val="00C92974"/>
    <w:rsid w:val="00C92C51"/>
    <w:rsid w:val="00C9306B"/>
    <w:rsid w:val="00C932EC"/>
    <w:rsid w:val="00C93484"/>
    <w:rsid w:val="00C946B3"/>
    <w:rsid w:val="00C949E7"/>
    <w:rsid w:val="00C94CA7"/>
    <w:rsid w:val="00C94D7D"/>
    <w:rsid w:val="00C95171"/>
    <w:rsid w:val="00C953F1"/>
    <w:rsid w:val="00C95589"/>
    <w:rsid w:val="00C95B34"/>
    <w:rsid w:val="00C96058"/>
    <w:rsid w:val="00C9667B"/>
    <w:rsid w:val="00C96D1D"/>
    <w:rsid w:val="00C96FE0"/>
    <w:rsid w:val="00C97D79"/>
    <w:rsid w:val="00CA01BB"/>
    <w:rsid w:val="00CA0BC7"/>
    <w:rsid w:val="00CA1C58"/>
    <w:rsid w:val="00CA1D51"/>
    <w:rsid w:val="00CA1DDA"/>
    <w:rsid w:val="00CA1E2A"/>
    <w:rsid w:val="00CA23FE"/>
    <w:rsid w:val="00CA2A77"/>
    <w:rsid w:val="00CA308B"/>
    <w:rsid w:val="00CA39EE"/>
    <w:rsid w:val="00CA446B"/>
    <w:rsid w:val="00CA45EC"/>
    <w:rsid w:val="00CA502A"/>
    <w:rsid w:val="00CA59FF"/>
    <w:rsid w:val="00CA5EFB"/>
    <w:rsid w:val="00CA6317"/>
    <w:rsid w:val="00CA75AB"/>
    <w:rsid w:val="00CA7BFC"/>
    <w:rsid w:val="00CA7E83"/>
    <w:rsid w:val="00CB0C6A"/>
    <w:rsid w:val="00CB0D30"/>
    <w:rsid w:val="00CB1E4A"/>
    <w:rsid w:val="00CB1FF0"/>
    <w:rsid w:val="00CB2D01"/>
    <w:rsid w:val="00CB2E20"/>
    <w:rsid w:val="00CB333D"/>
    <w:rsid w:val="00CB3C40"/>
    <w:rsid w:val="00CB3F37"/>
    <w:rsid w:val="00CB46C2"/>
    <w:rsid w:val="00CB58AC"/>
    <w:rsid w:val="00CB6176"/>
    <w:rsid w:val="00CB648F"/>
    <w:rsid w:val="00CB66A4"/>
    <w:rsid w:val="00CB66B1"/>
    <w:rsid w:val="00CB6A71"/>
    <w:rsid w:val="00CB7061"/>
    <w:rsid w:val="00CB73A1"/>
    <w:rsid w:val="00CC01DE"/>
    <w:rsid w:val="00CC0342"/>
    <w:rsid w:val="00CC05B4"/>
    <w:rsid w:val="00CC0713"/>
    <w:rsid w:val="00CC1605"/>
    <w:rsid w:val="00CC17E9"/>
    <w:rsid w:val="00CC18EA"/>
    <w:rsid w:val="00CC2663"/>
    <w:rsid w:val="00CC2BD2"/>
    <w:rsid w:val="00CC2FD4"/>
    <w:rsid w:val="00CC34B3"/>
    <w:rsid w:val="00CC3720"/>
    <w:rsid w:val="00CC3C45"/>
    <w:rsid w:val="00CC3F37"/>
    <w:rsid w:val="00CC41B4"/>
    <w:rsid w:val="00CC5165"/>
    <w:rsid w:val="00CC524D"/>
    <w:rsid w:val="00CC5962"/>
    <w:rsid w:val="00CC5C69"/>
    <w:rsid w:val="00CC5E11"/>
    <w:rsid w:val="00CC5EFF"/>
    <w:rsid w:val="00CC6034"/>
    <w:rsid w:val="00CC6274"/>
    <w:rsid w:val="00CC62E5"/>
    <w:rsid w:val="00CC6A08"/>
    <w:rsid w:val="00CC730B"/>
    <w:rsid w:val="00CC7667"/>
    <w:rsid w:val="00CD0960"/>
    <w:rsid w:val="00CD0F16"/>
    <w:rsid w:val="00CD288B"/>
    <w:rsid w:val="00CD2EC5"/>
    <w:rsid w:val="00CD3154"/>
    <w:rsid w:val="00CD447F"/>
    <w:rsid w:val="00CD4C56"/>
    <w:rsid w:val="00CD572B"/>
    <w:rsid w:val="00CD57C7"/>
    <w:rsid w:val="00CD5A35"/>
    <w:rsid w:val="00CD5AA5"/>
    <w:rsid w:val="00CD5C9A"/>
    <w:rsid w:val="00CD654B"/>
    <w:rsid w:val="00CD678E"/>
    <w:rsid w:val="00CD6F0D"/>
    <w:rsid w:val="00CD7889"/>
    <w:rsid w:val="00CD7AF7"/>
    <w:rsid w:val="00CE01C3"/>
    <w:rsid w:val="00CE0236"/>
    <w:rsid w:val="00CE1DC6"/>
    <w:rsid w:val="00CE1E19"/>
    <w:rsid w:val="00CE267F"/>
    <w:rsid w:val="00CE2752"/>
    <w:rsid w:val="00CE2B5C"/>
    <w:rsid w:val="00CE3D97"/>
    <w:rsid w:val="00CE4143"/>
    <w:rsid w:val="00CE43FC"/>
    <w:rsid w:val="00CE456D"/>
    <w:rsid w:val="00CE469A"/>
    <w:rsid w:val="00CE4B10"/>
    <w:rsid w:val="00CE4DDA"/>
    <w:rsid w:val="00CE5597"/>
    <w:rsid w:val="00CE58D2"/>
    <w:rsid w:val="00CE5C42"/>
    <w:rsid w:val="00CE6252"/>
    <w:rsid w:val="00CE6756"/>
    <w:rsid w:val="00CE69BE"/>
    <w:rsid w:val="00CE76F2"/>
    <w:rsid w:val="00CE7738"/>
    <w:rsid w:val="00CE7DB3"/>
    <w:rsid w:val="00CF0AFF"/>
    <w:rsid w:val="00CF0B84"/>
    <w:rsid w:val="00CF2383"/>
    <w:rsid w:val="00CF248A"/>
    <w:rsid w:val="00CF2858"/>
    <w:rsid w:val="00CF2CB1"/>
    <w:rsid w:val="00CF2CF0"/>
    <w:rsid w:val="00CF3280"/>
    <w:rsid w:val="00CF3281"/>
    <w:rsid w:val="00CF344A"/>
    <w:rsid w:val="00CF36E6"/>
    <w:rsid w:val="00CF3788"/>
    <w:rsid w:val="00CF393A"/>
    <w:rsid w:val="00CF5010"/>
    <w:rsid w:val="00CF508B"/>
    <w:rsid w:val="00CF5191"/>
    <w:rsid w:val="00CF64D9"/>
    <w:rsid w:val="00CF6DCE"/>
    <w:rsid w:val="00CF7174"/>
    <w:rsid w:val="00CF7531"/>
    <w:rsid w:val="00CF75DD"/>
    <w:rsid w:val="00CF7F97"/>
    <w:rsid w:val="00D01039"/>
    <w:rsid w:val="00D0112E"/>
    <w:rsid w:val="00D014C9"/>
    <w:rsid w:val="00D01B55"/>
    <w:rsid w:val="00D022AB"/>
    <w:rsid w:val="00D0246C"/>
    <w:rsid w:val="00D02D25"/>
    <w:rsid w:val="00D03662"/>
    <w:rsid w:val="00D03C23"/>
    <w:rsid w:val="00D04471"/>
    <w:rsid w:val="00D044AD"/>
    <w:rsid w:val="00D044C4"/>
    <w:rsid w:val="00D0479C"/>
    <w:rsid w:val="00D0609C"/>
    <w:rsid w:val="00D0662C"/>
    <w:rsid w:val="00D06EE7"/>
    <w:rsid w:val="00D071BC"/>
    <w:rsid w:val="00D073D1"/>
    <w:rsid w:val="00D07947"/>
    <w:rsid w:val="00D07DB9"/>
    <w:rsid w:val="00D100BE"/>
    <w:rsid w:val="00D10E4B"/>
    <w:rsid w:val="00D11293"/>
    <w:rsid w:val="00D112AD"/>
    <w:rsid w:val="00D118AF"/>
    <w:rsid w:val="00D12433"/>
    <w:rsid w:val="00D128F5"/>
    <w:rsid w:val="00D129CE"/>
    <w:rsid w:val="00D1327D"/>
    <w:rsid w:val="00D1338A"/>
    <w:rsid w:val="00D133DA"/>
    <w:rsid w:val="00D13494"/>
    <w:rsid w:val="00D1368B"/>
    <w:rsid w:val="00D13798"/>
    <w:rsid w:val="00D13896"/>
    <w:rsid w:val="00D13C20"/>
    <w:rsid w:val="00D13D75"/>
    <w:rsid w:val="00D142CE"/>
    <w:rsid w:val="00D1496A"/>
    <w:rsid w:val="00D1535A"/>
    <w:rsid w:val="00D15987"/>
    <w:rsid w:val="00D15D11"/>
    <w:rsid w:val="00D162EC"/>
    <w:rsid w:val="00D16DA5"/>
    <w:rsid w:val="00D16FA5"/>
    <w:rsid w:val="00D17473"/>
    <w:rsid w:val="00D20778"/>
    <w:rsid w:val="00D20CC4"/>
    <w:rsid w:val="00D20D7A"/>
    <w:rsid w:val="00D21199"/>
    <w:rsid w:val="00D21A91"/>
    <w:rsid w:val="00D21FA1"/>
    <w:rsid w:val="00D22235"/>
    <w:rsid w:val="00D229C6"/>
    <w:rsid w:val="00D23079"/>
    <w:rsid w:val="00D23194"/>
    <w:rsid w:val="00D23B90"/>
    <w:rsid w:val="00D24A40"/>
    <w:rsid w:val="00D24AD9"/>
    <w:rsid w:val="00D25815"/>
    <w:rsid w:val="00D26442"/>
    <w:rsid w:val="00D2660D"/>
    <w:rsid w:val="00D26F8E"/>
    <w:rsid w:val="00D278FF"/>
    <w:rsid w:val="00D27E7F"/>
    <w:rsid w:val="00D3084D"/>
    <w:rsid w:val="00D3092F"/>
    <w:rsid w:val="00D30A28"/>
    <w:rsid w:val="00D31398"/>
    <w:rsid w:val="00D3179A"/>
    <w:rsid w:val="00D31D8D"/>
    <w:rsid w:val="00D31F08"/>
    <w:rsid w:val="00D33636"/>
    <w:rsid w:val="00D33D23"/>
    <w:rsid w:val="00D343EF"/>
    <w:rsid w:val="00D34651"/>
    <w:rsid w:val="00D34BE6"/>
    <w:rsid w:val="00D35294"/>
    <w:rsid w:val="00D36D56"/>
    <w:rsid w:val="00D37140"/>
    <w:rsid w:val="00D37532"/>
    <w:rsid w:val="00D37874"/>
    <w:rsid w:val="00D40615"/>
    <w:rsid w:val="00D40D0B"/>
    <w:rsid w:val="00D4166E"/>
    <w:rsid w:val="00D4191F"/>
    <w:rsid w:val="00D42727"/>
    <w:rsid w:val="00D42A9F"/>
    <w:rsid w:val="00D42B78"/>
    <w:rsid w:val="00D42D3C"/>
    <w:rsid w:val="00D4321C"/>
    <w:rsid w:val="00D434A1"/>
    <w:rsid w:val="00D434EB"/>
    <w:rsid w:val="00D435D8"/>
    <w:rsid w:val="00D43FAC"/>
    <w:rsid w:val="00D4482E"/>
    <w:rsid w:val="00D44970"/>
    <w:rsid w:val="00D45AC2"/>
    <w:rsid w:val="00D45CBC"/>
    <w:rsid w:val="00D46A8C"/>
    <w:rsid w:val="00D504C1"/>
    <w:rsid w:val="00D50AD8"/>
    <w:rsid w:val="00D5126E"/>
    <w:rsid w:val="00D52627"/>
    <w:rsid w:val="00D527C4"/>
    <w:rsid w:val="00D52876"/>
    <w:rsid w:val="00D52AF9"/>
    <w:rsid w:val="00D52FB1"/>
    <w:rsid w:val="00D533FF"/>
    <w:rsid w:val="00D53463"/>
    <w:rsid w:val="00D534DF"/>
    <w:rsid w:val="00D5423A"/>
    <w:rsid w:val="00D54FBA"/>
    <w:rsid w:val="00D55569"/>
    <w:rsid w:val="00D55AFC"/>
    <w:rsid w:val="00D56EF5"/>
    <w:rsid w:val="00D57180"/>
    <w:rsid w:val="00D57E06"/>
    <w:rsid w:val="00D57FBA"/>
    <w:rsid w:val="00D613F4"/>
    <w:rsid w:val="00D61845"/>
    <w:rsid w:val="00D6238F"/>
    <w:rsid w:val="00D62741"/>
    <w:rsid w:val="00D637C5"/>
    <w:rsid w:val="00D63C6C"/>
    <w:rsid w:val="00D6402E"/>
    <w:rsid w:val="00D648F4"/>
    <w:rsid w:val="00D64CE3"/>
    <w:rsid w:val="00D65196"/>
    <w:rsid w:val="00D65366"/>
    <w:rsid w:val="00D65C28"/>
    <w:rsid w:val="00D661E0"/>
    <w:rsid w:val="00D66416"/>
    <w:rsid w:val="00D666E6"/>
    <w:rsid w:val="00D66D7E"/>
    <w:rsid w:val="00D673D9"/>
    <w:rsid w:val="00D6740D"/>
    <w:rsid w:val="00D67D0B"/>
    <w:rsid w:val="00D70CFC"/>
    <w:rsid w:val="00D70DEC"/>
    <w:rsid w:val="00D71105"/>
    <w:rsid w:val="00D71540"/>
    <w:rsid w:val="00D7155C"/>
    <w:rsid w:val="00D72BF1"/>
    <w:rsid w:val="00D72C74"/>
    <w:rsid w:val="00D73C26"/>
    <w:rsid w:val="00D73D7A"/>
    <w:rsid w:val="00D74130"/>
    <w:rsid w:val="00D744A2"/>
    <w:rsid w:val="00D74954"/>
    <w:rsid w:val="00D74A20"/>
    <w:rsid w:val="00D74B3E"/>
    <w:rsid w:val="00D74EA5"/>
    <w:rsid w:val="00D7507F"/>
    <w:rsid w:val="00D7643E"/>
    <w:rsid w:val="00D76771"/>
    <w:rsid w:val="00D76EB1"/>
    <w:rsid w:val="00D7752E"/>
    <w:rsid w:val="00D81099"/>
    <w:rsid w:val="00D81929"/>
    <w:rsid w:val="00D81C1C"/>
    <w:rsid w:val="00D81DFB"/>
    <w:rsid w:val="00D81EC6"/>
    <w:rsid w:val="00D82672"/>
    <w:rsid w:val="00D8273E"/>
    <w:rsid w:val="00D82938"/>
    <w:rsid w:val="00D82B71"/>
    <w:rsid w:val="00D83007"/>
    <w:rsid w:val="00D83146"/>
    <w:rsid w:val="00D83472"/>
    <w:rsid w:val="00D834C7"/>
    <w:rsid w:val="00D83686"/>
    <w:rsid w:val="00D83748"/>
    <w:rsid w:val="00D841AE"/>
    <w:rsid w:val="00D8473F"/>
    <w:rsid w:val="00D84A51"/>
    <w:rsid w:val="00D84BE6"/>
    <w:rsid w:val="00D84D87"/>
    <w:rsid w:val="00D861A4"/>
    <w:rsid w:val="00D867CC"/>
    <w:rsid w:val="00D86900"/>
    <w:rsid w:val="00D86C1C"/>
    <w:rsid w:val="00D879E4"/>
    <w:rsid w:val="00D87FDF"/>
    <w:rsid w:val="00D9182F"/>
    <w:rsid w:val="00D922FC"/>
    <w:rsid w:val="00D924EE"/>
    <w:rsid w:val="00D928A8"/>
    <w:rsid w:val="00D92D0D"/>
    <w:rsid w:val="00D93043"/>
    <w:rsid w:val="00D93980"/>
    <w:rsid w:val="00D93B23"/>
    <w:rsid w:val="00D94522"/>
    <w:rsid w:val="00D9455B"/>
    <w:rsid w:val="00D94892"/>
    <w:rsid w:val="00D94CC6"/>
    <w:rsid w:val="00D94D1F"/>
    <w:rsid w:val="00D95F9B"/>
    <w:rsid w:val="00D961E0"/>
    <w:rsid w:val="00D96288"/>
    <w:rsid w:val="00D96741"/>
    <w:rsid w:val="00D96D15"/>
    <w:rsid w:val="00D9726A"/>
    <w:rsid w:val="00D974B4"/>
    <w:rsid w:val="00D97FD7"/>
    <w:rsid w:val="00DA0072"/>
    <w:rsid w:val="00DA038D"/>
    <w:rsid w:val="00DA0680"/>
    <w:rsid w:val="00DA0CE8"/>
    <w:rsid w:val="00DA125C"/>
    <w:rsid w:val="00DA12F8"/>
    <w:rsid w:val="00DA1B0F"/>
    <w:rsid w:val="00DA1EC2"/>
    <w:rsid w:val="00DA20EC"/>
    <w:rsid w:val="00DA398A"/>
    <w:rsid w:val="00DA3F25"/>
    <w:rsid w:val="00DA4164"/>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1041"/>
    <w:rsid w:val="00DB1150"/>
    <w:rsid w:val="00DB1CAC"/>
    <w:rsid w:val="00DB1FFC"/>
    <w:rsid w:val="00DB22A8"/>
    <w:rsid w:val="00DB26CD"/>
    <w:rsid w:val="00DB2984"/>
    <w:rsid w:val="00DB2A76"/>
    <w:rsid w:val="00DB2F72"/>
    <w:rsid w:val="00DB304A"/>
    <w:rsid w:val="00DB3245"/>
    <w:rsid w:val="00DB3357"/>
    <w:rsid w:val="00DB393C"/>
    <w:rsid w:val="00DB3968"/>
    <w:rsid w:val="00DB3E48"/>
    <w:rsid w:val="00DB42E8"/>
    <w:rsid w:val="00DB4A98"/>
    <w:rsid w:val="00DB56A5"/>
    <w:rsid w:val="00DB588E"/>
    <w:rsid w:val="00DB62AC"/>
    <w:rsid w:val="00DB639F"/>
    <w:rsid w:val="00DB66C9"/>
    <w:rsid w:val="00DB6CAF"/>
    <w:rsid w:val="00DB72CF"/>
    <w:rsid w:val="00DB7EB2"/>
    <w:rsid w:val="00DC02C6"/>
    <w:rsid w:val="00DC0627"/>
    <w:rsid w:val="00DC0677"/>
    <w:rsid w:val="00DC0E00"/>
    <w:rsid w:val="00DC14FF"/>
    <w:rsid w:val="00DC16F2"/>
    <w:rsid w:val="00DC1741"/>
    <w:rsid w:val="00DC1D9B"/>
    <w:rsid w:val="00DC30C5"/>
    <w:rsid w:val="00DC45D7"/>
    <w:rsid w:val="00DC4625"/>
    <w:rsid w:val="00DC486A"/>
    <w:rsid w:val="00DC5209"/>
    <w:rsid w:val="00DC6370"/>
    <w:rsid w:val="00DC72C3"/>
    <w:rsid w:val="00DC7DB0"/>
    <w:rsid w:val="00DD04A2"/>
    <w:rsid w:val="00DD0803"/>
    <w:rsid w:val="00DD167A"/>
    <w:rsid w:val="00DD1CD9"/>
    <w:rsid w:val="00DD2479"/>
    <w:rsid w:val="00DD2B93"/>
    <w:rsid w:val="00DD345F"/>
    <w:rsid w:val="00DD3A2F"/>
    <w:rsid w:val="00DD3BDE"/>
    <w:rsid w:val="00DD3D88"/>
    <w:rsid w:val="00DD5ACE"/>
    <w:rsid w:val="00DD601B"/>
    <w:rsid w:val="00DD655E"/>
    <w:rsid w:val="00DD6D5B"/>
    <w:rsid w:val="00DD70D9"/>
    <w:rsid w:val="00DD7230"/>
    <w:rsid w:val="00DD77D1"/>
    <w:rsid w:val="00DD7F34"/>
    <w:rsid w:val="00DE0CFB"/>
    <w:rsid w:val="00DE0DEA"/>
    <w:rsid w:val="00DE218F"/>
    <w:rsid w:val="00DE2665"/>
    <w:rsid w:val="00DE2C63"/>
    <w:rsid w:val="00DE3633"/>
    <w:rsid w:val="00DE3972"/>
    <w:rsid w:val="00DE3A2F"/>
    <w:rsid w:val="00DE3C6C"/>
    <w:rsid w:val="00DE42C1"/>
    <w:rsid w:val="00DE4374"/>
    <w:rsid w:val="00DE56AF"/>
    <w:rsid w:val="00DE6AE1"/>
    <w:rsid w:val="00DE7180"/>
    <w:rsid w:val="00DE7740"/>
    <w:rsid w:val="00DE7B58"/>
    <w:rsid w:val="00DF00FC"/>
    <w:rsid w:val="00DF031C"/>
    <w:rsid w:val="00DF2561"/>
    <w:rsid w:val="00DF2E0E"/>
    <w:rsid w:val="00DF375C"/>
    <w:rsid w:val="00DF45FA"/>
    <w:rsid w:val="00DF4A0F"/>
    <w:rsid w:val="00DF51A2"/>
    <w:rsid w:val="00DF559B"/>
    <w:rsid w:val="00DF5863"/>
    <w:rsid w:val="00DF58B6"/>
    <w:rsid w:val="00DF5A5F"/>
    <w:rsid w:val="00DF65B1"/>
    <w:rsid w:val="00DF67B2"/>
    <w:rsid w:val="00DF6BF2"/>
    <w:rsid w:val="00DF7217"/>
    <w:rsid w:val="00DF73D5"/>
    <w:rsid w:val="00DF7A80"/>
    <w:rsid w:val="00DF7BBF"/>
    <w:rsid w:val="00DF7CF1"/>
    <w:rsid w:val="00E00332"/>
    <w:rsid w:val="00E009D9"/>
    <w:rsid w:val="00E00DB6"/>
    <w:rsid w:val="00E010DD"/>
    <w:rsid w:val="00E01983"/>
    <w:rsid w:val="00E01DB7"/>
    <w:rsid w:val="00E01DEF"/>
    <w:rsid w:val="00E02049"/>
    <w:rsid w:val="00E023EE"/>
    <w:rsid w:val="00E027E8"/>
    <w:rsid w:val="00E02C70"/>
    <w:rsid w:val="00E02D4D"/>
    <w:rsid w:val="00E03EE8"/>
    <w:rsid w:val="00E041F9"/>
    <w:rsid w:val="00E04623"/>
    <w:rsid w:val="00E046CD"/>
    <w:rsid w:val="00E04AE5"/>
    <w:rsid w:val="00E04F42"/>
    <w:rsid w:val="00E05262"/>
    <w:rsid w:val="00E055E2"/>
    <w:rsid w:val="00E058EF"/>
    <w:rsid w:val="00E06087"/>
    <w:rsid w:val="00E068F5"/>
    <w:rsid w:val="00E06D20"/>
    <w:rsid w:val="00E07312"/>
    <w:rsid w:val="00E07481"/>
    <w:rsid w:val="00E075D7"/>
    <w:rsid w:val="00E11364"/>
    <w:rsid w:val="00E11B67"/>
    <w:rsid w:val="00E1203F"/>
    <w:rsid w:val="00E122DC"/>
    <w:rsid w:val="00E12802"/>
    <w:rsid w:val="00E145A2"/>
    <w:rsid w:val="00E153B7"/>
    <w:rsid w:val="00E15689"/>
    <w:rsid w:val="00E15E16"/>
    <w:rsid w:val="00E15E31"/>
    <w:rsid w:val="00E15F63"/>
    <w:rsid w:val="00E160BF"/>
    <w:rsid w:val="00E160CB"/>
    <w:rsid w:val="00E1652D"/>
    <w:rsid w:val="00E166D2"/>
    <w:rsid w:val="00E17556"/>
    <w:rsid w:val="00E17B7C"/>
    <w:rsid w:val="00E201DE"/>
    <w:rsid w:val="00E203A9"/>
    <w:rsid w:val="00E20EF6"/>
    <w:rsid w:val="00E213FC"/>
    <w:rsid w:val="00E216EB"/>
    <w:rsid w:val="00E2182D"/>
    <w:rsid w:val="00E21C8A"/>
    <w:rsid w:val="00E22BBB"/>
    <w:rsid w:val="00E22D88"/>
    <w:rsid w:val="00E23964"/>
    <w:rsid w:val="00E23E55"/>
    <w:rsid w:val="00E2451E"/>
    <w:rsid w:val="00E24E56"/>
    <w:rsid w:val="00E25130"/>
    <w:rsid w:val="00E25A30"/>
    <w:rsid w:val="00E25B1F"/>
    <w:rsid w:val="00E26AF9"/>
    <w:rsid w:val="00E2717A"/>
    <w:rsid w:val="00E27A3D"/>
    <w:rsid w:val="00E27C1F"/>
    <w:rsid w:val="00E311FB"/>
    <w:rsid w:val="00E321E2"/>
    <w:rsid w:val="00E3240F"/>
    <w:rsid w:val="00E33303"/>
    <w:rsid w:val="00E3331F"/>
    <w:rsid w:val="00E3340B"/>
    <w:rsid w:val="00E33690"/>
    <w:rsid w:val="00E340A6"/>
    <w:rsid w:val="00E34B60"/>
    <w:rsid w:val="00E3507B"/>
    <w:rsid w:val="00E3536C"/>
    <w:rsid w:val="00E35874"/>
    <w:rsid w:val="00E35F15"/>
    <w:rsid w:val="00E36D86"/>
    <w:rsid w:val="00E37251"/>
    <w:rsid w:val="00E37329"/>
    <w:rsid w:val="00E373C8"/>
    <w:rsid w:val="00E37C0C"/>
    <w:rsid w:val="00E37C66"/>
    <w:rsid w:val="00E37EDA"/>
    <w:rsid w:val="00E4006F"/>
    <w:rsid w:val="00E40585"/>
    <w:rsid w:val="00E40AA9"/>
    <w:rsid w:val="00E4132F"/>
    <w:rsid w:val="00E41A70"/>
    <w:rsid w:val="00E41CA4"/>
    <w:rsid w:val="00E42914"/>
    <w:rsid w:val="00E42B4D"/>
    <w:rsid w:val="00E4361B"/>
    <w:rsid w:val="00E43F50"/>
    <w:rsid w:val="00E4460F"/>
    <w:rsid w:val="00E4495D"/>
    <w:rsid w:val="00E45D92"/>
    <w:rsid w:val="00E4682F"/>
    <w:rsid w:val="00E46B34"/>
    <w:rsid w:val="00E47143"/>
    <w:rsid w:val="00E47341"/>
    <w:rsid w:val="00E475FE"/>
    <w:rsid w:val="00E4760B"/>
    <w:rsid w:val="00E47834"/>
    <w:rsid w:val="00E50791"/>
    <w:rsid w:val="00E51C3D"/>
    <w:rsid w:val="00E523D3"/>
    <w:rsid w:val="00E52EAD"/>
    <w:rsid w:val="00E53115"/>
    <w:rsid w:val="00E53C64"/>
    <w:rsid w:val="00E54770"/>
    <w:rsid w:val="00E54CD5"/>
    <w:rsid w:val="00E555B3"/>
    <w:rsid w:val="00E55F49"/>
    <w:rsid w:val="00E561D8"/>
    <w:rsid w:val="00E5680D"/>
    <w:rsid w:val="00E568BC"/>
    <w:rsid w:val="00E56B8D"/>
    <w:rsid w:val="00E56BF9"/>
    <w:rsid w:val="00E56C27"/>
    <w:rsid w:val="00E57FF1"/>
    <w:rsid w:val="00E57FFC"/>
    <w:rsid w:val="00E601CD"/>
    <w:rsid w:val="00E6045F"/>
    <w:rsid w:val="00E60883"/>
    <w:rsid w:val="00E61F69"/>
    <w:rsid w:val="00E61FDD"/>
    <w:rsid w:val="00E622B0"/>
    <w:rsid w:val="00E62853"/>
    <w:rsid w:val="00E6286C"/>
    <w:rsid w:val="00E62E56"/>
    <w:rsid w:val="00E63335"/>
    <w:rsid w:val="00E634C7"/>
    <w:rsid w:val="00E64914"/>
    <w:rsid w:val="00E64EFD"/>
    <w:rsid w:val="00E651EE"/>
    <w:rsid w:val="00E65A69"/>
    <w:rsid w:val="00E65B32"/>
    <w:rsid w:val="00E65FC1"/>
    <w:rsid w:val="00E66FBF"/>
    <w:rsid w:val="00E67B84"/>
    <w:rsid w:val="00E67C1C"/>
    <w:rsid w:val="00E67F4E"/>
    <w:rsid w:val="00E70404"/>
    <w:rsid w:val="00E705C9"/>
    <w:rsid w:val="00E70840"/>
    <w:rsid w:val="00E70F40"/>
    <w:rsid w:val="00E7144E"/>
    <w:rsid w:val="00E7190E"/>
    <w:rsid w:val="00E719D9"/>
    <w:rsid w:val="00E72F07"/>
    <w:rsid w:val="00E72F93"/>
    <w:rsid w:val="00E73EE1"/>
    <w:rsid w:val="00E743AC"/>
    <w:rsid w:val="00E747F2"/>
    <w:rsid w:val="00E747FD"/>
    <w:rsid w:val="00E748A7"/>
    <w:rsid w:val="00E752A8"/>
    <w:rsid w:val="00E75782"/>
    <w:rsid w:val="00E75F1F"/>
    <w:rsid w:val="00E75F6F"/>
    <w:rsid w:val="00E762C0"/>
    <w:rsid w:val="00E76988"/>
    <w:rsid w:val="00E7705E"/>
    <w:rsid w:val="00E77682"/>
    <w:rsid w:val="00E77C38"/>
    <w:rsid w:val="00E77E09"/>
    <w:rsid w:val="00E80072"/>
    <w:rsid w:val="00E81D0C"/>
    <w:rsid w:val="00E81D0D"/>
    <w:rsid w:val="00E8247B"/>
    <w:rsid w:val="00E828C7"/>
    <w:rsid w:val="00E82B2F"/>
    <w:rsid w:val="00E82B5D"/>
    <w:rsid w:val="00E8346E"/>
    <w:rsid w:val="00E83664"/>
    <w:rsid w:val="00E846B8"/>
    <w:rsid w:val="00E84CCF"/>
    <w:rsid w:val="00E85327"/>
    <w:rsid w:val="00E85B1B"/>
    <w:rsid w:val="00E85DB4"/>
    <w:rsid w:val="00E85F48"/>
    <w:rsid w:val="00E86201"/>
    <w:rsid w:val="00E86C22"/>
    <w:rsid w:val="00E86D88"/>
    <w:rsid w:val="00E87434"/>
    <w:rsid w:val="00E877CE"/>
    <w:rsid w:val="00E9000D"/>
    <w:rsid w:val="00E90244"/>
    <w:rsid w:val="00E90887"/>
    <w:rsid w:val="00E90A15"/>
    <w:rsid w:val="00E90B72"/>
    <w:rsid w:val="00E90E5C"/>
    <w:rsid w:val="00E917DB"/>
    <w:rsid w:val="00E91C21"/>
    <w:rsid w:val="00E921A9"/>
    <w:rsid w:val="00E92670"/>
    <w:rsid w:val="00E92C1C"/>
    <w:rsid w:val="00E92D42"/>
    <w:rsid w:val="00E92FD8"/>
    <w:rsid w:val="00E93218"/>
    <w:rsid w:val="00E9353E"/>
    <w:rsid w:val="00E94FF5"/>
    <w:rsid w:val="00E959D2"/>
    <w:rsid w:val="00E9603A"/>
    <w:rsid w:val="00E965C3"/>
    <w:rsid w:val="00E966F8"/>
    <w:rsid w:val="00E96B7C"/>
    <w:rsid w:val="00E96C87"/>
    <w:rsid w:val="00E977B8"/>
    <w:rsid w:val="00E97FCE"/>
    <w:rsid w:val="00EA117B"/>
    <w:rsid w:val="00EA1A65"/>
    <w:rsid w:val="00EA1F4E"/>
    <w:rsid w:val="00EA21F3"/>
    <w:rsid w:val="00EA2385"/>
    <w:rsid w:val="00EA293B"/>
    <w:rsid w:val="00EA506F"/>
    <w:rsid w:val="00EA5171"/>
    <w:rsid w:val="00EA532E"/>
    <w:rsid w:val="00EA5DC8"/>
    <w:rsid w:val="00EA6419"/>
    <w:rsid w:val="00EA7E5A"/>
    <w:rsid w:val="00EB015E"/>
    <w:rsid w:val="00EB0857"/>
    <w:rsid w:val="00EB0FA1"/>
    <w:rsid w:val="00EB117B"/>
    <w:rsid w:val="00EB2018"/>
    <w:rsid w:val="00EB2165"/>
    <w:rsid w:val="00EB224D"/>
    <w:rsid w:val="00EB2258"/>
    <w:rsid w:val="00EB2FED"/>
    <w:rsid w:val="00EB35FF"/>
    <w:rsid w:val="00EB4E71"/>
    <w:rsid w:val="00EB4F97"/>
    <w:rsid w:val="00EB57A5"/>
    <w:rsid w:val="00EB584A"/>
    <w:rsid w:val="00EB5870"/>
    <w:rsid w:val="00EB5E19"/>
    <w:rsid w:val="00EB66CF"/>
    <w:rsid w:val="00EB6CB4"/>
    <w:rsid w:val="00EB6CD9"/>
    <w:rsid w:val="00EB6D62"/>
    <w:rsid w:val="00EB6ED4"/>
    <w:rsid w:val="00EB71C0"/>
    <w:rsid w:val="00EB72F8"/>
    <w:rsid w:val="00EB764F"/>
    <w:rsid w:val="00EB7843"/>
    <w:rsid w:val="00EB7CCE"/>
    <w:rsid w:val="00EC01E1"/>
    <w:rsid w:val="00EC1D58"/>
    <w:rsid w:val="00EC2008"/>
    <w:rsid w:val="00EC2BAE"/>
    <w:rsid w:val="00EC2D52"/>
    <w:rsid w:val="00EC3137"/>
    <w:rsid w:val="00EC3EE1"/>
    <w:rsid w:val="00EC409F"/>
    <w:rsid w:val="00EC43F3"/>
    <w:rsid w:val="00EC516F"/>
    <w:rsid w:val="00EC55CB"/>
    <w:rsid w:val="00EC5624"/>
    <w:rsid w:val="00EC5B76"/>
    <w:rsid w:val="00EC6A27"/>
    <w:rsid w:val="00EC6CC0"/>
    <w:rsid w:val="00EC6E9D"/>
    <w:rsid w:val="00EC739A"/>
    <w:rsid w:val="00EC741F"/>
    <w:rsid w:val="00EC7426"/>
    <w:rsid w:val="00EC7472"/>
    <w:rsid w:val="00EC7E04"/>
    <w:rsid w:val="00EC7FD9"/>
    <w:rsid w:val="00ED08AD"/>
    <w:rsid w:val="00ED0E2F"/>
    <w:rsid w:val="00ED1138"/>
    <w:rsid w:val="00ED122A"/>
    <w:rsid w:val="00ED139A"/>
    <w:rsid w:val="00ED15B1"/>
    <w:rsid w:val="00ED15E3"/>
    <w:rsid w:val="00ED1836"/>
    <w:rsid w:val="00ED220E"/>
    <w:rsid w:val="00ED2288"/>
    <w:rsid w:val="00ED23A1"/>
    <w:rsid w:val="00ED27E4"/>
    <w:rsid w:val="00ED3243"/>
    <w:rsid w:val="00ED3A00"/>
    <w:rsid w:val="00ED3F97"/>
    <w:rsid w:val="00ED409F"/>
    <w:rsid w:val="00ED45F9"/>
    <w:rsid w:val="00ED4B4D"/>
    <w:rsid w:val="00ED4CA7"/>
    <w:rsid w:val="00ED4CC6"/>
    <w:rsid w:val="00ED4D12"/>
    <w:rsid w:val="00ED558C"/>
    <w:rsid w:val="00ED56DD"/>
    <w:rsid w:val="00ED63B0"/>
    <w:rsid w:val="00ED6DBB"/>
    <w:rsid w:val="00ED7132"/>
    <w:rsid w:val="00ED72D5"/>
    <w:rsid w:val="00ED776A"/>
    <w:rsid w:val="00ED7A89"/>
    <w:rsid w:val="00ED7BA4"/>
    <w:rsid w:val="00ED7ECA"/>
    <w:rsid w:val="00EE0261"/>
    <w:rsid w:val="00EE0DE2"/>
    <w:rsid w:val="00EE2024"/>
    <w:rsid w:val="00EE2122"/>
    <w:rsid w:val="00EE2355"/>
    <w:rsid w:val="00EE2662"/>
    <w:rsid w:val="00EE2869"/>
    <w:rsid w:val="00EE30F1"/>
    <w:rsid w:val="00EE34ED"/>
    <w:rsid w:val="00EE364C"/>
    <w:rsid w:val="00EE3BFB"/>
    <w:rsid w:val="00EE4D31"/>
    <w:rsid w:val="00EE5021"/>
    <w:rsid w:val="00EE516F"/>
    <w:rsid w:val="00EE533B"/>
    <w:rsid w:val="00EE5576"/>
    <w:rsid w:val="00EE58FD"/>
    <w:rsid w:val="00EE5C94"/>
    <w:rsid w:val="00EE5E55"/>
    <w:rsid w:val="00EE609D"/>
    <w:rsid w:val="00EE783A"/>
    <w:rsid w:val="00EE7A04"/>
    <w:rsid w:val="00EE7C2C"/>
    <w:rsid w:val="00EF02CB"/>
    <w:rsid w:val="00EF046D"/>
    <w:rsid w:val="00EF0CC6"/>
    <w:rsid w:val="00EF1C87"/>
    <w:rsid w:val="00EF2129"/>
    <w:rsid w:val="00EF272A"/>
    <w:rsid w:val="00EF29B9"/>
    <w:rsid w:val="00EF3057"/>
    <w:rsid w:val="00EF3301"/>
    <w:rsid w:val="00EF3481"/>
    <w:rsid w:val="00EF440E"/>
    <w:rsid w:val="00EF4FC7"/>
    <w:rsid w:val="00EF5364"/>
    <w:rsid w:val="00EF5414"/>
    <w:rsid w:val="00EF58E0"/>
    <w:rsid w:val="00EF592E"/>
    <w:rsid w:val="00EF5F97"/>
    <w:rsid w:val="00EF6CD5"/>
    <w:rsid w:val="00EF73C3"/>
    <w:rsid w:val="00EF7B96"/>
    <w:rsid w:val="00F0017E"/>
    <w:rsid w:val="00F00799"/>
    <w:rsid w:val="00F00B76"/>
    <w:rsid w:val="00F00D88"/>
    <w:rsid w:val="00F014AC"/>
    <w:rsid w:val="00F017BF"/>
    <w:rsid w:val="00F017D0"/>
    <w:rsid w:val="00F01AE2"/>
    <w:rsid w:val="00F01E00"/>
    <w:rsid w:val="00F03821"/>
    <w:rsid w:val="00F041D6"/>
    <w:rsid w:val="00F041E1"/>
    <w:rsid w:val="00F0425E"/>
    <w:rsid w:val="00F04C0A"/>
    <w:rsid w:val="00F04DAE"/>
    <w:rsid w:val="00F059EC"/>
    <w:rsid w:val="00F05FF7"/>
    <w:rsid w:val="00F06031"/>
    <w:rsid w:val="00F069C3"/>
    <w:rsid w:val="00F06C1D"/>
    <w:rsid w:val="00F06EE7"/>
    <w:rsid w:val="00F06F57"/>
    <w:rsid w:val="00F072FD"/>
    <w:rsid w:val="00F077FA"/>
    <w:rsid w:val="00F07E5D"/>
    <w:rsid w:val="00F101C6"/>
    <w:rsid w:val="00F10382"/>
    <w:rsid w:val="00F103D6"/>
    <w:rsid w:val="00F1053D"/>
    <w:rsid w:val="00F10831"/>
    <w:rsid w:val="00F10BB2"/>
    <w:rsid w:val="00F10BCF"/>
    <w:rsid w:val="00F11193"/>
    <w:rsid w:val="00F1180F"/>
    <w:rsid w:val="00F11864"/>
    <w:rsid w:val="00F11B67"/>
    <w:rsid w:val="00F11FD6"/>
    <w:rsid w:val="00F12AF0"/>
    <w:rsid w:val="00F12B45"/>
    <w:rsid w:val="00F1312D"/>
    <w:rsid w:val="00F133C9"/>
    <w:rsid w:val="00F13AAC"/>
    <w:rsid w:val="00F13E11"/>
    <w:rsid w:val="00F141DA"/>
    <w:rsid w:val="00F143C6"/>
    <w:rsid w:val="00F149CA"/>
    <w:rsid w:val="00F149CC"/>
    <w:rsid w:val="00F156E1"/>
    <w:rsid w:val="00F16541"/>
    <w:rsid w:val="00F165BE"/>
    <w:rsid w:val="00F16CA0"/>
    <w:rsid w:val="00F1794C"/>
    <w:rsid w:val="00F17D8D"/>
    <w:rsid w:val="00F17DBD"/>
    <w:rsid w:val="00F17F56"/>
    <w:rsid w:val="00F20106"/>
    <w:rsid w:val="00F2046E"/>
    <w:rsid w:val="00F20525"/>
    <w:rsid w:val="00F207B8"/>
    <w:rsid w:val="00F21308"/>
    <w:rsid w:val="00F2136D"/>
    <w:rsid w:val="00F214E1"/>
    <w:rsid w:val="00F22830"/>
    <w:rsid w:val="00F22A16"/>
    <w:rsid w:val="00F22D9A"/>
    <w:rsid w:val="00F2302C"/>
    <w:rsid w:val="00F23034"/>
    <w:rsid w:val="00F239CE"/>
    <w:rsid w:val="00F23B64"/>
    <w:rsid w:val="00F23F62"/>
    <w:rsid w:val="00F240E6"/>
    <w:rsid w:val="00F24444"/>
    <w:rsid w:val="00F24C82"/>
    <w:rsid w:val="00F24CDB"/>
    <w:rsid w:val="00F258BA"/>
    <w:rsid w:val="00F264B5"/>
    <w:rsid w:val="00F264FC"/>
    <w:rsid w:val="00F269E7"/>
    <w:rsid w:val="00F26C32"/>
    <w:rsid w:val="00F270CE"/>
    <w:rsid w:val="00F2722D"/>
    <w:rsid w:val="00F27418"/>
    <w:rsid w:val="00F27543"/>
    <w:rsid w:val="00F278A1"/>
    <w:rsid w:val="00F27E00"/>
    <w:rsid w:val="00F27E17"/>
    <w:rsid w:val="00F30033"/>
    <w:rsid w:val="00F3074E"/>
    <w:rsid w:val="00F309FB"/>
    <w:rsid w:val="00F30A5F"/>
    <w:rsid w:val="00F30BF3"/>
    <w:rsid w:val="00F31C96"/>
    <w:rsid w:val="00F320D8"/>
    <w:rsid w:val="00F32599"/>
    <w:rsid w:val="00F33202"/>
    <w:rsid w:val="00F33279"/>
    <w:rsid w:val="00F33900"/>
    <w:rsid w:val="00F33AA1"/>
    <w:rsid w:val="00F33F8E"/>
    <w:rsid w:val="00F34868"/>
    <w:rsid w:val="00F34AD4"/>
    <w:rsid w:val="00F34D47"/>
    <w:rsid w:val="00F34E1B"/>
    <w:rsid w:val="00F353F0"/>
    <w:rsid w:val="00F35983"/>
    <w:rsid w:val="00F35D7F"/>
    <w:rsid w:val="00F36442"/>
    <w:rsid w:val="00F370FA"/>
    <w:rsid w:val="00F37415"/>
    <w:rsid w:val="00F37E1B"/>
    <w:rsid w:val="00F407C5"/>
    <w:rsid w:val="00F411C1"/>
    <w:rsid w:val="00F42561"/>
    <w:rsid w:val="00F42737"/>
    <w:rsid w:val="00F42884"/>
    <w:rsid w:val="00F42AAE"/>
    <w:rsid w:val="00F42B6D"/>
    <w:rsid w:val="00F42C5B"/>
    <w:rsid w:val="00F431E2"/>
    <w:rsid w:val="00F4320A"/>
    <w:rsid w:val="00F43955"/>
    <w:rsid w:val="00F43E91"/>
    <w:rsid w:val="00F44B7D"/>
    <w:rsid w:val="00F44D41"/>
    <w:rsid w:val="00F44F28"/>
    <w:rsid w:val="00F45B2A"/>
    <w:rsid w:val="00F45E76"/>
    <w:rsid w:val="00F46113"/>
    <w:rsid w:val="00F46153"/>
    <w:rsid w:val="00F466BB"/>
    <w:rsid w:val="00F47C19"/>
    <w:rsid w:val="00F50544"/>
    <w:rsid w:val="00F505C0"/>
    <w:rsid w:val="00F50BB9"/>
    <w:rsid w:val="00F514B2"/>
    <w:rsid w:val="00F5163F"/>
    <w:rsid w:val="00F51757"/>
    <w:rsid w:val="00F51877"/>
    <w:rsid w:val="00F5188F"/>
    <w:rsid w:val="00F51FE7"/>
    <w:rsid w:val="00F521FC"/>
    <w:rsid w:val="00F53411"/>
    <w:rsid w:val="00F546DE"/>
    <w:rsid w:val="00F54934"/>
    <w:rsid w:val="00F54AF4"/>
    <w:rsid w:val="00F54DF7"/>
    <w:rsid w:val="00F5565E"/>
    <w:rsid w:val="00F55AF2"/>
    <w:rsid w:val="00F55DF7"/>
    <w:rsid w:val="00F572BC"/>
    <w:rsid w:val="00F57839"/>
    <w:rsid w:val="00F61ADF"/>
    <w:rsid w:val="00F61D5A"/>
    <w:rsid w:val="00F61FEF"/>
    <w:rsid w:val="00F624DB"/>
    <w:rsid w:val="00F6357A"/>
    <w:rsid w:val="00F63BCB"/>
    <w:rsid w:val="00F64100"/>
    <w:rsid w:val="00F6410D"/>
    <w:rsid w:val="00F641C9"/>
    <w:rsid w:val="00F64630"/>
    <w:rsid w:val="00F646FA"/>
    <w:rsid w:val="00F649C9"/>
    <w:rsid w:val="00F64A48"/>
    <w:rsid w:val="00F65528"/>
    <w:rsid w:val="00F6596B"/>
    <w:rsid w:val="00F661B4"/>
    <w:rsid w:val="00F66465"/>
    <w:rsid w:val="00F66536"/>
    <w:rsid w:val="00F66C4E"/>
    <w:rsid w:val="00F66D0F"/>
    <w:rsid w:val="00F66D16"/>
    <w:rsid w:val="00F66E4D"/>
    <w:rsid w:val="00F70075"/>
    <w:rsid w:val="00F70249"/>
    <w:rsid w:val="00F706D6"/>
    <w:rsid w:val="00F70BB4"/>
    <w:rsid w:val="00F70E6B"/>
    <w:rsid w:val="00F714EA"/>
    <w:rsid w:val="00F7156B"/>
    <w:rsid w:val="00F71E24"/>
    <w:rsid w:val="00F72136"/>
    <w:rsid w:val="00F7243A"/>
    <w:rsid w:val="00F72BAE"/>
    <w:rsid w:val="00F72D7F"/>
    <w:rsid w:val="00F730B4"/>
    <w:rsid w:val="00F73989"/>
    <w:rsid w:val="00F73B03"/>
    <w:rsid w:val="00F73E3A"/>
    <w:rsid w:val="00F74378"/>
    <w:rsid w:val="00F74C1B"/>
    <w:rsid w:val="00F750B8"/>
    <w:rsid w:val="00F7562D"/>
    <w:rsid w:val="00F75D5E"/>
    <w:rsid w:val="00F761C9"/>
    <w:rsid w:val="00F766A3"/>
    <w:rsid w:val="00F768A3"/>
    <w:rsid w:val="00F770C1"/>
    <w:rsid w:val="00F77473"/>
    <w:rsid w:val="00F77717"/>
    <w:rsid w:val="00F77724"/>
    <w:rsid w:val="00F777DE"/>
    <w:rsid w:val="00F81072"/>
    <w:rsid w:val="00F81ED1"/>
    <w:rsid w:val="00F82403"/>
    <w:rsid w:val="00F82591"/>
    <w:rsid w:val="00F82875"/>
    <w:rsid w:val="00F8405A"/>
    <w:rsid w:val="00F84138"/>
    <w:rsid w:val="00F84A98"/>
    <w:rsid w:val="00F85323"/>
    <w:rsid w:val="00F85532"/>
    <w:rsid w:val="00F85640"/>
    <w:rsid w:val="00F856F3"/>
    <w:rsid w:val="00F85AA3"/>
    <w:rsid w:val="00F85B27"/>
    <w:rsid w:val="00F85D10"/>
    <w:rsid w:val="00F865BE"/>
    <w:rsid w:val="00F87836"/>
    <w:rsid w:val="00F87DA3"/>
    <w:rsid w:val="00F9047C"/>
    <w:rsid w:val="00F90C48"/>
    <w:rsid w:val="00F91510"/>
    <w:rsid w:val="00F91534"/>
    <w:rsid w:val="00F916D9"/>
    <w:rsid w:val="00F91874"/>
    <w:rsid w:val="00F91B8E"/>
    <w:rsid w:val="00F91F5A"/>
    <w:rsid w:val="00F93393"/>
    <w:rsid w:val="00F93520"/>
    <w:rsid w:val="00F93C01"/>
    <w:rsid w:val="00F941A1"/>
    <w:rsid w:val="00F9427B"/>
    <w:rsid w:val="00F94B88"/>
    <w:rsid w:val="00F94B90"/>
    <w:rsid w:val="00F94D24"/>
    <w:rsid w:val="00F94ED4"/>
    <w:rsid w:val="00F9521D"/>
    <w:rsid w:val="00F959A7"/>
    <w:rsid w:val="00F962A2"/>
    <w:rsid w:val="00F96957"/>
    <w:rsid w:val="00F97A57"/>
    <w:rsid w:val="00F97DA5"/>
    <w:rsid w:val="00FA07CB"/>
    <w:rsid w:val="00FA0F3C"/>
    <w:rsid w:val="00FA0F53"/>
    <w:rsid w:val="00FA1DBB"/>
    <w:rsid w:val="00FA2E61"/>
    <w:rsid w:val="00FA3091"/>
    <w:rsid w:val="00FA379E"/>
    <w:rsid w:val="00FA390D"/>
    <w:rsid w:val="00FA39A1"/>
    <w:rsid w:val="00FA4E01"/>
    <w:rsid w:val="00FA4E9A"/>
    <w:rsid w:val="00FA53C4"/>
    <w:rsid w:val="00FA5511"/>
    <w:rsid w:val="00FA5914"/>
    <w:rsid w:val="00FA5B93"/>
    <w:rsid w:val="00FA5D0B"/>
    <w:rsid w:val="00FA5FAC"/>
    <w:rsid w:val="00FA607A"/>
    <w:rsid w:val="00FA62E7"/>
    <w:rsid w:val="00FA6C59"/>
    <w:rsid w:val="00FA7970"/>
    <w:rsid w:val="00FB05E8"/>
    <w:rsid w:val="00FB0778"/>
    <w:rsid w:val="00FB0E15"/>
    <w:rsid w:val="00FB0E5B"/>
    <w:rsid w:val="00FB0FCD"/>
    <w:rsid w:val="00FB132B"/>
    <w:rsid w:val="00FB1D33"/>
    <w:rsid w:val="00FB2A24"/>
    <w:rsid w:val="00FB2AA6"/>
    <w:rsid w:val="00FB2B57"/>
    <w:rsid w:val="00FB32DF"/>
    <w:rsid w:val="00FB33E1"/>
    <w:rsid w:val="00FB363E"/>
    <w:rsid w:val="00FB4698"/>
    <w:rsid w:val="00FB4A65"/>
    <w:rsid w:val="00FB59E5"/>
    <w:rsid w:val="00FB5D27"/>
    <w:rsid w:val="00FB5F90"/>
    <w:rsid w:val="00FB6C07"/>
    <w:rsid w:val="00FB6D22"/>
    <w:rsid w:val="00FB74ED"/>
    <w:rsid w:val="00FB7867"/>
    <w:rsid w:val="00FB7DFF"/>
    <w:rsid w:val="00FC018D"/>
    <w:rsid w:val="00FC08E9"/>
    <w:rsid w:val="00FC154E"/>
    <w:rsid w:val="00FC1D8F"/>
    <w:rsid w:val="00FC264F"/>
    <w:rsid w:val="00FC288E"/>
    <w:rsid w:val="00FC29EA"/>
    <w:rsid w:val="00FC2A4A"/>
    <w:rsid w:val="00FC31AE"/>
    <w:rsid w:val="00FC31C4"/>
    <w:rsid w:val="00FC3A11"/>
    <w:rsid w:val="00FC3CD6"/>
    <w:rsid w:val="00FC43A4"/>
    <w:rsid w:val="00FC48F9"/>
    <w:rsid w:val="00FC53E3"/>
    <w:rsid w:val="00FC550B"/>
    <w:rsid w:val="00FC5E36"/>
    <w:rsid w:val="00FC659D"/>
    <w:rsid w:val="00FC6856"/>
    <w:rsid w:val="00FC6C61"/>
    <w:rsid w:val="00FC7557"/>
    <w:rsid w:val="00FC7669"/>
    <w:rsid w:val="00FD0971"/>
    <w:rsid w:val="00FD0FA6"/>
    <w:rsid w:val="00FD12D5"/>
    <w:rsid w:val="00FD1565"/>
    <w:rsid w:val="00FD1C4A"/>
    <w:rsid w:val="00FD2887"/>
    <w:rsid w:val="00FD2C43"/>
    <w:rsid w:val="00FD2FFB"/>
    <w:rsid w:val="00FD31E8"/>
    <w:rsid w:val="00FD3F0D"/>
    <w:rsid w:val="00FD47DB"/>
    <w:rsid w:val="00FD4AE4"/>
    <w:rsid w:val="00FD4F8F"/>
    <w:rsid w:val="00FD52C0"/>
    <w:rsid w:val="00FD5F04"/>
    <w:rsid w:val="00FD5F61"/>
    <w:rsid w:val="00FD6D52"/>
    <w:rsid w:val="00FD6F24"/>
    <w:rsid w:val="00FD7014"/>
    <w:rsid w:val="00FD70DA"/>
    <w:rsid w:val="00FD714D"/>
    <w:rsid w:val="00FD753E"/>
    <w:rsid w:val="00FD7A20"/>
    <w:rsid w:val="00FD7B58"/>
    <w:rsid w:val="00FE0011"/>
    <w:rsid w:val="00FE021E"/>
    <w:rsid w:val="00FE09EE"/>
    <w:rsid w:val="00FE0B74"/>
    <w:rsid w:val="00FE0D8D"/>
    <w:rsid w:val="00FE109A"/>
    <w:rsid w:val="00FE1470"/>
    <w:rsid w:val="00FE17AF"/>
    <w:rsid w:val="00FE1AC7"/>
    <w:rsid w:val="00FE25FE"/>
    <w:rsid w:val="00FE2902"/>
    <w:rsid w:val="00FE2BC1"/>
    <w:rsid w:val="00FE3158"/>
    <w:rsid w:val="00FE31D5"/>
    <w:rsid w:val="00FE3F28"/>
    <w:rsid w:val="00FE4457"/>
    <w:rsid w:val="00FE4545"/>
    <w:rsid w:val="00FE4B8A"/>
    <w:rsid w:val="00FE4E98"/>
    <w:rsid w:val="00FE4F3A"/>
    <w:rsid w:val="00FE4F86"/>
    <w:rsid w:val="00FE545C"/>
    <w:rsid w:val="00FE5567"/>
    <w:rsid w:val="00FE55FF"/>
    <w:rsid w:val="00FE5A2F"/>
    <w:rsid w:val="00FE5C29"/>
    <w:rsid w:val="00FE5D5D"/>
    <w:rsid w:val="00FE5F8C"/>
    <w:rsid w:val="00FE62DF"/>
    <w:rsid w:val="00FE6477"/>
    <w:rsid w:val="00FE70E0"/>
    <w:rsid w:val="00FE725C"/>
    <w:rsid w:val="00FE7459"/>
    <w:rsid w:val="00FE7B7F"/>
    <w:rsid w:val="00FE7F2B"/>
    <w:rsid w:val="00FF02F4"/>
    <w:rsid w:val="00FF0B2C"/>
    <w:rsid w:val="00FF1106"/>
    <w:rsid w:val="00FF1616"/>
    <w:rsid w:val="00FF1618"/>
    <w:rsid w:val="00FF1E10"/>
    <w:rsid w:val="00FF21FC"/>
    <w:rsid w:val="00FF286A"/>
    <w:rsid w:val="00FF2D96"/>
    <w:rsid w:val="00FF31E5"/>
    <w:rsid w:val="00FF323B"/>
    <w:rsid w:val="00FF3F23"/>
    <w:rsid w:val="00FF4274"/>
    <w:rsid w:val="00FF4574"/>
    <w:rsid w:val="00FF467F"/>
    <w:rsid w:val="00FF47C2"/>
    <w:rsid w:val="00FF4F73"/>
    <w:rsid w:val="00FF4FDA"/>
    <w:rsid w:val="00FF5092"/>
    <w:rsid w:val="00FF5490"/>
    <w:rsid w:val="00FF55BD"/>
    <w:rsid w:val="00FF5CD4"/>
    <w:rsid w:val="00FF5F7A"/>
    <w:rsid w:val="00FF60B9"/>
    <w:rsid w:val="00FF6B08"/>
    <w:rsid w:val="00FF6D37"/>
    <w:rsid w:val="00FF7879"/>
    <w:rsid w:val="00FF79D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07832D"/>
  <w15:docId w15:val="{89843BF9-B40B-49E7-8599-2AABEC6B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 w:type="character" w:customStyle="1" w:styleId="caps">
    <w:name w:val="caps"/>
    <w:basedOn w:val="Absatz-Standardschriftart"/>
    <w:rsid w:val="006414F6"/>
  </w:style>
  <w:style w:type="character" w:styleId="Erwhnung">
    <w:name w:val="Mention"/>
    <w:basedOn w:val="Absatz-Standardschriftart"/>
    <w:uiPriority w:val="99"/>
    <w:semiHidden/>
    <w:unhideWhenUsed/>
    <w:rsid w:val="00F9521D"/>
    <w:rPr>
      <w:color w:val="2B579A"/>
      <w:shd w:val="clear" w:color="auto" w:fill="E6E6E6"/>
    </w:rPr>
  </w:style>
  <w:style w:type="paragraph" w:customStyle="1" w:styleId="chapeau">
    <w:name w:val="chapeau"/>
    <w:basedOn w:val="Standard"/>
    <w:rsid w:val="00F9521D"/>
    <w:pPr>
      <w:spacing w:before="100" w:beforeAutospacing="1" w:after="100" w:afterAutospacing="1"/>
    </w:pPr>
  </w:style>
  <w:style w:type="paragraph" w:customStyle="1" w:styleId="rtejustify">
    <w:name w:val="rtejustify"/>
    <w:basedOn w:val="Standard"/>
    <w:rsid w:val="00B57407"/>
    <w:pPr>
      <w:spacing w:before="100" w:beforeAutospacing="1" w:after="100" w:afterAutospacing="1"/>
    </w:pPr>
  </w:style>
  <w:style w:type="character" w:customStyle="1" w:styleId="contenutitrenonimage">
    <w:name w:val="contenu_titre_non_image"/>
    <w:basedOn w:val="Absatz-Standardschriftart"/>
    <w:rsid w:val="004663EB"/>
  </w:style>
  <w:style w:type="paragraph" w:customStyle="1" w:styleId="soustitredepageviolet">
    <w:name w:val="soustitredepageviolet"/>
    <w:basedOn w:val="Standard"/>
    <w:rsid w:val="00B14813"/>
    <w:pPr>
      <w:spacing w:before="100" w:beforeAutospacing="1" w:after="100" w:afterAutospacing="1"/>
      <w:ind w:left="150" w:right="150"/>
    </w:pPr>
    <w:rPr>
      <w:rFonts w:ascii="Georgia" w:hAnsi="Georgia"/>
      <w:color w:val="8A2585"/>
      <w:sz w:val="35"/>
      <w:szCs w:val="35"/>
    </w:rPr>
  </w:style>
  <w:style w:type="character" w:customStyle="1" w:styleId="puce">
    <w:name w:val="puce"/>
    <w:basedOn w:val="Absatz-Standardschriftart"/>
    <w:rsid w:val="007C7478"/>
  </w:style>
  <w:style w:type="character" w:customStyle="1" w:styleId="tweetauthor-name">
    <w:name w:val="tweetauthor-name"/>
    <w:basedOn w:val="Absatz-Standardschriftart"/>
    <w:rsid w:val="00D13494"/>
  </w:style>
  <w:style w:type="character" w:customStyle="1" w:styleId="tweetauthor-verifiedbadge">
    <w:name w:val="tweetauthor-verifiedbadge"/>
    <w:basedOn w:val="Absatz-Standardschriftart"/>
    <w:rsid w:val="00D13494"/>
  </w:style>
  <w:style w:type="character" w:customStyle="1" w:styleId="tweetauthor-screenname">
    <w:name w:val="tweetauthor-screenname"/>
    <w:basedOn w:val="Absatz-Standardschriftart"/>
    <w:rsid w:val="00D13494"/>
  </w:style>
  <w:style w:type="paragraph" w:customStyle="1" w:styleId="tweet-text">
    <w:name w:val="tweet-text"/>
    <w:basedOn w:val="Standard"/>
    <w:rsid w:val="00D13494"/>
    <w:pPr>
      <w:spacing w:before="100" w:beforeAutospacing="1" w:after="100" w:afterAutospacing="1"/>
    </w:pPr>
  </w:style>
  <w:style w:type="character" w:customStyle="1" w:styleId="prettylink-prefix">
    <w:name w:val="prettylink-prefix"/>
    <w:basedOn w:val="Absatz-Standardschriftart"/>
    <w:rsid w:val="00D13494"/>
  </w:style>
  <w:style w:type="character" w:customStyle="1" w:styleId="prettylink-value">
    <w:name w:val="prettylink-value"/>
    <w:basedOn w:val="Absatz-Standardschriftart"/>
    <w:rsid w:val="00D13494"/>
  </w:style>
  <w:style w:type="paragraph" w:customStyle="1" w:styleId="cntbannersubtitle">
    <w:name w:val="cntbannersubtitle"/>
    <w:basedOn w:val="Standard"/>
    <w:rsid w:val="00E50791"/>
    <w:pPr>
      <w:spacing w:before="100" w:beforeAutospacing="1" w:after="100" w:afterAutospacing="1"/>
    </w:pPr>
  </w:style>
  <w:style w:type="paragraph" w:customStyle="1" w:styleId="txt3">
    <w:name w:val="txt3"/>
    <w:basedOn w:val="Standard"/>
    <w:rsid w:val="00A650B9"/>
    <w:pPr>
      <w:spacing w:before="100" w:beforeAutospacing="1" w:after="100" w:afterAutospacing="1"/>
    </w:pPr>
  </w:style>
  <w:style w:type="character" w:styleId="NichtaufgelsteErwhnung">
    <w:name w:val="Unresolved Mention"/>
    <w:basedOn w:val="Absatz-Standardschriftart"/>
    <w:uiPriority w:val="99"/>
    <w:semiHidden/>
    <w:unhideWhenUsed/>
    <w:rsid w:val="00245226"/>
    <w:rPr>
      <w:color w:val="808080"/>
      <w:shd w:val="clear" w:color="auto" w:fill="E6E6E6"/>
    </w:rPr>
  </w:style>
  <w:style w:type="character" w:customStyle="1" w:styleId="Titel1">
    <w:name w:val="Titel1"/>
    <w:basedOn w:val="Absatz-Standardschriftart"/>
    <w:rsid w:val="00AA7A2D"/>
  </w:style>
  <w:style w:type="character" w:customStyle="1" w:styleId="Untertitel2">
    <w:name w:val="Untertitel2"/>
    <w:basedOn w:val="Absatz-Standardschriftart"/>
    <w:rsid w:val="00154E68"/>
  </w:style>
  <w:style w:type="character" w:customStyle="1" w:styleId="txt4">
    <w:name w:val="txt4"/>
    <w:basedOn w:val="Absatz-Standardschriftart"/>
    <w:rsid w:val="00A42029"/>
  </w:style>
  <w:style w:type="paragraph" w:styleId="Aufzhlungszeichen">
    <w:name w:val="List Bullet"/>
    <w:basedOn w:val="Standard"/>
    <w:uiPriority w:val="99"/>
    <w:unhideWhenUsed/>
    <w:rsid w:val="00807B49"/>
    <w:pPr>
      <w:numPr>
        <w:numId w:val="15"/>
      </w:numPr>
      <w:contextualSpacing/>
    </w:pPr>
  </w:style>
  <w:style w:type="paragraph" w:customStyle="1" w:styleId="crayon">
    <w:name w:val="crayon"/>
    <w:basedOn w:val="Standard"/>
    <w:rsid w:val="008F2DAC"/>
    <w:pPr>
      <w:spacing w:before="100" w:beforeAutospacing="1" w:after="100" w:afterAutospacing="1"/>
    </w:pPr>
  </w:style>
  <w:style w:type="paragraph" w:customStyle="1" w:styleId="description-article">
    <w:name w:val="description-article"/>
    <w:basedOn w:val="Standard"/>
    <w:rsid w:val="00C61D8B"/>
    <w:pPr>
      <w:spacing w:before="100" w:beforeAutospacing="1" w:after="100" w:afterAutospacing="1"/>
    </w:pPr>
  </w:style>
  <w:style w:type="character" w:customStyle="1" w:styleId="signaturearticle">
    <w:name w:val="signature_article"/>
    <w:basedOn w:val="Absatz-Standardschriftart"/>
    <w:rsid w:val="00C61D8B"/>
  </w:style>
  <w:style w:type="character" w:customStyle="1" w:styleId="toolbar-label">
    <w:name w:val="toolbar-label"/>
    <w:basedOn w:val="Absatz-Standardschriftart"/>
    <w:rsid w:val="00C61D8B"/>
  </w:style>
  <w:style w:type="character" w:customStyle="1" w:styleId="outilpartagefacebook">
    <w:name w:val="outil_partage_facebook"/>
    <w:basedOn w:val="Absatz-Standardschriftart"/>
    <w:rsid w:val="00C61D8B"/>
  </w:style>
  <w:style w:type="character" w:customStyle="1" w:styleId="pxb">
    <w:name w:val="pxb"/>
    <w:basedOn w:val="Absatz-Standardschriftart"/>
    <w:rsid w:val="00487BFF"/>
  </w:style>
  <w:style w:type="character" w:customStyle="1" w:styleId="pub--title">
    <w:name w:val="pub--title"/>
    <w:basedOn w:val="Absatz-Standardschriftart"/>
    <w:rsid w:val="00AF4E1F"/>
  </w:style>
  <w:style w:type="paragraph" w:customStyle="1" w:styleId="aside-title">
    <w:name w:val="aside-title"/>
    <w:basedOn w:val="Standard"/>
    <w:rsid w:val="00AF4E1F"/>
    <w:pPr>
      <w:spacing w:before="100" w:beforeAutospacing="1" w:after="100" w:afterAutospacing="1"/>
    </w:pPr>
  </w:style>
  <w:style w:type="character" w:customStyle="1" w:styleId="related--title">
    <w:name w:val="related--title"/>
    <w:basedOn w:val="Absatz-Standardschriftart"/>
    <w:rsid w:val="00AF4E1F"/>
  </w:style>
  <w:style w:type="character" w:customStyle="1" w:styleId="item--subscribers">
    <w:name w:val="item--subscribers"/>
    <w:basedOn w:val="Absatz-Standardschriftart"/>
    <w:rsid w:val="00AF4E1F"/>
  </w:style>
  <w:style w:type="character" w:customStyle="1" w:styleId="iconslash">
    <w:name w:val="icon_slash"/>
    <w:basedOn w:val="Absatz-Standardschriftart"/>
    <w:rsid w:val="00AF26AC"/>
  </w:style>
  <w:style w:type="character" w:customStyle="1" w:styleId="mask">
    <w:name w:val="mask"/>
    <w:basedOn w:val="Absatz-Standardschriftart"/>
    <w:rsid w:val="00AF26AC"/>
  </w:style>
  <w:style w:type="character" w:customStyle="1" w:styleId="btntext">
    <w:name w:val="btn_text"/>
    <w:basedOn w:val="Absatz-Standardschriftart"/>
    <w:rsid w:val="00AF26AC"/>
  </w:style>
  <w:style w:type="character" w:customStyle="1" w:styleId="js-comments-count">
    <w:name w:val="js-comments-count"/>
    <w:basedOn w:val="Absatz-Standardschriftart"/>
    <w:rsid w:val="00AF26AC"/>
  </w:style>
  <w:style w:type="character" w:customStyle="1" w:styleId="itemcommentstitletext">
    <w:name w:val="item_comments_title_text"/>
    <w:basedOn w:val="Absatz-Standardschriftart"/>
    <w:rsid w:val="00AF26AC"/>
  </w:style>
  <w:style w:type="paragraph" w:customStyle="1" w:styleId="legend">
    <w:name w:val="legend"/>
    <w:basedOn w:val="Standard"/>
    <w:rsid w:val="00AF26AC"/>
    <w:pPr>
      <w:spacing w:before="100" w:beforeAutospacing="1" w:after="100" w:afterAutospacing="1"/>
    </w:pPr>
  </w:style>
  <w:style w:type="paragraph" w:customStyle="1" w:styleId="newsletter-subtitle">
    <w:name w:val="newsletter-subtitle"/>
    <w:basedOn w:val="Standard"/>
    <w:rsid w:val="00272DE2"/>
    <w:pPr>
      <w:spacing w:after="120" w:line="240" w:lineRule="atLeast"/>
    </w:pPr>
    <w:rPr>
      <w:rFonts w:ascii="Arial" w:hAnsi="Arial" w:cs="Arial"/>
      <w:color w:val="999999"/>
    </w:rPr>
  </w:style>
  <w:style w:type="character" w:customStyle="1" w:styleId="file">
    <w:name w:val="file"/>
    <w:basedOn w:val="Absatz-Standardschriftart"/>
    <w:rsid w:val="00E81D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368123">
      <w:bodyDiv w:val="1"/>
      <w:marLeft w:val="480"/>
      <w:marRight w:val="480"/>
      <w:marTop w:val="480"/>
      <w:marBottom w:val="48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2337453">
      <w:bodyDiv w:val="1"/>
      <w:marLeft w:val="0"/>
      <w:marRight w:val="0"/>
      <w:marTop w:val="0"/>
      <w:marBottom w:val="0"/>
      <w:divBdr>
        <w:top w:val="none" w:sz="0" w:space="0" w:color="auto"/>
        <w:left w:val="none" w:sz="0" w:space="0" w:color="auto"/>
        <w:bottom w:val="none" w:sz="0" w:space="0" w:color="auto"/>
        <w:right w:val="none" w:sz="0" w:space="0" w:color="auto"/>
      </w:divBdr>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4969">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5406">
      <w:bodyDiv w:val="1"/>
      <w:marLeft w:val="0"/>
      <w:marRight w:val="0"/>
      <w:marTop w:val="0"/>
      <w:marBottom w:val="0"/>
      <w:divBdr>
        <w:top w:val="none" w:sz="0" w:space="0" w:color="auto"/>
        <w:left w:val="none" w:sz="0" w:space="0" w:color="auto"/>
        <w:bottom w:val="none" w:sz="0" w:space="0" w:color="auto"/>
        <w:right w:val="none" w:sz="0" w:space="0" w:color="auto"/>
      </w:divBdr>
      <w:divsChild>
        <w:div w:id="63141013">
          <w:marLeft w:val="0"/>
          <w:marRight w:val="0"/>
          <w:marTop w:val="0"/>
          <w:marBottom w:val="0"/>
          <w:divBdr>
            <w:top w:val="none" w:sz="0" w:space="0" w:color="auto"/>
            <w:left w:val="none" w:sz="0" w:space="0" w:color="auto"/>
            <w:bottom w:val="none" w:sz="0" w:space="0" w:color="auto"/>
            <w:right w:val="none" w:sz="0" w:space="0" w:color="auto"/>
          </w:divBdr>
        </w:div>
        <w:div w:id="78411197">
          <w:marLeft w:val="0"/>
          <w:marRight w:val="0"/>
          <w:marTop w:val="0"/>
          <w:marBottom w:val="0"/>
          <w:divBdr>
            <w:top w:val="none" w:sz="0" w:space="0" w:color="auto"/>
            <w:left w:val="none" w:sz="0" w:space="0" w:color="auto"/>
            <w:bottom w:val="none" w:sz="0" w:space="0" w:color="auto"/>
            <w:right w:val="none" w:sz="0" w:space="0" w:color="auto"/>
          </w:divBdr>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4782977">
      <w:bodyDiv w:val="1"/>
      <w:marLeft w:val="0"/>
      <w:marRight w:val="0"/>
      <w:marTop w:val="0"/>
      <w:marBottom w:val="0"/>
      <w:divBdr>
        <w:top w:val="none" w:sz="0" w:space="0" w:color="auto"/>
        <w:left w:val="none" w:sz="0" w:space="0" w:color="auto"/>
        <w:bottom w:val="none" w:sz="0" w:space="0" w:color="auto"/>
        <w:right w:val="none" w:sz="0" w:space="0" w:color="auto"/>
      </w:divBdr>
      <w:divsChild>
        <w:div w:id="1421413745">
          <w:marLeft w:val="0"/>
          <w:marRight w:val="0"/>
          <w:marTop w:val="0"/>
          <w:marBottom w:val="0"/>
          <w:divBdr>
            <w:top w:val="none" w:sz="0" w:space="0" w:color="auto"/>
            <w:left w:val="none" w:sz="0" w:space="0" w:color="auto"/>
            <w:bottom w:val="none" w:sz="0" w:space="0" w:color="auto"/>
            <w:right w:val="none" w:sz="0" w:space="0" w:color="auto"/>
          </w:divBdr>
          <w:divsChild>
            <w:div w:id="13212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302122">
      <w:bodyDiv w:val="1"/>
      <w:marLeft w:val="0"/>
      <w:marRight w:val="0"/>
      <w:marTop w:val="0"/>
      <w:marBottom w:val="0"/>
      <w:divBdr>
        <w:top w:val="none" w:sz="0" w:space="0" w:color="auto"/>
        <w:left w:val="none" w:sz="0" w:space="0" w:color="auto"/>
        <w:bottom w:val="none" w:sz="0" w:space="0" w:color="auto"/>
        <w:right w:val="none" w:sz="0" w:space="0" w:color="auto"/>
      </w:divBdr>
      <w:divsChild>
        <w:div w:id="467624290">
          <w:marLeft w:val="0"/>
          <w:marRight w:val="0"/>
          <w:marTop w:val="0"/>
          <w:marBottom w:val="0"/>
          <w:divBdr>
            <w:top w:val="none" w:sz="0" w:space="0" w:color="auto"/>
            <w:left w:val="none" w:sz="0" w:space="0" w:color="auto"/>
            <w:bottom w:val="none" w:sz="0" w:space="0" w:color="auto"/>
            <w:right w:val="none" w:sz="0" w:space="0" w:color="auto"/>
          </w:divBdr>
          <w:divsChild>
            <w:div w:id="1263804515">
              <w:marLeft w:val="0"/>
              <w:marRight w:val="0"/>
              <w:marTop w:val="0"/>
              <w:marBottom w:val="0"/>
              <w:divBdr>
                <w:top w:val="none" w:sz="0" w:space="0" w:color="auto"/>
                <w:left w:val="none" w:sz="0" w:space="0" w:color="auto"/>
                <w:bottom w:val="none" w:sz="0" w:space="0" w:color="auto"/>
                <w:right w:val="none" w:sz="0" w:space="0" w:color="auto"/>
              </w:divBdr>
            </w:div>
            <w:div w:id="463888079">
              <w:marLeft w:val="0"/>
              <w:marRight w:val="0"/>
              <w:marTop w:val="0"/>
              <w:marBottom w:val="0"/>
              <w:divBdr>
                <w:top w:val="none" w:sz="0" w:space="0" w:color="auto"/>
                <w:left w:val="none" w:sz="0" w:space="0" w:color="auto"/>
                <w:bottom w:val="none" w:sz="0" w:space="0" w:color="auto"/>
                <w:right w:val="none" w:sz="0" w:space="0" w:color="auto"/>
              </w:divBdr>
            </w:div>
            <w:div w:id="1241064516">
              <w:marLeft w:val="0"/>
              <w:marRight w:val="0"/>
              <w:marTop w:val="0"/>
              <w:marBottom w:val="0"/>
              <w:divBdr>
                <w:top w:val="none" w:sz="0" w:space="0" w:color="auto"/>
                <w:left w:val="none" w:sz="0" w:space="0" w:color="auto"/>
                <w:bottom w:val="none" w:sz="0" w:space="0" w:color="auto"/>
                <w:right w:val="none" w:sz="0" w:space="0" w:color="auto"/>
              </w:divBdr>
            </w:div>
            <w:div w:id="1215120442">
              <w:marLeft w:val="0"/>
              <w:marRight w:val="0"/>
              <w:marTop w:val="0"/>
              <w:marBottom w:val="0"/>
              <w:divBdr>
                <w:top w:val="none" w:sz="0" w:space="0" w:color="auto"/>
                <w:left w:val="none" w:sz="0" w:space="0" w:color="auto"/>
                <w:bottom w:val="none" w:sz="0" w:space="0" w:color="auto"/>
                <w:right w:val="none" w:sz="0" w:space="0" w:color="auto"/>
              </w:divBdr>
            </w:div>
            <w:div w:id="166600757">
              <w:marLeft w:val="0"/>
              <w:marRight w:val="0"/>
              <w:marTop w:val="0"/>
              <w:marBottom w:val="0"/>
              <w:divBdr>
                <w:top w:val="none" w:sz="0" w:space="0" w:color="auto"/>
                <w:left w:val="none" w:sz="0" w:space="0" w:color="auto"/>
                <w:bottom w:val="none" w:sz="0" w:space="0" w:color="auto"/>
                <w:right w:val="none" w:sz="0" w:space="0" w:color="auto"/>
              </w:divBdr>
            </w:div>
            <w:div w:id="892690772">
              <w:marLeft w:val="0"/>
              <w:marRight w:val="0"/>
              <w:marTop w:val="0"/>
              <w:marBottom w:val="0"/>
              <w:divBdr>
                <w:top w:val="none" w:sz="0" w:space="0" w:color="auto"/>
                <w:left w:val="none" w:sz="0" w:space="0" w:color="auto"/>
                <w:bottom w:val="none" w:sz="0" w:space="0" w:color="auto"/>
                <w:right w:val="none" w:sz="0" w:space="0" w:color="auto"/>
              </w:divBdr>
            </w:div>
            <w:div w:id="760444655">
              <w:marLeft w:val="0"/>
              <w:marRight w:val="0"/>
              <w:marTop w:val="0"/>
              <w:marBottom w:val="0"/>
              <w:divBdr>
                <w:top w:val="none" w:sz="0" w:space="0" w:color="auto"/>
                <w:left w:val="none" w:sz="0" w:space="0" w:color="auto"/>
                <w:bottom w:val="none" w:sz="0" w:space="0" w:color="auto"/>
                <w:right w:val="none" w:sz="0" w:space="0" w:color="auto"/>
              </w:divBdr>
            </w:div>
            <w:div w:id="50876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8829">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640038252">
                      <w:marLeft w:val="0"/>
                      <w:marRight w:val="0"/>
                      <w:marTop w:val="0"/>
                      <w:marBottom w:val="0"/>
                      <w:divBdr>
                        <w:top w:val="none" w:sz="0" w:space="0" w:color="auto"/>
                        <w:left w:val="none" w:sz="0" w:space="0" w:color="auto"/>
                        <w:bottom w:val="none" w:sz="0" w:space="0" w:color="auto"/>
                        <w:right w:val="none" w:sz="0" w:space="0" w:color="auto"/>
                      </w:divBdr>
                    </w:div>
                    <w:div w:id="169679914">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 w:id="5076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2642">
      <w:bodyDiv w:val="1"/>
      <w:marLeft w:val="0"/>
      <w:marRight w:val="0"/>
      <w:marTop w:val="0"/>
      <w:marBottom w:val="0"/>
      <w:divBdr>
        <w:top w:val="none" w:sz="0" w:space="0" w:color="auto"/>
        <w:left w:val="none" w:sz="0" w:space="0" w:color="auto"/>
        <w:bottom w:val="none" w:sz="0" w:space="0" w:color="auto"/>
        <w:right w:val="none" w:sz="0" w:space="0" w:color="auto"/>
      </w:divBdr>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29756">
      <w:bodyDiv w:val="1"/>
      <w:marLeft w:val="0"/>
      <w:marRight w:val="0"/>
      <w:marTop w:val="0"/>
      <w:marBottom w:val="0"/>
      <w:divBdr>
        <w:top w:val="none" w:sz="0" w:space="0" w:color="auto"/>
        <w:left w:val="none" w:sz="0" w:space="0" w:color="auto"/>
        <w:bottom w:val="none" w:sz="0" w:space="0" w:color="auto"/>
        <w:right w:val="none" w:sz="0" w:space="0" w:color="auto"/>
      </w:divBdr>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4850415">
      <w:bodyDiv w:val="1"/>
      <w:marLeft w:val="480"/>
      <w:marRight w:val="480"/>
      <w:marTop w:val="240"/>
      <w:marBottom w:val="240"/>
      <w:divBdr>
        <w:top w:val="none" w:sz="0" w:space="0" w:color="auto"/>
        <w:left w:val="none" w:sz="0" w:space="0" w:color="auto"/>
        <w:bottom w:val="none" w:sz="0" w:space="0" w:color="auto"/>
        <w:right w:val="none" w:sz="0" w:space="0" w:color="auto"/>
      </w:divBdr>
    </w:div>
    <w:div w:id="178617777">
      <w:bodyDiv w:val="1"/>
      <w:marLeft w:val="0"/>
      <w:marRight w:val="0"/>
      <w:marTop w:val="0"/>
      <w:marBottom w:val="0"/>
      <w:divBdr>
        <w:top w:val="none" w:sz="0" w:space="0" w:color="auto"/>
        <w:left w:val="none" w:sz="0" w:space="0" w:color="auto"/>
        <w:bottom w:val="none" w:sz="0" w:space="0" w:color="auto"/>
        <w:right w:val="none" w:sz="0" w:space="0" w:color="auto"/>
      </w:divBdr>
      <w:divsChild>
        <w:div w:id="1553662287">
          <w:marLeft w:val="0"/>
          <w:marRight w:val="0"/>
          <w:marTop w:val="0"/>
          <w:marBottom w:val="0"/>
          <w:divBdr>
            <w:top w:val="none" w:sz="0" w:space="0" w:color="auto"/>
            <w:left w:val="none" w:sz="0" w:space="0" w:color="auto"/>
            <w:bottom w:val="none" w:sz="0" w:space="0" w:color="auto"/>
            <w:right w:val="none" w:sz="0" w:space="0" w:color="auto"/>
          </w:divBdr>
        </w:div>
        <w:div w:id="1146429823">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0342461">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6509587">
      <w:bodyDiv w:val="1"/>
      <w:marLeft w:val="0"/>
      <w:marRight w:val="0"/>
      <w:marTop w:val="0"/>
      <w:marBottom w:val="0"/>
      <w:divBdr>
        <w:top w:val="none" w:sz="0" w:space="0" w:color="auto"/>
        <w:left w:val="none" w:sz="0" w:space="0" w:color="auto"/>
        <w:bottom w:val="none" w:sz="0" w:space="0" w:color="auto"/>
        <w:right w:val="none" w:sz="0" w:space="0" w:color="auto"/>
      </w:divBdr>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5077">
      <w:bodyDiv w:val="1"/>
      <w:marLeft w:val="0"/>
      <w:marRight w:val="0"/>
      <w:marTop w:val="0"/>
      <w:marBottom w:val="0"/>
      <w:divBdr>
        <w:top w:val="none" w:sz="0" w:space="0" w:color="auto"/>
        <w:left w:val="none" w:sz="0" w:space="0" w:color="auto"/>
        <w:bottom w:val="none" w:sz="0" w:space="0" w:color="auto"/>
        <w:right w:val="none" w:sz="0" w:space="0" w:color="auto"/>
      </w:divBdr>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3914">
      <w:bodyDiv w:val="1"/>
      <w:marLeft w:val="0"/>
      <w:marRight w:val="0"/>
      <w:marTop w:val="0"/>
      <w:marBottom w:val="0"/>
      <w:divBdr>
        <w:top w:val="none" w:sz="0" w:space="0" w:color="auto"/>
        <w:left w:val="none" w:sz="0" w:space="0" w:color="auto"/>
        <w:bottom w:val="none" w:sz="0" w:space="0" w:color="auto"/>
        <w:right w:val="none" w:sz="0" w:space="0" w:color="auto"/>
      </w:divBdr>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3736212">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5662">
      <w:bodyDiv w:val="1"/>
      <w:marLeft w:val="0"/>
      <w:marRight w:val="0"/>
      <w:marTop w:val="0"/>
      <w:marBottom w:val="0"/>
      <w:divBdr>
        <w:top w:val="none" w:sz="0" w:space="0" w:color="auto"/>
        <w:left w:val="none" w:sz="0" w:space="0" w:color="auto"/>
        <w:bottom w:val="none" w:sz="0" w:space="0" w:color="auto"/>
        <w:right w:val="none" w:sz="0" w:space="0" w:color="auto"/>
      </w:divBdr>
      <w:divsChild>
        <w:div w:id="1369068720">
          <w:marLeft w:val="0"/>
          <w:marRight w:val="0"/>
          <w:marTop w:val="0"/>
          <w:marBottom w:val="0"/>
          <w:divBdr>
            <w:top w:val="none" w:sz="0" w:space="0" w:color="auto"/>
            <w:left w:val="none" w:sz="0" w:space="0" w:color="auto"/>
            <w:bottom w:val="none" w:sz="0" w:space="0" w:color="auto"/>
            <w:right w:val="none" w:sz="0" w:space="0" w:color="auto"/>
          </w:divBdr>
        </w:div>
        <w:div w:id="511144060">
          <w:marLeft w:val="0"/>
          <w:marRight w:val="0"/>
          <w:marTop w:val="0"/>
          <w:marBottom w:val="0"/>
          <w:divBdr>
            <w:top w:val="none" w:sz="0" w:space="0" w:color="auto"/>
            <w:left w:val="none" w:sz="0" w:space="0" w:color="auto"/>
            <w:bottom w:val="none" w:sz="0" w:space="0" w:color="auto"/>
            <w:right w:val="none" w:sz="0" w:space="0" w:color="auto"/>
          </w:divBdr>
        </w:div>
      </w:divsChild>
    </w:div>
    <w:div w:id="327052594">
      <w:bodyDiv w:val="1"/>
      <w:marLeft w:val="0"/>
      <w:marRight w:val="0"/>
      <w:marTop w:val="0"/>
      <w:marBottom w:val="0"/>
      <w:divBdr>
        <w:top w:val="none" w:sz="0" w:space="0" w:color="auto"/>
        <w:left w:val="none" w:sz="0" w:space="0" w:color="auto"/>
        <w:bottom w:val="none" w:sz="0" w:space="0" w:color="auto"/>
        <w:right w:val="none" w:sz="0" w:space="0" w:color="auto"/>
      </w:divBdr>
      <w:divsChild>
        <w:div w:id="1742021555">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6376150">
      <w:bodyDiv w:val="1"/>
      <w:marLeft w:val="0"/>
      <w:marRight w:val="0"/>
      <w:marTop w:val="0"/>
      <w:marBottom w:val="0"/>
      <w:divBdr>
        <w:top w:val="none" w:sz="0" w:space="0" w:color="auto"/>
        <w:left w:val="none" w:sz="0" w:space="0" w:color="auto"/>
        <w:bottom w:val="none" w:sz="0" w:space="0" w:color="auto"/>
        <w:right w:val="none" w:sz="0" w:space="0" w:color="auto"/>
      </w:divBdr>
    </w:div>
    <w:div w:id="366881386">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555472">
      <w:bodyDiv w:val="1"/>
      <w:marLeft w:val="0"/>
      <w:marRight w:val="0"/>
      <w:marTop w:val="0"/>
      <w:marBottom w:val="0"/>
      <w:divBdr>
        <w:top w:val="none" w:sz="0" w:space="0" w:color="auto"/>
        <w:left w:val="none" w:sz="0" w:space="0" w:color="auto"/>
        <w:bottom w:val="none" w:sz="0" w:space="0" w:color="auto"/>
        <w:right w:val="none" w:sz="0" w:space="0" w:color="auto"/>
      </w:divBdr>
      <w:divsChild>
        <w:div w:id="1772116622">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0909153">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1922629">
      <w:bodyDiv w:val="1"/>
      <w:marLeft w:val="0"/>
      <w:marRight w:val="0"/>
      <w:marTop w:val="0"/>
      <w:marBottom w:val="0"/>
      <w:divBdr>
        <w:top w:val="none" w:sz="0" w:space="0" w:color="auto"/>
        <w:left w:val="none" w:sz="0" w:space="0" w:color="auto"/>
        <w:bottom w:val="none" w:sz="0" w:space="0" w:color="auto"/>
        <w:right w:val="none" w:sz="0" w:space="0" w:color="auto"/>
      </w:divBdr>
      <w:divsChild>
        <w:div w:id="1111045958">
          <w:marLeft w:val="0"/>
          <w:marRight w:val="0"/>
          <w:marTop w:val="0"/>
          <w:marBottom w:val="0"/>
          <w:divBdr>
            <w:top w:val="none" w:sz="0" w:space="0" w:color="auto"/>
            <w:left w:val="none" w:sz="0" w:space="0" w:color="auto"/>
            <w:bottom w:val="none" w:sz="0" w:space="0" w:color="auto"/>
            <w:right w:val="none" w:sz="0" w:space="0" w:color="auto"/>
          </w:divBdr>
          <w:divsChild>
            <w:div w:id="1678649059">
              <w:marLeft w:val="0"/>
              <w:marRight w:val="0"/>
              <w:marTop w:val="0"/>
              <w:marBottom w:val="0"/>
              <w:divBdr>
                <w:top w:val="none" w:sz="0" w:space="0" w:color="auto"/>
                <w:left w:val="none" w:sz="0" w:space="0" w:color="auto"/>
                <w:bottom w:val="none" w:sz="0" w:space="0" w:color="auto"/>
                <w:right w:val="none" w:sz="0" w:space="0" w:color="auto"/>
              </w:divBdr>
            </w:div>
            <w:div w:id="1077290076">
              <w:marLeft w:val="0"/>
              <w:marRight w:val="0"/>
              <w:marTop w:val="0"/>
              <w:marBottom w:val="0"/>
              <w:divBdr>
                <w:top w:val="none" w:sz="0" w:space="0" w:color="auto"/>
                <w:left w:val="none" w:sz="0" w:space="0" w:color="auto"/>
                <w:bottom w:val="none" w:sz="0" w:space="0" w:color="auto"/>
                <w:right w:val="none" w:sz="0" w:space="0" w:color="auto"/>
              </w:divBdr>
            </w:div>
            <w:div w:id="1708068111">
              <w:marLeft w:val="0"/>
              <w:marRight w:val="0"/>
              <w:marTop w:val="0"/>
              <w:marBottom w:val="0"/>
              <w:divBdr>
                <w:top w:val="none" w:sz="0" w:space="0" w:color="auto"/>
                <w:left w:val="none" w:sz="0" w:space="0" w:color="auto"/>
                <w:bottom w:val="none" w:sz="0" w:space="0" w:color="auto"/>
                <w:right w:val="none" w:sz="0" w:space="0" w:color="auto"/>
              </w:divBdr>
            </w:div>
            <w:div w:id="1349136240">
              <w:marLeft w:val="0"/>
              <w:marRight w:val="0"/>
              <w:marTop w:val="0"/>
              <w:marBottom w:val="0"/>
              <w:divBdr>
                <w:top w:val="none" w:sz="0" w:space="0" w:color="auto"/>
                <w:left w:val="none" w:sz="0" w:space="0" w:color="auto"/>
                <w:bottom w:val="none" w:sz="0" w:space="0" w:color="auto"/>
                <w:right w:val="none" w:sz="0" w:space="0" w:color="auto"/>
              </w:divBdr>
            </w:div>
            <w:div w:id="437216261">
              <w:marLeft w:val="0"/>
              <w:marRight w:val="0"/>
              <w:marTop w:val="0"/>
              <w:marBottom w:val="0"/>
              <w:divBdr>
                <w:top w:val="none" w:sz="0" w:space="0" w:color="auto"/>
                <w:left w:val="none" w:sz="0" w:space="0" w:color="auto"/>
                <w:bottom w:val="none" w:sz="0" w:space="0" w:color="auto"/>
                <w:right w:val="none" w:sz="0" w:space="0" w:color="auto"/>
              </w:divBdr>
            </w:div>
            <w:div w:id="1415740036">
              <w:marLeft w:val="0"/>
              <w:marRight w:val="0"/>
              <w:marTop w:val="0"/>
              <w:marBottom w:val="0"/>
              <w:divBdr>
                <w:top w:val="none" w:sz="0" w:space="0" w:color="auto"/>
                <w:left w:val="none" w:sz="0" w:space="0" w:color="auto"/>
                <w:bottom w:val="none" w:sz="0" w:space="0" w:color="auto"/>
                <w:right w:val="none" w:sz="0" w:space="0" w:color="auto"/>
              </w:divBdr>
            </w:div>
            <w:div w:id="1661274671">
              <w:marLeft w:val="0"/>
              <w:marRight w:val="0"/>
              <w:marTop w:val="0"/>
              <w:marBottom w:val="0"/>
              <w:divBdr>
                <w:top w:val="none" w:sz="0" w:space="0" w:color="auto"/>
                <w:left w:val="none" w:sz="0" w:space="0" w:color="auto"/>
                <w:bottom w:val="none" w:sz="0" w:space="0" w:color="auto"/>
                <w:right w:val="none" w:sz="0" w:space="0" w:color="auto"/>
              </w:divBdr>
            </w:div>
            <w:div w:id="13271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4905579">
      <w:bodyDiv w:val="1"/>
      <w:marLeft w:val="0"/>
      <w:marRight w:val="0"/>
      <w:marTop w:val="0"/>
      <w:marBottom w:val="0"/>
      <w:divBdr>
        <w:top w:val="none" w:sz="0" w:space="0" w:color="auto"/>
        <w:left w:val="none" w:sz="0" w:space="0" w:color="auto"/>
        <w:bottom w:val="none" w:sz="0" w:space="0" w:color="auto"/>
        <w:right w:val="none" w:sz="0" w:space="0" w:color="auto"/>
      </w:divBdr>
      <w:divsChild>
        <w:div w:id="754087128">
          <w:marLeft w:val="0"/>
          <w:marRight w:val="0"/>
          <w:marTop w:val="0"/>
          <w:marBottom w:val="0"/>
          <w:divBdr>
            <w:top w:val="none" w:sz="0" w:space="0" w:color="auto"/>
            <w:left w:val="none" w:sz="0" w:space="0" w:color="auto"/>
            <w:bottom w:val="none" w:sz="0" w:space="0" w:color="auto"/>
            <w:right w:val="none" w:sz="0" w:space="0" w:color="auto"/>
          </w:divBdr>
          <w:divsChild>
            <w:div w:id="341705085">
              <w:marLeft w:val="0"/>
              <w:marRight w:val="0"/>
              <w:marTop w:val="0"/>
              <w:marBottom w:val="0"/>
              <w:divBdr>
                <w:top w:val="none" w:sz="0" w:space="0" w:color="auto"/>
                <w:left w:val="none" w:sz="0" w:space="0" w:color="auto"/>
                <w:bottom w:val="none" w:sz="0" w:space="0" w:color="auto"/>
                <w:right w:val="none" w:sz="0" w:space="0" w:color="auto"/>
              </w:divBdr>
            </w:div>
          </w:divsChild>
        </w:div>
        <w:div w:id="739409125">
          <w:marLeft w:val="0"/>
          <w:marRight w:val="0"/>
          <w:marTop w:val="0"/>
          <w:marBottom w:val="0"/>
          <w:divBdr>
            <w:top w:val="none" w:sz="0" w:space="0" w:color="auto"/>
            <w:left w:val="none" w:sz="0" w:space="0" w:color="auto"/>
            <w:bottom w:val="none" w:sz="0" w:space="0" w:color="auto"/>
            <w:right w:val="none" w:sz="0" w:space="0" w:color="auto"/>
          </w:divBdr>
          <w:divsChild>
            <w:div w:id="9995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2626">
      <w:bodyDiv w:val="1"/>
      <w:marLeft w:val="0"/>
      <w:marRight w:val="0"/>
      <w:marTop w:val="0"/>
      <w:marBottom w:val="0"/>
      <w:divBdr>
        <w:top w:val="none" w:sz="0" w:space="0" w:color="auto"/>
        <w:left w:val="none" w:sz="0" w:space="0" w:color="auto"/>
        <w:bottom w:val="none" w:sz="0" w:space="0" w:color="auto"/>
        <w:right w:val="none" w:sz="0" w:space="0" w:color="auto"/>
      </w:divBdr>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2262796">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1377694">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6075">
      <w:bodyDiv w:val="1"/>
      <w:marLeft w:val="0"/>
      <w:marRight w:val="0"/>
      <w:marTop w:val="0"/>
      <w:marBottom w:val="0"/>
      <w:divBdr>
        <w:top w:val="none" w:sz="0" w:space="0" w:color="auto"/>
        <w:left w:val="none" w:sz="0" w:space="0" w:color="auto"/>
        <w:bottom w:val="none" w:sz="0" w:space="0" w:color="auto"/>
        <w:right w:val="none" w:sz="0" w:space="0" w:color="auto"/>
      </w:divBdr>
      <w:divsChild>
        <w:div w:id="2071272167">
          <w:marLeft w:val="0"/>
          <w:marRight w:val="0"/>
          <w:marTop w:val="0"/>
          <w:marBottom w:val="0"/>
          <w:divBdr>
            <w:top w:val="none" w:sz="0" w:space="0" w:color="auto"/>
            <w:left w:val="none" w:sz="0" w:space="0" w:color="auto"/>
            <w:bottom w:val="none" w:sz="0" w:space="0" w:color="auto"/>
            <w:right w:val="none" w:sz="0" w:space="0" w:color="auto"/>
          </w:divBdr>
          <w:divsChild>
            <w:div w:id="671876857">
              <w:marLeft w:val="0"/>
              <w:marRight w:val="0"/>
              <w:marTop w:val="0"/>
              <w:marBottom w:val="0"/>
              <w:divBdr>
                <w:top w:val="none" w:sz="0" w:space="0" w:color="auto"/>
                <w:left w:val="none" w:sz="0" w:space="0" w:color="auto"/>
                <w:bottom w:val="none" w:sz="0" w:space="0" w:color="auto"/>
                <w:right w:val="none" w:sz="0" w:space="0" w:color="auto"/>
              </w:divBdr>
              <w:divsChild>
                <w:div w:id="628123915">
                  <w:marLeft w:val="0"/>
                  <w:marRight w:val="0"/>
                  <w:marTop w:val="0"/>
                  <w:marBottom w:val="0"/>
                  <w:divBdr>
                    <w:top w:val="none" w:sz="0" w:space="0" w:color="auto"/>
                    <w:left w:val="none" w:sz="0" w:space="0" w:color="auto"/>
                    <w:bottom w:val="none" w:sz="0" w:space="0" w:color="auto"/>
                    <w:right w:val="none" w:sz="0" w:space="0" w:color="auto"/>
                  </w:divBdr>
                </w:div>
                <w:div w:id="252977036">
                  <w:marLeft w:val="0"/>
                  <w:marRight w:val="0"/>
                  <w:marTop w:val="0"/>
                  <w:marBottom w:val="0"/>
                  <w:divBdr>
                    <w:top w:val="none" w:sz="0" w:space="0" w:color="auto"/>
                    <w:left w:val="none" w:sz="0" w:space="0" w:color="auto"/>
                    <w:bottom w:val="none" w:sz="0" w:space="0" w:color="auto"/>
                    <w:right w:val="none" w:sz="0" w:space="0" w:color="auto"/>
                  </w:divBdr>
                  <w:divsChild>
                    <w:div w:id="2144422691">
                      <w:marLeft w:val="0"/>
                      <w:marRight w:val="0"/>
                      <w:marTop w:val="0"/>
                      <w:marBottom w:val="0"/>
                      <w:divBdr>
                        <w:top w:val="none" w:sz="0" w:space="0" w:color="auto"/>
                        <w:left w:val="none" w:sz="0" w:space="0" w:color="auto"/>
                        <w:bottom w:val="none" w:sz="0" w:space="0" w:color="auto"/>
                        <w:right w:val="none" w:sz="0" w:space="0" w:color="auto"/>
                      </w:divBdr>
                    </w:div>
                  </w:divsChild>
                </w:div>
                <w:div w:id="20048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03444">
      <w:bodyDiv w:val="1"/>
      <w:marLeft w:val="0"/>
      <w:marRight w:val="0"/>
      <w:marTop w:val="0"/>
      <w:marBottom w:val="0"/>
      <w:divBdr>
        <w:top w:val="none" w:sz="0" w:space="0" w:color="auto"/>
        <w:left w:val="none" w:sz="0" w:space="0" w:color="auto"/>
        <w:bottom w:val="none" w:sz="0" w:space="0" w:color="auto"/>
        <w:right w:val="none" w:sz="0" w:space="0" w:color="auto"/>
      </w:divBdr>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01193">
      <w:bodyDiv w:val="1"/>
      <w:marLeft w:val="0"/>
      <w:marRight w:val="0"/>
      <w:marTop w:val="0"/>
      <w:marBottom w:val="0"/>
      <w:divBdr>
        <w:top w:val="none" w:sz="0" w:space="0" w:color="auto"/>
        <w:left w:val="none" w:sz="0" w:space="0" w:color="auto"/>
        <w:bottom w:val="none" w:sz="0" w:space="0" w:color="auto"/>
        <w:right w:val="none" w:sz="0" w:space="0" w:color="auto"/>
      </w:divBdr>
      <w:divsChild>
        <w:div w:id="1596012537">
          <w:marLeft w:val="0"/>
          <w:marRight w:val="300"/>
          <w:marTop w:val="0"/>
          <w:marBottom w:val="0"/>
          <w:divBdr>
            <w:top w:val="none" w:sz="0" w:space="0" w:color="auto"/>
            <w:left w:val="none" w:sz="0" w:space="0" w:color="auto"/>
            <w:bottom w:val="none" w:sz="0" w:space="0" w:color="auto"/>
            <w:right w:val="none" w:sz="0" w:space="0" w:color="auto"/>
          </w:divBdr>
          <w:divsChild>
            <w:div w:id="14507531">
              <w:marLeft w:val="0"/>
              <w:marRight w:val="0"/>
              <w:marTop w:val="0"/>
              <w:marBottom w:val="0"/>
              <w:divBdr>
                <w:top w:val="none" w:sz="0" w:space="0" w:color="auto"/>
                <w:left w:val="none" w:sz="0" w:space="0" w:color="auto"/>
                <w:bottom w:val="none" w:sz="0" w:space="0" w:color="auto"/>
                <w:right w:val="none" w:sz="0" w:space="0" w:color="auto"/>
              </w:divBdr>
              <w:divsChild>
                <w:div w:id="1484542144">
                  <w:marLeft w:val="0"/>
                  <w:marRight w:val="0"/>
                  <w:marTop w:val="0"/>
                  <w:marBottom w:val="0"/>
                  <w:divBdr>
                    <w:top w:val="none" w:sz="0" w:space="0" w:color="auto"/>
                    <w:left w:val="none" w:sz="0" w:space="0" w:color="auto"/>
                    <w:bottom w:val="none" w:sz="0" w:space="0" w:color="auto"/>
                    <w:right w:val="none" w:sz="0" w:space="0" w:color="auto"/>
                  </w:divBdr>
                  <w:divsChild>
                    <w:div w:id="1902673838">
                      <w:marLeft w:val="0"/>
                      <w:marRight w:val="0"/>
                      <w:marTop w:val="0"/>
                      <w:marBottom w:val="0"/>
                      <w:divBdr>
                        <w:top w:val="none" w:sz="0" w:space="0" w:color="auto"/>
                        <w:left w:val="none" w:sz="0" w:space="0" w:color="auto"/>
                        <w:bottom w:val="none" w:sz="0" w:space="0" w:color="auto"/>
                        <w:right w:val="none" w:sz="0" w:space="0" w:color="auto"/>
                      </w:divBdr>
                      <w:divsChild>
                        <w:div w:id="15445620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3054">
      <w:bodyDiv w:val="1"/>
      <w:marLeft w:val="0"/>
      <w:marRight w:val="0"/>
      <w:marTop w:val="0"/>
      <w:marBottom w:val="0"/>
      <w:divBdr>
        <w:top w:val="none" w:sz="0" w:space="0" w:color="auto"/>
        <w:left w:val="none" w:sz="0" w:space="0" w:color="auto"/>
        <w:bottom w:val="none" w:sz="0" w:space="0" w:color="auto"/>
        <w:right w:val="none" w:sz="0" w:space="0" w:color="auto"/>
      </w:divBdr>
      <w:divsChild>
        <w:div w:id="140855520">
          <w:marLeft w:val="0"/>
          <w:marRight w:val="0"/>
          <w:marTop w:val="0"/>
          <w:marBottom w:val="0"/>
          <w:divBdr>
            <w:top w:val="none" w:sz="0" w:space="0" w:color="auto"/>
            <w:left w:val="none" w:sz="0" w:space="0" w:color="auto"/>
            <w:bottom w:val="none" w:sz="0" w:space="0" w:color="auto"/>
            <w:right w:val="none" w:sz="0" w:space="0" w:color="auto"/>
          </w:divBdr>
        </w:div>
        <w:div w:id="1258907010">
          <w:marLeft w:val="0"/>
          <w:marRight w:val="0"/>
          <w:marTop w:val="0"/>
          <w:marBottom w:val="0"/>
          <w:divBdr>
            <w:top w:val="none" w:sz="0" w:space="0" w:color="auto"/>
            <w:left w:val="none" w:sz="0" w:space="0" w:color="auto"/>
            <w:bottom w:val="none" w:sz="0" w:space="0" w:color="auto"/>
            <w:right w:val="none" w:sz="0" w:space="0" w:color="auto"/>
          </w:divBdr>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3413993">
      <w:bodyDiv w:val="1"/>
      <w:marLeft w:val="0"/>
      <w:marRight w:val="0"/>
      <w:marTop w:val="0"/>
      <w:marBottom w:val="0"/>
      <w:divBdr>
        <w:top w:val="none" w:sz="0" w:space="0" w:color="auto"/>
        <w:left w:val="none" w:sz="0" w:space="0" w:color="auto"/>
        <w:bottom w:val="none" w:sz="0" w:space="0" w:color="auto"/>
        <w:right w:val="none" w:sz="0" w:space="0" w:color="auto"/>
      </w:divBdr>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46978409">
      <w:bodyDiv w:val="1"/>
      <w:marLeft w:val="0"/>
      <w:marRight w:val="0"/>
      <w:marTop w:val="0"/>
      <w:marBottom w:val="0"/>
      <w:divBdr>
        <w:top w:val="none" w:sz="0" w:space="0" w:color="auto"/>
        <w:left w:val="none" w:sz="0" w:space="0" w:color="auto"/>
        <w:bottom w:val="none" w:sz="0" w:space="0" w:color="auto"/>
        <w:right w:val="none" w:sz="0" w:space="0" w:color="auto"/>
      </w:divBdr>
    </w:div>
    <w:div w:id="653990619">
      <w:bodyDiv w:val="1"/>
      <w:marLeft w:val="0"/>
      <w:marRight w:val="0"/>
      <w:marTop w:val="0"/>
      <w:marBottom w:val="0"/>
      <w:divBdr>
        <w:top w:val="none" w:sz="0" w:space="0" w:color="auto"/>
        <w:left w:val="none" w:sz="0" w:space="0" w:color="auto"/>
        <w:bottom w:val="none" w:sz="0" w:space="0" w:color="auto"/>
        <w:right w:val="none" w:sz="0" w:space="0" w:color="auto"/>
      </w:divBdr>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7439016">
      <w:bodyDiv w:val="1"/>
      <w:marLeft w:val="0"/>
      <w:marRight w:val="0"/>
      <w:marTop w:val="0"/>
      <w:marBottom w:val="0"/>
      <w:divBdr>
        <w:top w:val="none" w:sz="0" w:space="0" w:color="auto"/>
        <w:left w:val="none" w:sz="0" w:space="0" w:color="auto"/>
        <w:bottom w:val="none" w:sz="0" w:space="0" w:color="auto"/>
        <w:right w:val="none" w:sz="0" w:space="0" w:color="auto"/>
      </w:divBdr>
      <w:divsChild>
        <w:div w:id="45223622">
          <w:marLeft w:val="0"/>
          <w:marRight w:val="0"/>
          <w:marTop w:val="0"/>
          <w:marBottom w:val="0"/>
          <w:divBdr>
            <w:top w:val="none" w:sz="0" w:space="0" w:color="auto"/>
            <w:left w:val="none" w:sz="0" w:space="0" w:color="auto"/>
            <w:bottom w:val="none" w:sz="0" w:space="0" w:color="auto"/>
            <w:right w:val="none" w:sz="0" w:space="0" w:color="auto"/>
          </w:divBdr>
          <w:divsChild>
            <w:div w:id="536892412">
              <w:marLeft w:val="0"/>
              <w:marRight w:val="0"/>
              <w:marTop w:val="0"/>
              <w:marBottom w:val="0"/>
              <w:divBdr>
                <w:top w:val="none" w:sz="0" w:space="0" w:color="auto"/>
                <w:left w:val="none" w:sz="0" w:space="0" w:color="auto"/>
                <w:bottom w:val="none" w:sz="0" w:space="0" w:color="auto"/>
                <w:right w:val="none" w:sz="0" w:space="0" w:color="auto"/>
              </w:divBdr>
            </w:div>
          </w:divsChild>
        </w:div>
        <w:div w:id="611937478">
          <w:marLeft w:val="0"/>
          <w:marRight w:val="0"/>
          <w:marTop w:val="0"/>
          <w:marBottom w:val="0"/>
          <w:divBdr>
            <w:top w:val="none" w:sz="0" w:space="0" w:color="auto"/>
            <w:left w:val="none" w:sz="0" w:space="0" w:color="auto"/>
            <w:bottom w:val="none" w:sz="0" w:space="0" w:color="auto"/>
            <w:right w:val="none" w:sz="0" w:space="0" w:color="auto"/>
          </w:divBdr>
          <w:divsChild>
            <w:div w:id="364210041">
              <w:marLeft w:val="0"/>
              <w:marRight w:val="0"/>
              <w:marTop w:val="0"/>
              <w:marBottom w:val="0"/>
              <w:divBdr>
                <w:top w:val="none" w:sz="0" w:space="0" w:color="auto"/>
                <w:left w:val="none" w:sz="0" w:space="0" w:color="auto"/>
                <w:bottom w:val="none" w:sz="0" w:space="0" w:color="auto"/>
                <w:right w:val="none" w:sz="0" w:space="0" w:color="auto"/>
              </w:divBdr>
            </w:div>
          </w:divsChild>
        </w:div>
        <w:div w:id="8528207">
          <w:marLeft w:val="0"/>
          <w:marRight w:val="0"/>
          <w:marTop w:val="0"/>
          <w:marBottom w:val="0"/>
          <w:divBdr>
            <w:top w:val="none" w:sz="0" w:space="0" w:color="auto"/>
            <w:left w:val="none" w:sz="0" w:space="0" w:color="auto"/>
            <w:bottom w:val="none" w:sz="0" w:space="0" w:color="auto"/>
            <w:right w:val="none" w:sz="0" w:space="0" w:color="auto"/>
          </w:divBdr>
          <w:divsChild>
            <w:div w:id="1370882992">
              <w:marLeft w:val="0"/>
              <w:marRight w:val="0"/>
              <w:marTop w:val="0"/>
              <w:marBottom w:val="0"/>
              <w:divBdr>
                <w:top w:val="none" w:sz="0" w:space="0" w:color="auto"/>
                <w:left w:val="none" w:sz="0" w:space="0" w:color="auto"/>
                <w:bottom w:val="none" w:sz="0" w:space="0" w:color="auto"/>
                <w:right w:val="none" w:sz="0" w:space="0" w:color="auto"/>
              </w:divBdr>
            </w:div>
          </w:divsChild>
        </w:div>
        <w:div w:id="939794440">
          <w:marLeft w:val="0"/>
          <w:marRight w:val="0"/>
          <w:marTop w:val="0"/>
          <w:marBottom w:val="0"/>
          <w:divBdr>
            <w:top w:val="none" w:sz="0" w:space="0" w:color="auto"/>
            <w:left w:val="none" w:sz="0" w:space="0" w:color="auto"/>
            <w:bottom w:val="none" w:sz="0" w:space="0" w:color="auto"/>
            <w:right w:val="none" w:sz="0" w:space="0" w:color="auto"/>
          </w:divBdr>
          <w:divsChild>
            <w:div w:id="993339940">
              <w:marLeft w:val="0"/>
              <w:marRight w:val="0"/>
              <w:marTop w:val="0"/>
              <w:marBottom w:val="0"/>
              <w:divBdr>
                <w:top w:val="none" w:sz="0" w:space="0" w:color="auto"/>
                <w:left w:val="none" w:sz="0" w:space="0" w:color="auto"/>
                <w:bottom w:val="none" w:sz="0" w:space="0" w:color="auto"/>
                <w:right w:val="none" w:sz="0" w:space="0" w:color="auto"/>
              </w:divBdr>
            </w:div>
          </w:divsChild>
        </w:div>
        <w:div w:id="1587350099">
          <w:marLeft w:val="0"/>
          <w:marRight w:val="0"/>
          <w:marTop w:val="0"/>
          <w:marBottom w:val="0"/>
          <w:divBdr>
            <w:top w:val="none" w:sz="0" w:space="0" w:color="auto"/>
            <w:left w:val="none" w:sz="0" w:space="0" w:color="auto"/>
            <w:bottom w:val="none" w:sz="0" w:space="0" w:color="auto"/>
            <w:right w:val="none" w:sz="0" w:space="0" w:color="auto"/>
          </w:divBdr>
          <w:divsChild>
            <w:div w:id="971403638">
              <w:marLeft w:val="0"/>
              <w:marRight w:val="0"/>
              <w:marTop w:val="0"/>
              <w:marBottom w:val="0"/>
              <w:divBdr>
                <w:top w:val="none" w:sz="0" w:space="0" w:color="auto"/>
                <w:left w:val="none" w:sz="0" w:space="0" w:color="auto"/>
                <w:bottom w:val="none" w:sz="0" w:space="0" w:color="auto"/>
                <w:right w:val="none" w:sz="0" w:space="0" w:color="auto"/>
              </w:divBdr>
            </w:div>
          </w:divsChild>
        </w:div>
        <w:div w:id="134877182">
          <w:marLeft w:val="0"/>
          <w:marRight w:val="0"/>
          <w:marTop w:val="0"/>
          <w:marBottom w:val="0"/>
          <w:divBdr>
            <w:top w:val="none" w:sz="0" w:space="0" w:color="auto"/>
            <w:left w:val="none" w:sz="0" w:space="0" w:color="auto"/>
            <w:bottom w:val="none" w:sz="0" w:space="0" w:color="auto"/>
            <w:right w:val="none" w:sz="0" w:space="0" w:color="auto"/>
          </w:divBdr>
          <w:divsChild>
            <w:div w:id="4557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5577032">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8337264">
      <w:bodyDiv w:val="1"/>
      <w:marLeft w:val="0"/>
      <w:marRight w:val="0"/>
      <w:marTop w:val="0"/>
      <w:marBottom w:val="0"/>
      <w:divBdr>
        <w:top w:val="none" w:sz="0" w:space="0" w:color="auto"/>
        <w:left w:val="none" w:sz="0" w:space="0" w:color="auto"/>
        <w:bottom w:val="none" w:sz="0" w:space="0" w:color="auto"/>
        <w:right w:val="none" w:sz="0" w:space="0" w:color="auto"/>
      </w:divBdr>
      <w:divsChild>
        <w:div w:id="1861385094">
          <w:marLeft w:val="0"/>
          <w:marRight w:val="0"/>
          <w:marTop w:val="0"/>
          <w:marBottom w:val="0"/>
          <w:divBdr>
            <w:top w:val="none" w:sz="0" w:space="0" w:color="auto"/>
            <w:left w:val="none" w:sz="0" w:space="0" w:color="auto"/>
            <w:bottom w:val="none" w:sz="0" w:space="0" w:color="auto"/>
            <w:right w:val="none" w:sz="0" w:space="0" w:color="auto"/>
          </w:divBdr>
          <w:divsChild>
            <w:div w:id="1004935539">
              <w:marLeft w:val="0"/>
              <w:marRight w:val="0"/>
              <w:marTop w:val="0"/>
              <w:marBottom w:val="0"/>
              <w:divBdr>
                <w:top w:val="none" w:sz="0" w:space="0" w:color="auto"/>
                <w:left w:val="none" w:sz="0" w:space="0" w:color="auto"/>
                <w:bottom w:val="none" w:sz="0" w:space="0" w:color="auto"/>
                <w:right w:val="none" w:sz="0" w:space="0" w:color="auto"/>
              </w:divBdr>
            </w:div>
            <w:div w:id="1117261437">
              <w:marLeft w:val="0"/>
              <w:marRight w:val="0"/>
              <w:marTop w:val="0"/>
              <w:marBottom w:val="0"/>
              <w:divBdr>
                <w:top w:val="none" w:sz="0" w:space="0" w:color="auto"/>
                <w:left w:val="none" w:sz="0" w:space="0" w:color="auto"/>
                <w:bottom w:val="none" w:sz="0" w:space="0" w:color="auto"/>
                <w:right w:val="none" w:sz="0" w:space="0" w:color="auto"/>
              </w:divBdr>
            </w:div>
            <w:div w:id="764572459">
              <w:marLeft w:val="0"/>
              <w:marRight w:val="0"/>
              <w:marTop w:val="0"/>
              <w:marBottom w:val="0"/>
              <w:divBdr>
                <w:top w:val="none" w:sz="0" w:space="0" w:color="auto"/>
                <w:left w:val="none" w:sz="0" w:space="0" w:color="auto"/>
                <w:bottom w:val="none" w:sz="0" w:space="0" w:color="auto"/>
                <w:right w:val="none" w:sz="0" w:space="0" w:color="auto"/>
              </w:divBdr>
            </w:div>
            <w:div w:id="955409257">
              <w:marLeft w:val="0"/>
              <w:marRight w:val="0"/>
              <w:marTop w:val="0"/>
              <w:marBottom w:val="0"/>
              <w:divBdr>
                <w:top w:val="none" w:sz="0" w:space="0" w:color="auto"/>
                <w:left w:val="none" w:sz="0" w:space="0" w:color="auto"/>
                <w:bottom w:val="none" w:sz="0" w:space="0" w:color="auto"/>
                <w:right w:val="none" w:sz="0" w:space="0" w:color="auto"/>
              </w:divBdr>
            </w:div>
            <w:div w:id="267204573">
              <w:marLeft w:val="0"/>
              <w:marRight w:val="0"/>
              <w:marTop w:val="0"/>
              <w:marBottom w:val="0"/>
              <w:divBdr>
                <w:top w:val="none" w:sz="0" w:space="0" w:color="auto"/>
                <w:left w:val="none" w:sz="0" w:space="0" w:color="auto"/>
                <w:bottom w:val="none" w:sz="0" w:space="0" w:color="auto"/>
                <w:right w:val="none" w:sz="0" w:space="0" w:color="auto"/>
              </w:divBdr>
            </w:div>
            <w:div w:id="927084445">
              <w:marLeft w:val="0"/>
              <w:marRight w:val="0"/>
              <w:marTop w:val="0"/>
              <w:marBottom w:val="0"/>
              <w:divBdr>
                <w:top w:val="none" w:sz="0" w:space="0" w:color="auto"/>
                <w:left w:val="none" w:sz="0" w:space="0" w:color="auto"/>
                <w:bottom w:val="none" w:sz="0" w:space="0" w:color="auto"/>
                <w:right w:val="none" w:sz="0" w:space="0" w:color="auto"/>
              </w:divBdr>
            </w:div>
            <w:div w:id="775710753">
              <w:marLeft w:val="0"/>
              <w:marRight w:val="0"/>
              <w:marTop w:val="0"/>
              <w:marBottom w:val="0"/>
              <w:divBdr>
                <w:top w:val="none" w:sz="0" w:space="0" w:color="auto"/>
                <w:left w:val="none" w:sz="0" w:space="0" w:color="auto"/>
                <w:bottom w:val="none" w:sz="0" w:space="0" w:color="auto"/>
                <w:right w:val="none" w:sz="0" w:space="0" w:color="auto"/>
              </w:divBdr>
            </w:div>
            <w:div w:id="17311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5632">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2006">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8236505">
      <w:bodyDiv w:val="1"/>
      <w:marLeft w:val="0"/>
      <w:marRight w:val="0"/>
      <w:marTop w:val="0"/>
      <w:marBottom w:val="0"/>
      <w:divBdr>
        <w:top w:val="none" w:sz="0" w:space="0" w:color="auto"/>
        <w:left w:val="none" w:sz="0" w:space="0" w:color="auto"/>
        <w:bottom w:val="none" w:sz="0" w:space="0" w:color="auto"/>
        <w:right w:val="none" w:sz="0" w:space="0" w:color="auto"/>
      </w:divBdr>
      <w:divsChild>
        <w:div w:id="1873885978">
          <w:marLeft w:val="0"/>
          <w:marRight w:val="0"/>
          <w:marTop w:val="0"/>
          <w:marBottom w:val="0"/>
          <w:divBdr>
            <w:top w:val="none" w:sz="0" w:space="0" w:color="auto"/>
            <w:left w:val="none" w:sz="0" w:space="0" w:color="auto"/>
            <w:bottom w:val="none" w:sz="0" w:space="0" w:color="auto"/>
            <w:right w:val="none" w:sz="0" w:space="0" w:color="auto"/>
          </w:divBdr>
          <w:divsChild>
            <w:div w:id="1375151747">
              <w:marLeft w:val="0"/>
              <w:marRight w:val="0"/>
              <w:marTop w:val="0"/>
              <w:marBottom w:val="0"/>
              <w:divBdr>
                <w:top w:val="none" w:sz="0" w:space="0" w:color="auto"/>
                <w:left w:val="none" w:sz="0" w:space="0" w:color="auto"/>
                <w:bottom w:val="none" w:sz="0" w:space="0" w:color="auto"/>
                <w:right w:val="none" w:sz="0" w:space="0" w:color="auto"/>
              </w:divBdr>
            </w:div>
            <w:div w:id="227418853">
              <w:marLeft w:val="0"/>
              <w:marRight w:val="0"/>
              <w:marTop w:val="0"/>
              <w:marBottom w:val="0"/>
              <w:divBdr>
                <w:top w:val="none" w:sz="0" w:space="0" w:color="auto"/>
                <w:left w:val="none" w:sz="0" w:space="0" w:color="auto"/>
                <w:bottom w:val="none" w:sz="0" w:space="0" w:color="auto"/>
                <w:right w:val="none" w:sz="0" w:space="0" w:color="auto"/>
              </w:divBdr>
            </w:div>
            <w:div w:id="1892036399">
              <w:marLeft w:val="0"/>
              <w:marRight w:val="0"/>
              <w:marTop w:val="0"/>
              <w:marBottom w:val="0"/>
              <w:divBdr>
                <w:top w:val="none" w:sz="0" w:space="0" w:color="auto"/>
                <w:left w:val="none" w:sz="0" w:space="0" w:color="auto"/>
                <w:bottom w:val="none" w:sz="0" w:space="0" w:color="auto"/>
                <w:right w:val="none" w:sz="0" w:space="0" w:color="auto"/>
              </w:divBdr>
            </w:div>
            <w:div w:id="906763529">
              <w:marLeft w:val="0"/>
              <w:marRight w:val="0"/>
              <w:marTop w:val="0"/>
              <w:marBottom w:val="0"/>
              <w:divBdr>
                <w:top w:val="none" w:sz="0" w:space="0" w:color="auto"/>
                <w:left w:val="none" w:sz="0" w:space="0" w:color="auto"/>
                <w:bottom w:val="none" w:sz="0" w:space="0" w:color="auto"/>
                <w:right w:val="none" w:sz="0" w:space="0" w:color="auto"/>
              </w:divBdr>
            </w:div>
            <w:div w:id="1596014333">
              <w:marLeft w:val="0"/>
              <w:marRight w:val="0"/>
              <w:marTop w:val="0"/>
              <w:marBottom w:val="0"/>
              <w:divBdr>
                <w:top w:val="none" w:sz="0" w:space="0" w:color="auto"/>
                <w:left w:val="none" w:sz="0" w:space="0" w:color="auto"/>
                <w:bottom w:val="none" w:sz="0" w:space="0" w:color="auto"/>
                <w:right w:val="none" w:sz="0" w:space="0" w:color="auto"/>
              </w:divBdr>
            </w:div>
            <w:div w:id="7492913">
              <w:marLeft w:val="0"/>
              <w:marRight w:val="0"/>
              <w:marTop w:val="0"/>
              <w:marBottom w:val="0"/>
              <w:divBdr>
                <w:top w:val="none" w:sz="0" w:space="0" w:color="auto"/>
                <w:left w:val="none" w:sz="0" w:space="0" w:color="auto"/>
                <w:bottom w:val="none" w:sz="0" w:space="0" w:color="auto"/>
                <w:right w:val="none" w:sz="0" w:space="0" w:color="auto"/>
              </w:divBdr>
            </w:div>
            <w:div w:id="1879973354">
              <w:marLeft w:val="0"/>
              <w:marRight w:val="0"/>
              <w:marTop w:val="0"/>
              <w:marBottom w:val="0"/>
              <w:divBdr>
                <w:top w:val="none" w:sz="0" w:space="0" w:color="auto"/>
                <w:left w:val="none" w:sz="0" w:space="0" w:color="auto"/>
                <w:bottom w:val="none" w:sz="0" w:space="0" w:color="auto"/>
                <w:right w:val="none" w:sz="0" w:space="0" w:color="auto"/>
              </w:divBdr>
            </w:div>
            <w:div w:id="13888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06835">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37508951">
      <w:bodyDiv w:val="1"/>
      <w:marLeft w:val="0"/>
      <w:marRight w:val="0"/>
      <w:marTop w:val="0"/>
      <w:marBottom w:val="0"/>
      <w:divBdr>
        <w:top w:val="none" w:sz="0" w:space="0" w:color="auto"/>
        <w:left w:val="none" w:sz="0" w:space="0" w:color="auto"/>
        <w:bottom w:val="none" w:sz="0" w:space="0" w:color="auto"/>
        <w:right w:val="none" w:sz="0" w:space="0" w:color="auto"/>
      </w:divBdr>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5976607">
      <w:bodyDiv w:val="1"/>
      <w:marLeft w:val="0"/>
      <w:marRight w:val="0"/>
      <w:marTop w:val="0"/>
      <w:marBottom w:val="0"/>
      <w:divBdr>
        <w:top w:val="none" w:sz="0" w:space="0" w:color="auto"/>
        <w:left w:val="none" w:sz="0" w:space="0" w:color="auto"/>
        <w:bottom w:val="none" w:sz="0" w:space="0" w:color="auto"/>
        <w:right w:val="none" w:sz="0" w:space="0" w:color="auto"/>
      </w:divBdr>
      <w:divsChild>
        <w:div w:id="2078749048">
          <w:marLeft w:val="0"/>
          <w:marRight w:val="0"/>
          <w:marTop w:val="0"/>
          <w:marBottom w:val="0"/>
          <w:divBdr>
            <w:top w:val="none" w:sz="0" w:space="0" w:color="auto"/>
            <w:left w:val="none" w:sz="0" w:space="0" w:color="auto"/>
            <w:bottom w:val="none" w:sz="0" w:space="0" w:color="auto"/>
            <w:right w:val="none" w:sz="0" w:space="0" w:color="auto"/>
          </w:divBdr>
          <w:divsChild>
            <w:div w:id="878278761">
              <w:marLeft w:val="0"/>
              <w:marRight w:val="0"/>
              <w:marTop w:val="0"/>
              <w:marBottom w:val="0"/>
              <w:divBdr>
                <w:top w:val="none" w:sz="0" w:space="0" w:color="auto"/>
                <w:left w:val="none" w:sz="0" w:space="0" w:color="auto"/>
                <w:bottom w:val="none" w:sz="0" w:space="0" w:color="auto"/>
                <w:right w:val="none" w:sz="0" w:space="0" w:color="auto"/>
              </w:divBdr>
            </w:div>
          </w:divsChild>
        </w:div>
        <w:div w:id="1707876168">
          <w:marLeft w:val="0"/>
          <w:marRight w:val="0"/>
          <w:marTop w:val="0"/>
          <w:marBottom w:val="0"/>
          <w:divBdr>
            <w:top w:val="none" w:sz="0" w:space="0" w:color="auto"/>
            <w:left w:val="none" w:sz="0" w:space="0" w:color="auto"/>
            <w:bottom w:val="none" w:sz="0" w:space="0" w:color="auto"/>
            <w:right w:val="none" w:sz="0" w:space="0" w:color="auto"/>
          </w:divBdr>
          <w:divsChild>
            <w:div w:id="101346551">
              <w:marLeft w:val="0"/>
              <w:marRight w:val="0"/>
              <w:marTop w:val="0"/>
              <w:marBottom w:val="0"/>
              <w:divBdr>
                <w:top w:val="none" w:sz="0" w:space="0" w:color="auto"/>
                <w:left w:val="none" w:sz="0" w:space="0" w:color="auto"/>
                <w:bottom w:val="none" w:sz="0" w:space="0" w:color="auto"/>
                <w:right w:val="none" w:sz="0" w:space="0" w:color="auto"/>
              </w:divBdr>
              <w:divsChild>
                <w:div w:id="1493177422">
                  <w:marLeft w:val="0"/>
                  <w:marRight w:val="0"/>
                  <w:marTop w:val="0"/>
                  <w:marBottom w:val="0"/>
                  <w:divBdr>
                    <w:top w:val="none" w:sz="0" w:space="0" w:color="auto"/>
                    <w:left w:val="none" w:sz="0" w:space="0" w:color="auto"/>
                    <w:bottom w:val="none" w:sz="0" w:space="0" w:color="auto"/>
                    <w:right w:val="none" w:sz="0" w:space="0" w:color="auto"/>
                  </w:divBdr>
                  <w:divsChild>
                    <w:div w:id="15009756">
                      <w:marLeft w:val="0"/>
                      <w:marRight w:val="0"/>
                      <w:marTop w:val="0"/>
                      <w:marBottom w:val="0"/>
                      <w:divBdr>
                        <w:top w:val="none" w:sz="0" w:space="0" w:color="auto"/>
                        <w:left w:val="none" w:sz="0" w:space="0" w:color="auto"/>
                        <w:bottom w:val="none" w:sz="0" w:space="0" w:color="auto"/>
                        <w:right w:val="none" w:sz="0" w:space="0" w:color="auto"/>
                      </w:divBdr>
                      <w:divsChild>
                        <w:div w:id="1064109376">
                          <w:marLeft w:val="0"/>
                          <w:marRight w:val="0"/>
                          <w:marTop w:val="0"/>
                          <w:marBottom w:val="0"/>
                          <w:divBdr>
                            <w:top w:val="none" w:sz="0" w:space="0" w:color="auto"/>
                            <w:left w:val="none" w:sz="0" w:space="0" w:color="auto"/>
                            <w:bottom w:val="none" w:sz="0" w:space="0" w:color="auto"/>
                            <w:right w:val="none" w:sz="0" w:space="0" w:color="auto"/>
                          </w:divBdr>
                          <w:divsChild>
                            <w:div w:id="1796295372">
                              <w:marLeft w:val="0"/>
                              <w:marRight w:val="0"/>
                              <w:marTop w:val="0"/>
                              <w:marBottom w:val="0"/>
                              <w:divBdr>
                                <w:top w:val="none" w:sz="0" w:space="0" w:color="auto"/>
                                <w:left w:val="none" w:sz="0" w:space="0" w:color="auto"/>
                                <w:bottom w:val="none" w:sz="0" w:space="0" w:color="auto"/>
                                <w:right w:val="none" w:sz="0" w:space="0" w:color="auto"/>
                              </w:divBdr>
                              <w:divsChild>
                                <w:div w:id="1442339806">
                                  <w:marLeft w:val="0"/>
                                  <w:marRight w:val="0"/>
                                  <w:marTop w:val="0"/>
                                  <w:marBottom w:val="0"/>
                                  <w:divBdr>
                                    <w:top w:val="none" w:sz="0" w:space="0" w:color="auto"/>
                                    <w:left w:val="none" w:sz="0" w:space="0" w:color="auto"/>
                                    <w:bottom w:val="none" w:sz="0" w:space="0" w:color="auto"/>
                                    <w:right w:val="none" w:sz="0" w:space="0" w:color="auto"/>
                                  </w:divBdr>
                                </w:div>
                              </w:divsChild>
                            </w:div>
                            <w:div w:id="10691922">
                              <w:marLeft w:val="0"/>
                              <w:marRight w:val="0"/>
                              <w:marTop w:val="0"/>
                              <w:marBottom w:val="0"/>
                              <w:divBdr>
                                <w:top w:val="none" w:sz="0" w:space="0" w:color="auto"/>
                                <w:left w:val="none" w:sz="0" w:space="0" w:color="auto"/>
                                <w:bottom w:val="none" w:sz="0" w:space="0" w:color="auto"/>
                                <w:right w:val="none" w:sz="0" w:space="0" w:color="auto"/>
                              </w:divBdr>
                              <w:divsChild>
                                <w:div w:id="1904561014">
                                  <w:marLeft w:val="0"/>
                                  <w:marRight w:val="0"/>
                                  <w:marTop w:val="0"/>
                                  <w:marBottom w:val="0"/>
                                  <w:divBdr>
                                    <w:top w:val="none" w:sz="0" w:space="0" w:color="auto"/>
                                    <w:left w:val="none" w:sz="0" w:space="0" w:color="auto"/>
                                    <w:bottom w:val="none" w:sz="0" w:space="0" w:color="auto"/>
                                    <w:right w:val="none" w:sz="0" w:space="0" w:color="auto"/>
                                  </w:divBdr>
                                  <w:divsChild>
                                    <w:div w:id="678392966">
                                      <w:marLeft w:val="0"/>
                                      <w:marRight w:val="0"/>
                                      <w:marTop w:val="0"/>
                                      <w:marBottom w:val="0"/>
                                      <w:divBdr>
                                        <w:top w:val="none" w:sz="0" w:space="0" w:color="auto"/>
                                        <w:left w:val="none" w:sz="0" w:space="0" w:color="auto"/>
                                        <w:bottom w:val="none" w:sz="0" w:space="0" w:color="auto"/>
                                        <w:right w:val="none" w:sz="0" w:space="0" w:color="auto"/>
                                      </w:divBdr>
                                      <w:divsChild>
                                        <w:div w:id="5461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8487">
                      <w:marLeft w:val="0"/>
                      <w:marRight w:val="0"/>
                      <w:marTop w:val="0"/>
                      <w:marBottom w:val="0"/>
                      <w:divBdr>
                        <w:top w:val="none" w:sz="0" w:space="0" w:color="auto"/>
                        <w:left w:val="none" w:sz="0" w:space="0" w:color="auto"/>
                        <w:bottom w:val="none" w:sz="0" w:space="0" w:color="auto"/>
                        <w:right w:val="none" w:sz="0" w:space="0" w:color="auto"/>
                      </w:divBdr>
                      <w:divsChild>
                        <w:div w:id="1613052814">
                          <w:marLeft w:val="0"/>
                          <w:marRight w:val="0"/>
                          <w:marTop w:val="0"/>
                          <w:marBottom w:val="0"/>
                          <w:divBdr>
                            <w:top w:val="none" w:sz="0" w:space="0" w:color="auto"/>
                            <w:left w:val="none" w:sz="0" w:space="0" w:color="auto"/>
                            <w:bottom w:val="none" w:sz="0" w:space="0" w:color="auto"/>
                            <w:right w:val="none" w:sz="0" w:space="0" w:color="auto"/>
                          </w:divBdr>
                          <w:divsChild>
                            <w:div w:id="627929645">
                              <w:marLeft w:val="0"/>
                              <w:marRight w:val="0"/>
                              <w:marTop w:val="0"/>
                              <w:marBottom w:val="0"/>
                              <w:divBdr>
                                <w:top w:val="none" w:sz="0" w:space="0" w:color="auto"/>
                                <w:left w:val="none" w:sz="0" w:space="0" w:color="auto"/>
                                <w:bottom w:val="none" w:sz="0" w:space="0" w:color="auto"/>
                                <w:right w:val="none" w:sz="0" w:space="0" w:color="auto"/>
                              </w:divBdr>
                              <w:divsChild>
                                <w:div w:id="315228327">
                                  <w:marLeft w:val="0"/>
                                  <w:marRight w:val="0"/>
                                  <w:marTop w:val="0"/>
                                  <w:marBottom w:val="0"/>
                                  <w:divBdr>
                                    <w:top w:val="none" w:sz="0" w:space="0" w:color="auto"/>
                                    <w:left w:val="none" w:sz="0" w:space="0" w:color="auto"/>
                                    <w:bottom w:val="none" w:sz="0" w:space="0" w:color="auto"/>
                                    <w:right w:val="none" w:sz="0" w:space="0" w:color="auto"/>
                                  </w:divBdr>
                                </w:div>
                                <w:div w:id="2038658851">
                                  <w:marLeft w:val="0"/>
                                  <w:marRight w:val="0"/>
                                  <w:marTop w:val="0"/>
                                  <w:marBottom w:val="0"/>
                                  <w:divBdr>
                                    <w:top w:val="none" w:sz="0" w:space="0" w:color="auto"/>
                                    <w:left w:val="none" w:sz="0" w:space="0" w:color="auto"/>
                                    <w:bottom w:val="none" w:sz="0" w:space="0" w:color="auto"/>
                                    <w:right w:val="none" w:sz="0" w:space="0" w:color="auto"/>
                                  </w:divBdr>
                                  <w:divsChild>
                                    <w:div w:id="6667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52658">
                      <w:marLeft w:val="0"/>
                      <w:marRight w:val="0"/>
                      <w:marTop w:val="0"/>
                      <w:marBottom w:val="0"/>
                      <w:divBdr>
                        <w:top w:val="none" w:sz="0" w:space="0" w:color="auto"/>
                        <w:left w:val="none" w:sz="0" w:space="0" w:color="auto"/>
                        <w:bottom w:val="none" w:sz="0" w:space="0" w:color="auto"/>
                        <w:right w:val="none" w:sz="0" w:space="0" w:color="auto"/>
                      </w:divBdr>
                      <w:divsChild>
                        <w:div w:id="2091149707">
                          <w:marLeft w:val="0"/>
                          <w:marRight w:val="0"/>
                          <w:marTop w:val="0"/>
                          <w:marBottom w:val="0"/>
                          <w:divBdr>
                            <w:top w:val="none" w:sz="0" w:space="0" w:color="auto"/>
                            <w:left w:val="none" w:sz="0" w:space="0" w:color="auto"/>
                            <w:bottom w:val="none" w:sz="0" w:space="0" w:color="auto"/>
                            <w:right w:val="none" w:sz="0" w:space="0" w:color="auto"/>
                          </w:divBdr>
                          <w:divsChild>
                            <w:div w:id="1837379797">
                              <w:marLeft w:val="0"/>
                              <w:marRight w:val="0"/>
                              <w:marTop w:val="0"/>
                              <w:marBottom w:val="0"/>
                              <w:divBdr>
                                <w:top w:val="none" w:sz="0" w:space="0" w:color="auto"/>
                                <w:left w:val="none" w:sz="0" w:space="0" w:color="auto"/>
                                <w:bottom w:val="none" w:sz="0" w:space="0" w:color="auto"/>
                                <w:right w:val="none" w:sz="0" w:space="0" w:color="auto"/>
                              </w:divBdr>
                              <w:divsChild>
                                <w:div w:id="720130093">
                                  <w:marLeft w:val="0"/>
                                  <w:marRight w:val="0"/>
                                  <w:marTop w:val="0"/>
                                  <w:marBottom w:val="0"/>
                                  <w:divBdr>
                                    <w:top w:val="none" w:sz="0" w:space="0" w:color="auto"/>
                                    <w:left w:val="none" w:sz="0" w:space="0" w:color="auto"/>
                                    <w:bottom w:val="none" w:sz="0" w:space="0" w:color="auto"/>
                                    <w:right w:val="none" w:sz="0" w:space="0" w:color="auto"/>
                                  </w:divBdr>
                                  <w:divsChild>
                                    <w:div w:id="1204094951">
                                      <w:marLeft w:val="0"/>
                                      <w:marRight w:val="0"/>
                                      <w:marTop w:val="0"/>
                                      <w:marBottom w:val="0"/>
                                      <w:divBdr>
                                        <w:top w:val="none" w:sz="0" w:space="0" w:color="auto"/>
                                        <w:left w:val="none" w:sz="0" w:space="0" w:color="auto"/>
                                        <w:bottom w:val="none" w:sz="0" w:space="0" w:color="auto"/>
                                        <w:right w:val="none" w:sz="0" w:space="0" w:color="auto"/>
                                      </w:divBdr>
                                      <w:divsChild>
                                        <w:div w:id="17906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6714">
      <w:bodyDiv w:val="1"/>
      <w:marLeft w:val="0"/>
      <w:marRight w:val="0"/>
      <w:marTop w:val="0"/>
      <w:marBottom w:val="0"/>
      <w:divBdr>
        <w:top w:val="none" w:sz="0" w:space="0" w:color="auto"/>
        <w:left w:val="none" w:sz="0" w:space="0" w:color="auto"/>
        <w:bottom w:val="none" w:sz="0" w:space="0" w:color="auto"/>
        <w:right w:val="none" w:sz="0" w:space="0" w:color="auto"/>
      </w:divBdr>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78944">
      <w:bodyDiv w:val="1"/>
      <w:marLeft w:val="0"/>
      <w:marRight w:val="0"/>
      <w:marTop w:val="0"/>
      <w:marBottom w:val="0"/>
      <w:divBdr>
        <w:top w:val="none" w:sz="0" w:space="0" w:color="auto"/>
        <w:left w:val="none" w:sz="0" w:space="0" w:color="auto"/>
        <w:bottom w:val="none" w:sz="0" w:space="0" w:color="auto"/>
        <w:right w:val="none" w:sz="0" w:space="0" w:color="auto"/>
      </w:divBdr>
      <w:divsChild>
        <w:div w:id="2090498662">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473227">
      <w:bodyDiv w:val="1"/>
      <w:marLeft w:val="0"/>
      <w:marRight w:val="0"/>
      <w:marTop w:val="0"/>
      <w:marBottom w:val="0"/>
      <w:divBdr>
        <w:top w:val="none" w:sz="0" w:space="0" w:color="auto"/>
        <w:left w:val="none" w:sz="0" w:space="0" w:color="auto"/>
        <w:bottom w:val="none" w:sz="0" w:space="0" w:color="auto"/>
        <w:right w:val="none" w:sz="0" w:space="0" w:color="auto"/>
      </w:divBdr>
      <w:divsChild>
        <w:div w:id="1309550982">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09514522">
      <w:bodyDiv w:val="1"/>
      <w:marLeft w:val="0"/>
      <w:marRight w:val="0"/>
      <w:marTop w:val="0"/>
      <w:marBottom w:val="0"/>
      <w:divBdr>
        <w:top w:val="none" w:sz="0" w:space="0" w:color="auto"/>
        <w:left w:val="none" w:sz="0" w:space="0" w:color="auto"/>
        <w:bottom w:val="none" w:sz="0" w:space="0" w:color="auto"/>
        <w:right w:val="none" w:sz="0" w:space="0" w:color="auto"/>
      </w:divBdr>
    </w:div>
    <w:div w:id="815226381">
      <w:bodyDiv w:val="1"/>
      <w:marLeft w:val="0"/>
      <w:marRight w:val="0"/>
      <w:marTop w:val="0"/>
      <w:marBottom w:val="0"/>
      <w:divBdr>
        <w:top w:val="none" w:sz="0" w:space="0" w:color="auto"/>
        <w:left w:val="none" w:sz="0" w:space="0" w:color="auto"/>
        <w:bottom w:val="none" w:sz="0" w:space="0" w:color="auto"/>
        <w:right w:val="none" w:sz="0" w:space="0" w:color="auto"/>
      </w:divBdr>
      <w:divsChild>
        <w:div w:id="2062052514">
          <w:marLeft w:val="0"/>
          <w:marRight w:val="0"/>
          <w:marTop w:val="0"/>
          <w:marBottom w:val="0"/>
          <w:divBdr>
            <w:top w:val="none" w:sz="0" w:space="0" w:color="auto"/>
            <w:left w:val="none" w:sz="0" w:space="0" w:color="auto"/>
            <w:bottom w:val="none" w:sz="0" w:space="0" w:color="auto"/>
            <w:right w:val="none" w:sz="0" w:space="0" w:color="auto"/>
          </w:divBdr>
          <w:divsChild>
            <w:div w:id="478569632">
              <w:marLeft w:val="0"/>
              <w:marRight w:val="0"/>
              <w:marTop w:val="0"/>
              <w:marBottom w:val="0"/>
              <w:divBdr>
                <w:top w:val="none" w:sz="0" w:space="0" w:color="auto"/>
                <w:left w:val="none" w:sz="0" w:space="0" w:color="auto"/>
                <w:bottom w:val="none" w:sz="0" w:space="0" w:color="auto"/>
                <w:right w:val="none" w:sz="0" w:space="0" w:color="auto"/>
              </w:divBdr>
            </w:div>
            <w:div w:id="1977908172">
              <w:marLeft w:val="0"/>
              <w:marRight w:val="0"/>
              <w:marTop w:val="0"/>
              <w:marBottom w:val="0"/>
              <w:divBdr>
                <w:top w:val="none" w:sz="0" w:space="0" w:color="auto"/>
                <w:left w:val="none" w:sz="0" w:space="0" w:color="auto"/>
                <w:bottom w:val="none" w:sz="0" w:space="0" w:color="auto"/>
                <w:right w:val="none" w:sz="0" w:space="0" w:color="auto"/>
              </w:divBdr>
            </w:div>
          </w:divsChild>
        </w:div>
        <w:div w:id="675038281">
          <w:marLeft w:val="0"/>
          <w:marRight w:val="0"/>
          <w:marTop w:val="0"/>
          <w:marBottom w:val="0"/>
          <w:divBdr>
            <w:top w:val="none" w:sz="0" w:space="0" w:color="auto"/>
            <w:left w:val="none" w:sz="0" w:space="0" w:color="auto"/>
            <w:bottom w:val="none" w:sz="0" w:space="0" w:color="auto"/>
            <w:right w:val="none" w:sz="0" w:space="0" w:color="auto"/>
          </w:divBdr>
          <w:divsChild>
            <w:div w:id="1415785399">
              <w:marLeft w:val="0"/>
              <w:marRight w:val="0"/>
              <w:marTop w:val="0"/>
              <w:marBottom w:val="0"/>
              <w:divBdr>
                <w:top w:val="none" w:sz="0" w:space="0" w:color="auto"/>
                <w:left w:val="none" w:sz="0" w:space="0" w:color="auto"/>
                <w:bottom w:val="none" w:sz="0" w:space="0" w:color="auto"/>
                <w:right w:val="none" w:sz="0" w:space="0" w:color="auto"/>
              </w:divBdr>
              <w:divsChild>
                <w:div w:id="5891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620">
      <w:bodyDiv w:val="1"/>
      <w:marLeft w:val="0"/>
      <w:marRight w:val="0"/>
      <w:marTop w:val="0"/>
      <w:marBottom w:val="0"/>
      <w:divBdr>
        <w:top w:val="none" w:sz="0" w:space="0" w:color="auto"/>
        <w:left w:val="none" w:sz="0" w:space="0" w:color="auto"/>
        <w:bottom w:val="none" w:sz="0" w:space="0" w:color="auto"/>
        <w:right w:val="none" w:sz="0" w:space="0" w:color="auto"/>
      </w:divBdr>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1505374">
      <w:bodyDiv w:val="1"/>
      <w:marLeft w:val="0"/>
      <w:marRight w:val="0"/>
      <w:marTop w:val="0"/>
      <w:marBottom w:val="0"/>
      <w:divBdr>
        <w:top w:val="none" w:sz="0" w:space="0" w:color="auto"/>
        <w:left w:val="none" w:sz="0" w:space="0" w:color="auto"/>
        <w:bottom w:val="none" w:sz="0" w:space="0" w:color="auto"/>
        <w:right w:val="none" w:sz="0" w:space="0" w:color="auto"/>
      </w:divBdr>
      <w:divsChild>
        <w:div w:id="1934390601">
          <w:marLeft w:val="0"/>
          <w:marRight w:val="0"/>
          <w:marTop w:val="0"/>
          <w:marBottom w:val="0"/>
          <w:divBdr>
            <w:top w:val="none" w:sz="0" w:space="0" w:color="auto"/>
            <w:left w:val="none" w:sz="0" w:space="0" w:color="auto"/>
            <w:bottom w:val="none" w:sz="0" w:space="0" w:color="auto"/>
            <w:right w:val="none" w:sz="0" w:space="0" w:color="auto"/>
          </w:divBdr>
        </w:div>
        <w:div w:id="618537964">
          <w:marLeft w:val="0"/>
          <w:marRight w:val="0"/>
          <w:marTop w:val="0"/>
          <w:marBottom w:val="0"/>
          <w:divBdr>
            <w:top w:val="none" w:sz="0" w:space="0" w:color="auto"/>
            <w:left w:val="none" w:sz="0" w:space="0" w:color="auto"/>
            <w:bottom w:val="none" w:sz="0" w:space="0" w:color="auto"/>
            <w:right w:val="none" w:sz="0" w:space="0" w:color="auto"/>
          </w:divBdr>
          <w:divsChild>
            <w:div w:id="3836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4443781">
      <w:bodyDiv w:val="1"/>
      <w:marLeft w:val="0"/>
      <w:marRight w:val="0"/>
      <w:marTop w:val="0"/>
      <w:marBottom w:val="0"/>
      <w:divBdr>
        <w:top w:val="none" w:sz="0" w:space="0" w:color="auto"/>
        <w:left w:val="none" w:sz="0" w:space="0" w:color="auto"/>
        <w:bottom w:val="none" w:sz="0" w:space="0" w:color="auto"/>
        <w:right w:val="none" w:sz="0" w:space="0" w:color="auto"/>
      </w:divBdr>
      <w:divsChild>
        <w:div w:id="1845779047">
          <w:marLeft w:val="0"/>
          <w:marRight w:val="0"/>
          <w:marTop w:val="0"/>
          <w:marBottom w:val="0"/>
          <w:divBdr>
            <w:top w:val="none" w:sz="0" w:space="0" w:color="auto"/>
            <w:left w:val="none" w:sz="0" w:space="0" w:color="auto"/>
            <w:bottom w:val="none" w:sz="0" w:space="0" w:color="auto"/>
            <w:right w:val="none" w:sz="0" w:space="0" w:color="auto"/>
          </w:divBdr>
          <w:divsChild>
            <w:div w:id="114982090">
              <w:marLeft w:val="0"/>
              <w:marRight w:val="0"/>
              <w:marTop w:val="0"/>
              <w:marBottom w:val="0"/>
              <w:divBdr>
                <w:top w:val="none" w:sz="0" w:space="0" w:color="auto"/>
                <w:left w:val="none" w:sz="0" w:space="0" w:color="auto"/>
                <w:bottom w:val="none" w:sz="0" w:space="0" w:color="auto"/>
                <w:right w:val="none" w:sz="0" w:space="0" w:color="auto"/>
              </w:divBdr>
            </w:div>
            <w:div w:id="349993171">
              <w:marLeft w:val="0"/>
              <w:marRight w:val="0"/>
              <w:marTop w:val="0"/>
              <w:marBottom w:val="0"/>
              <w:divBdr>
                <w:top w:val="none" w:sz="0" w:space="0" w:color="auto"/>
                <w:left w:val="none" w:sz="0" w:space="0" w:color="auto"/>
                <w:bottom w:val="none" w:sz="0" w:space="0" w:color="auto"/>
                <w:right w:val="none" w:sz="0" w:space="0" w:color="auto"/>
              </w:divBdr>
            </w:div>
            <w:div w:id="1852067034">
              <w:marLeft w:val="0"/>
              <w:marRight w:val="0"/>
              <w:marTop w:val="0"/>
              <w:marBottom w:val="0"/>
              <w:divBdr>
                <w:top w:val="none" w:sz="0" w:space="0" w:color="auto"/>
                <w:left w:val="none" w:sz="0" w:space="0" w:color="auto"/>
                <w:bottom w:val="none" w:sz="0" w:space="0" w:color="auto"/>
                <w:right w:val="none" w:sz="0" w:space="0" w:color="auto"/>
              </w:divBdr>
            </w:div>
            <w:div w:id="483742315">
              <w:marLeft w:val="0"/>
              <w:marRight w:val="0"/>
              <w:marTop w:val="0"/>
              <w:marBottom w:val="0"/>
              <w:divBdr>
                <w:top w:val="none" w:sz="0" w:space="0" w:color="auto"/>
                <w:left w:val="none" w:sz="0" w:space="0" w:color="auto"/>
                <w:bottom w:val="none" w:sz="0" w:space="0" w:color="auto"/>
                <w:right w:val="none" w:sz="0" w:space="0" w:color="auto"/>
              </w:divBdr>
            </w:div>
            <w:div w:id="1643581928">
              <w:marLeft w:val="0"/>
              <w:marRight w:val="0"/>
              <w:marTop w:val="0"/>
              <w:marBottom w:val="0"/>
              <w:divBdr>
                <w:top w:val="none" w:sz="0" w:space="0" w:color="auto"/>
                <w:left w:val="none" w:sz="0" w:space="0" w:color="auto"/>
                <w:bottom w:val="none" w:sz="0" w:space="0" w:color="auto"/>
                <w:right w:val="none" w:sz="0" w:space="0" w:color="auto"/>
              </w:divBdr>
            </w:div>
            <w:div w:id="2121685657">
              <w:marLeft w:val="0"/>
              <w:marRight w:val="0"/>
              <w:marTop w:val="0"/>
              <w:marBottom w:val="0"/>
              <w:divBdr>
                <w:top w:val="none" w:sz="0" w:space="0" w:color="auto"/>
                <w:left w:val="none" w:sz="0" w:space="0" w:color="auto"/>
                <w:bottom w:val="none" w:sz="0" w:space="0" w:color="auto"/>
                <w:right w:val="none" w:sz="0" w:space="0" w:color="auto"/>
              </w:divBdr>
            </w:div>
            <w:div w:id="1154645968">
              <w:marLeft w:val="0"/>
              <w:marRight w:val="0"/>
              <w:marTop w:val="0"/>
              <w:marBottom w:val="0"/>
              <w:divBdr>
                <w:top w:val="none" w:sz="0" w:space="0" w:color="auto"/>
                <w:left w:val="none" w:sz="0" w:space="0" w:color="auto"/>
                <w:bottom w:val="none" w:sz="0" w:space="0" w:color="auto"/>
                <w:right w:val="none" w:sz="0" w:space="0" w:color="auto"/>
              </w:divBdr>
            </w:div>
            <w:div w:id="12126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66679996">
      <w:bodyDiv w:val="1"/>
      <w:marLeft w:val="0"/>
      <w:marRight w:val="0"/>
      <w:marTop w:val="0"/>
      <w:marBottom w:val="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325109">
      <w:bodyDiv w:val="1"/>
      <w:marLeft w:val="0"/>
      <w:marRight w:val="0"/>
      <w:marTop w:val="0"/>
      <w:marBottom w:val="0"/>
      <w:divBdr>
        <w:top w:val="none" w:sz="0" w:space="0" w:color="auto"/>
        <w:left w:val="none" w:sz="0" w:space="0" w:color="auto"/>
        <w:bottom w:val="none" w:sz="0" w:space="0" w:color="auto"/>
        <w:right w:val="none" w:sz="0" w:space="0" w:color="auto"/>
      </w:divBdr>
      <w:divsChild>
        <w:div w:id="417792492">
          <w:marLeft w:val="0"/>
          <w:marRight w:val="0"/>
          <w:marTop w:val="0"/>
          <w:marBottom w:val="0"/>
          <w:divBdr>
            <w:top w:val="none" w:sz="0" w:space="0" w:color="auto"/>
            <w:left w:val="none" w:sz="0" w:space="0" w:color="auto"/>
            <w:bottom w:val="none" w:sz="0" w:space="0" w:color="auto"/>
            <w:right w:val="none" w:sz="0" w:space="0" w:color="auto"/>
          </w:divBdr>
          <w:divsChild>
            <w:div w:id="2036618500">
              <w:marLeft w:val="0"/>
              <w:marRight w:val="0"/>
              <w:marTop w:val="0"/>
              <w:marBottom w:val="0"/>
              <w:divBdr>
                <w:top w:val="none" w:sz="0" w:space="0" w:color="auto"/>
                <w:left w:val="none" w:sz="0" w:space="0" w:color="auto"/>
                <w:bottom w:val="none" w:sz="0" w:space="0" w:color="auto"/>
                <w:right w:val="none" w:sz="0" w:space="0" w:color="auto"/>
              </w:divBdr>
            </w:div>
          </w:divsChild>
        </w:div>
        <w:div w:id="443156920">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88881390">
      <w:bodyDiv w:val="1"/>
      <w:marLeft w:val="0"/>
      <w:marRight w:val="0"/>
      <w:marTop w:val="0"/>
      <w:marBottom w:val="0"/>
      <w:divBdr>
        <w:top w:val="none" w:sz="0" w:space="0" w:color="auto"/>
        <w:left w:val="none" w:sz="0" w:space="0" w:color="auto"/>
        <w:bottom w:val="none" w:sz="0" w:space="0" w:color="auto"/>
        <w:right w:val="none" w:sz="0" w:space="0" w:color="auto"/>
      </w:divBdr>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895238276">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9072">
      <w:bodyDiv w:val="1"/>
      <w:marLeft w:val="0"/>
      <w:marRight w:val="0"/>
      <w:marTop w:val="0"/>
      <w:marBottom w:val="0"/>
      <w:divBdr>
        <w:top w:val="none" w:sz="0" w:space="0" w:color="auto"/>
        <w:left w:val="none" w:sz="0" w:space="0" w:color="auto"/>
        <w:bottom w:val="none" w:sz="0" w:space="0" w:color="auto"/>
        <w:right w:val="none" w:sz="0" w:space="0" w:color="auto"/>
      </w:divBdr>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2371272">
      <w:bodyDiv w:val="1"/>
      <w:marLeft w:val="0"/>
      <w:marRight w:val="0"/>
      <w:marTop w:val="0"/>
      <w:marBottom w:val="0"/>
      <w:divBdr>
        <w:top w:val="none" w:sz="0" w:space="0" w:color="auto"/>
        <w:left w:val="none" w:sz="0" w:space="0" w:color="auto"/>
        <w:bottom w:val="none" w:sz="0" w:space="0" w:color="auto"/>
        <w:right w:val="none" w:sz="0" w:space="0" w:color="auto"/>
      </w:divBdr>
    </w:div>
    <w:div w:id="954211651">
      <w:bodyDiv w:val="1"/>
      <w:marLeft w:val="0"/>
      <w:marRight w:val="0"/>
      <w:marTop w:val="0"/>
      <w:marBottom w:val="0"/>
      <w:divBdr>
        <w:top w:val="none" w:sz="0" w:space="0" w:color="auto"/>
        <w:left w:val="none" w:sz="0" w:space="0" w:color="auto"/>
        <w:bottom w:val="none" w:sz="0" w:space="0" w:color="auto"/>
        <w:right w:val="none" w:sz="0" w:space="0" w:color="auto"/>
      </w:divBdr>
      <w:divsChild>
        <w:div w:id="1681155279">
          <w:marLeft w:val="0"/>
          <w:marRight w:val="0"/>
          <w:marTop w:val="0"/>
          <w:marBottom w:val="0"/>
          <w:divBdr>
            <w:top w:val="none" w:sz="0" w:space="0" w:color="auto"/>
            <w:left w:val="none" w:sz="0" w:space="0" w:color="auto"/>
            <w:bottom w:val="none" w:sz="0" w:space="0" w:color="auto"/>
            <w:right w:val="none" w:sz="0" w:space="0" w:color="auto"/>
          </w:divBdr>
          <w:divsChild>
            <w:div w:id="1327129521">
              <w:marLeft w:val="0"/>
              <w:marRight w:val="0"/>
              <w:marTop w:val="0"/>
              <w:marBottom w:val="0"/>
              <w:divBdr>
                <w:top w:val="none" w:sz="0" w:space="0" w:color="auto"/>
                <w:left w:val="none" w:sz="0" w:space="0" w:color="auto"/>
                <w:bottom w:val="none" w:sz="0" w:space="0" w:color="auto"/>
                <w:right w:val="none" w:sz="0" w:space="0" w:color="auto"/>
              </w:divBdr>
            </w:div>
            <w:div w:id="818611977">
              <w:marLeft w:val="0"/>
              <w:marRight w:val="0"/>
              <w:marTop w:val="0"/>
              <w:marBottom w:val="0"/>
              <w:divBdr>
                <w:top w:val="none" w:sz="0" w:space="0" w:color="auto"/>
                <w:left w:val="none" w:sz="0" w:space="0" w:color="auto"/>
                <w:bottom w:val="none" w:sz="0" w:space="0" w:color="auto"/>
                <w:right w:val="none" w:sz="0" w:space="0" w:color="auto"/>
              </w:divBdr>
            </w:div>
            <w:div w:id="695035933">
              <w:marLeft w:val="0"/>
              <w:marRight w:val="0"/>
              <w:marTop w:val="0"/>
              <w:marBottom w:val="0"/>
              <w:divBdr>
                <w:top w:val="none" w:sz="0" w:space="0" w:color="auto"/>
                <w:left w:val="none" w:sz="0" w:space="0" w:color="auto"/>
                <w:bottom w:val="none" w:sz="0" w:space="0" w:color="auto"/>
                <w:right w:val="none" w:sz="0" w:space="0" w:color="auto"/>
              </w:divBdr>
            </w:div>
            <w:div w:id="1627811758">
              <w:marLeft w:val="0"/>
              <w:marRight w:val="0"/>
              <w:marTop w:val="0"/>
              <w:marBottom w:val="0"/>
              <w:divBdr>
                <w:top w:val="none" w:sz="0" w:space="0" w:color="auto"/>
                <w:left w:val="none" w:sz="0" w:space="0" w:color="auto"/>
                <w:bottom w:val="none" w:sz="0" w:space="0" w:color="auto"/>
                <w:right w:val="none" w:sz="0" w:space="0" w:color="auto"/>
              </w:divBdr>
            </w:div>
            <w:div w:id="1562981468">
              <w:marLeft w:val="0"/>
              <w:marRight w:val="0"/>
              <w:marTop w:val="0"/>
              <w:marBottom w:val="0"/>
              <w:divBdr>
                <w:top w:val="none" w:sz="0" w:space="0" w:color="auto"/>
                <w:left w:val="none" w:sz="0" w:space="0" w:color="auto"/>
                <w:bottom w:val="none" w:sz="0" w:space="0" w:color="auto"/>
                <w:right w:val="none" w:sz="0" w:space="0" w:color="auto"/>
              </w:divBdr>
            </w:div>
            <w:div w:id="558590213">
              <w:marLeft w:val="0"/>
              <w:marRight w:val="0"/>
              <w:marTop w:val="0"/>
              <w:marBottom w:val="0"/>
              <w:divBdr>
                <w:top w:val="none" w:sz="0" w:space="0" w:color="auto"/>
                <w:left w:val="none" w:sz="0" w:space="0" w:color="auto"/>
                <w:bottom w:val="none" w:sz="0" w:space="0" w:color="auto"/>
                <w:right w:val="none" w:sz="0" w:space="0" w:color="auto"/>
              </w:divBdr>
            </w:div>
            <w:div w:id="1687169566">
              <w:marLeft w:val="0"/>
              <w:marRight w:val="0"/>
              <w:marTop w:val="0"/>
              <w:marBottom w:val="0"/>
              <w:divBdr>
                <w:top w:val="none" w:sz="0" w:space="0" w:color="auto"/>
                <w:left w:val="none" w:sz="0" w:space="0" w:color="auto"/>
                <w:bottom w:val="none" w:sz="0" w:space="0" w:color="auto"/>
                <w:right w:val="none" w:sz="0" w:space="0" w:color="auto"/>
              </w:divBdr>
            </w:div>
            <w:div w:id="11455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1691590">
      <w:bodyDiv w:val="1"/>
      <w:marLeft w:val="0"/>
      <w:marRight w:val="0"/>
      <w:marTop w:val="0"/>
      <w:marBottom w:val="0"/>
      <w:divBdr>
        <w:top w:val="none" w:sz="0" w:space="0" w:color="auto"/>
        <w:left w:val="none" w:sz="0" w:space="0" w:color="auto"/>
        <w:bottom w:val="none" w:sz="0" w:space="0" w:color="auto"/>
        <w:right w:val="none" w:sz="0" w:space="0" w:color="auto"/>
      </w:divBdr>
      <w:divsChild>
        <w:div w:id="1738822265">
          <w:marLeft w:val="0"/>
          <w:marRight w:val="0"/>
          <w:marTop w:val="0"/>
          <w:marBottom w:val="0"/>
          <w:divBdr>
            <w:top w:val="none" w:sz="0" w:space="0" w:color="auto"/>
            <w:left w:val="none" w:sz="0" w:space="0" w:color="auto"/>
            <w:bottom w:val="none" w:sz="0" w:space="0" w:color="auto"/>
            <w:right w:val="none" w:sz="0" w:space="0" w:color="auto"/>
          </w:divBdr>
          <w:divsChild>
            <w:div w:id="1559899035">
              <w:marLeft w:val="0"/>
              <w:marRight w:val="0"/>
              <w:marTop w:val="0"/>
              <w:marBottom w:val="0"/>
              <w:divBdr>
                <w:top w:val="none" w:sz="0" w:space="0" w:color="auto"/>
                <w:left w:val="none" w:sz="0" w:space="0" w:color="auto"/>
                <w:bottom w:val="none" w:sz="0" w:space="0" w:color="auto"/>
                <w:right w:val="none" w:sz="0" w:space="0" w:color="auto"/>
              </w:divBdr>
              <w:divsChild>
                <w:div w:id="12588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945">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4816598">
      <w:bodyDiv w:val="1"/>
      <w:marLeft w:val="0"/>
      <w:marRight w:val="0"/>
      <w:marTop w:val="0"/>
      <w:marBottom w:val="0"/>
      <w:divBdr>
        <w:top w:val="none" w:sz="0" w:space="0" w:color="auto"/>
        <w:left w:val="none" w:sz="0" w:space="0" w:color="auto"/>
        <w:bottom w:val="none" w:sz="0" w:space="0" w:color="auto"/>
        <w:right w:val="none" w:sz="0" w:space="0" w:color="auto"/>
      </w:divBdr>
      <w:divsChild>
        <w:div w:id="19064810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2640006">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999239490">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71201">
      <w:bodyDiv w:val="1"/>
      <w:marLeft w:val="0"/>
      <w:marRight w:val="0"/>
      <w:marTop w:val="0"/>
      <w:marBottom w:val="0"/>
      <w:divBdr>
        <w:top w:val="none" w:sz="0" w:space="0" w:color="auto"/>
        <w:left w:val="none" w:sz="0" w:space="0" w:color="auto"/>
        <w:bottom w:val="none" w:sz="0" w:space="0" w:color="auto"/>
        <w:right w:val="none" w:sz="0" w:space="0" w:color="auto"/>
      </w:divBdr>
      <w:divsChild>
        <w:div w:id="1975674761">
          <w:marLeft w:val="0"/>
          <w:marRight w:val="0"/>
          <w:marTop w:val="0"/>
          <w:marBottom w:val="0"/>
          <w:divBdr>
            <w:top w:val="none" w:sz="0" w:space="0" w:color="auto"/>
            <w:left w:val="none" w:sz="0" w:space="0" w:color="auto"/>
            <w:bottom w:val="none" w:sz="0" w:space="0" w:color="auto"/>
            <w:right w:val="none" w:sz="0" w:space="0" w:color="auto"/>
          </w:divBdr>
          <w:divsChild>
            <w:div w:id="651328010">
              <w:marLeft w:val="0"/>
              <w:marRight w:val="0"/>
              <w:marTop w:val="0"/>
              <w:marBottom w:val="0"/>
              <w:divBdr>
                <w:top w:val="none" w:sz="0" w:space="0" w:color="auto"/>
                <w:left w:val="none" w:sz="0" w:space="0" w:color="auto"/>
                <w:bottom w:val="none" w:sz="0" w:space="0" w:color="auto"/>
                <w:right w:val="none" w:sz="0" w:space="0" w:color="auto"/>
              </w:divBdr>
            </w:div>
          </w:divsChild>
        </w:div>
        <w:div w:id="875779009">
          <w:marLeft w:val="0"/>
          <w:marRight w:val="0"/>
          <w:marTop w:val="0"/>
          <w:marBottom w:val="0"/>
          <w:divBdr>
            <w:top w:val="none" w:sz="0" w:space="0" w:color="auto"/>
            <w:left w:val="none" w:sz="0" w:space="0" w:color="auto"/>
            <w:bottom w:val="none" w:sz="0" w:space="0" w:color="auto"/>
            <w:right w:val="none" w:sz="0" w:space="0" w:color="auto"/>
          </w:divBdr>
          <w:divsChild>
            <w:div w:id="190581679">
              <w:marLeft w:val="0"/>
              <w:marRight w:val="0"/>
              <w:marTop w:val="0"/>
              <w:marBottom w:val="0"/>
              <w:divBdr>
                <w:top w:val="none" w:sz="0" w:space="0" w:color="auto"/>
                <w:left w:val="none" w:sz="0" w:space="0" w:color="auto"/>
                <w:bottom w:val="none" w:sz="0" w:space="0" w:color="auto"/>
                <w:right w:val="none" w:sz="0" w:space="0" w:color="auto"/>
              </w:divBdr>
            </w:div>
          </w:divsChild>
        </w:div>
        <w:div w:id="1178304222">
          <w:marLeft w:val="0"/>
          <w:marRight w:val="0"/>
          <w:marTop w:val="0"/>
          <w:marBottom w:val="0"/>
          <w:divBdr>
            <w:top w:val="none" w:sz="0" w:space="0" w:color="auto"/>
            <w:left w:val="none" w:sz="0" w:space="0" w:color="auto"/>
            <w:bottom w:val="none" w:sz="0" w:space="0" w:color="auto"/>
            <w:right w:val="none" w:sz="0" w:space="0" w:color="auto"/>
          </w:divBdr>
          <w:divsChild>
            <w:div w:id="2013334150">
              <w:marLeft w:val="0"/>
              <w:marRight w:val="0"/>
              <w:marTop w:val="0"/>
              <w:marBottom w:val="0"/>
              <w:divBdr>
                <w:top w:val="none" w:sz="0" w:space="0" w:color="auto"/>
                <w:left w:val="none" w:sz="0" w:space="0" w:color="auto"/>
                <w:bottom w:val="none" w:sz="0" w:space="0" w:color="auto"/>
                <w:right w:val="none" w:sz="0" w:space="0" w:color="auto"/>
              </w:divBdr>
              <w:divsChild>
                <w:div w:id="518856412">
                  <w:marLeft w:val="0"/>
                  <w:marRight w:val="0"/>
                  <w:marTop w:val="0"/>
                  <w:marBottom w:val="0"/>
                  <w:divBdr>
                    <w:top w:val="none" w:sz="0" w:space="0" w:color="auto"/>
                    <w:left w:val="none" w:sz="0" w:space="0" w:color="auto"/>
                    <w:bottom w:val="none" w:sz="0" w:space="0" w:color="auto"/>
                    <w:right w:val="none" w:sz="0" w:space="0" w:color="auto"/>
                  </w:divBdr>
                  <w:divsChild>
                    <w:div w:id="1754084644">
                      <w:marLeft w:val="0"/>
                      <w:marRight w:val="0"/>
                      <w:marTop w:val="0"/>
                      <w:marBottom w:val="0"/>
                      <w:divBdr>
                        <w:top w:val="none" w:sz="0" w:space="0" w:color="auto"/>
                        <w:left w:val="none" w:sz="0" w:space="0" w:color="auto"/>
                        <w:bottom w:val="none" w:sz="0" w:space="0" w:color="auto"/>
                        <w:right w:val="none" w:sz="0" w:space="0" w:color="auto"/>
                      </w:divBdr>
                      <w:divsChild>
                        <w:div w:id="238171706">
                          <w:marLeft w:val="0"/>
                          <w:marRight w:val="0"/>
                          <w:marTop w:val="0"/>
                          <w:marBottom w:val="0"/>
                          <w:divBdr>
                            <w:top w:val="none" w:sz="0" w:space="0" w:color="auto"/>
                            <w:left w:val="none" w:sz="0" w:space="0" w:color="auto"/>
                            <w:bottom w:val="none" w:sz="0" w:space="0" w:color="auto"/>
                            <w:right w:val="none" w:sz="0" w:space="0" w:color="auto"/>
                          </w:divBdr>
                          <w:divsChild>
                            <w:div w:id="2103724715">
                              <w:marLeft w:val="0"/>
                              <w:marRight w:val="0"/>
                              <w:marTop w:val="0"/>
                              <w:marBottom w:val="0"/>
                              <w:divBdr>
                                <w:top w:val="none" w:sz="0" w:space="0" w:color="auto"/>
                                <w:left w:val="none" w:sz="0" w:space="0" w:color="auto"/>
                                <w:bottom w:val="none" w:sz="0" w:space="0" w:color="auto"/>
                                <w:right w:val="none" w:sz="0" w:space="0" w:color="auto"/>
                              </w:divBdr>
                              <w:divsChild>
                                <w:div w:id="1932157547">
                                  <w:marLeft w:val="0"/>
                                  <w:marRight w:val="0"/>
                                  <w:marTop w:val="0"/>
                                  <w:marBottom w:val="0"/>
                                  <w:divBdr>
                                    <w:top w:val="none" w:sz="0" w:space="0" w:color="auto"/>
                                    <w:left w:val="none" w:sz="0" w:space="0" w:color="auto"/>
                                    <w:bottom w:val="none" w:sz="0" w:space="0" w:color="auto"/>
                                    <w:right w:val="none" w:sz="0" w:space="0" w:color="auto"/>
                                  </w:divBdr>
                                  <w:divsChild>
                                    <w:div w:id="72550420">
                                      <w:marLeft w:val="0"/>
                                      <w:marRight w:val="0"/>
                                      <w:marTop w:val="0"/>
                                      <w:marBottom w:val="0"/>
                                      <w:divBdr>
                                        <w:top w:val="none" w:sz="0" w:space="0" w:color="auto"/>
                                        <w:left w:val="none" w:sz="0" w:space="0" w:color="auto"/>
                                        <w:bottom w:val="none" w:sz="0" w:space="0" w:color="auto"/>
                                        <w:right w:val="none" w:sz="0" w:space="0" w:color="auto"/>
                                      </w:divBdr>
                                    </w:div>
                                    <w:div w:id="961420203">
                                      <w:marLeft w:val="0"/>
                                      <w:marRight w:val="0"/>
                                      <w:marTop w:val="0"/>
                                      <w:marBottom w:val="0"/>
                                      <w:divBdr>
                                        <w:top w:val="none" w:sz="0" w:space="0" w:color="auto"/>
                                        <w:left w:val="none" w:sz="0" w:space="0" w:color="auto"/>
                                        <w:bottom w:val="none" w:sz="0" w:space="0" w:color="auto"/>
                                        <w:right w:val="none" w:sz="0" w:space="0" w:color="auto"/>
                                      </w:divBdr>
                                    </w:div>
                                    <w:div w:id="13672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71513">
      <w:bodyDiv w:val="1"/>
      <w:marLeft w:val="0"/>
      <w:marRight w:val="0"/>
      <w:marTop w:val="0"/>
      <w:marBottom w:val="0"/>
      <w:divBdr>
        <w:top w:val="none" w:sz="0" w:space="0" w:color="auto"/>
        <w:left w:val="none" w:sz="0" w:space="0" w:color="auto"/>
        <w:bottom w:val="none" w:sz="0" w:space="0" w:color="auto"/>
        <w:right w:val="none" w:sz="0" w:space="0" w:color="auto"/>
      </w:divBdr>
      <w:divsChild>
        <w:div w:id="1081216252">
          <w:marLeft w:val="0"/>
          <w:marRight w:val="0"/>
          <w:marTop w:val="0"/>
          <w:marBottom w:val="0"/>
          <w:divBdr>
            <w:top w:val="none" w:sz="0" w:space="0" w:color="auto"/>
            <w:left w:val="none" w:sz="0" w:space="0" w:color="auto"/>
            <w:bottom w:val="none" w:sz="0" w:space="0" w:color="auto"/>
            <w:right w:val="none" w:sz="0" w:space="0" w:color="auto"/>
          </w:divBdr>
        </w:div>
        <w:div w:id="502625371">
          <w:marLeft w:val="0"/>
          <w:marRight w:val="0"/>
          <w:marTop w:val="0"/>
          <w:marBottom w:val="0"/>
          <w:divBdr>
            <w:top w:val="none" w:sz="0" w:space="0" w:color="auto"/>
            <w:left w:val="none" w:sz="0" w:space="0" w:color="auto"/>
            <w:bottom w:val="none" w:sz="0" w:space="0" w:color="auto"/>
            <w:right w:val="none" w:sz="0" w:space="0" w:color="auto"/>
          </w:divBdr>
        </w:div>
        <w:div w:id="1294671944">
          <w:marLeft w:val="0"/>
          <w:marRight w:val="0"/>
          <w:marTop w:val="0"/>
          <w:marBottom w:val="0"/>
          <w:divBdr>
            <w:top w:val="none" w:sz="0" w:space="0" w:color="auto"/>
            <w:left w:val="none" w:sz="0" w:space="0" w:color="auto"/>
            <w:bottom w:val="none" w:sz="0" w:space="0" w:color="auto"/>
            <w:right w:val="none" w:sz="0" w:space="0" w:color="auto"/>
          </w:divBdr>
        </w:div>
        <w:div w:id="2076001619">
          <w:marLeft w:val="0"/>
          <w:marRight w:val="0"/>
          <w:marTop w:val="0"/>
          <w:marBottom w:val="0"/>
          <w:divBdr>
            <w:top w:val="none" w:sz="0" w:space="0" w:color="auto"/>
            <w:left w:val="none" w:sz="0" w:space="0" w:color="auto"/>
            <w:bottom w:val="none" w:sz="0" w:space="0" w:color="auto"/>
            <w:right w:val="none" w:sz="0" w:space="0" w:color="auto"/>
          </w:divBdr>
        </w:div>
        <w:div w:id="2006664287">
          <w:marLeft w:val="0"/>
          <w:marRight w:val="0"/>
          <w:marTop w:val="0"/>
          <w:marBottom w:val="0"/>
          <w:divBdr>
            <w:top w:val="none" w:sz="0" w:space="0" w:color="auto"/>
            <w:left w:val="none" w:sz="0" w:space="0" w:color="auto"/>
            <w:bottom w:val="none" w:sz="0" w:space="0" w:color="auto"/>
            <w:right w:val="none" w:sz="0" w:space="0" w:color="auto"/>
          </w:divBdr>
        </w:div>
        <w:div w:id="2095198492">
          <w:marLeft w:val="0"/>
          <w:marRight w:val="0"/>
          <w:marTop w:val="0"/>
          <w:marBottom w:val="0"/>
          <w:divBdr>
            <w:top w:val="none" w:sz="0" w:space="0" w:color="auto"/>
            <w:left w:val="none" w:sz="0" w:space="0" w:color="auto"/>
            <w:bottom w:val="none" w:sz="0" w:space="0" w:color="auto"/>
            <w:right w:val="none" w:sz="0" w:space="0" w:color="auto"/>
          </w:divBdr>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28655">
      <w:bodyDiv w:val="1"/>
      <w:marLeft w:val="0"/>
      <w:marRight w:val="0"/>
      <w:marTop w:val="0"/>
      <w:marBottom w:val="0"/>
      <w:divBdr>
        <w:top w:val="none" w:sz="0" w:space="0" w:color="auto"/>
        <w:left w:val="none" w:sz="0" w:space="0" w:color="auto"/>
        <w:bottom w:val="none" w:sz="0" w:space="0" w:color="auto"/>
        <w:right w:val="none" w:sz="0" w:space="0" w:color="auto"/>
      </w:divBdr>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2680263">
      <w:bodyDiv w:val="1"/>
      <w:marLeft w:val="0"/>
      <w:marRight w:val="0"/>
      <w:marTop w:val="0"/>
      <w:marBottom w:val="0"/>
      <w:divBdr>
        <w:top w:val="none" w:sz="0" w:space="0" w:color="auto"/>
        <w:left w:val="none" w:sz="0" w:space="0" w:color="auto"/>
        <w:bottom w:val="none" w:sz="0" w:space="0" w:color="auto"/>
        <w:right w:val="none" w:sz="0" w:space="0" w:color="auto"/>
      </w:divBdr>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000249">
      <w:bodyDiv w:val="1"/>
      <w:marLeft w:val="0"/>
      <w:marRight w:val="0"/>
      <w:marTop w:val="0"/>
      <w:marBottom w:val="0"/>
      <w:divBdr>
        <w:top w:val="none" w:sz="0" w:space="0" w:color="auto"/>
        <w:left w:val="none" w:sz="0" w:space="0" w:color="auto"/>
        <w:bottom w:val="none" w:sz="0" w:space="0" w:color="auto"/>
        <w:right w:val="none" w:sz="0" w:space="0" w:color="auto"/>
      </w:divBdr>
      <w:divsChild>
        <w:div w:id="1470439509">
          <w:marLeft w:val="0"/>
          <w:marRight w:val="0"/>
          <w:marTop w:val="0"/>
          <w:marBottom w:val="0"/>
          <w:divBdr>
            <w:top w:val="none" w:sz="0" w:space="0" w:color="auto"/>
            <w:left w:val="none" w:sz="0" w:space="0" w:color="auto"/>
            <w:bottom w:val="none" w:sz="0" w:space="0" w:color="auto"/>
            <w:right w:val="none" w:sz="0" w:space="0" w:color="auto"/>
          </w:divBdr>
        </w:div>
        <w:div w:id="1722745382">
          <w:marLeft w:val="0"/>
          <w:marRight w:val="0"/>
          <w:marTop w:val="0"/>
          <w:marBottom w:val="0"/>
          <w:divBdr>
            <w:top w:val="none" w:sz="0" w:space="0" w:color="auto"/>
            <w:left w:val="none" w:sz="0" w:space="0" w:color="auto"/>
            <w:bottom w:val="none" w:sz="0" w:space="0" w:color="auto"/>
            <w:right w:val="none" w:sz="0" w:space="0" w:color="auto"/>
          </w:divBdr>
        </w:div>
      </w:divsChild>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6864">
      <w:bodyDiv w:val="1"/>
      <w:marLeft w:val="0"/>
      <w:marRight w:val="0"/>
      <w:marTop w:val="0"/>
      <w:marBottom w:val="0"/>
      <w:divBdr>
        <w:top w:val="none" w:sz="0" w:space="0" w:color="auto"/>
        <w:left w:val="none" w:sz="0" w:space="0" w:color="auto"/>
        <w:bottom w:val="none" w:sz="0" w:space="0" w:color="auto"/>
        <w:right w:val="none" w:sz="0" w:space="0" w:color="auto"/>
      </w:divBdr>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3252">
      <w:bodyDiv w:val="1"/>
      <w:marLeft w:val="0"/>
      <w:marRight w:val="0"/>
      <w:marTop w:val="0"/>
      <w:marBottom w:val="0"/>
      <w:divBdr>
        <w:top w:val="none" w:sz="0" w:space="0" w:color="auto"/>
        <w:left w:val="none" w:sz="0" w:space="0" w:color="auto"/>
        <w:bottom w:val="none" w:sz="0" w:space="0" w:color="auto"/>
        <w:right w:val="none" w:sz="0" w:space="0" w:color="auto"/>
      </w:divBdr>
      <w:divsChild>
        <w:div w:id="625896019">
          <w:marLeft w:val="0"/>
          <w:marRight w:val="0"/>
          <w:marTop w:val="0"/>
          <w:marBottom w:val="0"/>
          <w:divBdr>
            <w:top w:val="none" w:sz="0" w:space="0" w:color="auto"/>
            <w:left w:val="none" w:sz="0" w:space="0" w:color="auto"/>
            <w:bottom w:val="none" w:sz="0" w:space="0" w:color="auto"/>
            <w:right w:val="none" w:sz="0" w:space="0" w:color="auto"/>
          </w:divBdr>
        </w:div>
        <w:div w:id="995569535">
          <w:marLeft w:val="0"/>
          <w:marRight w:val="0"/>
          <w:marTop w:val="0"/>
          <w:marBottom w:val="0"/>
          <w:divBdr>
            <w:top w:val="none" w:sz="0" w:space="0" w:color="auto"/>
            <w:left w:val="none" w:sz="0" w:space="0" w:color="auto"/>
            <w:bottom w:val="none" w:sz="0" w:space="0" w:color="auto"/>
            <w:right w:val="none" w:sz="0" w:space="0" w:color="auto"/>
          </w:divBdr>
          <w:divsChild>
            <w:div w:id="1864586417">
              <w:marLeft w:val="0"/>
              <w:marRight w:val="0"/>
              <w:marTop w:val="0"/>
              <w:marBottom w:val="0"/>
              <w:divBdr>
                <w:top w:val="none" w:sz="0" w:space="0" w:color="auto"/>
                <w:left w:val="none" w:sz="0" w:space="0" w:color="auto"/>
                <w:bottom w:val="none" w:sz="0" w:space="0" w:color="auto"/>
                <w:right w:val="none" w:sz="0" w:space="0" w:color="auto"/>
              </w:divBdr>
              <w:divsChild>
                <w:div w:id="6914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1543">
          <w:marLeft w:val="0"/>
          <w:marRight w:val="0"/>
          <w:marTop w:val="0"/>
          <w:marBottom w:val="0"/>
          <w:divBdr>
            <w:top w:val="none" w:sz="0" w:space="0" w:color="auto"/>
            <w:left w:val="none" w:sz="0" w:space="0" w:color="auto"/>
            <w:bottom w:val="none" w:sz="0" w:space="0" w:color="auto"/>
            <w:right w:val="none" w:sz="0" w:space="0" w:color="auto"/>
          </w:divBdr>
          <w:divsChild>
            <w:div w:id="987513686">
              <w:marLeft w:val="0"/>
              <w:marRight w:val="0"/>
              <w:marTop w:val="0"/>
              <w:marBottom w:val="0"/>
              <w:divBdr>
                <w:top w:val="none" w:sz="0" w:space="0" w:color="auto"/>
                <w:left w:val="none" w:sz="0" w:space="0" w:color="auto"/>
                <w:bottom w:val="none" w:sz="0" w:space="0" w:color="auto"/>
                <w:right w:val="none" w:sz="0" w:space="0" w:color="auto"/>
              </w:divBdr>
              <w:divsChild>
                <w:div w:id="913586745">
                  <w:marLeft w:val="0"/>
                  <w:marRight w:val="0"/>
                  <w:marTop w:val="0"/>
                  <w:marBottom w:val="0"/>
                  <w:divBdr>
                    <w:top w:val="none" w:sz="0" w:space="0" w:color="auto"/>
                    <w:left w:val="none" w:sz="0" w:space="0" w:color="auto"/>
                    <w:bottom w:val="none" w:sz="0" w:space="0" w:color="auto"/>
                    <w:right w:val="none" w:sz="0" w:space="0" w:color="auto"/>
                  </w:divBdr>
                  <w:divsChild>
                    <w:div w:id="1192038276">
                      <w:marLeft w:val="0"/>
                      <w:marRight w:val="0"/>
                      <w:marTop w:val="0"/>
                      <w:marBottom w:val="0"/>
                      <w:divBdr>
                        <w:top w:val="none" w:sz="0" w:space="0" w:color="auto"/>
                        <w:left w:val="none" w:sz="0" w:space="0" w:color="auto"/>
                        <w:bottom w:val="none" w:sz="0" w:space="0" w:color="auto"/>
                        <w:right w:val="none" w:sz="0" w:space="0" w:color="auto"/>
                      </w:divBdr>
                      <w:divsChild>
                        <w:div w:id="2048988465">
                          <w:marLeft w:val="0"/>
                          <w:marRight w:val="0"/>
                          <w:marTop w:val="0"/>
                          <w:marBottom w:val="0"/>
                          <w:divBdr>
                            <w:top w:val="none" w:sz="0" w:space="0" w:color="auto"/>
                            <w:left w:val="none" w:sz="0" w:space="0" w:color="auto"/>
                            <w:bottom w:val="none" w:sz="0" w:space="0" w:color="auto"/>
                            <w:right w:val="none" w:sz="0" w:space="0" w:color="auto"/>
                          </w:divBdr>
                        </w:div>
                        <w:div w:id="69472208">
                          <w:marLeft w:val="0"/>
                          <w:marRight w:val="0"/>
                          <w:marTop w:val="0"/>
                          <w:marBottom w:val="0"/>
                          <w:divBdr>
                            <w:top w:val="none" w:sz="0" w:space="0" w:color="auto"/>
                            <w:left w:val="none" w:sz="0" w:space="0" w:color="auto"/>
                            <w:bottom w:val="none" w:sz="0" w:space="0" w:color="auto"/>
                            <w:right w:val="none" w:sz="0" w:space="0" w:color="auto"/>
                          </w:divBdr>
                        </w:div>
                        <w:div w:id="529336852">
                          <w:marLeft w:val="0"/>
                          <w:marRight w:val="0"/>
                          <w:marTop w:val="0"/>
                          <w:marBottom w:val="0"/>
                          <w:divBdr>
                            <w:top w:val="none" w:sz="0" w:space="0" w:color="auto"/>
                            <w:left w:val="none" w:sz="0" w:space="0" w:color="auto"/>
                            <w:bottom w:val="none" w:sz="0" w:space="0" w:color="auto"/>
                            <w:right w:val="none" w:sz="0" w:space="0" w:color="auto"/>
                          </w:divBdr>
                        </w:div>
                        <w:div w:id="830104836">
                          <w:marLeft w:val="0"/>
                          <w:marRight w:val="0"/>
                          <w:marTop w:val="0"/>
                          <w:marBottom w:val="0"/>
                          <w:divBdr>
                            <w:top w:val="none" w:sz="0" w:space="0" w:color="auto"/>
                            <w:left w:val="none" w:sz="0" w:space="0" w:color="auto"/>
                            <w:bottom w:val="none" w:sz="0" w:space="0" w:color="auto"/>
                            <w:right w:val="none" w:sz="0" w:space="0" w:color="auto"/>
                          </w:divBdr>
                        </w:div>
                        <w:div w:id="1948275020">
                          <w:marLeft w:val="0"/>
                          <w:marRight w:val="0"/>
                          <w:marTop w:val="0"/>
                          <w:marBottom w:val="0"/>
                          <w:divBdr>
                            <w:top w:val="none" w:sz="0" w:space="0" w:color="auto"/>
                            <w:left w:val="none" w:sz="0" w:space="0" w:color="auto"/>
                            <w:bottom w:val="none" w:sz="0" w:space="0" w:color="auto"/>
                            <w:right w:val="none" w:sz="0" w:space="0" w:color="auto"/>
                          </w:divBdr>
                        </w:div>
                        <w:div w:id="1989631012">
                          <w:marLeft w:val="0"/>
                          <w:marRight w:val="0"/>
                          <w:marTop w:val="0"/>
                          <w:marBottom w:val="0"/>
                          <w:divBdr>
                            <w:top w:val="none" w:sz="0" w:space="0" w:color="auto"/>
                            <w:left w:val="none" w:sz="0" w:space="0" w:color="auto"/>
                            <w:bottom w:val="none" w:sz="0" w:space="0" w:color="auto"/>
                            <w:right w:val="none" w:sz="0" w:space="0" w:color="auto"/>
                          </w:divBdr>
                        </w:div>
                        <w:div w:id="2005819565">
                          <w:marLeft w:val="0"/>
                          <w:marRight w:val="0"/>
                          <w:marTop w:val="0"/>
                          <w:marBottom w:val="0"/>
                          <w:divBdr>
                            <w:top w:val="none" w:sz="0" w:space="0" w:color="auto"/>
                            <w:left w:val="none" w:sz="0" w:space="0" w:color="auto"/>
                            <w:bottom w:val="none" w:sz="0" w:space="0" w:color="auto"/>
                            <w:right w:val="none" w:sz="0" w:space="0" w:color="auto"/>
                          </w:divBdr>
                        </w:div>
                        <w:div w:id="2103717872">
                          <w:marLeft w:val="0"/>
                          <w:marRight w:val="0"/>
                          <w:marTop w:val="0"/>
                          <w:marBottom w:val="0"/>
                          <w:divBdr>
                            <w:top w:val="none" w:sz="0" w:space="0" w:color="auto"/>
                            <w:left w:val="none" w:sz="0" w:space="0" w:color="auto"/>
                            <w:bottom w:val="none" w:sz="0" w:space="0" w:color="auto"/>
                            <w:right w:val="none" w:sz="0" w:space="0" w:color="auto"/>
                          </w:divBdr>
                        </w:div>
                        <w:div w:id="654920702">
                          <w:marLeft w:val="0"/>
                          <w:marRight w:val="0"/>
                          <w:marTop w:val="0"/>
                          <w:marBottom w:val="0"/>
                          <w:divBdr>
                            <w:top w:val="none" w:sz="0" w:space="0" w:color="auto"/>
                            <w:left w:val="none" w:sz="0" w:space="0" w:color="auto"/>
                            <w:bottom w:val="none" w:sz="0" w:space="0" w:color="auto"/>
                            <w:right w:val="none" w:sz="0" w:space="0" w:color="auto"/>
                          </w:divBdr>
                        </w:div>
                        <w:div w:id="1877229422">
                          <w:marLeft w:val="0"/>
                          <w:marRight w:val="0"/>
                          <w:marTop w:val="0"/>
                          <w:marBottom w:val="0"/>
                          <w:divBdr>
                            <w:top w:val="none" w:sz="0" w:space="0" w:color="auto"/>
                            <w:left w:val="none" w:sz="0" w:space="0" w:color="auto"/>
                            <w:bottom w:val="none" w:sz="0" w:space="0" w:color="auto"/>
                            <w:right w:val="none" w:sz="0" w:space="0" w:color="auto"/>
                          </w:divBdr>
                        </w:div>
                        <w:div w:id="1779984842">
                          <w:marLeft w:val="0"/>
                          <w:marRight w:val="0"/>
                          <w:marTop w:val="0"/>
                          <w:marBottom w:val="0"/>
                          <w:divBdr>
                            <w:top w:val="none" w:sz="0" w:space="0" w:color="auto"/>
                            <w:left w:val="none" w:sz="0" w:space="0" w:color="auto"/>
                            <w:bottom w:val="none" w:sz="0" w:space="0" w:color="auto"/>
                            <w:right w:val="none" w:sz="0" w:space="0" w:color="auto"/>
                          </w:divBdr>
                        </w:div>
                        <w:div w:id="543759213">
                          <w:marLeft w:val="0"/>
                          <w:marRight w:val="0"/>
                          <w:marTop w:val="0"/>
                          <w:marBottom w:val="0"/>
                          <w:divBdr>
                            <w:top w:val="none" w:sz="0" w:space="0" w:color="auto"/>
                            <w:left w:val="none" w:sz="0" w:space="0" w:color="auto"/>
                            <w:bottom w:val="none" w:sz="0" w:space="0" w:color="auto"/>
                            <w:right w:val="none" w:sz="0" w:space="0" w:color="auto"/>
                          </w:divBdr>
                        </w:div>
                        <w:div w:id="1073703186">
                          <w:marLeft w:val="0"/>
                          <w:marRight w:val="0"/>
                          <w:marTop w:val="0"/>
                          <w:marBottom w:val="0"/>
                          <w:divBdr>
                            <w:top w:val="none" w:sz="0" w:space="0" w:color="auto"/>
                            <w:left w:val="none" w:sz="0" w:space="0" w:color="auto"/>
                            <w:bottom w:val="none" w:sz="0" w:space="0" w:color="auto"/>
                            <w:right w:val="none" w:sz="0" w:space="0" w:color="auto"/>
                          </w:divBdr>
                        </w:div>
                        <w:div w:id="2014146165">
                          <w:marLeft w:val="0"/>
                          <w:marRight w:val="0"/>
                          <w:marTop w:val="0"/>
                          <w:marBottom w:val="0"/>
                          <w:divBdr>
                            <w:top w:val="none" w:sz="0" w:space="0" w:color="auto"/>
                            <w:left w:val="none" w:sz="0" w:space="0" w:color="auto"/>
                            <w:bottom w:val="none" w:sz="0" w:space="0" w:color="auto"/>
                            <w:right w:val="none" w:sz="0" w:space="0" w:color="auto"/>
                          </w:divBdr>
                        </w:div>
                        <w:div w:id="847866450">
                          <w:marLeft w:val="0"/>
                          <w:marRight w:val="0"/>
                          <w:marTop w:val="0"/>
                          <w:marBottom w:val="0"/>
                          <w:divBdr>
                            <w:top w:val="none" w:sz="0" w:space="0" w:color="auto"/>
                            <w:left w:val="none" w:sz="0" w:space="0" w:color="auto"/>
                            <w:bottom w:val="none" w:sz="0" w:space="0" w:color="auto"/>
                            <w:right w:val="none" w:sz="0" w:space="0" w:color="auto"/>
                          </w:divBdr>
                        </w:div>
                        <w:div w:id="2076585413">
                          <w:marLeft w:val="0"/>
                          <w:marRight w:val="0"/>
                          <w:marTop w:val="0"/>
                          <w:marBottom w:val="0"/>
                          <w:divBdr>
                            <w:top w:val="none" w:sz="0" w:space="0" w:color="auto"/>
                            <w:left w:val="none" w:sz="0" w:space="0" w:color="auto"/>
                            <w:bottom w:val="none" w:sz="0" w:space="0" w:color="auto"/>
                            <w:right w:val="none" w:sz="0" w:space="0" w:color="auto"/>
                          </w:divBdr>
                        </w:div>
                        <w:div w:id="17951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68789686">
      <w:bodyDiv w:val="1"/>
      <w:marLeft w:val="0"/>
      <w:marRight w:val="0"/>
      <w:marTop w:val="0"/>
      <w:marBottom w:val="0"/>
      <w:divBdr>
        <w:top w:val="none" w:sz="0" w:space="0" w:color="auto"/>
        <w:left w:val="none" w:sz="0" w:space="0" w:color="auto"/>
        <w:bottom w:val="none" w:sz="0" w:space="0" w:color="auto"/>
        <w:right w:val="none" w:sz="0" w:space="0" w:color="auto"/>
      </w:divBdr>
      <w:divsChild>
        <w:div w:id="2059546038">
          <w:marLeft w:val="0"/>
          <w:marRight w:val="0"/>
          <w:marTop w:val="0"/>
          <w:marBottom w:val="0"/>
          <w:divBdr>
            <w:top w:val="none" w:sz="0" w:space="0" w:color="auto"/>
            <w:left w:val="none" w:sz="0" w:space="0" w:color="auto"/>
            <w:bottom w:val="none" w:sz="0" w:space="0" w:color="auto"/>
            <w:right w:val="none" w:sz="0" w:space="0" w:color="auto"/>
          </w:divBdr>
        </w:div>
        <w:div w:id="1071662503">
          <w:marLeft w:val="0"/>
          <w:marRight w:val="0"/>
          <w:marTop w:val="0"/>
          <w:marBottom w:val="0"/>
          <w:divBdr>
            <w:top w:val="none" w:sz="0" w:space="0" w:color="auto"/>
            <w:left w:val="none" w:sz="0" w:space="0" w:color="auto"/>
            <w:bottom w:val="none" w:sz="0" w:space="0" w:color="auto"/>
            <w:right w:val="none" w:sz="0" w:space="0" w:color="auto"/>
          </w:divBdr>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160969">
      <w:bodyDiv w:val="1"/>
      <w:marLeft w:val="0"/>
      <w:marRight w:val="0"/>
      <w:marTop w:val="0"/>
      <w:marBottom w:val="0"/>
      <w:divBdr>
        <w:top w:val="none" w:sz="0" w:space="0" w:color="auto"/>
        <w:left w:val="none" w:sz="0" w:space="0" w:color="auto"/>
        <w:bottom w:val="none" w:sz="0" w:space="0" w:color="auto"/>
        <w:right w:val="none" w:sz="0" w:space="0" w:color="auto"/>
      </w:divBdr>
      <w:divsChild>
        <w:div w:id="1175653248">
          <w:marLeft w:val="0"/>
          <w:marRight w:val="0"/>
          <w:marTop w:val="0"/>
          <w:marBottom w:val="0"/>
          <w:divBdr>
            <w:top w:val="none" w:sz="0" w:space="0" w:color="auto"/>
            <w:left w:val="none" w:sz="0" w:space="0" w:color="auto"/>
            <w:bottom w:val="none" w:sz="0" w:space="0" w:color="auto"/>
            <w:right w:val="none" w:sz="0" w:space="0" w:color="auto"/>
          </w:divBdr>
          <w:divsChild>
            <w:div w:id="1815294214">
              <w:marLeft w:val="0"/>
              <w:marRight w:val="0"/>
              <w:marTop w:val="0"/>
              <w:marBottom w:val="0"/>
              <w:divBdr>
                <w:top w:val="none" w:sz="0" w:space="0" w:color="auto"/>
                <w:left w:val="none" w:sz="0" w:space="0" w:color="auto"/>
                <w:bottom w:val="none" w:sz="0" w:space="0" w:color="auto"/>
                <w:right w:val="none" w:sz="0" w:space="0" w:color="auto"/>
              </w:divBdr>
            </w:div>
            <w:div w:id="1762943498">
              <w:marLeft w:val="0"/>
              <w:marRight w:val="0"/>
              <w:marTop w:val="0"/>
              <w:marBottom w:val="0"/>
              <w:divBdr>
                <w:top w:val="none" w:sz="0" w:space="0" w:color="auto"/>
                <w:left w:val="none" w:sz="0" w:space="0" w:color="auto"/>
                <w:bottom w:val="none" w:sz="0" w:space="0" w:color="auto"/>
                <w:right w:val="none" w:sz="0" w:space="0" w:color="auto"/>
              </w:divBdr>
            </w:div>
          </w:divsChild>
        </w:div>
        <w:div w:id="344788711">
          <w:marLeft w:val="0"/>
          <w:marRight w:val="0"/>
          <w:marTop w:val="0"/>
          <w:marBottom w:val="0"/>
          <w:divBdr>
            <w:top w:val="none" w:sz="0" w:space="0" w:color="auto"/>
            <w:left w:val="none" w:sz="0" w:space="0" w:color="auto"/>
            <w:bottom w:val="none" w:sz="0" w:space="0" w:color="auto"/>
            <w:right w:val="none" w:sz="0" w:space="0" w:color="auto"/>
          </w:divBdr>
          <w:divsChild>
            <w:div w:id="1890148279">
              <w:marLeft w:val="0"/>
              <w:marRight w:val="0"/>
              <w:marTop w:val="0"/>
              <w:marBottom w:val="0"/>
              <w:divBdr>
                <w:top w:val="none" w:sz="0" w:space="0" w:color="auto"/>
                <w:left w:val="none" w:sz="0" w:space="0" w:color="auto"/>
                <w:bottom w:val="none" w:sz="0" w:space="0" w:color="auto"/>
                <w:right w:val="none" w:sz="0" w:space="0" w:color="auto"/>
              </w:divBdr>
              <w:divsChild>
                <w:div w:id="80696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190726196">
      <w:bodyDiv w:val="1"/>
      <w:marLeft w:val="0"/>
      <w:marRight w:val="0"/>
      <w:marTop w:val="0"/>
      <w:marBottom w:val="0"/>
      <w:divBdr>
        <w:top w:val="none" w:sz="0" w:space="0" w:color="auto"/>
        <w:left w:val="none" w:sz="0" w:space="0" w:color="auto"/>
        <w:bottom w:val="none" w:sz="0" w:space="0" w:color="auto"/>
        <w:right w:val="none" w:sz="0" w:space="0" w:color="auto"/>
      </w:divBdr>
    </w:div>
    <w:div w:id="1197085349">
      <w:bodyDiv w:val="1"/>
      <w:marLeft w:val="0"/>
      <w:marRight w:val="0"/>
      <w:marTop w:val="0"/>
      <w:marBottom w:val="0"/>
      <w:divBdr>
        <w:top w:val="none" w:sz="0" w:space="0" w:color="auto"/>
        <w:left w:val="none" w:sz="0" w:space="0" w:color="auto"/>
        <w:bottom w:val="none" w:sz="0" w:space="0" w:color="auto"/>
        <w:right w:val="none" w:sz="0" w:space="0" w:color="auto"/>
      </w:divBdr>
      <w:divsChild>
        <w:div w:id="312026253">
          <w:marLeft w:val="0"/>
          <w:marRight w:val="0"/>
          <w:marTop w:val="0"/>
          <w:marBottom w:val="0"/>
          <w:divBdr>
            <w:top w:val="none" w:sz="0" w:space="0" w:color="auto"/>
            <w:left w:val="none" w:sz="0" w:space="0" w:color="auto"/>
            <w:bottom w:val="none" w:sz="0" w:space="0" w:color="auto"/>
            <w:right w:val="none" w:sz="0" w:space="0" w:color="auto"/>
          </w:divBdr>
          <w:divsChild>
            <w:div w:id="1904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1915888">
      <w:bodyDiv w:val="1"/>
      <w:marLeft w:val="0"/>
      <w:marRight w:val="0"/>
      <w:marTop w:val="0"/>
      <w:marBottom w:val="0"/>
      <w:divBdr>
        <w:top w:val="none" w:sz="0" w:space="0" w:color="auto"/>
        <w:left w:val="none" w:sz="0" w:space="0" w:color="auto"/>
        <w:bottom w:val="none" w:sz="0" w:space="0" w:color="auto"/>
        <w:right w:val="none" w:sz="0" w:space="0" w:color="auto"/>
      </w:divBdr>
      <w:divsChild>
        <w:div w:id="1195580426">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3410">
      <w:bodyDiv w:val="1"/>
      <w:marLeft w:val="0"/>
      <w:marRight w:val="0"/>
      <w:marTop w:val="0"/>
      <w:marBottom w:val="0"/>
      <w:divBdr>
        <w:top w:val="none" w:sz="0" w:space="0" w:color="auto"/>
        <w:left w:val="none" w:sz="0" w:space="0" w:color="auto"/>
        <w:bottom w:val="none" w:sz="0" w:space="0" w:color="auto"/>
        <w:right w:val="none" w:sz="0" w:space="0" w:color="auto"/>
      </w:divBdr>
      <w:divsChild>
        <w:div w:id="2030061223">
          <w:marLeft w:val="0"/>
          <w:marRight w:val="0"/>
          <w:marTop w:val="0"/>
          <w:marBottom w:val="225"/>
          <w:divBdr>
            <w:top w:val="none" w:sz="0" w:space="0" w:color="auto"/>
            <w:left w:val="none" w:sz="0" w:space="0" w:color="auto"/>
            <w:bottom w:val="none" w:sz="0" w:space="0" w:color="auto"/>
            <w:right w:val="none" w:sz="0" w:space="0" w:color="auto"/>
          </w:divBdr>
          <w:divsChild>
            <w:div w:id="14668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0940037">
      <w:bodyDiv w:val="1"/>
      <w:marLeft w:val="0"/>
      <w:marRight w:val="0"/>
      <w:marTop w:val="0"/>
      <w:marBottom w:val="0"/>
      <w:divBdr>
        <w:top w:val="none" w:sz="0" w:space="0" w:color="auto"/>
        <w:left w:val="none" w:sz="0" w:space="0" w:color="auto"/>
        <w:bottom w:val="none" w:sz="0" w:space="0" w:color="auto"/>
        <w:right w:val="none" w:sz="0" w:space="0" w:color="auto"/>
      </w:divBdr>
      <w:divsChild>
        <w:div w:id="707949291">
          <w:marLeft w:val="0"/>
          <w:marRight w:val="0"/>
          <w:marTop w:val="0"/>
          <w:marBottom w:val="0"/>
          <w:divBdr>
            <w:top w:val="none" w:sz="0" w:space="0" w:color="auto"/>
            <w:left w:val="none" w:sz="0" w:space="0" w:color="auto"/>
            <w:bottom w:val="none" w:sz="0" w:space="0" w:color="auto"/>
            <w:right w:val="none" w:sz="0" w:space="0" w:color="auto"/>
          </w:divBdr>
          <w:divsChild>
            <w:div w:id="499391477">
              <w:marLeft w:val="0"/>
              <w:marRight w:val="0"/>
              <w:marTop w:val="0"/>
              <w:marBottom w:val="0"/>
              <w:divBdr>
                <w:top w:val="none" w:sz="0" w:space="0" w:color="auto"/>
                <w:left w:val="none" w:sz="0" w:space="0" w:color="auto"/>
                <w:bottom w:val="none" w:sz="0" w:space="0" w:color="auto"/>
                <w:right w:val="none" w:sz="0" w:space="0" w:color="auto"/>
              </w:divBdr>
            </w:div>
            <w:div w:id="1045371517">
              <w:marLeft w:val="0"/>
              <w:marRight w:val="0"/>
              <w:marTop w:val="0"/>
              <w:marBottom w:val="0"/>
              <w:divBdr>
                <w:top w:val="none" w:sz="0" w:space="0" w:color="auto"/>
                <w:left w:val="none" w:sz="0" w:space="0" w:color="auto"/>
                <w:bottom w:val="none" w:sz="0" w:space="0" w:color="auto"/>
                <w:right w:val="none" w:sz="0" w:space="0" w:color="auto"/>
              </w:divBdr>
            </w:div>
          </w:divsChild>
        </w:div>
        <w:div w:id="1296443889">
          <w:marLeft w:val="0"/>
          <w:marRight w:val="0"/>
          <w:marTop w:val="0"/>
          <w:marBottom w:val="0"/>
          <w:divBdr>
            <w:top w:val="none" w:sz="0" w:space="0" w:color="auto"/>
            <w:left w:val="none" w:sz="0" w:space="0" w:color="auto"/>
            <w:bottom w:val="none" w:sz="0" w:space="0" w:color="auto"/>
            <w:right w:val="none" w:sz="0" w:space="0" w:color="auto"/>
          </w:divBdr>
          <w:divsChild>
            <w:div w:id="1292370302">
              <w:marLeft w:val="0"/>
              <w:marRight w:val="0"/>
              <w:marTop w:val="0"/>
              <w:marBottom w:val="0"/>
              <w:divBdr>
                <w:top w:val="none" w:sz="0" w:space="0" w:color="auto"/>
                <w:left w:val="none" w:sz="0" w:space="0" w:color="auto"/>
                <w:bottom w:val="none" w:sz="0" w:space="0" w:color="auto"/>
                <w:right w:val="none" w:sz="0" w:space="0" w:color="auto"/>
              </w:divBdr>
            </w:div>
          </w:divsChild>
        </w:div>
        <w:div w:id="950742665">
          <w:marLeft w:val="0"/>
          <w:marRight w:val="0"/>
          <w:marTop w:val="0"/>
          <w:marBottom w:val="0"/>
          <w:divBdr>
            <w:top w:val="none" w:sz="0" w:space="0" w:color="auto"/>
            <w:left w:val="none" w:sz="0" w:space="0" w:color="auto"/>
            <w:bottom w:val="none" w:sz="0" w:space="0" w:color="auto"/>
            <w:right w:val="none" w:sz="0" w:space="0" w:color="auto"/>
          </w:divBdr>
          <w:divsChild>
            <w:div w:id="701131875">
              <w:marLeft w:val="0"/>
              <w:marRight w:val="0"/>
              <w:marTop w:val="0"/>
              <w:marBottom w:val="0"/>
              <w:divBdr>
                <w:top w:val="none" w:sz="0" w:space="0" w:color="auto"/>
                <w:left w:val="none" w:sz="0" w:space="0" w:color="auto"/>
                <w:bottom w:val="none" w:sz="0" w:space="0" w:color="auto"/>
                <w:right w:val="none" w:sz="0" w:space="0" w:color="auto"/>
              </w:divBdr>
              <w:divsChild>
                <w:div w:id="289366694">
                  <w:marLeft w:val="0"/>
                  <w:marRight w:val="0"/>
                  <w:marTop w:val="0"/>
                  <w:marBottom w:val="0"/>
                  <w:divBdr>
                    <w:top w:val="none" w:sz="0" w:space="0" w:color="auto"/>
                    <w:left w:val="none" w:sz="0" w:space="0" w:color="auto"/>
                    <w:bottom w:val="none" w:sz="0" w:space="0" w:color="auto"/>
                    <w:right w:val="none" w:sz="0" w:space="0" w:color="auto"/>
                  </w:divBdr>
                  <w:divsChild>
                    <w:div w:id="1769810661">
                      <w:marLeft w:val="0"/>
                      <w:marRight w:val="0"/>
                      <w:marTop w:val="0"/>
                      <w:marBottom w:val="0"/>
                      <w:divBdr>
                        <w:top w:val="none" w:sz="0" w:space="0" w:color="auto"/>
                        <w:left w:val="none" w:sz="0" w:space="0" w:color="auto"/>
                        <w:bottom w:val="none" w:sz="0" w:space="0" w:color="auto"/>
                        <w:right w:val="none" w:sz="0" w:space="0" w:color="auto"/>
                      </w:divBdr>
                      <w:divsChild>
                        <w:div w:id="5788432">
                          <w:marLeft w:val="0"/>
                          <w:marRight w:val="0"/>
                          <w:marTop w:val="0"/>
                          <w:marBottom w:val="0"/>
                          <w:divBdr>
                            <w:top w:val="none" w:sz="0" w:space="0" w:color="auto"/>
                            <w:left w:val="none" w:sz="0" w:space="0" w:color="auto"/>
                            <w:bottom w:val="none" w:sz="0" w:space="0" w:color="auto"/>
                            <w:right w:val="none" w:sz="0" w:space="0" w:color="auto"/>
                          </w:divBdr>
                          <w:divsChild>
                            <w:div w:id="1847985489">
                              <w:marLeft w:val="0"/>
                              <w:marRight w:val="0"/>
                              <w:marTop w:val="0"/>
                              <w:marBottom w:val="0"/>
                              <w:divBdr>
                                <w:top w:val="none" w:sz="0" w:space="0" w:color="auto"/>
                                <w:left w:val="none" w:sz="0" w:space="0" w:color="auto"/>
                                <w:bottom w:val="none" w:sz="0" w:space="0" w:color="auto"/>
                                <w:right w:val="none" w:sz="0" w:space="0" w:color="auto"/>
                              </w:divBdr>
                              <w:divsChild>
                                <w:div w:id="1231621712">
                                  <w:marLeft w:val="0"/>
                                  <w:marRight w:val="0"/>
                                  <w:marTop w:val="0"/>
                                  <w:marBottom w:val="0"/>
                                  <w:divBdr>
                                    <w:top w:val="none" w:sz="0" w:space="0" w:color="auto"/>
                                    <w:left w:val="none" w:sz="0" w:space="0" w:color="auto"/>
                                    <w:bottom w:val="none" w:sz="0" w:space="0" w:color="auto"/>
                                    <w:right w:val="none" w:sz="0" w:space="0" w:color="auto"/>
                                  </w:divBdr>
                                  <w:divsChild>
                                    <w:div w:id="664095519">
                                      <w:marLeft w:val="0"/>
                                      <w:marRight w:val="0"/>
                                      <w:marTop w:val="0"/>
                                      <w:marBottom w:val="0"/>
                                      <w:divBdr>
                                        <w:top w:val="none" w:sz="0" w:space="0" w:color="auto"/>
                                        <w:left w:val="none" w:sz="0" w:space="0" w:color="auto"/>
                                        <w:bottom w:val="none" w:sz="0" w:space="0" w:color="auto"/>
                                        <w:right w:val="none" w:sz="0" w:space="0" w:color="auto"/>
                                      </w:divBdr>
                                    </w:div>
                                    <w:div w:id="144783753">
                                      <w:marLeft w:val="0"/>
                                      <w:marRight w:val="0"/>
                                      <w:marTop w:val="0"/>
                                      <w:marBottom w:val="0"/>
                                      <w:divBdr>
                                        <w:top w:val="none" w:sz="0" w:space="0" w:color="auto"/>
                                        <w:left w:val="none" w:sz="0" w:space="0" w:color="auto"/>
                                        <w:bottom w:val="none" w:sz="0" w:space="0" w:color="auto"/>
                                        <w:right w:val="none" w:sz="0" w:space="0" w:color="auto"/>
                                      </w:divBdr>
                                    </w:div>
                                  </w:divsChild>
                                </w:div>
                                <w:div w:id="808980959">
                                  <w:marLeft w:val="0"/>
                                  <w:marRight w:val="0"/>
                                  <w:marTop w:val="0"/>
                                  <w:marBottom w:val="0"/>
                                  <w:divBdr>
                                    <w:top w:val="none" w:sz="0" w:space="0" w:color="auto"/>
                                    <w:left w:val="none" w:sz="0" w:space="0" w:color="auto"/>
                                    <w:bottom w:val="none" w:sz="0" w:space="0" w:color="auto"/>
                                    <w:right w:val="none" w:sz="0" w:space="0" w:color="auto"/>
                                  </w:divBdr>
                                  <w:divsChild>
                                    <w:div w:id="808325383">
                                      <w:marLeft w:val="0"/>
                                      <w:marRight w:val="0"/>
                                      <w:marTop w:val="0"/>
                                      <w:marBottom w:val="0"/>
                                      <w:divBdr>
                                        <w:top w:val="none" w:sz="0" w:space="0" w:color="auto"/>
                                        <w:left w:val="none" w:sz="0" w:space="0" w:color="auto"/>
                                        <w:bottom w:val="none" w:sz="0" w:space="0" w:color="auto"/>
                                        <w:right w:val="none" w:sz="0" w:space="0" w:color="auto"/>
                                      </w:divBdr>
                                    </w:div>
                                  </w:divsChild>
                                </w:div>
                                <w:div w:id="3915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2442">
                          <w:marLeft w:val="0"/>
                          <w:marRight w:val="0"/>
                          <w:marTop w:val="0"/>
                          <w:marBottom w:val="0"/>
                          <w:divBdr>
                            <w:top w:val="none" w:sz="0" w:space="0" w:color="auto"/>
                            <w:left w:val="none" w:sz="0" w:space="0" w:color="auto"/>
                            <w:bottom w:val="none" w:sz="0" w:space="0" w:color="auto"/>
                            <w:right w:val="none" w:sz="0" w:space="0" w:color="auto"/>
                          </w:divBdr>
                          <w:divsChild>
                            <w:div w:id="1008168482">
                              <w:marLeft w:val="0"/>
                              <w:marRight w:val="0"/>
                              <w:marTop w:val="0"/>
                              <w:marBottom w:val="0"/>
                              <w:divBdr>
                                <w:top w:val="none" w:sz="0" w:space="0" w:color="auto"/>
                                <w:left w:val="none" w:sz="0" w:space="0" w:color="auto"/>
                                <w:bottom w:val="none" w:sz="0" w:space="0" w:color="auto"/>
                                <w:right w:val="none" w:sz="0" w:space="0" w:color="auto"/>
                              </w:divBdr>
                              <w:divsChild>
                                <w:div w:id="578293604">
                                  <w:marLeft w:val="0"/>
                                  <w:marRight w:val="0"/>
                                  <w:marTop w:val="0"/>
                                  <w:marBottom w:val="0"/>
                                  <w:divBdr>
                                    <w:top w:val="none" w:sz="0" w:space="0" w:color="auto"/>
                                    <w:left w:val="none" w:sz="0" w:space="0" w:color="auto"/>
                                    <w:bottom w:val="none" w:sz="0" w:space="0" w:color="auto"/>
                                    <w:right w:val="none" w:sz="0" w:space="0" w:color="auto"/>
                                  </w:divBdr>
                                  <w:divsChild>
                                    <w:div w:id="1736933058">
                                      <w:marLeft w:val="0"/>
                                      <w:marRight w:val="0"/>
                                      <w:marTop w:val="0"/>
                                      <w:marBottom w:val="0"/>
                                      <w:divBdr>
                                        <w:top w:val="none" w:sz="0" w:space="0" w:color="auto"/>
                                        <w:left w:val="none" w:sz="0" w:space="0" w:color="auto"/>
                                        <w:bottom w:val="none" w:sz="0" w:space="0" w:color="auto"/>
                                        <w:right w:val="none" w:sz="0" w:space="0" w:color="auto"/>
                                      </w:divBdr>
                                    </w:div>
                                    <w:div w:id="496917655">
                                      <w:marLeft w:val="0"/>
                                      <w:marRight w:val="0"/>
                                      <w:marTop w:val="0"/>
                                      <w:marBottom w:val="0"/>
                                      <w:divBdr>
                                        <w:top w:val="none" w:sz="0" w:space="0" w:color="auto"/>
                                        <w:left w:val="none" w:sz="0" w:space="0" w:color="auto"/>
                                        <w:bottom w:val="none" w:sz="0" w:space="0" w:color="auto"/>
                                        <w:right w:val="none" w:sz="0" w:space="0" w:color="auto"/>
                                      </w:divBdr>
                                    </w:div>
                                    <w:div w:id="10706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1743252">
      <w:bodyDiv w:val="1"/>
      <w:marLeft w:val="0"/>
      <w:marRight w:val="0"/>
      <w:marTop w:val="0"/>
      <w:marBottom w:val="0"/>
      <w:divBdr>
        <w:top w:val="none" w:sz="0" w:space="0" w:color="auto"/>
        <w:left w:val="none" w:sz="0" w:space="0" w:color="auto"/>
        <w:bottom w:val="none" w:sz="0" w:space="0" w:color="auto"/>
        <w:right w:val="none" w:sz="0" w:space="0" w:color="auto"/>
      </w:divBdr>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 w:id="2665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23561">
      <w:bodyDiv w:val="1"/>
      <w:marLeft w:val="0"/>
      <w:marRight w:val="0"/>
      <w:marTop w:val="0"/>
      <w:marBottom w:val="0"/>
      <w:divBdr>
        <w:top w:val="none" w:sz="0" w:space="0" w:color="auto"/>
        <w:left w:val="none" w:sz="0" w:space="0" w:color="auto"/>
        <w:bottom w:val="none" w:sz="0" w:space="0" w:color="auto"/>
        <w:right w:val="none" w:sz="0" w:space="0" w:color="auto"/>
      </w:divBdr>
    </w:div>
    <w:div w:id="1286305273">
      <w:bodyDiv w:val="1"/>
      <w:marLeft w:val="0"/>
      <w:marRight w:val="0"/>
      <w:marTop w:val="0"/>
      <w:marBottom w:val="0"/>
      <w:divBdr>
        <w:top w:val="none" w:sz="0" w:space="0" w:color="auto"/>
        <w:left w:val="none" w:sz="0" w:space="0" w:color="auto"/>
        <w:bottom w:val="none" w:sz="0" w:space="0" w:color="auto"/>
        <w:right w:val="none" w:sz="0" w:space="0" w:color="auto"/>
      </w:divBdr>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1547374">
      <w:bodyDiv w:val="1"/>
      <w:marLeft w:val="0"/>
      <w:marRight w:val="0"/>
      <w:marTop w:val="0"/>
      <w:marBottom w:val="0"/>
      <w:divBdr>
        <w:top w:val="none" w:sz="0" w:space="0" w:color="auto"/>
        <w:left w:val="none" w:sz="0" w:space="0" w:color="auto"/>
        <w:bottom w:val="none" w:sz="0" w:space="0" w:color="auto"/>
        <w:right w:val="none" w:sz="0" w:space="0" w:color="auto"/>
      </w:divBdr>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33360">
      <w:bodyDiv w:val="1"/>
      <w:marLeft w:val="0"/>
      <w:marRight w:val="0"/>
      <w:marTop w:val="0"/>
      <w:marBottom w:val="0"/>
      <w:divBdr>
        <w:top w:val="none" w:sz="0" w:space="0" w:color="auto"/>
        <w:left w:val="none" w:sz="0" w:space="0" w:color="auto"/>
        <w:bottom w:val="none" w:sz="0" w:space="0" w:color="auto"/>
        <w:right w:val="none" w:sz="0" w:space="0" w:color="auto"/>
      </w:divBdr>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39455">
      <w:bodyDiv w:val="1"/>
      <w:marLeft w:val="0"/>
      <w:marRight w:val="0"/>
      <w:marTop w:val="0"/>
      <w:marBottom w:val="0"/>
      <w:divBdr>
        <w:top w:val="none" w:sz="0" w:space="0" w:color="auto"/>
        <w:left w:val="none" w:sz="0" w:space="0" w:color="auto"/>
        <w:bottom w:val="none" w:sz="0" w:space="0" w:color="auto"/>
        <w:right w:val="none" w:sz="0" w:space="0" w:color="auto"/>
      </w:divBdr>
      <w:divsChild>
        <w:div w:id="813717927">
          <w:marLeft w:val="0"/>
          <w:marRight w:val="0"/>
          <w:marTop w:val="0"/>
          <w:marBottom w:val="0"/>
          <w:divBdr>
            <w:top w:val="none" w:sz="0" w:space="0" w:color="auto"/>
            <w:left w:val="none" w:sz="0" w:space="0" w:color="auto"/>
            <w:bottom w:val="none" w:sz="0" w:space="0" w:color="auto"/>
            <w:right w:val="none" w:sz="0" w:space="0" w:color="auto"/>
          </w:divBdr>
          <w:divsChild>
            <w:div w:id="979117240">
              <w:marLeft w:val="0"/>
              <w:marRight w:val="0"/>
              <w:marTop w:val="0"/>
              <w:marBottom w:val="0"/>
              <w:divBdr>
                <w:top w:val="none" w:sz="0" w:space="0" w:color="auto"/>
                <w:left w:val="none" w:sz="0" w:space="0" w:color="auto"/>
                <w:bottom w:val="none" w:sz="0" w:space="0" w:color="auto"/>
                <w:right w:val="none" w:sz="0" w:space="0" w:color="auto"/>
              </w:divBdr>
            </w:div>
          </w:divsChild>
        </w:div>
        <w:div w:id="1446852600">
          <w:marLeft w:val="0"/>
          <w:marRight w:val="0"/>
          <w:marTop w:val="0"/>
          <w:marBottom w:val="0"/>
          <w:divBdr>
            <w:top w:val="none" w:sz="0" w:space="0" w:color="auto"/>
            <w:left w:val="none" w:sz="0" w:space="0" w:color="auto"/>
            <w:bottom w:val="none" w:sz="0" w:space="0" w:color="auto"/>
            <w:right w:val="none" w:sz="0" w:space="0" w:color="auto"/>
          </w:divBdr>
          <w:divsChild>
            <w:div w:id="1433744800">
              <w:marLeft w:val="0"/>
              <w:marRight w:val="0"/>
              <w:marTop w:val="0"/>
              <w:marBottom w:val="0"/>
              <w:divBdr>
                <w:top w:val="none" w:sz="0" w:space="0" w:color="auto"/>
                <w:left w:val="none" w:sz="0" w:space="0" w:color="auto"/>
                <w:bottom w:val="none" w:sz="0" w:space="0" w:color="auto"/>
                <w:right w:val="none" w:sz="0" w:space="0" w:color="auto"/>
              </w:divBdr>
              <w:divsChild>
                <w:div w:id="1693068830">
                  <w:marLeft w:val="0"/>
                  <w:marRight w:val="0"/>
                  <w:marTop w:val="0"/>
                  <w:marBottom w:val="0"/>
                  <w:divBdr>
                    <w:top w:val="none" w:sz="0" w:space="0" w:color="auto"/>
                    <w:left w:val="none" w:sz="0" w:space="0" w:color="auto"/>
                    <w:bottom w:val="none" w:sz="0" w:space="0" w:color="auto"/>
                    <w:right w:val="none" w:sz="0" w:space="0" w:color="auto"/>
                  </w:divBdr>
                  <w:divsChild>
                    <w:div w:id="20887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09744017">
      <w:bodyDiv w:val="1"/>
      <w:marLeft w:val="0"/>
      <w:marRight w:val="0"/>
      <w:marTop w:val="0"/>
      <w:marBottom w:val="0"/>
      <w:divBdr>
        <w:top w:val="none" w:sz="0" w:space="0" w:color="auto"/>
        <w:left w:val="none" w:sz="0" w:space="0" w:color="auto"/>
        <w:bottom w:val="none" w:sz="0" w:space="0" w:color="auto"/>
        <w:right w:val="none" w:sz="0" w:space="0" w:color="auto"/>
      </w:divBdr>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0617555">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7735">
      <w:bodyDiv w:val="1"/>
      <w:marLeft w:val="0"/>
      <w:marRight w:val="0"/>
      <w:marTop w:val="0"/>
      <w:marBottom w:val="0"/>
      <w:divBdr>
        <w:top w:val="none" w:sz="0" w:space="0" w:color="auto"/>
        <w:left w:val="none" w:sz="0" w:space="0" w:color="auto"/>
        <w:bottom w:val="none" w:sz="0" w:space="0" w:color="auto"/>
        <w:right w:val="none" w:sz="0" w:space="0" w:color="auto"/>
      </w:divBdr>
    </w:div>
    <w:div w:id="1350330200">
      <w:bodyDiv w:val="1"/>
      <w:marLeft w:val="0"/>
      <w:marRight w:val="0"/>
      <w:marTop w:val="0"/>
      <w:marBottom w:val="0"/>
      <w:divBdr>
        <w:top w:val="none" w:sz="0" w:space="0" w:color="auto"/>
        <w:left w:val="none" w:sz="0" w:space="0" w:color="auto"/>
        <w:bottom w:val="none" w:sz="0" w:space="0" w:color="auto"/>
        <w:right w:val="none" w:sz="0" w:space="0" w:color="auto"/>
      </w:divBdr>
      <w:divsChild>
        <w:div w:id="307828815">
          <w:marLeft w:val="0"/>
          <w:marRight w:val="0"/>
          <w:marTop w:val="0"/>
          <w:marBottom w:val="0"/>
          <w:divBdr>
            <w:top w:val="none" w:sz="0" w:space="0" w:color="auto"/>
            <w:left w:val="none" w:sz="0" w:space="0" w:color="auto"/>
            <w:bottom w:val="none" w:sz="0" w:space="0" w:color="auto"/>
            <w:right w:val="none" w:sz="0" w:space="0" w:color="auto"/>
          </w:divBdr>
          <w:divsChild>
            <w:div w:id="1787894843">
              <w:marLeft w:val="0"/>
              <w:marRight w:val="0"/>
              <w:marTop w:val="0"/>
              <w:marBottom w:val="0"/>
              <w:divBdr>
                <w:top w:val="none" w:sz="0" w:space="0" w:color="auto"/>
                <w:left w:val="none" w:sz="0" w:space="0" w:color="auto"/>
                <w:bottom w:val="none" w:sz="0" w:space="0" w:color="auto"/>
                <w:right w:val="none" w:sz="0" w:space="0" w:color="auto"/>
              </w:divBdr>
              <w:divsChild>
                <w:div w:id="2093551299">
                  <w:marLeft w:val="0"/>
                  <w:marRight w:val="0"/>
                  <w:marTop w:val="0"/>
                  <w:marBottom w:val="0"/>
                  <w:divBdr>
                    <w:top w:val="none" w:sz="0" w:space="0" w:color="auto"/>
                    <w:left w:val="none" w:sz="0" w:space="0" w:color="auto"/>
                    <w:bottom w:val="none" w:sz="0" w:space="0" w:color="auto"/>
                    <w:right w:val="none" w:sz="0" w:space="0" w:color="auto"/>
                  </w:divBdr>
                  <w:divsChild>
                    <w:div w:id="1337881308">
                      <w:marLeft w:val="0"/>
                      <w:marRight w:val="0"/>
                      <w:marTop w:val="0"/>
                      <w:marBottom w:val="0"/>
                      <w:divBdr>
                        <w:top w:val="none" w:sz="0" w:space="0" w:color="auto"/>
                        <w:left w:val="none" w:sz="0" w:space="0" w:color="auto"/>
                        <w:bottom w:val="none" w:sz="0" w:space="0" w:color="auto"/>
                        <w:right w:val="none" w:sz="0" w:space="0" w:color="auto"/>
                      </w:divBdr>
                    </w:div>
                    <w:div w:id="4786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7534">
          <w:marLeft w:val="0"/>
          <w:marRight w:val="0"/>
          <w:marTop w:val="0"/>
          <w:marBottom w:val="0"/>
          <w:divBdr>
            <w:top w:val="none" w:sz="0" w:space="0" w:color="auto"/>
            <w:left w:val="none" w:sz="0" w:space="0" w:color="auto"/>
            <w:bottom w:val="none" w:sz="0" w:space="0" w:color="auto"/>
            <w:right w:val="none" w:sz="0" w:space="0" w:color="auto"/>
          </w:divBdr>
          <w:divsChild>
            <w:div w:id="395006949">
              <w:marLeft w:val="0"/>
              <w:marRight w:val="0"/>
              <w:marTop w:val="0"/>
              <w:marBottom w:val="0"/>
              <w:divBdr>
                <w:top w:val="none" w:sz="0" w:space="0" w:color="auto"/>
                <w:left w:val="none" w:sz="0" w:space="0" w:color="auto"/>
                <w:bottom w:val="none" w:sz="0" w:space="0" w:color="auto"/>
                <w:right w:val="none" w:sz="0" w:space="0" w:color="auto"/>
              </w:divBdr>
              <w:divsChild>
                <w:div w:id="1339191959">
                  <w:marLeft w:val="0"/>
                  <w:marRight w:val="0"/>
                  <w:marTop w:val="0"/>
                  <w:marBottom w:val="0"/>
                  <w:divBdr>
                    <w:top w:val="none" w:sz="0" w:space="0" w:color="auto"/>
                    <w:left w:val="none" w:sz="0" w:space="0" w:color="auto"/>
                    <w:bottom w:val="none" w:sz="0" w:space="0" w:color="auto"/>
                    <w:right w:val="none" w:sz="0" w:space="0" w:color="auto"/>
                  </w:divBdr>
                </w:div>
                <w:div w:id="1063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4562">
          <w:marLeft w:val="0"/>
          <w:marRight w:val="0"/>
          <w:marTop w:val="0"/>
          <w:marBottom w:val="0"/>
          <w:divBdr>
            <w:top w:val="none" w:sz="0" w:space="0" w:color="auto"/>
            <w:left w:val="none" w:sz="0" w:space="0" w:color="auto"/>
            <w:bottom w:val="none" w:sz="0" w:space="0" w:color="auto"/>
            <w:right w:val="none" w:sz="0" w:space="0" w:color="auto"/>
          </w:divBdr>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65015888">
      <w:bodyDiv w:val="1"/>
      <w:marLeft w:val="0"/>
      <w:marRight w:val="0"/>
      <w:marTop w:val="0"/>
      <w:marBottom w:val="0"/>
      <w:divBdr>
        <w:top w:val="none" w:sz="0" w:space="0" w:color="auto"/>
        <w:left w:val="none" w:sz="0" w:space="0" w:color="auto"/>
        <w:bottom w:val="none" w:sz="0" w:space="0" w:color="auto"/>
        <w:right w:val="none" w:sz="0" w:space="0" w:color="auto"/>
      </w:divBdr>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4502">
      <w:bodyDiv w:val="1"/>
      <w:marLeft w:val="0"/>
      <w:marRight w:val="0"/>
      <w:marTop w:val="0"/>
      <w:marBottom w:val="0"/>
      <w:divBdr>
        <w:top w:val="none" w:sz="0" w:space="0" w:color="auto"/>
        <w:left w:val="none" w:sz="0" w:space="0" w:color="auto"/>
        <w:bottom w:val="none" w:sz="0" w:space="0" w:color="auto"/>
        <w:right w:val="none" w:sz="0" w:space="0" w:color="auto"/>
      </w:divBdr>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 w:id="2734845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4149">
      <w:bodyDiv w:val="1"/>
      <w:marLeft w:val="0"/>
      <w:marRight w:val="0"/>
      <w:marTop w:val="0"/>
      <w:marBottom w:val="0"/>
      <w:divBdr>
        <w:top w:val="none" w:sz="0" w:space="0" w:color="auto"/>
        <w:left w:val="none" w:sz="0" w:space="0" w:color="auto"/>
        <w:bottom w:val="none" w:sz="0" w:space="0" w:color="auto"/>
        <w:right w:val="none" w:sz="0" w:space="0" w:color="auto"/>
      </w:divBdr>
      <w:divsChild>
        <w:div w:id="1992365663">
          <w:marLeft w:val="0"/>
          <w:marRight w:val="0"/>
          <w:marTop w:val="0"/>
          <w:marBottom w:val="0"/>
          <w:divBdr>
            <w:top w:val="none" w:sz="0" w:space="0" w:color="auto"/>
            <w:left w:val="none" w:sz="0" w:space="0" w:color="auto"/>
            <w:bottom w:val="none" w:sz="0" w:space="0" w:color="auto"/>
            <w:right w:val="none" w:sz="0" w:space="0" w:color="auto"/>
          </w:divBdr>
          <w:divsChild>
            <w:div w:id="810054110">
              <w:marLeft w:val="0"/>
              <w:marRight w:val="0"/>
              <w:marTop w:val="0"/>
              <w:marBottom w:val="0"/>
              <w:divBdr>
                <w:top w:val="none" w:sz="0" w:space="0" w:color="auto"/>
                <w:left w:val="none" w:sz="0" w:space="0" w:color="auto"/>
                <w:bottom w:val="none" w:sz="0" w:space="0" w:color="auto"/>
                <w:right w:val="none" w:sz="0" w:space="0" w:color="auto"/>
              </w:divBdr>
              <w:divsChild>
                <w:div w:id="296959312">
                  <w:marLeft w:val="0"/>
                  <w:marRight w:val="0"/>
                  <w:marTop w:val="0"/>
                  <w:marBottom w:val="0"/>
                  <w:divBdr>
                    <w:top w:val="none" w:sz="0" w:space="0" w:color="auto"/>
                    <w:left w:val="none" w:sz="0" w:space="0" w:color="auto"/>
                    <w:bottom w:val="none" w:sz="0" w:space="0" w:color="auto"/>
                    <w:right w:val="none" w:sz="0" w:space="0" w:color="auto"/>
                  </w:divBdr>
                  <w:divsChild>
                    <w:div w:id="12892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78920">
      <w:bodyDiv w:val="1"/>
      <w:marLeft w:val="0"/>
      <w:marRight w:val="0"/>
      <w:marTop w:val="0"/>
      <w:marBottom w:val="0"/>
      <w:divBdr>
        <w:top w:val="none" w:sz="0" w:space="0" w:color="auto"/>
        <w:left w:val="none" w:sz="0" w:space="0" w:color="auto"/>
        <w:bottom w:val="none" w:sz="0" w:space="0" w:color="auto"/>
        <w:right w:val="none" w:sz="0" w:space="0" w:color="auto"/>
      </w:divBdr>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2649281">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5954">
      <w:bodyDiv w:val="1"/>
      <w:marLeft w:val="0"/>
      <w:marRight w:val="0"/>
      <w:marTop w:val="0"/>
      <w:marBottom w:val="0"/>
      <w:divBdr>
        <w:top w:val="none" w:sz="0" w:space="0" w:color="auto"/>
        <w:left w:val="none" w:sz="0" w:space="0" w:color="auto"/>
        <w:bottom w:val="none" w:sz="0" w:space="0" w:color="auto"/>
        <w:right w:val="none" w:sz="0" w:space="0" w:color="auto"/>
      </w:divBdr>
      <w:divsChild>
        <w:div w:id="1417752700">
          <w:marLeft w:val="0"/>
          <w:marRight w:val="0"/>
          <w:marTop w:val="0"/>
          <w:marBottom w:val="0"/>
          <w:divBdr>
            <w:top w:val="none" w:sz="0" w:space="0" w:color="auto"/>
            <w:left w:val="none" w:sz="0" w:space="0" w:color="auto"/>
            <w:bottom w:val="none" w:sz="0" w:space="0" w:color="auto"/>
            <w:right w:val="none" w:sz="0" w:space="0" w:color="auto"/>
          </w:divBdr>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023985">
      <w:bodyDiv w:val="1"/>
      <w:marLeft w:val="0"/>
      <w:marRight w:val="0"/>
      <w:marTop w:val="0"/>
      <w:marBottom w:val="0"/>
      <w:divBdr>
        <w:top w:val="none" w:sz="0" w:space="0" w:color="auto"/>
        <w:left w:val="none" w:sz="0" w:space="0" w:color="auto"/>
        <w:bottom w:val="none" w:sz="0" w:space="0" w:color="auto"/>
        <w:right w:val="none" w:sz="0" w:space="0" w:color="auto"/>
      </w:divBdr>
      <w:divsChild>
        <w:div w:id="165603028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3269844">
      <w:bodyDiv w:val="1"/>
      <w:marLeft w:val="0"/>
      <w:marRight w:val="0"/>
      <w:marTop w:val="0"/>
      <w:marBottom w:val="0"/>
      <w:divBdr>
        <w:top w:val="none" w:sz="0" w:space="0" w:color="auto"/>
        <w:left w:val="none" w:sz="0" w:space="0" w:color="auto"/>
        <w:bottom w:val="none" w:sz="0" w:space="0" w:color="auto"/>
        <w:right w:val="none" w:sz="0" w:space="0" w:color="auto"/>
      </w:divBdr>
      <w:divsChild>
        <w:div w:id="790708950">
          <w:marLeft w:val="0"/>
          <w:marRight w:val="0"/>
          <w:marTop w:val="0"/>
          <w:marBottom w:val="0"/>
          <w:divBdr>
            <w:top w:val="none" w:sz="0" w:space="0" w:color="auto"/>
            <w:left w:val="none" w:sz="0" w:space="0" w:color="auto"/>
            <w:bottom w:val="none" w:sz="0" w:space="0" w:color="auto"/>
            <w:right w:val="none" w:sz="0" w:space="0" w:color="auto"/>
          </w:divBdr>
          <w:divsChild>
            <w:div w:id="698049963">
              <w:marLeft w:val="0"/>
              <w:marRight w:val="0"/>
              <w:marTop w:val="0"/>
              <w:marBottom w:val="0"/>
              <w:divBdr>
                <w:top w:val="none" w:sz="0" w:space="0" w:color="auto"/>
                <w:left w:val="none" w:sz="0" w:space="0" w:color="auto"/>
                <w:bottom w:val="none" w:sz="0" w:space="0" w:color="auto"/>
                <w:right w:val="none" w:sz="0" w:space="0" w:color="auto"/>
              </w:divBdr>
            </w:div>
            <w:div w:id="1272592749">
              <w:marLeft w:val="0"/>
              <w:marRight w:val="0"/>
              <w:marTop w:val="0"/>
              <w:marBottom w:val="0"/>
              <w:divBdr>
                <w:top w:val="none" w:sz="0" w:space="0" w:color="auto"/>
                <w:left w:val="none" w:sz="0" w:space="0" w:color="auto"/>
                <w:bottom w:val="none" w:sz="0" w:space="0" w:color="auto"/>
                <w:right w:val="none" w:sz="0" w:space="0" w:color="auto"/>
              </w:divBdr>
            </w:div>
            <w:div w:id="411391544">
              <w:marLeft w:val="0"/>
              <w:marRight w:val="0"/>
              <w:marTop w:val="0"/>
              <w:marBottom w:val="0"/>
              <w:divBdr>
                <w:top w:val="none" w:sz="0" w:space="0" w:color="auto"/>
                <w:left w:val="none" w:sz="0" w:space="0" w:color="auto"/>
                <w:bottom w:val="none" w:sz="0" w:space="0" w:color="auto"/>
                <w:right w:val="none" w:sz="0" w:space="0" w:color="auto"/>
              </w:divBdr>
            </w:div>
            <w:div w:id="1799881352">
              <w:marLeft w:val="0"/>
              <w:marRight w:val="0"/>
              <w:marTop w:val="0"/>
              <w:marBottom w:val="0"/>
              <w:divBdr>
                <w:top w:val="none" w:sz="0" w:space="0" w:color="auto"/>
                <w:left w:val="none" w:sz="0" w:space="0" w:color="auto"/>
                <w:bottom w:val="none" w:sz="0" w:space="0" w:color="auto"/>
                <w:right w:val="none" w:sz="0" w:space="0" w:color="auto"/>
              </w:divBdr>
            </w:div>
            <w:div w:id="2122799727">
              <w:marLeft w:val="0"/>
              <w:marRight w:val="0"/>
              <w:marTop w:val="0"/>
              <w:marBottom w:val="0"/>
              <w:divBdr>
                <w:top w:val="none" w:sz="0" w:space="0" w:color="auto"/>
                <w:left w:val="none" w:sz="0" w:space="0" w:color="auto"/>
                <w:bottom w:val="none" w:sz="0" w:space="0" w:color="auto"/>
                <w:right w:val="none" w:sz="0" w:space="0" w:color="auto"/>
              </w:divBdr>
            </w:div>
            <w:div w:id="2117020846">
              <w:marLeft w:val="0"/>
              <w:marRight w:val="0"/>
              <w:marTop w:val="0"/>
              <w:marBottom w:val="0"/>
              <w:divBdr>
                <w:top w:val="none" w:sz="0" w:space="0" w:color="auto"/>
                <w:left w:val="none" w:sz="0" w:space="0" w:color="auto"/>
                <w:bottom w:val="none" w:sz="0" w:space="0" w:color="auto"/>
                <w:right w:val="none" w:sz="0" w:space="0" w:color="auto"/>
              </w:divBdr>
            </w:div>
            <w:div w:id="1334382106">
              <w:marLeft w:val="0"/>
              <w:marRight w:val="0"/>
              <w:marTop w:val="0"/>
              <w:marBottom w:val="0"/>
              <w:divBdr>
                <w:top w:val="none" w:sz="0" w:space="0" w:color="auto"/>
                <w:left w:val="none" w:sz="0" w:space="0" w:color="auto"/>
                <w:bottom w:val="none" w:sz="0" w:space="0" w:color="auto"/>
                <w:right w:val="none" w:sz="0" w:space="0" w:color="auto"/>
              </w:divBdr>
            </w:div>
            <w:div w:id="11905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8177">
      <w:bodyDiv w:val="1"/>
      <w:marLeft w:val="480"/>
      <w:marRight w:val="480"/>
      <w:marTop w:val="480"/>
      <w:marBottom w:val="48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0534354">
      <w:bodyDiv w:val="1"/>
      <w:marLeft w:val="0"/>
      <w:marRight w:val="0"/>
      <w:marTop w:val="0"/>
      <w:marBottom w:val="0"/>
      <w:divBdr>
        <w:top w:val="none" w:sz="0" w:space="0" w:color="auto"/>
        <w:left w:val="none" w:sz="0" w:space="0" w:color="auto"/>
        <w:bottom w:val="none" w:sz="0" w:space="0" w:color="auto"/>
        <w:right w:val="none" w:sz="0" w:space="0" w:color="auto"/>
      </w:divBdr>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279">
      <w:bodyDiv w:val="1"/>
      <w:marLeft w:val="0"/>
      <w:marRight w:val="0"/>
      <w:marTop w:val="0"/>
      <w:marBottom w:val="0"/>
      <w:divBdr>
        <w:top w:val="none" w:sz="0" w:space="0" w:color="auto"/>
        <w:left w:val="none" w:sz="0" w:space="0" w:color="auto"/>
        <w:bottom w:val="none" w:sz="0" w:space="0" w:color="auto"/>
        <w:right w:val="none" w:sz="0" w:space="0" w:color="auto"/>
      </w:divBdr>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0600975">
      <w:bodyDiv w:val="1"/>
      <w:marLeft w:val="0"/>
      <w:marRight w:val="0"/>
      <w:marTop w:val="0"/>
      <w:marBottom w:val="0"/>
      <w:divBdr>
        <w:top w:val="none" w:sz="0" w:space="0" w:color="auto"/>
        <w:left w:val="none" w:sz="0" w:space="0" w:color="auto"/>
        <w:bottom w:val="none" w:sz="0" w:space="0" w:color="auto"/>
        <w:right w:val="none" w:sz="0" w:space="0" w:color="auto"/>
      </w:divBdr>
      <w:divsChild>
        <w:div w:id="1543323753">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0844635">
      <w:bodyDiv w:val="1"/>
      <w:marLeft w:val="0"/>
      <w:marRight w:val="0"/>
      <w:marTop w:val="0"/>
      <w:marBottom w:val="0"/>
      <w:divBdr>
        <w:top w:val="none" w:sz="0" w:space="0" w:color="auto"/>
        <w:left w:val="none" w:sz="0" w:space="0" w:color="auto"/>
        <w:bottom w:val="none" w:sz="0" w:space="0" w:color="auto"/>
        <w:right w:val="none" w:sz="0" w:space="0" w:color="auto"/>
      </w:divBdr>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2247">
      <w:bodyDiv w:val="1"/>
      <w:marLeft w:val="0"/>
      <w:marRight w:val="0"/>
      <w:marTop w:val="0"/>
      <w:marBottom w:val="0"/>
      <w:divBdr>
        <w:top w:val="none" w:sz="0" w:space="0" w:color="auto"/>
        <w:left w:val="none" w:sz="0" w:space="0" w:color="auto"/>
        <w:bottom w:val="none" w:sz="0" w:space="0" w:color="auto"/>
        <w:right w:val="none" w:sz="0" w:space="0" w:color="auto"/>
      </w:divBdr>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48840949">
      <w:bodyDiv w:val="1"/>
      <w:marLeft w:val="0"/>
      <w:marRight w:val="0"/>
      <w:marTop w:val="0"/>
      <w:marBottom w:val="0"/>
      <w:divBdr>
        <w:top w:val="none" w:sz="0" w:space="0" w:color="auto"/>
        <w:left w:val="none" w:sz="0" w:space="0" w:color="auto"/>
        <w:bottom w:val="none" w:sz="0" w:space="0" w:color="auto"/>
        <w:right w:val="none" w:sz="0" w:space="0" w:color="auto"/>
      </w:divBdr>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1880">
      <w:bodyDiv w:val="1"/>
      <w:marLeft w:val="0"/>
      <w:marRight w:val="0"/>
      <w:marTop w:val="0"/>
      <w:marBottom w:val="0"/>
      <w:divBdr>
        <w:top w:val="none" w:sz="0" w:space="0" w:color="auto"/>
        <w:left w:val="none" w:sz="0" w:space="0" w:color="auto"/>
        <w:bottom w:val="none" w:sz="0" w:space="0" w:color="auto"/>
        <w:right w:val="none" w:sz="0" w:space="0" w:color="auto"/>
      </w:divBdr>
    </w:div>
    <w:div w:id="1759862325">
      <w:bodyDiv w:val="1"/>
      <w:marLeft w:val="0"/>
      <w:marRight w:val="0"/>
      <w:marTop w:val="0"/>
      <w:marBottom w:val="0"/>
      <w:divBdr>
        <w:top w:val="none" w:sz="0" w:space="0" w:color="auto"/>
        <w:left w:val="none" w:sz="0" w:space="0" w:color="auto"/>
        <w:bottom w:val="none" w:sz="0" w:space="0" w:color="auto"/>
        <w:right w:val="none" w:sz="0" w:space="0" w:color="auto"/>
      </w:divBdr>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799684393">
      <w:bodyDiv w:val="1"/>
      <w:marLeft w:val="0"/>
      <w:marRight w:val="0"/>
      <w:marTop w:val="0"/>
      <w:marBottom w:val="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3496171">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16333945">
      <w:bodyDiv w:val="1"/>
      <w:marLeft w:val="0"/>
      <w:marRight w:val="0"/>
      <w:marTop w:val="0"/>
      <w:marBottom w:val="0"/>
      <w:divBdr>
        <w:top w:val="none" w:sz="0" w:space="0" w:color="auto"/>
        <w:left w:val="none" w:sz="0" w:space="0" w:color="auto"/>
        <w:bottom w:val="none" w:sz="0" w:space="0" w:color="auto"/>
        <w:right w:val="none" w:sz="0" w:space="0" w:color="auto"/>
      </w:divBdr>
      <w:divsChild>
        <w:div w:id="702438787">
          <w:marLeft w:val="0"/>
          <w:marRight w:val="300"/>
          <w:marTop w:val="0"/>
          <w:marBottom w:val="0"/>
          <w:divBdr>
            <w:top w:val="none" w:sz="0" w:space="0" w:color="auto"/>
            <w:left w:val="none" w:sz="0" w:space="0" w:color="auto"/>
            <w:bottom w:val="none" w:sz="0" w:space="0" w:color="auto"/>
            <w:right w:val="none" w:sz="0" w:space="0" w:color="auto"/>
          </w:divBdr>
          <w:divsChild>
            <w:div w:id="887109800">
              <w:marLeft w:val="0"/>
              <w:marRight w:val="0"/>
              <w:marTop w:val="0"/>
              <w:marBottom w:val="0"/>
              <w:divBdr>
                <w:top w:val="none" w:sz="0" w:space="0" w:color="auto"/>
                <w:left w:val="none" w:sz="0" w:space="0" w:color="auto"/>
                <w:bottom w:val="none" w:sz="0" w:space="0" w:color="auto"/>
                <w:right w:val="none" w:sz="0" w:space="0" w:color="auto"/>
              </w:divBdr>
              <w:divsChild>
                <w:div w:id="112210402">
                  <w:marLeft w:val="0"/>
                  <w:marRight w:val="0"/>
                  <w:marTop w:val="0"/>
                  <w:marBottom w:val="0"/>
                  <w:divBdr>
                    <w:top w:val="none" w:sz="0" w:space="0" w:color="auto"/>
                    <w:left w:val="none" w:sz="0" w:space="0" w:color="auto"/>
                    <w:bottom w:val="none" w:sz="0" w:space="0" w:color="auto"/>
                    <w:right w:val="none" w:sz="0" w:space="0" w:color="auto"/>
                  </w:divBdr>
                  <w:divsChild>
                    <w:div w:id="181552009">
                      <w:marLeft w:val="0"/>
                      <w:marRight w:val="0"/>
                      <w:marTop w:val="0"/>
                      <w:marBottom w:val="0"/>
                      <w:divBdr>
                        <w:top w:val="none" w:sz="0" w:space="0" w:color="auto"/>
                        <w:left w:val="none" w:sz="0" w:space="0" w:color="auto"/>
                        <w:bottom w:val="none" w:sz="0" w:space="0" w:color="auto"/>
                        <w:right w:val="none" w:sz="0" w:space="0" w:color="auto"/>
                      </w:divBdr>
                      <w:divsChild>
                        <w:div w:id="84987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0901506">
      <w:bodyDiv w:val="1"/>
      <w:marLeft w:val="0"/>
      <w:marRight w:val="0"/>
      <w:marTop w:val="0"/>
      <w:marBottom w:val="0"/>
      <w:divBdr>
        <w:top w:val="none" w:sz="0" w:space="0" w:color="auto"/>
        <w:left w:val="none" w:sz="0" w:space="0" w:color="auto"/>
        <w:bottom w:val="none" w:sz="0" w:space="0" w:color="auto"/>
        <w:right w:val="none" w:sz="0" w:space="0" w:color="auto"/>
      </w:divBdr>
      <w:divsChild>
        <w:div w:id="266621415">
          <w:marLeft w:val="0"/>
          <w:marRight w:val="0"/>
          <w:marTop w:val="0"/>
          <w:marBottom w:val="0"/>
          <w:divBdr>
            <w:top w:val="none" w:sz="0" w:space="0" w:color="auto"/>
            <w:left w:val="none" w:sz="0" w:space="0" w:color="auto"/>
            <w:bottom w:val="none" w:sz="0" w:space="0" w:color="auto"/>
            <w:right w:val="none" w:sz="0" w:space="0" w:color="auto"/>
          </w:divBdr>
          <w:divsChild>
            <w:div w:id="2109306085">
              <w:marLeft w:val="0"/>
              <w:marRight w:val="0"/>
              <w:marTop w:val="0"/>
              <w:marBottom w:val="0"/>
              <w:divBdr>
                <w:top w:val="none" w:sz="0" w:space="0" w:color="auto"/>
                <w:left w:val="none" w:sz="0" w:space="0" w:color="auto"/>
                <w:bottom w:val="none" w:sz="0" w:space="0" w:color="auto"/>
                <w:right w:val="none" w:sz="0" w:space="0" w:color="auto"/>
              </w:divBdr>
              <w:divsChild>
                <w:div w:id="1334336959">
                  <w:marLeft w:val="0"/>
                  <w:marRight w:val="0"/>
                  <w:marTop w:val="0"/>
                  <w:marBottom w:val="0"/>
                  <w:divBdr>
                    <w:top w:val="none" w:sz="0" w:space="0" w:color="auto"/>
                    <w:left w:val="none" w:sz="0" w:space="0" w:color="auto"/>
                    <w:bottom w:val="none" w:sz="0" w:space="0" w:color="auto"/>
                    <w:right w:val="none" w:sz="0" w:space="0" w:color="auto"/>
                  </w:divBdr>
                  <w:divsChild>
                    <w:div w:id="1954242343">
                      <w:marLeft w:val="0"/>
                      <w:marRight w:val="0"/>
                      <w:marTop w:val="0"/>
                      <w:marBottom w:val="0"/>
                      <w:divBdr>
                        <w:top w:val="none" w:sz="0" w:space="0" w:color="auto"/>
                        <w:left w:val="none" w:sz="0" w:space="0" w:color="auto"/>
                        <w:bottom w:val="none" w:sz="0" w:space="0" w:color="auto"/>
                        <w:right w:val="none" w:sz="0" w:space="0" w:color="auto"/>
                      </w:divBdr>
                    </w:div>
                    <w:div w:id="19968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4568">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00249">
      <w:bodyDiv w:val="1"/>
      <w:marLeft w:val="0"/>
      <w:marRight w:val="0"/>
      <w:marTop w:val="0"/>
      <w:marBottom w:val="0"/>
      <w:divBdr>
        <w:top w:val="none" w:sz="0" w:space="0" w:color="auto"/>
        <w:left w:val="none" w:sz="0" w:space="0" w:color="auto"/>
        <w:bottom w:val="none" w:sz="0" w:space="0" w:color="auto"/>
        <w:right w:val="none" w:sz="0" w:space="0" w:color="auto"/>
      </w:divBdr>
      <w:divsChild>
        <w:div w:id="116798549">
          <w:marLeft w:val="0"/>
          <w:marRight w:val="0"/>
          <w:marTop w:val="0"/>
          <w:marBottom w:val="0"/>
          <w:divBdr>
            <w:top w:val="none" w:sz="0" w:space="0" w:color="auto"/>
            <w:left w:val="none" w:sz="0" w:space="0" w:color="auto"/>
            <w:bottom w:val="none" w:sz="0" w:space="0" w:color="auto"/>
            <w:right w:val="none" w:sz="0" w:space="0" w:color="auto"/>
          </w:divBdr>
          <w:divsChild>
            <w:div w:id="1610314608">
              <w:marLeft w:val="0"/>
              <w:marRight w:val="0"/>
              <w:marTop w:val="0"/>
              <w:marBottom w:val="0"/>
              <w:divBdr>
                <w:top w:val="none" w:sz="0" w:space="0" w:color="auto"/>
                <w:left w:val="none" w:sz="0" w:space="0" w:color="auto"/>
                <w:bottom w:val="none" w:sz="0" w:space="0" w:color="auto"/>
                <w:right w:val="none" w:sz="0" w:space="0" w:color="auto"/>
              </w:divBdr>
            </w:div>
            <w:div w:id="1626305655">
              <w:marLeft w:val="0"/>
              <w:marRight w:val="0"/>
              <w:marTop w:val="0"/>
              <w:marBottom w:val="0"/>
              <w:divBdr>
                <w:top w:val="none" w:sz="0" w:space="0" w:color="auto"/>
                <w:left w:val="none" w:sz="0" w:space="0" w:color="auto"/>
                <w:bottom w:val="none" w:sz="0" w:space="0" w:color="auto"/>
                <w:right w:val="none" w:sz="0" w:space="0" w:color="auto"/>
              </w:divBdr>
            </w:div>
            <w:div w:id="514000664">
              <w:marLeft w:val="0"/>
              <w:marRight w:val="0"/>
              <w:marTop w:val="0"/>
              <w:marBottom w:val="0"/>
              <w:divBdr>
                <w:top w:val="none" w:sz="0" w:space="0" w:color="auto"/>
                <w:left w:val="none" w:sz="0" w:space="0" w:color="auto"/>
                <w:bottom w:val="none" w:sz="0" w:space="0" w:color="auto"/>
                <w:right w:val="none" w:sz="0" w:space="0" w:color="auto"/>
              </w:divBdr>
            </w:div>
            <w:div w:id="608705846">
              <w:marLeft w:val="0"/>
              <w:marRight w:val="0"/>
              <w:marTop w:val="0"/>
              <w:marBottom w:val="0"/>
              <w:divBdr>
                <w:top w:val="none" w:sz="0" w:space="0" w:color="auto"/>
                <w:left w:val="none" w:sz="0" w:space="0" w:color="auto"/>
                <w:bottom w:val="none" w:sz="0" w:space="0" w:color="auto"/>
                <w:right w:val="none" w:sz="0" w:space="0" w:color="auto"/>
              </w:divBdr>
            </w:div>
            <w:div w:id="467283533">
              <w:marLeft w:val="0"/>
              <w:marRight w:val="0"/>
              <w:marTop w:val="0"/>
              <w:marBottom w:val="0"/>
              <w:divBdr>
                <w:top w:val="none" w:sz="0" w:space="0" w:color="auto"/>
                <w:left w:val="none" w:sz="0" w:space="0" w:color="auto"/>
                <w:bottom w:val="none" w:sz="0" w:space="0" w:color="auto"/>
                <w:right w:val="none" w:sz="0" w:space="0" w:color="auto"/>
              </w:divBdr>
            </w:div>
            <w:div w:id="1416977428">
              <w:marLeft w:val="0"/>
              <w:marRight w:val="0"/>
              <w:marTop w:val="0"/>
              <w:marBottom w:val="0"/>
              <w:divBdr>
                <w:top w:val="none" w:sz="0" w:space="0" w:color="auto"/>
                <w:left w:val="none" w:sz="0" w:space="0" w:color="auto"/>
                <w:bottom w:val="none" w:sz="0" w:space="0" w:color="auto"/>
                <w:right w:val="none" w:sz="0" w:space="0" w:color="auto"/>
              </w:divBdr>
            </w:div>
            <w:div w:id="507063279">
              <w:marLeft w:val="0"/>
              <w:marRight w:val="0"/>
              <w:marTop w:val="0"/>
              <w:marBottom w:val="0"/>
              <w:divBdr>
                <w:top w:val="none" w:sz="0" w:space="0" w:color="auto"/>
                <w:left w:val="none" w:sz="0" w:space="0" w:color="auto"/>
                <w:bottom w:val="none" w:sz="0" w:space="0" w:color="auto"/>
                <w:right w:val="none" w:sz="0" w:space="0" w:color="auto"/>
              </w:divBdr>
            </w:div>
            <w:div w:id="4324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50509">
      <w:bodyDiv w:val="1"/>
      <w:marLeft w:val="0"/>
      <w:marRight w:val="0"/>
      <w:marTop w:val="0"/>
      <w:marBottom w:val="0"/>
      <w:divBdr>
        <w:top w:val="none" w:sz="0" w:space="0" w:color="auto"/>
        <w:left w:val="none" w:sz="0" w:space="0" w:color="auto"/>
        <w:bottom w:val="none" w:sz="0" w:space="0" w:color="auto"/>
        <w:right w:val="none" w:sz="0" w:space="0" w:color="auto"/>
      </w:divBdr>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59467263">
      <w:bodyDiv w:val="1"/>
      <w:marLeft w:val="0"/>
      <w:marRight w:val="0"/>
      <w:marTop w:val="0"/>
      <w:marBottom w:val="0"/>
      <w:divBdr>
        <w:top w:val="none" w:sz="0" w:space="0" w:color="auto"/>
        <w:left w:val="none" w:sz="0" w:space="0" w:color="auto"/>
        <w:bottom w:val="none" w:sz="0" w:space="0" w:color="auto"/>
        <w:right w:val="none" w:sz="0" w:space="0" w:color="auto"/>
      </w:divBdr>
    </w:div>
    <w:div w:id="1860774027">
      <w:bodyDiv w:val="1"/>
      <w:marLeft w:val="0"/>
      <w:marRight w:val="0"/>
      <w:marTop w:val="0"/>
      <w:marBottom w:val="0"/>
      <w:divBdr>
        <w:top w:val="none" w:sz="0" w:space="0" w:color="auto"/>
        <w:left w:val="none" w:sz="0" w:space="0" w:color="auto"/>
        <w:bottom w:val="none" w:sz="0" w:space="0" w:color="auto"/>
        <w:right w:val="none" w:sz="0" w:space="0" w:color="auto"/>
      </w:divBdr>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5705548">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6571">
      <w:bodyDiv w:val="1"/>
      <w:marLeft w:val="0"/>
      <w:marRight w:val="0"/>
      <w:marTop w:val="0"/>
      <w:marBottom w:val="0"/>
      <w:divBdr>
        <w:top w:val="none" w:sz="0" w:space="0" w:color="auto"/>
        <w:left w:val="none" w:sz="0" w:space="0" w:color="auto"/>
        <w:bottom w:val="none" w:sz="0" w:space="0" w:color="auto"/>
        <w:right w:val="none" w:sz="0" w:space="0" w:color="auto"/>
      </w:divBdr>
      <w:divsChild>
        <w:div w:id="429546996">
          <w:marLeft w:val="0"/>
          <w:marRight w:val="0"/>
          <w:marTop w:val="0"/>
          <w:marBottom w:val="0"/>
          <w:divBdr>
            <w:top w:val="none" w:sz="0" w:space="0" w:color="auto"/>
            <w:left w:val="none" w:sz="0" w:space="0" w:color="auto"/>
            <w:bottom w:val="none" w:sz="0" w:space="0" w:color="auto"/>
            <w:right w:val="none" w:sz="0" w:space="0" w:color="auto"/>
          </w:divBdr>
          <w:divsChild>
            <w:div w:id="81613096">
              <w:marLeft w:val="0"/>
              <w:marRight w:val="0"/>
              <w:marTop w:val="0"/>
              <w:marBottom w:val="0"/>
              <w:divBdr>
                <w:top w:val="none" w:sz="0" w:space="0" w:color="auto"/>
                <w:left w:val="none" w:sz="0" w:space="0" w:color="auto"/>
                <w:bottom w:val="none" w:sz="0" w:space="0" w:color="auto"/>
                <w:right w:val="none" w:sz="0" w:space="0" w:color="auto"/>
              </w:divBdr>
              <w:divsChild>
                <w:div w:id="1183936380">
                  <w:marLeft w:val="0"/>
                  <w:marRight w:val="0"/>
                  <w:marTop w:val="0"/>
                  <w:marBottom w:val="0"/>
                  <w:divBdr>
                    <w:top w:val="none" w:sz="0" w:space="0" w:color="auto"/>
                    <w:left w:val="none" w:sz="0" w:space="0" w:color="auto"/>
                    <w:bottom w:val="none" w:sz="0" w:space="0" w:color="auto"/>
                    <w:right w:val="none" w:sz="0" w:space="0" w:color="auto"/>
                  </w:divBdr>
                </w:div>
              </w:divsChild>
            </w:div>
            <w:div w:id="2067989133">
              <w:marLeft w:val="0"/>
              <w:marRight w:val="0"/>
              <w:marTop w:val="0"/>
              <w:marBottom w:val="0"/>
              <w:divBdr>
                <w:top w:val="none" w:sz="0" w:space="0" w:color="auto"/>
                <w:left w:val="none" w:sz="0" w:space="0" w:color="auto"/>
                <w:bottom w:val="none" w:sz="0" w:space="0" w:color="auto"/>
                <w:right w:val="none" w:sz="0" w:space="0" w:color="auto"/>
              </w:divBdr>
              <w:divsChild>
                <w:div w:id="417335153">
                  <w:marLeft w:val="0"/>
                  <w:marRight w:val="0"/>
                  <w:marTop w:val="0"/>
                  <w:marBottom w:val="0"/>
                  <w:divBdr>
                    <w:top w:val="none" w:sz="0" w:space="0" w:color="auto"/>
                    <w:left w:val="none" w:sz="0" w:space="0" w:color="auto"/>
                    <w:bottom w:val="none" w:sz="0" w:space="0" w:color="auto"/>
                    <w:right w:val="none" w:sz="0" w:space="0" w:color="auto"/>
                  </w:divBdr>
                </w:div>
              </w:divsChild>
            </w:div>
            <w:div w:id="925571482">
              <w:marLeft w:val="0"/>
              <w:marRight w:val="0"/>
              <w:marTop w:val="0"/>
              <w:marBottom w:val="0"/>
              <w:divBdr>
                <w:top w:val="none" w:sz="0" w:space="0" w:color="auto"/>
                <w:left w:val="none" w:sz="0" w:space="0" w:color="auto"/>
                <w:bottom w:val="none" w:sz="0" w:space="0" w:color="auto"/>
                <w:right w:val="none" w:sz="0" w:space="0" w:color="auto"/>
              </w:divBdr>
              <w:divsChild>
                <w:div w:id="1900633019">
                  <w:marLeft w:val="0"/>
                  <w:marRight w:val="0"/>
                  <w:marTop w:val="0"/>
                  <w:marBottom w:val="0"/>
                  <w:divBdr>
                    <w:top w:val="none" w:sz="0" w:space="0" w:color="auto"/>
                    <w:left w:val="none" w:sz="0" w:space="0" w:color="auto"/>
                    <w:bottom w:val="none" w:sz="0" w:space="0" w:color="auto"/>
                    <w:right w:val="none" w:sz="0" w:space="0" w:color="auto"/>
                  </w:divBdr>
                </w:div>
              </w:divsChild>
            </w:div>
            <w:div w:id="439375415">
              <w:marLeft w:val="0"/>
              <w:marRight w:val="0"/>
              <w:marTop w:val="0"/>
              <w:marBottom w:val="0"/>
              <w:divBdr>
                <w:top w:val="none" w:sz="0" w:space="0" w:color="auto"/>
                <w:left w:val="none" w:sz="0" w:space="0" w:color="auto"/>
                <w:bottom w:val="none" w:sz="0" w:space="0" w:color="auto"/>
                <w:right w:val="none" w:sz="0" w:space="0" w:color="auto"/>
              </w:divBdr>
              <w:divsChild>
                <w:div w:id="7873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2389">
          <w:marLeft w:val="0"/>
          <w:marRight w:val="0"/>
          <w:marTop w:val="0"/>
          <w:marBottom w:val="0"/>
          <w:divBdr>
            <w:top w:val="none" w:sz="0" w:space="0" w:color="auto"/>
            <w:left w:val="none" w:sz="0" w:space="0" w:color="auto"/>
            <w:bottom w:val="none" w:sz="0" w:space="0" w:color="auto"/>
            <w:right w:val="none" w:sz="0" w:space="0" w:color="auto"/>
          </w:divBdr>
          <w:divsChild>
            <w:div w:id="1483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1866611">
      <w:bodyDiv w:val="1"/>
      <w:marLeft w:val="0"/>
      <w:marRight w:val="0"/>
      <w:marTop w:val="0"/>
      <w:marBottom w:val="0"/>
      <w:divBdr>
        <w:top w:val="none" w:sz="0" w:space="0" w:color="auto"/>
        <w:left w:val="none" w:sz="0" w:space="0" w:color="auto"/>
        <w:bottom w:val="none" w:sz="0" w:space="0" w:color="auto"/>
        <w:right w:val="none" w:sz="0" w:space="0" w:color="auto"/>
      </w:divBdr>
      <w:divsChild>
        <w:div w:id="1066341023">
          <w:marLeft w:val="0"/>
          <w:marRight w:val="0"/>
          <w:marTop w:val="0"/>
          <w:marBottom w:val="0"/>
          <w:divBdr>
            <w:top w:val="none" w:sz="0" w:space="0" w:color="auto"/>
            <w:left w:val="none" w:sz="0" w:space="0" w:color="auto"/>
            <w:bottom w:val="none" w:sz="0" w:space="0" w:color="auto"/>
            <w:right w:val="none" w:sz="0" w:space="0" w:color="auto"/>
          </w:divBdr>
        </w:div>
      </w:divsChild>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1964311">
      <w:bodyDiv w:val="1"/>
      <w:marLeft w:val="480"/>
      <w:marRight w:val="480"/>
      <w:marTop w:val="480"/>
      <w:marBottom w:val="480"/>
      <w:divBdr>
        <w:top w:val="none" w:sz="0" w:space="0" w:color="auto"/>
        <w:left w:val="none" w:sz="0" w:space="0" w:color="auto"/>
        <w:bottom w:val="none" w:sz="0" w:space="0" w:color="auto"/>
        <w:right w:val="none" w:sz="0" w:space="0" w:color="auto"/>
      </w:divBdr>
    </w:div>
    <w:div w:id="1932159524">
      <w:bodyDiv w:val="1"/>
      <w:marLeft w:val="0"/>
      <w:marRight w:val="0"/>
      <w:marTop w:val="0"/>
      <w:marBottom w:val="0"/>
      <w:divBdr>
        <w:top w:val="none" w:sz="0" w:space="0" w:color="auto"/>
        <w:left w:val="none" w:sz="0" w:space="0" w:color="auto"/>
        <w:bottom w:val="none" w:sz="0" w:space="0" w:color="auto"/>
        <w:right w:val="none" w:sz="0" w:space="0" w:color="auto"/>
      </w:divBdr>
    </w:div>
    <w:div w:id="1936397136">
      <w:bodyDiv w:val="1"/>
      <w:marLeft w:val="0"/>
      <w:marRight w:val="0"/>
      <w:marTop w:val="0"/>
      <w:marBottom w:val="0"/>
      <w:divBdr>
        <w:top w:val="none" w:sz="0" w:space="0" w:color="auto"/>
        <w:left w:val="none" w:sz="0" w:space="0" w:color="auto"/>
        <w:bottom w:val="none" w:sz="0" w:space="0" w:color="auto"/>
        <w:right w:val="none" w:sz="0" w:space="0" w:color="auto"/>
      </w:divBdr>
      <w:divsChild>
        <w:div w:id="399985709">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3434958">
      <w:bodyDiv w:val="1"/>
      <w:marLeft w:val="0"/>
      <w:marRight w:val="0"/>
      <w:marTop w:val="0"/>
      <w:marBottom w:val="0"/>
      <w:divBdr>
        <w:top w:val="none" w:sz="0" w:space="0" w:color="auto"/>
        <w:left w:val="none" w:sz="0" w:space="0" w:color="auto"/>
        <w:bottom w:val="none" w:sz="0" w:space="0" w:color="auto"/>
        <w:right w:val="none" w:sz="0" w:space="0" w:color="auto"/>
      </w:divBdr>
      <w:divsChild>
        <w:div w:id="442726726">
          <w:marLeft w:val="0"/>
          <w:marRight w:val="0"/>
          <w:marTop w:val="0"/>
          <w:marBottom w:val="0"/>
          <w:divBdr>
            <w:top w:val="none" w:sz="0" w:space="0" w:color="auto"/>
            <w:left w:val="none" w:sz="0" w:space="0" w:color="auto"/>
            <w:bottom w:val="none" w:sz="0" w:space="0" w:color="auto"/>
            <w:right w:val="none" w:sz="0" w:space="0" w:color="auto"/>
          </w:divBdr>
          <w:divsChild>
            <w:div w:id="886188816">
              <w:marLeft w:val="0"/>
              <w:marRight w:val="0"/>
              <w:marTop w:val="0"/>
              <w:marBottom w:val="0"/>
              <w:divBdr>
                <w:top w:val="none" w:sz="0" w:space="0" w:color="auto"/>
                <w:left w:val="none" w:sz="0" w:space="0" w:color="auto"/>
                <w:bottom w:val="none" w:sz="0" w:space="0" w:color="auto"/>
                <w:right w:val="none" w:sz="0" w:space="0" w:color="auto"/>
              </w:divBdr>
              <w:divsChild>
                <w:div w:id="625739484">
                  <w:marLeft w:val="0"/>
                  <w:marRight w:val="0"/>
                  <w:marTop w:val="0"/>
                  <w:marBottom w:val="0"/>
                  <w:divBdr>
                    <w:top w:val="none" w:sz="0" w:space="0" w:color="auto"/>
                    <w:left w:val="none" w:sz="0" w:space="0" w:color="auto"/>
                    <w:bottom w:val="none" w:sz="0" w:space="0" w:color="auto"/>
                    <w:right w:val="none" w:sz="0" w:space="0" w:color="auto"/>
                  </w:divBdr>
                  <w:divsChild>
                    <w:div w:id="1899708957">
                      <w:marLeft w:val="0"/>
                      <w:marRight w:val="0"/>
                      <w:marTop w:val="0"/>
                      <w:marBottom w:val="0"/>
                      <w:divBdr>
                        <w:top w:val="none" w:sz="0" w:space="0" w:color="auto"/>
                        <w:left w:val="none" w:sz="0" w:space="0" w:color="auto"/>
                        <w:bottom w:val="none" w:sz="0" w:space="0" w:color="auto"/>
                        <w:right w:val="none" w:sz="0" w:space="0" w:color="auto"/>
                      </w:divBdr>
                    </w:div>
                    <w:div w:id="1530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5107">
          <w:marLeft w:val="0"/>
          <w:marRight w:val="0"/>
          <w:marTop w:val="0"/>
          <w:marBottom w:val="0"/>
          <w:divBdr>
            <w:top w:val="none" w:sz="0" w:space="0" w:color="auto"/>
            <w:left w:val="none" w:sz="0" w:space="0" w:color="auto"/>
            <w:bottom w:val="none" w:sz="0" w:space="0" w:color="auto"/>
            <w:right w:val="none" w:sz="0" w:space="0" w:color="auto"/>
          </w:divBdr>
        </w:div>
      </w:divsChild>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3945">
      <w:bodyDiv w:val="1"/>
      <w:marLeft w:val="480"/>
      <w:marRight w:val="480"/>
      <w:marTop w:val="480"/>
      <w:marBottom w:val="480"/>
      <w:divBdr>
        <w:top w:val="none" w:sz="0" w:space="0" w:color="auto"/>
        <w:left w:val="none" w:sz="0" w:space="0" w:color="auto"/>
        <w:bottom w:val="none" w:sz="0" w:space="0" w:color="auto"/>
        <w:right w:val="none" w:sz="0" w:space="0" w:color="auto"/>
      </w:divBdr>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7973086">
      <w:bodyDiv w:val="1"/>
      <w:marLeft w:val="0"/>
      <w:marRight w:val="0"/>
      <w:marTop w:val="0"/>
      <w:marBottom w:val="0"/>
      <w:divBdr>
        <w:top w:val="none" w:sz="0" w:space="0" w:color="auto"/>
        <w:left w:val="none" w:sz="0" w:space="0" w:color="auto"/>
        <w:bottom w:val="none" w:sz="0" w:space="0" w:color="auto"/>
        <w:right w:val="none" w:sz="0" w:space="0" w:color="auto"/>
      </w:divBdr>
    </w:div>
    <w:div w:id="2008823415">
      <w:bodyDiv w:val="1"/>
      <w:marLeft w:val="0"/>
      <w:marRight w:val="0"/>
      <w:marTop w:val="0"/>
      <w:marBottom w:val="0"/>
      <w:divBdr>
        <w:top w:val="none" w:sz="0" w:space="0" w:color="auto"/>
        <w:left w:val="none" w:sz="0" w:space="0" w:color="auto"/>
        <w:bottom w:val="none" w:sz="0" w:space="0" w:color="auto"/>
        <w:right w:val="none" w:sz="0" w:space="0" w:color="auto"/>
      </w:divBdr>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09211881">
      <w:bodyDiv w:val="1"/>
      <w:marLeft w:val="0"/>
      <w:marRight w:val="0"/>
      <w:marTop w:val="0"/>
      <w:marBottom w:val="0"/>
      <w:divBdr>
        <w:top w:val="none" w:sz="0" w:space="0" w:color="auto"/>
        <w:left w:val="none" w:sz="0" w:space="0" w:color="auto"/>
        <w:bottom w:val="none" w:sz="0" w:space="0" w:color="auto"/>
        <w:right w:val="none" w:sz="0" w:space="0" w:color="auto"/>
      </w:divBdr>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18070705">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809059">
      <w:bodyDiv w:val="1"/>
      <w:marLeft w:val="0"/>
      <w:marRight w:val="0"/>
      <w:marTop w:val="0"/>
      <w:marBottom w:val="0"/>
      <w:divBdr>
        <w:top w:val="none" w:sz="0" w:space="0" w:color="auto"/>
        <w:left w:val="none" w:sz="0" w:space="0" w:color="auto"/>
        <w:bottom w:val="none" w:sz="0" w:space="0" w:color="auto"/>
        <w:right w:val="none" w:sz="0" w:space="0" w:color="auto"/>
      </w:divBdr>
      <w:divsChild>
        <w:div w:id="1270896813">
          <w:marLeft w:val="0"/>
          <w:marRight w:val="0"/>
          <w:marTop w:val="0"/>
          <w:marBottom w:val="0"/>
          <w:divBdr>
            <w:top w:val="none" w:sz="0" w:space="0" w:color="auto"/>
            <w:left w:val="none" w:sz="0" w:space="0" w:color="auto"/>
            <w:bottom w:val="none" w:sz="0" w:space="0" w:color="auto"/>
            <w:right w:val="none" w:sz="0" w:space="0" w:color="auto"/>
          </w:divBdr>
          <w:divsChild>
            <w:div w:id="283391178">
              <w:marLeft w:val="0"/>
              <w:marRight w:val="0"/>
              <w:marTop w:val="0"/>
              <w:marBottom w:val="0"/>
              <w:divBdr>
                <w:top w:val="none" w:sz="0" w:space="0" w:color="auto"/>
                <w:left w:val="none" w:sz="0" w:space="0" w:color="auto"/>
                <w:bottom w:val="none" w:sz="0" w:space="0" w:color="auto"/>
                <w:right w:val="none" w:sz="0" w:space="0" w:color="auto"/>
              </w:divBdr>
              <w:divsChild>
                <w:div w:id="33360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91213">
      <w:bodyDiv w:val="1"/>
      <w:marLeft w:val="0"/>
      <w:marRight w:val="0"/>
      <w:marTop w:val="0"/>
      <w:marBottom w:val="0"/>
      <w:divBdr>
        <w:top w:val="none" w:sz="0" w:space="0" w:color="auto"/>
        <w:left w:val="none" w:sz="0" w:space="0" w:color="auto"/>
        <w:bottom w:val="none" w:sz="0" w:space="0" w:color="auto"/>
        <w:right w:val="none" w:sz="0" w:space="0" w:color="auto"/>
      </w:divBdr>
      <w:divsChild>
        <w:div w:id="955138070">
          <w:marLeft w:val="0"/>
          <w:marRight w:val="0"/>
          <w:marTop w:val="0"/>
          <w:marBottom w:val="0"/>
          <w:divBdr>
            <w:top w:val="none" w:sz="0" w:space="0" w:color="auto"/>
            <w:left w:val="none" w:sz="0" w:space="0" w:color="auto"/>
            <w:bottom w:val="none" w:sz="0" w:space="0" w:color="auto"/>
            <w:right w:val="none" w:sz="0" w:space="0" w:color="auto"/>
          </w:divBdr>
        </w:div>
        <w:div w:id="1784037364">
          <w:marLeft w:val="0"/>
          <w:marRight w:val="0"/>
          <w:marTop w:val="0"/>
          <w:marBottom w:val="0"/>
          <w:divBdr>
            <w:top w:val="none" w:sz="0" w:space="0" w:color="auto"/>
            <w:left w:val="none" w:sz="0" w:space="0" w:color="auto"/>
            <w:bottom w:val="none" w:sz="0" w:space="0" w:color="auto"/>
            <w:right w:val="none" w:sz="0" w:space="0" w:color="auto"/>
          </w:divBdr>
          <w:divsChild>
            <w:div w:id="953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50027">
      <w:bodyDiv w:val="1"/>
      <w:marLeft w:val="0"/>
      <w:marRight w:val="0"/>
      <w:marTop w:val="0"/>
      <w:marBottom w:val="0"/>
      <w:divBdr>
        <w:top w:val="none" w:sz="0" w:space="0" w:color="auto"/>
        <w:left w:val="none" w:sz="0" w:space="0" w:color="auto"/>
        <w:bottom w:val="none" w:sz="0" w:space="0" w:color="auto"/>
        <w:right w:val="none" w:sz="0" w:space="0" w:color="auto"/>
      </w:divBdr>
    </w:div>
    <w:div w:id="2115006990">
      <w:bodyDiv w:val="1"/>
      <w:marLeft w:val="0"/>
      <w:marRight w:val="0"/>
      <w:marTop w:val="0"/>
      <w:marBottom w:val="0"/>
      <w:divBdr>
        <w:top w:val="none" w:sz="0" w:space="0" w:color="auto"/>
        <w:left w:val="none" w:sz="0" w:space="0" w:color="auto"/>
        <w:bottom w:val="none" w:sz="0" w:space="0" w:color="auto"/>
        <w:right w:val="none" w:sz="0" w:space="0" w:color="auto"/>
      </w:divBdr>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kulturfondue.wordpress.com/" TargetMode="External"/><Relationship Id="rId21" Type="http://schemas.openxmlformats.org/officeDocument/2006/relationships/hyperlink" Target="https://www.franceculture.fr/emissions/le-journal-des-idees/le-journal-des-idees-mardi-21-novembre-2017" TargetMode="External"/><Relationship Id="rId42" Type="http://schemas.openxmlformats.org/officeDocument/2006/relationships/image" Target="media/image22.png"/><Relationship Id="rId63" Type="http://schemas.openxmlformats.org/officeDocument/2006/relationships/hyperlink" Target="http://lamaisondesenseignants.com/index.php?action=afficher&amp;id=1001&amp;rub=31" TargetMode="External"/><Relationship Id="rId84" Type="http://schemas.openxmlformats.org/officeDocument/2006/relationships/hyperlink" Target="https://www.facebook.com/Hexagone.lemag/app/561167923986789/" TargetMode="External"/><Relationship Id="rId138" Type="http://schemas.openxmlformats.org/officeDocument/2006/relationships/hyperlink" Target="https://www.cornelsen.de/home/katalog/material/1.c.1627974.de/back_link/search?newsletter=nl%2F17.11.25.H14_Franzoesisch-11-2017%2FWeihnachts-Kreuzwortr%C3%A4tsel%2FText&amp;ecmId=2H8OXIXT-J5HKKX&amp;ecmEid=2HGC7D5T-2H8OXIXT-TY1Y4E&amp;ecmUid=7HCHRDB-C671DW" TargetMode="External"/><Relationship Id="rId159" Type="http://schemas.openxmlformats.org/officeDocument/2006/relationships/hyperlink" Target="https://www.lexpress.fr/actualite/societe/politique-de-deradicalisation-et-mesures-de-lutte-contre-le-terrorisme_1881645.html" TargetMode="External"/><Relationship Id="rId170" Type="http://schemas.openxmlformats.org/officeDocument/2006/relationships/hyperlink" Target="https://erlangen.institutfrancais.de/education/projets-educatifs/francemobil" TargetMode="External"/><Relationship Id="rId191" Type="http://schemas.openxmlformats.org/officeDocument/2006/relationships/image" Target="media/image39.jpeg"/><Relationship Id="rId205" Type="http://schemas.openxmlformats.org/officeDocument/2006/relationships/image" Target="media/image44.jpeg"/><Relationship Id="rId226" Type="http://schemas.openxmlformats.org/officeDocument/2006/relationships/hyperlink" Target="http://ir26.mjt.lu/lnk/ADwAKKRyLf0AAAD-I2UAAGhkx84AASJ_izAAGvFeAAiWKABZ_50c8Ys4efYIQdqq1PsTBauK6wAIJmg/12/tCpSWtcziTxMljhwdDwPTg/aHR0cDovL2xlc3BldGl0c2NpdG95ZW5zLmNvbS9sYW1pbnV0ZS9zdWlzLXRlbW9pbi1kaXMtc3RvcC8" TargetMode="External"/><Relationship Id="rId247" Type="http://schemas.openxmlformats.org/officeDocument/2006/relationships/hyperlink" Target="https://leszexpertsfle.com/" TargetMode="External"/><Relationship Id="rId107" Type="http://schemas.openxmlformats.org/officeDocument/2006/relationships/hyperlink" Target="https://pedagogie.ac-reims.fr/index.php/ecole-college-bis/separateur-5/hist-geo-college/174-s-informer-hist-geo-ed-civ-cycle-4/3550-exposition-de-terre-et-d-acier-archeologie-de-la-grande-guerre" TargetMode="External"/><Relationship Id="rId268" Type="http://schemas.openxmlformats.org/officeDocument/2006/relationships/hyperlink" Target="http://www.tv5.org/cms/chaine-francophone/Terriennes/p-16162-Accueil.htm" TargetMode="External"/><Relationship Id="rId289" Type="http://schemas.openxmlformats.org/officeDocument/2006/relationships/hyperlink" Target="http://www.lepointdufle.net/" TargetMode="External"/><Relationship Id="rId11" Type="http://schemas.openxmlformats.org/officeDocument/2006/relationships/image" Target="media/image2.jpeg"/><Relationship Id="rId32" Type="http://schemas.openxmlformats.org/officeDocument/2006/relationships/image" Target="media/image18.jpeg"/><Relationship Id="rId53" Type="http://schemas.openxmlformats.org/officeDocument/2006/relationships/hyperlink" Target="http://www.cafepedagogique.net/lexpresso/Pages/2017/11/15112017Article636463296485360535.aspx" TargetMode="External"/><Relationship Id="rId74" Type="http://schemas.openxmlformats.org/officeDocument/2006/relationships/hyperlink" Target="http://www.rfimusique.com/" TargetMode="External"/><Relationship Id="rId128" Type="http://schemas.openxmlformats.org/officeDocument/2006/relationships/hyperlink" Target="http://liste.telerama.fr/re?l=bks3y6I38hk4j3I8" TargetMode="External"/><Relationship Id="rId149" Type="http://schemas.openxmlformats.org/officeDocument/2006/relationships/image" Target="media/image29.png"/><Relationship Id="rId5" Type="http://schemas.openxmlformats.org/officeDocument/2006/relationships/webSettings" Target="webSettings.xml"/><Relationship Id="rId95" Type="http://schemas.openxmlformats.org/officeDocument/2006/relationships/hyperlink" Target="http://www.rendez-vous-cine.de/dvd" TargetMode="External"/><Relationship Id="rId160" Type="http://schemas.openxmlformats.org/officeDocument/2006/relationships/hyperlink" Target="https://www.lexpress.fr/culture/tele/emmy-awards-donald-trump-raille-le-dispute-a-la-servante-ecarlate-primee_1944397.html" TargetMode="External"/><Relationship Id="rId181" Type="http://schemas.openxmlformats.org/officeDocument/2006/relationships/hyperlink" Target="https://erlangen.institutfrancais.de/education/projets-educatifs/francomusiques" TargetMode="External"/><Relationship Id="rId216" Type="http://schemas.openxmlformats.org/officeDocument/2006/relationships/hyperlink" Target="http://ir26.mjt.lu/lnk/AEoAAKZBR94AAAF0W_wAAGhkx84AASJ_izAAGvFeAAiWKABaCNdRvv1Sg1XJSUm9L96vWlwvGAAIJmg/11/kSPrcq1pXgAWrgZ6j7p_0Q/aHR0cDovL2xlc3BldGl0c2NpdG95ZW5zLmNvbS9sYW1pbnV0ZS9hZ2lyLXNvbGlkYXJpdGUtcXVvdGlkaWVuLw" TargetMode="External"/><Relationship Id="rId237" Type="http://schemas.openxmlformats.org/officeDocument/2006/relationships/hyperlink" Target="http://www.lpm.uni-sb.de/typo3/index.php?id=5818" TargetMode="External"/><Relationship Id="rId258" Type="http://schemas.openxmlformats.org/officeDocument/2006/relationships/hyperlink" Target="http://www.tv5.org/TV5Site/enseigner-apprendre-francais/collection-26-Voyages_Cites_du_Monde.htm" TargetMode="External"/><Relationship Id="rId279" Type="http://schemas.openxmlformats.org/officeDocument/2006/relationships/hyperlink" Target="http://www.franceinter.fr/emission-5-mn-avec-1" TargetMode="External"/><Relationship Id="rId22" Type="http://schemas.openxmlformats.org/officeDocument/2006/relationships/image" Target="media/image11.png"/><Relationship Id="rId43" Type="http://schemas.openxmlformats.org/officeDocument/2006/relationships/image" Target="media/image23.png"/><Relationship Id="rId64" Type="http://schemas.openxmlformats.org/officeDocument/2006/relationships/hyperlink" Target="http://www.orthographe-recommandee.info/" TargetMode="External"/><Relationship Id="rId118" Type="http://schemas.openxmlformats.org/officeDocument/2006/relationships/hyperlink" Target="http://www.education.gouv.fr/pid25535/bulletin_officiel.html?cid_bo=61192" TargetMode="External"/><Relationship Id="rId139" Type="http://schemas.openxmlformats.org/officeDocument/2006/relationships/hyperlink" Target="https://www.cornelsen.de/home/katalog/material/1.c.1139047.de/back_link/search?newsletter=nl%252F17.11.25.H14_Franzoesisch-11-2017%252FArbeitsbl%25C3%25A4ter-Les+Restaurants+du+Coeur%252FText&amp;ecmId=2H8OXIXT-J5HKKX&amp;ecmEid=2HGC7D5T-2H8OXIXT-TY1Y4E&amp;ecmUid=7HCHRDB-C671DW" TargetMode="External"/><Relationship Id="rId290" Type="http://schemas.openxmlformats.org/officeDocument/2006/relationships/header" Target="header1.xml"/><Relationship Id="rId85" Type="http://schemas.openxmlformats.org/officeDocument/2006/relationships/hyperlink" Target="http://www.hexagone.me/" TargetMode="External"/><Relationship Id="rId150" Type="http://schemas.openxmlformats.org/officeDocument/2006/relationships/hyperlink" Target="http://ptitlibe.liberation.fr/harcelement-scolaire,100881" TargetMode="External"/><Relationship Id="rId171" Type="http://schemas.openxmlformats.org/officeDocument/2006/relationships/hyperlink" Target="https://erlangen.institutfrancais.de/education/projets-educatifs/cinefete" TargetMode="External"/><Relationship Id="rId192" Type="http://schemas.openxmlformats.org/officeDocument/2006/relationships/hyperlink" Target="http://www.klett.de/frankreich/wettbewerbe" TargetMode="External"/><Relationship Id="rId206" Type="http://schemas.openxmlformats.org/officeDocument/2006/relationships/image" Target="media/image45.png"/><Relationship Id="rId227" Type="http://schemas.openxmlformats.org/officeDocument/2006/relationships/image" Target="media/image55.jpeg"/><Relationship Id="rId248" Type="http://schemas.openxmlformats.org/officeDocument/2006/relationships/hyperlink" Target="http://tenseignes-tu.com/category/ressources/" TargetMode="External"/><Relationship Id="rId269" Type="http://schemas.openxmlformats.org/officeDocument/2006/relationships/hyperlink" Target="http://cinema.tv5monde.com/" TargetMode="External"/><Relationship Id="rId12" Type="http://schemas.openxmlformats.org/officeDocument/2006/relationships/image" Target="media/image3.jpeg"/><Relationship Id="rId33" Type="http://schemas.openxmlformats.org/officeDocument/2006/relationships/hyperlink" Target="http://tr.news.lexpress.fr/r5.aspx?GV1=B2D106H0000000246I004QT6R0014ILJQ&amp;mpvrs=00060DA20B8C14437&amp;PMSRC_CAMPAIGN=20171107123102_45_nl_nl_lexpress_culture_quotidienne_5a01993b4c964d09098b4567" TargetMode="External"/><Relationship Id="rId108" Type="http://schemas.openxmlformats.org/officeDocument/2006/relationships/hyperlink" Target="http://www.archives-finistere.fr/node/882" TargetMode="External"/><Relationship Id="rId129" Type="http://schemas.openxmlformats.org/officeDocument/2006/relationships/hyperlink" Target="http://telechargement.journaldunet.com/fiche/806/2/emoticon/" TargetMode="External"/><Relationship Id="rId280" Type="http://schemas.openxmlformats.org/officeDocument/2006/relationships/hyperlink" Target="http://www.franceinter.fr/emission-les-p-tits-bateaux-archives" TargetMode="External"/><Relationship Id="rId54" Type="http://schemas.openxmlformats.org/officeDocument/2006/relationships/hyperlink" Target="http://www.cafepedagogique.net/lexpresso/Pages/2017/11/15112017Article636463296451608375.aspx" TargetMode="External"/><Relationship Id="rId75" Type="http://schemas.openxmlformats.org/officeDocument/2006/relationships/hyperlink" Target="http://rfi.nlfrancemm.com/HS?b=bJ3polxXxsbirI_OjYY93gArgR_CepjwynJNBmJhYt5axvL4meN_vUiB7OTmAP-L&amp;c=Kett-a2AFRZijC29MyXm9A" TargetMode="External"/><Relationship Id="rId96" Type="http://schemas.openxmlformats.org/officeDocument/2006/relationships/hyperlink" Target="http://www.franzoesischerfilm.de/" TargetMode="External"/><Relationship Id="rId140" Type="http://schemas.openxmlformats.org/officeDocument/2006/relationships/hyperlink" Target="https://www.cornelsen.de/home/katalog/material/1.c.87898.de/back_link/search?newsletter=nl%252F17.11.25.H14_Franzoesisch-11-2017%252FArbeitsbl%25C3%25A4tter-%2522Air+Noel%2522%252FText&amp;ecmId=2H8OXIXT-J5HKKX&amp;ecmEid=2HGC7D5T-2H8OXIXT-TY1Y4E&amp;ecmUid=7HCHRDB-C671DW" TargetMode="External"/><Relationship Id="rId161" Type="http://schemas.openxmlformats.org/officeDocument/2006/relationships/hyperlink" Target="http://apprendre.tv5monde.com/fr/niveaux/b1-intermediaire?tid=401-franche-connexion" TargetMode="External"/><Relationship Id="rId182" Type="http://schemas.openxmlformats.org/officeDocument/2006/relationships/hyperlink" Target="https://erlangen.institutfrancais.de/education/projets-educatifs/francomusiques" TargetMode="External"/><Relationship Id="rId217" Type="http://schemas.openxmlformats.org/officeDocument/2006/relationships/image" Target="media/image51.jpeg"/><Relationship Id="rId6" Type="http://schemas.openxmlformats.org/officeDocument/2006/relationships/footnotes" Target="footnotes.xml"/><Relationship Id="rId238" Type="http://schemas.openxmlformats.org/officeDocument/2006/relationships/hyperlink" Target="http://lexiquefle.free.fr/" TargetMode="External"/><Relationship Id="rId259" Type="http://schemas.openxmlformats.org/officeDocument/2006/relationships/hyperlink" Target="http://www.tv5.org/TV5Site/enseigner-apprendre-francais/collection-33-Bandes_dessinees_BDmix.htm" TargetMode="External"/><Relationship Id="rId23" Type="http://schemas.openxmlformats.org/officeDocument/2006/relationships/hyperlink" Target="http://abonnes.lemonde.fr/emmanuel-macron/article/2017/11/28/colonisation-egalite-hommes-femmes-francophonie-les-temps-forts-du-discours-d-emmanuel-macron-a-ouagadougou_5221613_5008430.html" TargetMode="External"/><Relationship Id="rId119" Type="http://schemas.openxmlformats.org/officeDocument/2006/relationships/hyperlink" Target="http://www.etwinning.de/service/newsletter/index.php" TargetMode="External"/><Relationship Id="rId270" Type="http://schemas.openxmlformats.org/officeDocument/2006/relationships/hyperlink" Target="http://www.tv5.org/cms/chaine-francophone/Langue-Francaise/Tous-les-dossiers/p-7455-Theatre-en-scene-s-.htm" TargetMode="External"/><Relationship Id="rId291" Type="http://schemas.openxmlformats.org/officeDocument/2006/relationships/fontTable" Target="fontTable.xml"/><Relationship Id="rId44" Type="http://schemas.openxmlformats.org/officeDocument/2006/relationships/image" Target="media/image24.png"/><Relationship Id="rId65" Type="http://schemas.openxmlformats.org/officeDocument/2006/relationships/hyperlink" Target="http://www.nouvelleorthographe.info/" TargetMode="External"/><Relationship Id="rId86" Type="http://schemas.openxmlformats.org/officeDocument/2006/relationships/hyperlink" Target="https://fr.radioking.com/radio/hexagone-la-radio" TargetMode="External"/><Relationship Id="rId130" Type="http://schemas.openxmlformats.org/officeDocument/2006/relationships/hyperlink" Target="http://www.chip.de/Downloads-Download-Charts-Top-100-des-Monats_32417777.html" TargetMode="External"/><Relationship Id="rId151" Type="http://schemas.openxmlformats.org/officeDocument/2006/relationships/image" Target="media/image30.jpeg"/><Relationship Id="rId172" Type="http://schemas.openxmlformats.org/officeDocument/2006/relationships/image" Target="media/image35.png"/><Relationship Id="rId193" Type="http://schemas.openxmlformats.org/officeDocument/2006/relationships/hyperlink" Target="https://institutfrancais.de/kultur/buchGideen/francomics" TargetMode="External"/><Relationship Id="rId207" Type="http://schemas.openxmlformats.org/officeDocument/2006/relationships/image" Target="media/image46.png"/><Relationship Id="rId228" Type="http://schemas.openxmlformats.org/officeDocument/2006/relationships/hyperlink" Target="http://ir26.mjt.lu/lnk/ADwAKKRyLf0AAAD-I2UAAGhkx84AASJ_izAAGvFeAAiWKABZ_50c8Ys4efYIQdqq1PsTBauK6wAIJmg/14/pY6R2Ul5jzYxRngaZrvkpg/aHR0cDovL2xlc3BldGl0c2NpdG95ZW5zLmNvbS9zdWl2cmUvcmVzdGF1cmFudC1hYnJpLWRlLW5vdmFrLWRqb2tvdmljLw" TargetMode="External"/><Relationship Id="rId249" Type="http://schemas.openxmlformats.org/officeDocument/2006/relationships/hyperlink" Target="http://www.tv5.org" TargetMode="External"/><Relationship Id="rId13" Type="http://schemas.openxmlformats.org/officeDocument/2006/relationships/image" Target="media/image4.png"/><Relationship Id="rId109" Type="http://schemas.openxmlformats.org/officeDocument/2006/relationships/hyperlink" Target="http://centenaire.org/fr/autour-de-la-grande-guerre/web/les-webdocumentaires-sur-la-premiere-guerre-mondiale" TargetMode="External"/><Relationship Id="rId260" Type="http://schemas.openxmlformats.org/officeDocument/2006/relationships/hyperlink" Target="http://www.tv5.org/TV5Site/enseigner-apprendre-francais/collection-15-Arts_Une_Minute_au_musee.htm" TargetMode="External"/><Relationship Id="rId281" Type="http://schemas.openxmlformats.org/officeDocument/2006/relationships/hyperlink" Target="https://lepetitquotidien.playbacpresse.fr/" TargetMode="External"/><Relationship Id="rId34" Type="http://schemas.openxmlformats.org/officeDocument/2006/relationships/hyperlink" Target="http://tr.news.lexpress.fr/r5.aspx?GV1=B2D106H0000000246I004QT6S0014ILJQ&amp;mpvrs=00060DA20B8C14437&amp;PMSRC_CAMPAIGN=20171107123102_45_nl_nl_lexpress_culture_quotidienne_5a01993b4c964d09098b4567" TargetMode="External"/><Relationship Id="rId50" Type="http://schemas.openxmlformats.org/officeDocument/2006/relationships/hyperlink" Target="http://www.cafepedagogique.net/lexpresso/Pages/2017/11/16112017Article636464146909635599.aspx" TargetMode="External"/><Relationship Id="rId55" Type="http://schemas.openxmlformats.org/officeDocument/2006/relationships/hyperlink" Target="http://www.cafepedagogique.net/lexpresso/Pages/2017/11/16112017Article636464146865258497.aspx" TargetMode="External"/><Relationship Id="rId76" Type="http://schemas.openxmlformats.org/officeDocument/2006/relationships/hyperlink" Target="http://www.le-tour.net/" TargetMode="External"/><Relationship Id="rId97" Type="http://schemas.openxmlformats.org/officeDocument/2006/relationships/hyperlink" Target="http://www.telerama.fr/cinema/" TargetMode="External"/><Relationship Id="rId104" Type="http://schemas.openxmlformats.org/officeDocument/2006/relationships/hyperlink" Target="http://www.cafepedagogique.net/lexpresso/Pages/2015/12/18122015Article635860200114098488.aspx" TargetMode="External"/><Relationship Id="rId120" Type="http://schemas.openxmlformats.org/officeDocument/2006/relationships/hyperlink" Target="http://www.adeaf.fr" TargetMode="External"/><Relationship Id="rId125" Type="http://schemas.openxmlformats.org/officeDocument/2006/relationships/hyperlink" Target="http://liste.telerama.fr/re?l=bks3y6I38hk4j3I5" TargetMode="External"/><Relationship Id="rId141" Type="http://schemas.openxmlformats.org/officeDocument/2006/relationships/image" Target="media/image28.png"/><Relationship Id="rId146" Type="http://schemas.openxmlformats.org/officeDocument/2006/relationships/hyperlink" Target="http://www.cafepedagogique.net/lexpresso/Pages/07112017Article636456337333887322.aspx" TargetMode="External"/><Relationship Id="rId167" Type="http://schemas.openxmlformats.org/officeDocument/2006/relationships/hyperlink" Target="https://erlangen.institutfrancais.de/education/projets-educatifs/francemobil" TargetMode="External"/><Relationship Id="rId188" Type="http://schemas.openxmlformats.org/officeDocument/2006/relationships/hyperlink" Target="http://www.km.bayern.de/lehrer/meldung/2354.html" TargetMode="External"/><Relationship Id="rId7" Type="http://schemas.openxmlformats.org/officeDocument/2006/relationships/endnotes" Target="endnotes.xml"/><Relationship Id="rId71" Type="http://schemas.openxmlformats.org/officeDocument/2006/relationships/hyperlink" Target="http://tr.news.lexpress.fr/r5.aspx?GV1=B2D106H0000000246I004QT710014ILJQ&amp;mpvrs=00060DA20B8C14437&amp;PMSRC_CAMPAIGN=20171107123102_45_nl_nl_lexpress_culture_quotidienne_5a01993b4c964d09098b4567" TargetMode="External"/><Relationship Id="rId92" Type="http://schemas.openxmlformats.org/officeDocument/2006/relationships/hyperlink" Target="http://www.radioking.com/play/hexagone-la-radio" TargetMode="External"/><Relationship Id="rId162" Type="http://schemas.openxmlformats.org/officeDocument/2006/relationships/hyperlink" Target="https://erlangen.institutfrancais.de/education/projets-educatifs" TargetMode="External"/><Relationship Id="rId183" Type="http://schemas.openxmlformats.org/officeDocument/2006/relationships/hyperlink" Target="http://www.lehrer-online.de/1017411.php" TargetMode="External"/><Relationship Id="rId213" Type="http://schemas.openxmlformats.org/officeDocument/2006/relationships/hyperlink" Target="http://ir26.mjt.lu/lnk/AEoAAKZBR94AAAF0W_wAAGhkx84AASJ_izAAGvFeAAiWKABaCNdRvv1Sg1XJSUm9L96vWlwvGAAIJmg/9/Iunjft4nL58r6o4HW-5ybQ/aHR0cDovL2xlc3BldGl0c2NpdG95ZW5zLmNvbS9hbGF1bmUvZmVzdGl2YWwtc29saWRhcml0ZXMtMjAxNy8" TargetMode="External"/><Relationship Id="rId218" Type="http://schemas.openxmlformats.org/officeDocument/2006/relationships/hyperlink" Target="http://ir26.mjt.lu/lnk/AEoAAKZBR94AAAF0W_wAAGhkx84AASJ_izAAGvFeAAiWKABaCNdRvv1Sg1XJSUm9L96vWlwvGAAIJmg/13/HaKL7cY-ioMKWCJfCnz_Aw/aHR0cDovL2xlc3BldGl0c2NpdG95ZW5zLmNvbS9zdWl2cmUvcG9sYXItcG9kLWJhdGVhdS1leHBsb3Jlci1sYW50YXJjdGlxdWUv" TargetMode="External"/><Relationship Id="rId234" Type="http://schemas.openxmlformats.org/officeDocument/2006/relationships/hyperlink" Target="http://www.bonjourdefrance.com" TargetMode="External"/><Relationship Id="rId239" Type="http://schemas.openxmlformats.org/officeDocument/2006/relationships/hyperlink" Target="http://www.frenchresources.info/" TargetMode="External"/><Relationship Id="rId2" Type="http://schemas.openxmlformats.org/officeDocument/2006/relationships/numbering" Target="numbering.xml"/><Relationship Id="rId29" Type="http://schemas.openxmlformats.org/officeDocument/2006/relationships/image" Target="media/image15.jpeg"/><Relationship Id="rId250" Type="http://schemas.openxmlformats.org/officeDocument/2006/relationships/hyperlink" Target="http://www.tv5.org/cms/chaine-francophone/lf/p-7174-Langue-francaise.htm" TargetMode="External"/><Relationship Id="rId255" Type="http://schemas.openxmlformats.org/officeDocument/2006/relationships/hyperlink" Target="http://www.tv5.org/TV5Site/enseigner-apprendre-francais/rubrique-2-L_emission_du_mois.htm" TargetMode="External"/><Relationship Id="rId271" Type="http://schemas.openxmlformats.org/officeDocument/2006/relationships/hyperlink" Target="http://www.tv5.org/cms/chaine-francophone/jeunesse/p-13930-Jeux-et-divertissements.htm" TargetMode="External"/><Relationship Id="rId276" Type="http://schemas.openxmlformats.org/officeDocument/2006/relationships/hyperlink" Target="http://savoirs.rfi.fr/apprendre-enseigner" TargetMode="External"/><Relationship Id="rId292" Type="http://schemas.openxmlformats.org/officeDocument/2006/relationships/theme" Target="theme/theme1.xml"/><Relationship Id="rId24" Type="http://schemas.openxmlformats.org/officeDocument/2006/relationships/image" Target="media/image12.jpeg"/><Relationship Id="rId40" Type="http://schemas.openxmlformats.org/officeDocument/2006/relationships/hyperlink" Target="http://trk-3.net/l2/6vI7EowlV19/33777/1107205935.html" TargetMode="External"/><Relationship Id="rId45" Type="http://schemas.openxmlformats.org/officeDocument/2006/relationships/hyperlink" Target="http://www.francetvinfo.fr/economie/transports/les-ados-ne-voient-pas-tout-l-entrainement-qu-il-y-a-derriere-des-adeptes-du-train-surfing-temoignent_2446020.html" TargetMode="External"/><Relationship Id="rId66" Type="http://schemas.openxmlformats.org/officeDocument/2006/relationships/hyperlink" Target="http://www.cafepedagogique.net/lexpresso/Pages/07112017Article636456337488111951.aspx" TargetMode="External"/><Relationship Id="rId87" Type="http://schemas.openxmlformats.org/officeDocument/2006/relationships/hyperlink" Target="https://www.radioking.com/api/radio/hexagone-la-radio.m3u" TargetMode="External"/><Relationship Id="rId110" Type="http://schemas.openxmlformats.org/officeDocument/2006/relationships/hyperlink" Target="http://cache.media.education.gouv.fr/file/2015/39/1/12_lettre_information_centenaire_533391.pdf" TargetMode="External"/><Relationship Id="rId115" Type="http://schemas.openxmlformats.org/officeDocument/2006/relationships/hyperlink" Target="http://www.ofaj.org/kleinanzeigen?L=147758&amp;K=IJT45260IJL40153II7659531IS1" TargetMode="External"/><Relationship Id="rId131" Type="http://schemas.openxmlformats.org/officeDocument/2006/relationships/hyperlink" Target="http://www.chip.de/artikel/Top-100-Die-beliebtesten-Downloads-auf-Deutsch_38741266.html?utm_source=daily-downloads&amp;utm_medium=chip-newsletter&amp;utm_campaign=2014-11-17+19%3A30%3A00" TargetMode="External"/><Relationship Id="rId136" Type="http://schemas.openxmlformats.org/officeDocument/2006/relationships/hyperlink" Target="https://www.cornelsen.de/lehrkraefte/1.c.4307898.de?newsletter=nl%252F17.11.25.H14_Franzoesisch-11-2017%252FInfo+plus%252FText&amp;ecmId=2H8OXIXT-J5HKKX&amp;ecmEid=2HGC7D5T-2H8OXIXT-TY1Y4E&amp;ecmUid=7HCHRDB-C671DW" TargetMode="External"/><Relationship Id="rId157" Type="http://schemas.openxmlformats.org/officeDocument/2006/relationships/image" Target="media/image32.jpeg"/><Relationship Id="rId178" Type="http://schemas.openxmlformats.org/officeDocument/2006/relationships/hyperlink" Target="https://erlangen.institutfrancais.de/education/projets-educatifs/prix-des-lyceens-allemands" TargetMode="External"/><Relationship Id="rId61" Type="http://schemas.openxmlformats.org/officeDocument/2006/relationships/hyperlink" Target="http://www.aidenet.eu/" TargetMode="External"/><Relationship Id="rId82" Type="http://schemas.openxmlformats.org/officeDocument/2006/relationships/hyperlink" Target="mailto:wojtyniak@mx.uni-saarland.de" TargetMode="External"/><Relationship Id="rId152" Type="http://schemas.openxmlformats.org/officeDocument/2006/relationships/hyperlink" Target="http://www.tumaimestumerespectes.com/" TargetMode="External"/><Relationship Id="rId173" Type="http://schemas.openxmlformats.org/officeDocument/2006/relationships/hyperlink" Target="https://erlangen.institutfrancais.de/education/projets-educatifs/cinefete" TargetMode="External"/><Relationship Id="rId194" Type="http://schemas.openxmlformats.org/officeDocument/2006/relationships/hyperlink" Target="http://link.klett.de/u/nrd.php?p=C9InagG7k5_2395_720364_107_71" TargetMode="External"/><Relationship Id="rId199" Type="http://schemas.openxmlformats.org/officeDocument/2006/relationships/image" Target="media/image41.png"/><Relationship Id="rId203" Type="http://schemas.openxmlformats.org/officeDocument/2006/relationships/image" Target="media/image43.png"/><Relationship Id="rId208" Type="http://schemas.openxmlformats.org/officeDocument/2006/relationships/hyperlink" Target="http://ir26.mjt.lu/lnk/AEkAJ1rH5qAAAAHgPSEAAGhkx84AASJ_izAAGvFeAAiWKABaG1K5aPzKUsziTVubCJBMRG6iCwAIJmg/13/JIOR2aWiOkxPoUcLQnFraw/aHR0cDovL2xlc3BldGl0c2NpdG95ZW5zLmNvbS9zdWl2cmUvZXhwby1tZXRlb3JpdGVzLWVudHJlLWNpZWwtdGVycmUv" TargetMode="External"/><Relationship Id="rId229" Type="http://schemas.openxmlformats.org/officeDocument/2006/relationships/image" Target="media/image56.jpeg"/><Relationship Id="rId19" Type="http://schemas.openxmlformats.org/officeDocument/2006/relationships/image" Target="media/image10.png"/><Relationship Id="rId224" Type="http://schemas.openxmlformats.org/officeDocument/2006/relationships/hyperlink" Target="http://ir26.mjt.lu/lnk/ADwAKKRyLf0AAAD-I2UAAGhkx84AASJ_izAAGvFeAAiWKABZ_50c8Ys4efYIQdqq1PsTBauK6wAIJmg/10/9vv56HNxjrqGLM4RPZmgEg/aHR0cHM6Ly9sZXNwZXRpdHNjaXRveWVucy5jb20vYV9saXJlL3NpLXNwYXJsYWl0LWR1LWhhcmNlbGVtZW50LWxlY29sZS8" TargetMode="External"/><Relationship Id="rId240" Type="http://schemas.openxmlformats.org/officeDocument/2006/relationships/hyperlink" Target="http://frenchresources.info/module_ressources/fr/htm/frameset/ressources/Newsletters-2006-2007/activites.php?act=santons" TargetMode="External"/><Relationship Id="rId245" Type="http://schemas.openxmlformats.org/officeDocument/2006/relationships/hyperlink" Target="http://ticsenfle.blogspot.de/" TargetMode="External"/><Relationship Id="rId261" Type="http://schemas.openxmlformats.org/officeDocument/2006/relationships/hyperlink" Target="http://www.tv5.org/TV5Site/enseigner-apprendre-francais/collection-35-Theatre_en_scenes.htm" TargetMode="External"/><Relationship Id="rId266" Type="http://schemas.openxmlformats.org/officeDocument/2006/relationships/hyperlink" Target="http://www.tv5.org/cms/chaine-francophone/Musique/p-14241-Musique.htm" TargetMode="External"/><Relationship Id="rId287" Type="http://schemas.openxmlformats.org/officeDocument/2006/relationships/hyperlink" Target="https://listes.weblettres.net/wws" TargetMode="External"/><Relationship Id="rId14" Type="http://schemas.openxmlformats.org/officeDocument/2006/relationships/image" Target="media/image5.jpeg"/><Relationship Id="rId30" Type="http://schemas.openxmlformats.org/officeDocument/2006/relationships/image" Target="media/image16.png"/><Relationship Id="rId35" Type="http://schemas.openxmlformats.org/officeDocument/2006/relationships/image" Target="media/image19.png"/><Relationship Id="rId56" Type="http://schemas.openxmlformats.org/officeDocument/2006/relationships/hyperlink" Target="http://www.cafepedagogique.net/lexpresso/Pages/2017/11/17112017Article636465002316288122.aspx" TargetMode="External"/><Relationship Id="rId77" Type="http://schemas.openxmlformats.org/officeDocument/2006/relationships/hyperlink" Target="http://www.facebook.com/pages/Disco-Tour-de-France-DJ-Thomas-Bohnet/202864076431648" TargetMode="External"/><Relationship Id="rId100" Type="http://schemas.openxmlformats.org/officeDocument/2006/relationships/hyperlink" Target="http://www.cafepedagogique.net/lexpresso/Pages/2017/11/15112017Article636463296443170335.aspx" TargetMode="External"/><Relationship Id="rId105" Type="http://schemas.openxmlformats.org/officeDocument/2006/relationships/hyperlink" Target="http://www.eustory.fr/le-concours/formulaire-dinscription/" TargetMode="External"/><Relationship Id="rId126" Type="http://schemas.openxmlformats.org/officeDocument/2006/relationships/hyperlink" Target="http://liste.telerama.fr/re?l=bks3y6I38hk4j3I6" TargetMode="External"/><Relationship Id="rId147" Type="http://schemas.openxmlformats.org/officeDocument/2006/relationships/hyperlink" Target="http://rf.proxycast.org/1348895247018500096/13983-26.09.2017-ITEMA_21445563-0.mp3" TargetMode="External"/><Relationship Id="rId168" Type="http://schemas.openxmlformats.org/officeDocument/2006/relationships/image" Target="media/image34.png"/><Relationship Id="rId282" Type="http://schemas.openxmlformats.org/officeDocument/2006/relationships/hyperlink" Target="http://www.1jour1actu.com/" TargetMode="External"/><Relationship Id="rId8" Type="http://schemas.openxmlformats.org/officeDocument/2006/relationships/hyperlink" Target="mailto:k.jopp-lachner@uni-passau.de" TargetMode="External"/><Relationship Id="rId51" Type="http://schemas.openxmlformats.org/officeDocument/2006/relationships/hyperlink" Target="http://uicn.fr/liste-rouge-mammiferes/" TargetMode="External"/><Relationship Id="rId72" Type="http://schemas.openxmlformats.org/officeDocument/2006/relationships/hyperlink" Target="http://www.cafepedagogique.net/lexpresso/Pages/2017/11/17112017Article636465002220505891.aspx" TargetMode="External"/><Relationship Id="rId93" Type="http://schemas.openxmlformats.org/officeDocument/2006/relationships/hyperlink" Target="http://www.radioking.com/play/hexagone-la-radio/117154" TargetMode="External"/><Relationship Id="rId98" Type="http://schemas.openxmlformats.org/officeDocument/2006/relationships/hyperlink" Target="http://www.allocine.fr/" TargetMode="External"/><Relationship Id="rId121" Type="http://schemas.openxmlformats.org/officeDocument/2006/relationships/hyperlink" Target="http://liste.telerama.fr/re?l=bks3y6I38hk4j3I1" TargetMode="External"/><Relationship Id="rId142" Type="http://schemas.openxmlformats.org/officeDocument/2006/relationships/hyperlink" Target="wlmailhtml:%7b5C89F192-4B26-4239-93FB-7C673C0798F9%7dmid://00000074/" TargetMode="External"/><Relationship Id="rId163" Type="http://schemas.openxmlformats.org/officeDocument/2006/relationships/hyperlink" Target="https://erlangen.institutfrancais.de/education/projets-educatifs/classes-musees" TargetMode="External"/><Relationship Id="rId184" Type="http://schemas.openxmlformats.org/officeDocument/2006/relationships/hyperlink" Target="https://erlangen.institutfrancais.de/education/projets-educatifs/concours-internet" TargetMode="External"/><Relationship Id="rId189" Type="http://schemas.openxmlformats.org/officeDocument/2006/relationships/hyperlink" Target="http://www.cornelsen.de/lehrkraefte/1.c.2932909.de" TargetMode="External"/><Relationship Id="rId219" Type="http://schemas.openxmlformats.org/officeDocument/2006/relationships/image" Target="media/image52.jpeg"/><Relationship Id="rId3" Type="http://schemas.openxmlformats.org/officeDocument/2006/relationships/styles" Target="styles.xml"/><Relationship Id="rId214" Type="http://schemas.openxmlformats.org/officeDocument/2006/relationships/image" Target="media/image50.jpeg"/><Relationship Id="rId230" Type="http://schemas.openxmlformats.org/officeDocument/2006/relationships/hyperlink" Target="http://ir26.mjt.lu/lnk/ADwAKKRyLf0AAAD-I2UAAGhkx84AASJ_izAAGvFeAAiWKABZ_50c8Ys4efYIQdqq1PsTBauK6wAIJmg/15/La-THrrMclUaADJcl5q9FQ/aHR0cDovL2xlc3BldGl0c2NpdG95ZW5zLmNvbS9zdWl2cmUvbWVnby1wcm9ncmFtbWUtZGUtcmVjeWNsYWdlLW1lZ290cy1kZS1jaWdhcmV0dGVzLw" TargetMode="External"/><Relationship Id="rId235" Type="http://schemas.openxmlformats.org/officeDocument/2006/relationships/hyperlink" Target="http://www.leplaisirdapprendre.com/" TargetMode="External"/><Relationship Id="rId251" Type="http://schemas.openxmlformats.org/officeDocument/2006/relationships/hyperlink" Target="http://www.tv5.org/TV5Site/enseigner-apprendre-francais/accueil_enseigner.php" TargetMode="External"/><Relationship Id="rId256" Type="http://schemas.openxmlformats.org/officeDocument/2006/relationships/hyperlink" Target="http://www.tv5.org/TV5Site/enseigner-apprendre-francais/accueil_apprendre.php" TargetMode="External"/><Relationship Id="rId277" Type="http://schemas.openxmlformats.org/officeDocument/2006/relationships/hyperlink" Target="http://www.radiofrance.fr/" TargetMode="External"/><Relationship Id="rId25" Type="http://schemas.openxmlformats.org/officeDocument/2006/relationships/image" Target="media/image13.png"/><Relationship Id="rId46" Type="http://schemas.openxmlformats.org/officeDocument/2006/relationships/image" Target="media/image25.png"/><Relationship Id="rId67" Type="http://schemas.openxmlformats.org/officeDocument/2006/relationships/hyperlink" Target="http://www.gutenberg.org/browse/languages/fr" TargetMode="External"/><Relationship Id="rId116" Type="http://schemas.openxmlformats.org/officeDocument/2006/relationships/hyperlink" Target="http://www.dfjw.org/ausschreibungen?L=163484&amp;K=IJT49810IJL44552II12455306IS1" TargetMode="External"/><Relationship Id="rId137" Type="http://schemas.openxmlformats.org/officeDocument/2006/relationships/hyperlink" Target="https://www.cornelsen.de/lehrkraefte/1.c.2211821.de?newsletter=nl%252F17.11.25.H14_Franzoesisch-11-2017%252Fmot+de+la+semaine%252FText&amp;ecmId=2H8OXIXT-J5HKKX&amp;ecmEid=2HGC7D5T-2H8OXIXT-TY1Y4E&amp;ecmUid=7HCHRDB-C671DW" TargetMode="External"/><Relationship Id="rId158" Type="http://schemas.openxmlformats.org/officeDocument/2006/relationships/hyperlink" Target="https://www.lexpress.fr/culture/tele/un-telefilm-de-france-2-sur-la-deradicalisation-recoit-un-emmy-award_1962362.html?PMSRC_CAMPAIGN=20171121123102_47_nl_nl_lexpress_culture_quotidienne_5a140e3c4c964d046e8b4567&amp;xtor=EPR-618-%5b20171121123102_47_nl_nl_lexpress_culture_quotidienne_5a140e3c4c964d046e8b4567_0024IL%5d-20171121-%5b_004RCIV%5d-%5bRB2D106H0014ILJQ%5d-20171121113200" TargetMode="External"/><Relationship Id="rId272" Type="http://schemas.openxmlformats.org/officeDocument/2006/relationships/hyperlink" Target="http://www.tv5.org/TV5Site/webtv/index.php" TargetMode="External"/><Relationship Id="rId20" Type="http://schemas.openxmlformats.org/officeDocument/2006/relationships/hyperlink" Target="http://trk-3.net/l2/6v8zNfo3Q15/33777/1107205935.html" TargetMode="External"/><Relationship Id="rId41" Type="http://schemas.openxmlformats.org/officeDocument/2006/relationships/image" Target="media/image21.png"/><Relationship Id="rId62" Type="http://schemas.openxmlformats.org/officeDocument/2006/relationships/hyperlink" Target="http://www.academie-francaise.fr/dire-ne-pas-dire" TargetMode="External"/><Relationship Id="rId83" Type="http://schemas.openxmlformats.org/officeDocument/2006/relationships/hyperlink" Target="https://www.facebook.com/Hexagone.lemag/?fref=mentions" TargetMode="External"/><Relationship Id="rId88" Type="http://schemas.openxmlformats.org/officeDocument/2006/relationships/hyperlink" Target="https://www.radioking.com/api/radio/hexagone-la-radio.asx" TargetMode="External"/><Relationship Id="rId111" Type="http://schemas.openxmlformats.org/officeDocument/2006/relationships/hyperlink" Target="http://www.francetvinfo.fr/societe/guerre-de-14-18/video-plongee-dans-l-enfer-des-tranchees_453734.html" TargetMode="External"/><Relationship Id="rId132" Type="http://schemas.openxmlformats.org/officeDocument/2006/relationships/hyperlink" Target="http://www.chip.de/bildergalerie/Die-100-besten-Add-ons-fuer-den-Firefox-Galerie_44231012.html" TargetMode="External"/><Relationship Id="rId153" Type="http://schemas.openxmlformats.org/officeDocument/2006/relationships/hyperlink" Target="https://www.ofaj.org/programmes-formations/programme-d-echange-brigitte-sauzay.html" TargetMode="External"/><Relationship Id="rId174" Type="http://schemas.openxmlformats.org/officeDocument/2006/relationships/hyperlink" Target="https://erlangen.institutfrancais.de/education/projets-educatifs/cinefete" TargetMode="External"/><Relationship Id="rId179" Type="http://schemas.openxmlformats.org/officeDocument/2006/relationships/hyperlink" Target="https://erlangen.institutfrancais.de/education/projets-educatifs/francomusiques" TargetMode="External"/><Relationship Id="rId195" Type="http://schemas.openxmlformats.org/officeDocument/2006/relationships/hyperlink" Target="http://www.cafepedagogique.net/lexpresso/Pages/2015/03/05032015Article635611354503777338.aspx" TargetMode="External"/><Relationship Id="rId209" Type="http://schemas.openxmlformats.org/officeDocument/2006/relationships/image" Target="media/image47.jpeg"/><Relationship Id="rId190" Type="http://schemas.openxmlformats.org/officeDocument/2006/relationships/hyperlink" Target="http://newsletter.klett.de/u/nrd.php?p=8ticw68Xhl_7640_655509_448_791" TargetMode="External"/><Relationship Id="rId204" Type="http://schemas.openxmlformats.org/officeDocument/2006/relationships/hyperlink" Target="http://ir26.mjt.lu/lnk/AEkAJ1rH5qAAAAHgPSEAAGhkx84AASJ_izAAGvFeAAiWKABaG1K5aPzKUsziTVubCJBMRG6iCwAIJmg/11/TMoLkJfMHFHKQmsBTiI-yw/aHR0cDovL2xlc3BldGl0c2NpdG95ZW5zLmNvbS9sYW1pbnV0ZS9hLXF1b2ktY2Etc2VydC1sZWNvbm9taWUtc29jaWFsZS1zb2xpZGFpcmUv" TargetMode="External"/><Relationship Id="rId220" Type="http://schemas.openxmlformats.org/officeDocument/2006/relationships/hyperlink" Target="http://ir26.mjt.lu/lnk/AEoAAKZBR94AAAF0W_wAAGhkx84AASJ_izAAGvFeAAiWKABaCNdRvv1Sg1XJSUm9L96vWlwvGAAIJmg/14/sGJCrCrPkDjrSe0XgzYUhg/aHR0cDovL2xlc3BldGl0c2NpdG95ZW5zLmNvbS9zdWl2cmUvY2FsaWZvcm5pZS1sb2ktZW5jb3VyYWdlci1hLWFkb3B0ZXItYW5pbWF1eC1hYmFuZG9ubmVzLw" TargetMode="External"/><Relationship Id="rId225" Type="http://schemas.openxmlformats.org/officeDocument/2006/relationships/hyperlink" Target="http://ir26.mjt.lu/lnk/ADwAKKRyLf0AAAD-I2UAAGhkx84AASJ_izAAGvFeAAiWKABZ_50c8Ys4efYIQdqq1PsTBauK6wAIJmg/11/qXws3iZAEzU4Ff7XYOC89A/aHR0cHM6Ly9sZXNwZXRpdHNjaXRveWVucy5jb20vY2F0LXZvaXIvaGFyY2VsZW1lbnQv" TargetMode="External"/><Relationship Id="rId241" Type="http://schemas.openxmlformats.org/officeDocument/2006/relationships/hyperlink" Target="http://www.francparler.org/" TargetMode="External"/><Relationship Id="rId246" Type="http://schemas.openxmlformats.org/officeDocument/2006/relationships/hyperlink" Target="http://www.lecafedufle.fr/" TargetMode="External"/><Relationship Id="rId267" Type="http://schemas.openxmlformats.org/officeDocument/2006/relationships/hyperlink" Target="http://www.tv5.org/TV5Site/cultures/cultures_du_monde.php" TargetMode="External"/><Relationship Id="rId288" Type="http://schemas.openxmlformats.org/officeDocument/2006/relationships/hyperlink" Target="http://www.weblettres.net/pedagogie/index2.php?page=mp" TargetMode="External"/><Relationship Id="rId15" Type="http://schemas.openxmlformats.org/officeDocument/2006/relationships/image" Target="media/image6.jpeg"/><Relationship Id="rId36" Type="http://schemas.openxmlformats.org/officeDocument/2006/relationships/hyperlink" Target="http://trk-3.net/l2/6vI7EowlV17/33777/1107205935.html" TargetMode="External"/><Relationship Id="rId57" Type="http://schemas.openxmlformats.org/officeDocument/2006/relationships/hyperlink" Target="https://webgate.ec.europa.eu/fpfis/mwikis/eurydice/index.php/Publications:The_Structure_of_the_European_Education_Systems_2017/18:_Schematic_Diagrams" TargetMode="External"/><Relationship Id="rId106" Type="http://schemas.openxmlformats.org/officeDocument/2006/relationships/hyperlink" Target="http://www.700000.fr/" TargetMode="External"/><Relationship Id="rId127" Type="http://schemas.openxmlformats.org/officeDocument/2006/relationships/hyperlink" Target="http://liste.telerama.fr/re?l=bks3y6I38hk4j3I7" TargetMode="External"/><Relationship Id="rId262" Type="http://schemas.openxmlformats.org/officeDocument/2006/relationships/hyperlink" Target="http://www.tv5.org/cms/chaine-francophone/Revoir-nos-emissions/p-14131-Sommaire.htm" TargetMode="External"/><Relationship Id="rId283" Type="http://schemas.openxmlformats.org/officeDocument/2006/relationships/hyperlink" Target="https://monquotidien.playbacpresse.fr/" TargetMode="External"/><Relationship Id="rId10" Type="http://schemas.openxmlformats.org/officeDocument/2006/relationships/image" Target="media/image1.png"/><Relationship Id="rId31" Type="http://schemas.openxmlformats.org/officeDocument/2006/relationships/image" Target="media/image17.png"/><Relationship Id="rId52" Type="http://schemas.openxmlformats.org/officeDocument/2006/relationships/hyperlink" Target="http://www.cafepedagogique.net/lexpresso/Pages/07112017Article636456337493424621.aspx" TargetMode="External"/><Relationship Id="rId73" Type="http://schemas.openxmlformats.org/officeDocument/2006/relationships/hyperlink" Target="http://www.musique-de-la-semaine.eu/index.html" TargetMode="External"/><Relationship Id="rId78" Type="http://schemas.openxmlformats.org/officeDocument/2006/relationships/hyperlink" Target="http://www.deezer.com/de/search/" TargetMode="External"/><Relationship Id="rId94" Type="http://schemas.openxmlformats.org/officeDocument/2006/relationships/hyperlink" Target="http://www.rendez-vous-cine.de/" TargetMode="External"/><Relationship Id="rId99" Type="http://schemas.openxmlformats.org/officeDocument/2006/relationships/hyperlink" Target="http://www.myfrenchfilmfestival.com/fr/presentation" TargetMode="External"/><Relationship Id="rId101" Type="http://schemas.openxmlformats.org/officeDocument/2006/relationships/hyperlink" Target="http://www.cafepedagogique.net/lexpresso/Pages/2016/05/24052016Article635996694637553661.aspx" TargetMode="External"/><Relationship Id="rId122" Type="http://schemas.openxmlformats.org/officeDocument/2006/relationships/hyperlink" Target="http://liste.telerama.fr/re?l=bks3y6I38hk4j3I2" TargetMode="External"/><Relationship Id="rId143" Type="http://schemas.openxmlformats.org/officeDocument/2006/relationships/hyperlink" Target="http://www.onisep.fr/Publications/Les-metiers-de-l-informatique" TargetMode="External"/><Relationship Id="rId148" Type="http://schemas.openxmlformats.org/officeDocument/2006/relationships/hyperlink" Target="http://rf.proxycast.org/1360022251704950784/13983-26.10.2017-ITEMA_21475405-0.mp3" TargetMode="External"/><Relationship Id="rId164" Type="http://schemas.openxmlformats.org/officeDocument/2006/relationships/image" Target="media/image33.jpeg"/><Relationship Id="rId169" Type="http://schemas.openxmlformats.org/officeDocument/2006/relationships/hyperlink" Target="https://erlangen.institutfrancais.de/education/projets-educatifs/francemobil" TargetMode="External"/><Relationship Id="rId185"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yperlink" Target="http://www.phil.uni-passau.de/fachdidaktik-franzoesisch/kontaktnetz-franzoesischunterricht/lettres-dinfo/" TargetMode="External"/><Relationship Id="rId180" Type="http://schemas.openxmlformats.org/officeDocument/2006/relationships/image" Target="media/image37.jpeg"/><Relationship Id="rId210" Type="http://schemas.openxmlformats.org/officeDocument/2006/relationships/hyperlink" Target="http://ir26.mjt.lu/lnk/AEkAJ1rH5qAAAAHgPSEAAGhkx84AASJ_izAAGvFeAAiWKABaG1K5aPzKUsziTVubCJBMRG6iCwAIJmg/14/ipP0jYQ3qWPUz3hk1cfbMQ/aHR0cDovL2xlc3BldGl0c2NpdG95ZW5zLmNvbS9zdWl2cmUvY3Vpci1mYWJyaXF1ZS1hLXBhcnRpci1kZS1mcnVpdHMtaW52ZW5kdXMv" TargetMode="External"/><Relationship Id="rId215" Type="http://schemas.openxmlformats.org/officeDocument/2006/relationships/hyperlink" Target="http://ir26.mjt.lu/lnk/AEoAAKZBR94AAAF0W_wAAGhkx84AASJ_izAAGvFeAAiWKABaCNdRvv1Sg1XJSUm9L96vWlwvGAAIJmg/10/SmidiLqEqLSNIEKNFI6wdA/aHR0cHM6Ly93d3cuZmVzdGl2YWxkZXNzb2xpZGFyaXRlcy5vcmcvZXZlbmVtZW50cw" TargetMode="External"/><Relationship Id="rId236" Type="http://schemas.openxmlformats.org/officeDocument/2006/relationships/hyperlink" Target="http://www.cia-france.com/francais-et-vous/" TargetMode="External"/><Relationship Id="rId257" Type="http://schemas.openxmlformats.org/officeDocument/2006/relationships/hyperlink" Target="http://www.tv5.org/TV5Site/7-jours/" TargetMode="External"/><Relationship Id="rId278" Type="http://schemas.openxmlformats.org/officeDocument/2006/relationships/hyperlink" Target="http://www.franceinter.fr/emissions/liste-des-emissions" TargetMode="External"/><Relationship Id="rId26" Type="http://schemas.openxmlformats.org/officeDocument/2006/relationships/image" Target="media/image14.png"/><Relationship Id="rId231" Type="http://schemas.openxmlformats.org/officeDocument/2006/relationships/image" Target="media/image57.jpeg"/><Relationship Id="rId252" Type="http://schemas.openxmlformats.org/officeDocument/2006/relationships/hyperlink" Target="http://www.tv5.org/TV5Site/7-jours/" TargetMode="External"/><Relationship Id="rId273" Type="http://schemas.openxmlformats.org/officeDocument/2006/relationships/hyperlink" Target="http://www.tv5.org/cms/chaine-francophone/enseigner-apprendre-francais/TCF-FLE/p-6817-Accueil-TCF.htm" TargetMode="External"/><Relationship Id="rId47" Type="http://schemas.openxmlformats.org/officeDocument/2006/relationships/hyperlink" Target="mailto:k.jopp-lachner@uni-passau.de" TargetMode="External"/><Relationship Id="rId68" Type="http://schemas.openxmlformats.org/officeDocument/2006/relationships/image" Target="media/image27.png"/><Relationship Id="rId89" Type="http://schemas.openxmlformats.org/officeDocument/2006/relationships/hyperlink" Target="https://www.radioking.com/api/radio/hexagone-la-radio.pls" TargetMode="External"/><Relationship Id="rId112" Type="http://schemas.openxmlformats.org/officeDocument/2006/relationships/hyperlink" Target="http://www.histoire-image.org/site/lettre_info/hors-serie-premiere-guerre-mondiale.php" TargetMode="External"/><Relationship Id="rId133" Type="http://schemas.openxmlformats.org/officeDocument/2006/relationships/hyperlink" Target="http://www.chip.de/bildergalerie/Die-77-beliebtesten-Microsoft-Tools-Galerie_38128636.html" TargetMode="External"/><Relationship Id="rId154" Type="http://schemas.openxmlformats.org/officeDocument/2006/relationships/hyperlink" Target="https://www.insee.fr/fr/information/3136809" TargetMode="External"/><Relationship Id="rId175" Type="http://schemas.openxmlformats.org/officeDocument/2006/relationships/hyperlink" Target="https://erlangen.institutfrancais.de/education/projets-educatifs/prix-des-lyceens-allemands" TargetMode="External"/><Relationship Id="rId196" Type="http://schemas.openxmlformats.org/officeDocument/2006/relationships/hyperlink" Target="http://lespetitscitoyens.com/" TargetMode="External"/><Relationship Id="rId200" Type="http://schemas.openxmlformats.org/officeDocument/2006/relationships/hyperlink" Target="http://ir26.mjt.lu/lnk/AEkAJ1rH5qAAAAHgPSEAAGhkx84AASJ_izAAGvFeAAiWKABaG1K5aPzKUsziTVubCJBMRG6iCwAIJmg/9/G-za66T9CBChp2bYudzaMQ/aHR0cDovL2xlc3BldGl0c2NpdG95ZW5zLmNvbS9hbGF1bmUvbm92ZW1icmUtbW9pcy1kZS1sZWNvbm9taWUtc29jaWFsZS1zb2xpZGFpcmUv" TargetMode="External"/><Relationship Id="rId16" Type="http://schemas.openxmlformats.org/officeDocument/2006/relationships/image" Target="media/image7.png"/><Relationship Id="rId221" Type="http://schemas.openxmlformats.org/officeDocument/2006/relationships/image" Target="media/image53.jpeg"/><Relationship Id="rId242" Type="http://schemas.openxmlformats.org/officeDocument/2006/relationships/hyperlink" Target="http://www.francparler.org/dossiers.htm" TargetMode="External"/><Relationship Id="rId263" Type="http://schemas.openxmlformats.org/officeDocument/2006/relationships/hyperlink" Target="http://www.tv5.org/cms/chaine-francophone/info/p-1914-7-jours-sur-la-planete.htm" TargetMode="External"/><Relationship Id="rId284" Type="http://schemas.openxmlformats.org/officeDocument/2006/relationships/hyperlink" Target="http://www.liberation.fr/apps/ptit-libe/" TargetMode="External"/><Relationship Id="rId37" Type="http://schemas.openxmlformats.org/officeDocument/2006/relationships/image" Target="media/image20.jpeg"/><Relationship Id="rId58" Type="http://schemas.openxmlformats.org/officeDocument/2006/relationships/hyperlink" Target="http://www.cafepedagogique.net/lexpresso/Pages/2017/11/17112017Article636465002300663422.a" TargetMode="External"/><Relationship Id="rId79" Type="http://schemas.openxmlformats.org/officeDocument/2006/relationships/hyperlink" Target="http://www.chip.de/ii/1/7/8/7/8/0/5/8/Deezer_Spotify_Konkurrent-f59fd1ce61ccc27b.jpg" TargetMode="External"/><Relationship Id="rId102" Type="http://schemas.openxmlformats.org/officeDocument/2006/relationships/hyperlink" Target="http://eduscol.education.fr/histoire-geographie/actualites/actualites/article/un-evenement-le-centenaire-de-la-bataille-de-verdun.html" TargetMode="External"/><Relationship Id="rId123" Type="http://schemas.openxmlformats.org/officeDocument/2006/relationships/hyperlink" Target="http://liste.telerama.fr/re?l=bks3y6I38hk4j3I3" TargetMode="External"/><Relationship Id="rId144" Type="http://schemas.openxmlformats.org/officeDocument/2006/relationships/hyperlink" Target="http://www.cafepedagogique.net/lexpresso/Pages/07112017Article636456337378733081.aspx" TargetMode="External"/><Relationship Id="rId90" Type="http://schemas.openxmlformats.org/officeDocument/2006/relationships/hyperlink" Target="https://www.radioking.com/api/radio/hexagone-la-radio.pls" TargetMode="External"/><Relationship Id="rId165" Type="http://schemas.openxmlformats.org/officeDocument/2006/relationships/hyperlink" Target="https://erlangen.institutfrancais.de/education/projets-educatifs/classes-musees" TargetMode="External"/><Relationship Id="rId186" Type="http://schemas.openxmlformats.org/officeDocument/2006/relationships/hyperlink" Target="https://erlangen.institutfrancais.de/education/projets-educatifs/concours-internet" TargetMode="External"/><Relationship Id="rId211" Type="http://schemas.openxmlformats.org/officeDocument/2006/relationships/image" Target="media/image48.jpeg"/><Relationship Id="rId232" Type="http://schemas.openxmlformats.org/officeDocument/2006/relationships/hyperlink" Target="http://www.lepointdufle.net/" TargetMode="External"/><Relationship Id="rId253" Type="http://schemas.openxmlformats.org/officeDocument/2006/relationships/hyperlink" Target="http://www.tv5.org/TV5Site/enseigner-apprendre-francais/paroles-clip.php?id=4" TargetMode="External"/><Relationship Id="rId274" Type="http://schemas.openxmlformats.org/officeDocument/2006/relationships/hyperlink" Target="http://www.canalacademie.com/" TargetMode="External"/><Relationship Id="rId27" Type="http://schemas.openxmlformats.org/officeDocument/2006/relationships/hyperlink" Target="http://trk-3.net/l2/6uyLDMZiG12/33777/1107205935.html" TargetMode="External"/><Relationship Id="rId48" Type="http://schemas.openxmlformats.org/officeDocument/2006/relationships/image" Target="media/image26.png"/><Relationship Id="rId69" Type="http://schemas.openxmlformats.org/officeDocument/2006/relationships/hyperlink" Target="http://www.francfort2017.com/francfort-en-francais.html" TargetMode="External"/><Relationship Id="rId113" Type="http://schemas.openxmlformats.org/officeDocument/2006/relationships/hyperlink" Target="http://www.cafepedagogique.net/lexpresso/Pages/2017/11/15112017Article636463296281441235.aspx" TargetMode="External"/><Relationship Id="rId134" Type="http://schemas.openxmlformats.org/officeDocument/2006/relationships/hyperlink" Target="http://telechargement.journaldunet.com/" TargetMode="External"/><Relationship Id="rId80" Type="http://schemas.openxmlformats.org/officeDocument/2006/relationships/hyperlink" Target="http://www.uni-saarland.de/fak3/chansonarchiv/" TargetMode="External"/><Relationship Id="rId155" Type="http://schemas.openxmlformats.org/officeDocument/2006/relationships/image" Target="media/image31.png"/><Relationship Id="rId176" Type="http://schemas.openxmlformats.org/officeDocument/2006/relationships/image" Target="media/image36.jpeg"/><Relationship Id="rId197" Type="http://schemas.openxmlformats.org/officeDocument/2006/relationships/image" Target="media/image40.jpeg"/><Relationship Id="rId201" Type="http://schemas.openxmlformats.org/officeDocument/2006/relationships/image" Target="media/image42.jpeg"/><Relationship Id="rId222" Type="http://schemas.openxmlformats.org/officeDocument/2006/relationships/hyperlink" Target="http://ir26.mjt.lu/lnk/ADwAKKRyLf0AAAD-I2UAAGhkx84AASJ_izAAGvFeAAiWKABZ_50c8Ys4efYIQdqq1PsTBauK6wAIJmg/9/efzfOPPuzub9RDZcTypz-w/aHR0cDovL2xlc3BldGl0c2NpdG95ZW5zLmNvbS9hbGF1bmUvam91cm5lZS1uYXRpb25hbGUtbm9uLWhhcmNlbGVtZW50LTIwMTcv" TargetMode="External"/><Relationship Id="rId243" Type="http://schemas.openxmlformats.org/officeDocument/2006/relationships/hyperlink" Target="http://www.lo-net.de/franzoesisch.php" TargetMode="External"/><Relationship Id="rId264" Type="http://schemas.openxmlformats.org/officeDocument/2006/relationships/hyperlink" Target="http://www.tv5.org/cms/chaine-francophone/Revoir-nos-emissions/Acoustic/p-10366-Accueil.htm" TargetMode="External"/><Relationship Id="rId285" Type="http://schemas.openxmlformats.org/officeDocument/2006/relationships/hyperlink" Target="https://lespetitscitoyens.com/lejournal/" TargetMode="External"/><Relationship Id="rId17" Type="http://schemas.openxmlformats.org/officeDocument/2006/relationships/image" Target="media/image8.jpeg"/><Relationship Id="rId38" Type="http://schemas.openxmlformats.org/officeDocument/2006/relationships/hyperlink" Target="http://trk-3.net/l2/6vI7EowlV18/33777/1107205935.html" TargetMode="External"/><Relationship Id="rId59" Type="http://schemas.openxmlformats.org/officeDocument/2006/relationships/hyperlink" Target="http://www.culture.gouv.fr/culture/dglf/ressources/" TargetMode="External"/><Relationship Id="rId103" Type="http://schemas.openxmlformats.org/officeDocument/2006/relationships/hyperlink" Target="http://www.cafepedagogique.net/lexpresso/Pages/2016/01/15012016Article635884405109597040.aspx" TargetMode="External"/><Relationship Id="rId124" Type="http://schemas.openxmlformats.org/officeDocument/2006/relationships/hyperlink" Target="http://liste.telerama.fr/re?l=bks3y6I38hk4j3I4" TargetMode="External"/><Relationship Id="rId70" Type="http://schemas.openxmlformats.org/officeDocument/2006/relationships/hyperlink" Target="http://tr.news.lexpress.fr/r5.aspx?GV1=B2D106H0000000246I004QT700014ILJQ&amp;mpvrs=00060DA20B8C14437&amp;PMSRC_CAMPAIGN=20171107123102_45_nl_nl_lexpress_culture_quotidienne_5a01993b4c964d09098b4567" TargetMode="External"/><Relationship Id="rId91" Type="http://schemas.openxmlformats.org/officeDocument/2006/relationships/hyperlink" Target="https://www.radioking.com/api/radio/hexagone-la-radio.qtl" TargetMode="External"/><Relationship Id="rId145" Type="http://schemas.openxmlformats.org/officeDocument/2006/relationships/hyperlink" Target="http://www.cafepedagogique.net/lexpresso/Pages/07112017Article636456337353575704.aspx" TargetMode="External"/><Relationship Id="rId166" Type="http://schemas.openxmlformats.org/officeDocument/2006/relationships/hyperlink" Target="https://erlangen.institutfrancais.de/education/projets-educatifs/classes-musees" TargetMode="External"/><Relationship Id="rId187" Type="http://schemas.openxmlformats.org/officeDocument/2006/relationships/hyperlink" Target="https://erlangen.institutfrancais.de/education/projets-educatifs/concours-internet" TargetMode="External"/><Relationship Id="rId1" Type="http://schemas.openxmlformats.org/officeDocument/2006/relationships/customXml" Target="../customXml/item1.xml"/><Relationship Id="rId212" Type="http://schemas.openxmlformats.org/officeDocument/2006/relationships/image" Target="media/image49.png"/><Relationship Id="rId233" Type="http://schemas.openxmlformats.org/officeDocument/2006/relationships/hyperlink" Target="http://portail-du-fle.info/" TargetMode="External"/><Relationship Id="rId254" Type="http://schemas.openxmlformats.org/officeDocument/2006/relationships/hyperlink" Target="http://www.tv5.org/TV5Site/enseigner-apprendre-francais/rubrique-5-Les_videos_du_site.htm?id_col=47" TargetMode="External"/><Relationship Id="rId28" Type="http://schemas.openxmlformats.org/officeDocument/2006/relationships/hyperlink" Target="http://trk-3.net/l2/6uyLDMZiG13/33777/1107205935.html" TargetMode="External"/><Relationship Id="rId49" Type="http://schemas.openxmlformats.org/officeDocument/2006/relationships/hyperlink" Target="mailto:k.jopp-lachner@uni-passau.de" TargetMode="External"/><Relationship Id="rId114" Type="http://schemas.openxmlformats.org/officeDocument/2006/relationships/hyperlink" Target="http://wms.wis.fr/link.asp?L=147739&amp;K=IJT45260IJL40153II7659531IS1" TargetMode="External"/><Relationship Id="rId275" Type="http://schemas.openxmlformats.org/officeDocument/2006/relationships/hyperlink" Target="http://www.canalacademie.com/apprendre/" TargetMode="External"/><Relationship Id="rId60" Type="http://schemas.openxmlformats.org/officeDocument/2006/relationships/hyperlink" Target="http://66.46.185.79/bdl/presentation.html" TargetMode="External"/><Relationship Id="rId81" Type="http://schemas.openxmlformats.org/officeDocument/2006/relationships/hyperlink" Target="mailto:wwinkler@lpm.uni-sb.de" TargetMode="External"/><Relationship Id="rId135" Type="http://schemas.openxmlformats.org/officeDocument/2006/relationships/hyperlink" Target="https://www.cornelsen.de/lehrkraefte/1.c.2391739.de?newsletter=nl%252F17.11.25.H14_Franzoesisch-11-2017%252FFetes+et+Traditions%252FText&amp;ecmId=2H8OXIXT-J5HKKX&amp;ecmEid=2HGC7D5T-2H8OXIXT-TY1Y4E&amp;ecmUid=7HCHRDB-C671DW" TargetMode="External"/><Relationship Id="rId156" Type="http://schemas.openxmlformats.org/officeDocument/2006/relationships/hyperlink" Target="http://ptitlibe.liberation.fr/philosophie-enfants,100887" TargetMode="External"/><Relationship Id="rId177" Type="http://schemas.openxmlformats.org/officeDocument/2006/relationships/hyperlink" Target="https://erlangen.institutfrancais.de/education/projets-educatifs/prix-des-lyceens-allemands" TargetMode="External"/><Relationship Id="rId198" Type="http://schemas.openxmlformats.org/officeDocument/2006/relationships/hyperlink" Target="http://lespetitscitoyens-laboutique.com/" TargetMode="External"/><Relationship Id="rId202" Type="http://schemas.openxmlformats.org/officeDocument/2006/relationships/hyperlink" Target="http://ir26.mjt.lu/lnk/AEkAJ1rH5qAAAAHgPSEAAGhkx84AASJ_izAAGvFeAAiWKABaG1K5aPzKUsziTVubCJBMRG6iCwAIJmg/10/Kiv9FdbvfU97kLOn7MSbeQ/aHR0cDovL3d3dy5sZW1vaXMtZXNzLm9yZy9ldmVuZW1lbnRzL3A0Lmh0bWw" TargetMode="External"/><Relationship Id="rId223" Type="http://schemas.openxmlformats.org/officeDocument/2006/relationships/image" Target="media/image54.jpeg"/><Relationship Id="rId244" Type="http://schemas.openxmlformats.org/officeDocument/2006/relationships/hyperlink" Target="http://www.fransksprog.dk/" TargetMode="External"/><Relationship Id="rId18" Type="http://schemas.openxmlformats.org/officeDocument/2006/relationships/image" Target="media/image9.png"/><Relationship Id="rId39" Type="http://schemas.openxmlformats.org/officeDocument/2006/relationships/hyperlink" Target="https://www.franceculture.fr/environnement/le-levier-demographique-pour-repondre-a-lurgence-climatique" TargetMode="External"/><Relationship Id="rId265" Type="http://schemas.openxmlformats.org/officeDocument/2006/relationships/hyperlink" Target="http://www.tv5.org/cms/chaine-francophone/Revoir-nos-emissions/L-invite/p-9990-Accueil.htm" TargetMode="External"/><Relationship Id="rId286" Type="http://schemas.openxmlformats.org/officeDocument/2006/relationships/hyperlink" Target="http://juergen-wagner.info/nl56/nl56.h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5BC82-CC06-4F59-BE5A-2D864C090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13321</Words>
  <Characters>83928</Characters>
  <Application>Microsoft Office Word</Application>
  <DocSecurity>0</DocSecurity>
  <Lines>699</Lines>
  <Paragraphs>194</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Universität Passau</Company>
  <LinksUpToDate>false</LinksUpToDate>
  <CharactersWithSpaces>97055</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Nutzer</cp:lastModifiedBy>
  <cp:revision>69</cp:revision>
  <cp:lastPrinted>2015-10-16T17:44:00Z</cp:lastPrinted>
  <dcterms:created xsi:type="dcterms:W3CDTF">2017-11-01T13:43:00Z</dcterms:created>
  <dcterms:modified xsi:type="dcterms:W3CDTF">2017-12-01T06:52:00Z</dcterms:modified>
</cp:coreProperties>
</file>