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F37F9" w14:textId="2531DEA1" w:rsidR="008A613A" w:rsidRDefault="008A613A">
      <w:pPr>
        <w:rPr>
          <w:rFonts w:ascii="Arial" w:hAnsi="Arial" w:cs="Arial"/>
          <w:b/>
          <w:bCs/>
          <w:lang w:val="fr-FR"/>
        </w:rPr>
      </w:pPr>
      <w:bookmarkStart w:id="0" w:name="_Hlk149295270"/>
      <w:bookmarkEnd w:id="0"/>
      <w:r>
        <w:rPr>
          <w:rFonts w:ascii="Arial" w:hAnsi="Arial" w:cs="Arial"/>
          <w:b/>
          <w:bCs/>
          <w:noProof/>
          <w:sz w:val="20"/>
          <w:szCs w:val="20"/>
          <w:lang w:val="fr-FR"/>
        </w:rPr>
        <w:drawing>
          <wp:anchor distT="0" distB="0" distL="114300" distR="114300" simplePos="0" relativeHeight="251665408" behindDoc="0" locked="0" layoutInCell="1" allowOverlap="1" wp14:anchorId="2228AE58" wp14:editId="7BC08EC4">
            <wp:simplePos x="0" y="0"/>
            <wp:positionH relativeFrom="column">
              <wp:posOffset>-395605</wp:posOffset>
            </wp:positionH>
            <wp:positionV relativeFrom="paragraph">
              <wp:posOffset>0</wp:posOffset>
            </wp:positionV>
            <wp:extent cx="6457017" cy="8626492"/>
            <wp:effectExtent l="0" t="0" r="0" b="0"/>
            <wp:wrapSquare wrapText="bothSides"/>
            <wp:docPr id="1024334774" name="Grafik 1024334774" descr="Ein Bild, das Text, Website,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5440" name="Grafik 3" descr="Ein Bild, das Text, Website, Software, Webseite enthält.&#10;&#10;Automatisch generierte Beschreibung"/>
                    <pic:cNvPicPr/>
                  </pic:nvPicPr>
                  <pic:blipFill rotWithShape="1">
                    <a:blip r:embed="rId8" cstate="print">
                      <a:extLst>
                        <a:ext uri="{28A0092B-C50C-407E-A947-70E740481C1C}">
                          <a14:useLocalDpi xmlns:a14="http://schemas.microsoft.com/office/drawing/2010/main" val="0"/>
                        </a:ext>
                      </a:extLst>
                    </a:blip>
                    <a:srcRect l="59251" t="25175" r="21372" b="35035"/>
                    <a:stretch/>
                  </pic:blipFill>
                  <pic:spPr bwMode="auto">
                    <a:xfrm>
                      <a:off x="0" y="0"/>
                      <a:ext cx="6457017" cy="8626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E6846" w14:textId="3185E070" w:rsidR="00A51DD1" w:rsidRDefault="009C2C47" w:rsidP="007742BE">
      <w:pPr>
        <w:jc w:val="center"/>
        <w:rPr>
          <w:rFonts w:ascii="Arial" w:hAnsi="Arial" w:cs="Arial"/>
          <w:lang w:val="fr-FR"/>
        </w:rPr>
      </w:pPr>
      <w:r>
        <w:rPr>
          <w:rFonts w:ascii="Arial" w:hAnsi="Arial" w:cs="Arial"/>
          <w:b/>
          <w:bCs/>
          <w:lang w:val="fr-FR"/>
        </w:rPr>
        <w:t xml:space="preserve">Dossier pédagogique : </w:t>
      </w:r>
      <w:r>
        <w:rPr>
          <w:rFonts w:ascii="Arial" w:hAnsi="Arial" w:cs="Arial"/>
          <w:lang w:val="fr-FR"/>
        </w:rPr>
        <w:t>Emilia Obermaier, Eva Stempel, Yara</w:t>
      </w:r>
      <w:r w:rsidR="004B3CCF">
        <w:rPr>
          <w:rFonts w:ascii="Arial" w:hAnsi="Arial" w:cs="Arial"/>
          <w:lang w:val="fr-FR"/>
        </w:rPr>
        <w:t xml:space="preserve">n </w:t>
      </w:r>
      <w:r>
        <w:rPr>
          <w:rFonts w:ascii="Arial" w:hAnsi="Arial" w:cs="Arial"/>
          <w:lang w:val="fr-FR"/>
        </w:rPr>
        <w:t>Salim</w:t>
      </w:r>
    </w:p>
    <w:p w14:paraId="13BD0F9C" w14:textId="77777777" w:rsidR="00535E71" w:rsidRPr="00970214" w:rsidRDefault="00535E71" w:rsidP="00535E71">
      <w:pPr>
        <w:rPr>
          <w:rFonts w:ascii="Arial" w:hAnsi="Arial" w:cs="Arial"/>
          <w:color w:val="4472C4" w:themeColor="accent1"/>
          <w:lang w:val="fr-FR"/>
        </w:rPr>
      </w:pPr>
      <w:r w:rsidRPr="00970214">
        <w:rPr>
          <w:rFonts w:ascii="Arial" w:hAnsi="Arial" w:cs="Arial"/>
          <w:b/>
          <w:bCs/>
          <w:color w:val="4472C4" w:themeColor="accent1"/>
          <w:lang w:val="fr-FR"/>
        </w:rPr>
        <w:lastRenderedPageBreak/>
        <w:t>Table des matières</w:t>
      </w:r>
    </w:p>
    <w:p w14:paraId="570C8F77" w14:textId="77777777" w:rsidR="00535E71" w:rsidRDefault="00535E71" w:rsidP="00535E71">
      <w:pPr>
        <w:jc w:val="center"/>
        <w:rPr>
          <w:rFonts w:ascii="Arial" w:hAnsi="Arial" w:cs="Arial"/>
          <w:color w:val="000000" w:themeColor="text1"/>
          <w:lang w:val="fr-FR"/>
        </w:rPr>
      </w:pPr>
    </w:p>
    <w:p w14:paraId="236C50AF" w14:textId="19D72FDB" w:rsidR="00535E71" w:rsidRPr="00D865BD" w:rsidRDefault="00535E71" w:rsidP="00D865BD">
      <w:pPr>
        <w:rPr>
          <w:rFonts w:ascii="Arial" w:hAnsi="Arial" w:cs="Arial"/>
          <w:color w:val="000000" w:themeColor="text1"/>
          <w:lang w:val="fr-FR"/>
        </w:rPr>
      </w:pPr>
    </w:p>
    <w:p w14:paraId="0D5FFDCD" w14:textId="77777777" w:rsidR="00535E71" w:rsidRPr="007742BE" w:rsidRDefault="00535E71" w:rsidP="00535E71">
      <w:pPr>
        <w:ind w:left="720"/>
        <w:rPr>
          <w:rFonts w:ascii="Arial" w:hAnsi="Arial" w:cs="Arial"/>
          <w:color w:val="000000" w:themeColor="text1"/>
          <w:lang w:val="fr-FR"/>
        </w:rPr>
      </w:pPr>
    </w:p>
    <w:p w14:paraId="36986C1A" w14:textId="45E79B61" w:rsidR="00535E71" w:rsidRPr="007742BE" w:rsidRDefault="00535E71" w:rsidP="00535E71">
      <w:pPr>
        <w:pStyle w:val="Listenabsatz"/>
        <w:numPr>
          <w:ilvl w:val="0"/>
          <w:numId w:val="28"/>
        </w:numPr>
        <w:ind w:left="360"/>
        <w:rPr>
          <w:rFonts w:ascii="Arial" w:hAnsi="Arial" w:cs="Arial"/>
          <w:color w:val="000000" w:themeColor="text1"/>
          <w:lang w:val="fr-FR"/>
        </w:rPr>
      </w:pPr>
      <w:r w:rsidRPr="007742BE">
        <w:rPr>
          <w:rFonts w:ascii="Arial" w:hAnsi="Arial" w:cs="Arial"/>
          <w:color w:val="000000" w:themeColor="text1"/>
          <w:lang w:val="fr-FR"/>
        </w:rPr>
        <w:t>Travailler avec le fi</w:t>
      </w:r>
      <w:r w:rsidR="00B62855" w:rsidRPr="007742BE">
        <w:rPr>
          <w:rFonts w:ascii="Arial" w:hAnsi="Arial" w:cs="Arial"/>
          <w:color w:val="000000" w:themeColor="text1"/>
          <w:lang w:val="fr-FR"/>
        </w:rPr>
        <w:t>l</w:t>
      </w:r>
      <w:r w:rsidRPr="007742BE">
        <w:rPr>
          <w:rFonts w:ascii="Arial" w:hAnsi="Arial" w:cs="Arial"/>
          <w:color w:val="000000" w:themeColor="text1"/>
          <w:lang w:val="fr-FR"/>
        </w:rPr>
        <w:t>m en classe</w:t>
      </w:r>
    </w:p>
    <w:p w14:paraId="1077F7FE" w14:textId="77777777" w:rsidR="00535E71" w:rsidRDefault="00535E71" w:rsidP="00535E71">
      <w:pPr>
        <w:pStyle w:val="Listenabsatz"/>
        <w:rPr>
          <w:rFonts w:ascii="Arial" w:hAnsi="Arial" w:cs="Arial"/>
          <w:color w:val="000000" w:themeColor="text1"/>
          <w:lang w:val="fr-FR"/>
        </w:rPr>
      </w:pPr>
    </w:p>
    <w:p w14:paraId="657176E1" w14:textId="77777777" w:rsidR="00535E71" w:rsidRPr="00B62855" w:rsidRDefault="00535E71" w:rsidP="00535E71">
      <w:pPr>
        <w:pStyle w:val="Listenabsatz"/>
        <w:numPr>
          <w:ilvl w:val="1"/>
          <w:numId w:val="28"/>
        </w:numPr>
        <w:ind w:left="760"/>
        <w:rPr>
          <w:rFonts w:ascii="Arial" w:hAnsi="Arial" w:cs="Arial"/>
          <w:b/>
          <w:color w:val="000000" w:themeColor="text1"/>
          <w:lang w:val="fr-FR"/>
        </w:rPr>
      </w:pPr>
      <w:r w:rsidRPr="00B62855">
        <w:rPr>
          <w:rFonts w:ascii="Arial" w:hAnsi="Arial" w:cs="Arial"/>
          <w:b/>
          <w:color w:val="000000" w:themeColor="text1"/>
          <w:lang w:val="fr-FR"/>
        </w:rPr>
        <w:t>Avant le visionnement</w:t>
      </w:r>
    </w:p>
    <w:p w14:paraId="4CEA8B00" w14:textId="77777777" w:rsidR="00535E71" w:rsidRDefault="00535E71" w:rsidP="00535E71">
      <w:pPr>
        <w:pStyle w:val="Listenabsatz"/>
        <w:ind w:left="1120"/>
        <w:rPr>
          <w:rFonts w:ascii="Arial" w:hAnsi="Arial" w:cs="Arial"/>
          <w:color w:val="000000" w:themeColor="text1"/>
          <w:lang w:val="fr-FR"/>
        </w:rPr>
      </w:pPr>
    </w:p>
    <w:p w14:paraId="5CE3631A" w14:textId="77777777" w:rsidR="00535E71" w:rsidRDefault="00535E71" w:rsidP="00535E71">
      <w:pPr>
        <w:pStyle w:val="Listenabsatz"/>
        <w:ind w:left="760"/>
        <w:rPr>
          <w:rFonts w:ascii="Arial" w:hAnsi="Arial" w:cs="Arial"/>
          <w:lang w:val="fr-FR"/>
        </w:rPr>
      </w:pPr>
      <w:r>
        <w:rPr>
          <w:rFonts w:ascii="Arial" w:hAnsi="Arial" w:cs="Arial"/>
          <w:color w:val="000000" w:themeColor="text1"/>
          <w:lang w:val="fr-FR"/>
        </w:rPr>
        <w:t>Activité 1a)</w:t>
      </w:r>
      <w:r w:rsidRPr="00A07E93">
        <w:rPr>
          <w:rFonts w:ascii="Arial" w:hAnsi="Arial" w:cs="Arial"/>
          <w:lang w:val="fr-FR"/>
        </w:rPr>
        <w:t xml:space="preserve"> </w:t>
      </w:r>
      <w:r>
        <w:rPr>
          <w:rFonts w:ascii="Arial" w:hAnsi="Arial" w:cs="Arial"/>
          <w:lang w:val="fr-FR"/>
        </w:rPr>
        <w:t>Description des</w:t>
      </w:r>
      <w:r w:rsidRPr="000E294C">
        <w:rPr>
          <w:rFonts w:ascii="Arial" w:hAnsi="Arial" w:cs="Arial"/>
          <w:lang w:val="fr-FR"/>
        </w:rPr>
        <w:t xml:space="preserve"> personnages</w:t>
      </w:r>
    </w:p>
    <w:p w14:paraId="1A5DD010" w14:textId="79A92456" w:rsidR="00535E71" w:rsidRPr="007742BE" w:rsidRDefault="00535E71" w:rsidP="00535E71">
      <w:pPr>
        <w:pStyle w:val="Listenabsatz"/>
        <w:ind w:left="760"/>
        <w:rPr>
          <w:rFonts w:ascii="Arial" w:hAnsi="Arial" w:cs="Arial"/>
          <w:color w:val="000000" w:themeColor="text1"/>
          <w:lang w:val="fr-FR"/>
        </w:rPr>
      </w:pPr>
      <w:r>
        <w:rPr>
          <w:rFonts w:ascii="Arial" w:hAnsi="Arial" w:cs="Arial"/>
          <w:lang w:val="fr-FR"/>
        </w:rPr>
        <w:t>Activité 1b)</w:t>
      </w:r>
      <w:r w:rsidRPr="003D0513">
        <w:rPr>
          <w:rFonts w:ascii="Arial" w:hAnsi="Arial" w:cs="Arial"/>
          <w:lang w:val="fr-FR"/>
        </w:rPr>
        <w:t xml:space="preserve"> </w:t>
      </w:r>
      <w:r w:rsidR="007742BE" w:rsidRPr="007742BE">
        <w:rPr>
          <w:rFonts w:ascii="Arial" w:hAnsi="Arial" w:cs="Arial"/>
          <w:color w:val="000000" w:themeColor="text1"/>
          <w:lang w:val="fr-FR"/>
        </w:rPr>
        <w:t>T</w:t>
      </w:r>
      <w:r w:rsidRPr="007742BE">
        <w:rPr>
          <w:rFonts w:ascii="Arial" w:hAnsi="Arial" w:cs="Arial"/>
          <w:color w:val="000000" w:themeColor="text1"/>
          <w:lang w:val="fr-FR"/>
        </w:rPr>
        <w:t>rois affiches</w:t>
      </w:r>
    </w:p>
    <w:p w14:paraId="1C03B3B5" w14:textId="4B37B986" w:rsidR="00535E71" w:rsidRPr="007742BE" w:rsidRDefault="00535E71" w:rsidP="00535E71">
      <w:pPr>
        <w:pStyle w:val="Listenabsatz"/>
        <w:ind w:left="760"/>
        <w:rPr>
          <w:rFonts w:ascii="Arial" w:hAnsi="Arial" w:cs="Arial"/>
          <w:color w:val="000000" w:themeColor="text1"/>
          <w:lang w:val="fr-FR"/>
        </w:rPr>
      </w:pPr>
      <w:r w:rsidRPr="007742BE">
        <w:rPr>
          <w:rFonts w:ascii="Arial" w:hAnsi="Arial" w:cs="Arial"/>
          <w:color w:val="000000" w:themeColor="text1"/>
          <w:lang w:val="fr-FR"/>
        </w:rPr>
        <w:t xml:space="preserve">Activité 1c) </w:t>
      </w:r>
      <w:r w:rsidR="001E6F8F" w:rsidRPr="007742BE">
        <w:rPr>
          <w:rFonts w:ascii="Arial" w:hAnsi="Arial" w:cs="Arial"/>
          <w:color w:val="000000" w:themeColor="text1"/>
          <w:lang w:val="fr-FR"/>
        </w:rPr>
        <w:t>Travail avec la bande annonce</w:t>
      </w:r>
    </w:p>
    <w:p w14:paraId="5511DB94" w14:textId="77777777" w:rsidR="00535E71" w:rsidRDefault="00535E71" w:rsidP="00535E71">
      <w:pPr>
        <w:pStyle w:val="Listenabsatz"/>
        <w:ind w:left="760"/>
        <w:rPr>
          <w:rFonts w:ascii="Arial" w:hAnsi="Arial" w:cs="Arial"/>
          <w:lang w:val="fr-FR"/>
        </w:rPr>
      </w:pPr>
      <w:r w:rsidRPr="007742BE">
        <w:rPr>
          <w:rFonts w:ascii="Arial" w:hAnsi="Arial" w:cs="Arial"/>
          <w:color w:val="000000" w:themeColor="text1"/>
          <w:lang w:val="fr-FR"/>
        </w:rPr>
        <w:t xml:space="preserve">Activité 2a) Compréhension </w:t>
      </w:r>
      <w:r>
        <w:rPr>
          <w:rFonts w:ascii="Arial" w:hAnsi="Arial" w:cs="Arial"/>
          <w:lang w:val="fr-FR"/>
        </w:rPr>
        <w:t>orale et visuelle</w:t>
      </w:r>
    </w:p>
    <w:p w14:paraId="292198C7" w14:textId="4C646D96" w:rsidR="00535E71" w:rsidRDefault="00535E71" w:rsidP="00535E71">
      <w:pPr>
        <w:pStyle w:val="Listenabsatz"/>
        <w:ind w:left="760"/>
        <w:rPr>
          <w:rFonts w:ascii="Arial" w:hAnsi="Arial" w:cs="Arial"/>
          <w:lang w:val="fr-FR"/>
        </w:rPr>
      </w:pPr>
      <w:r w:rsidRPr="001D0E0B">
        <w:rPr>
          <w:rFonts w:ascii="Arial" w:hAnsi="Arial" w:cs="Arial"/>
          <w:lang w:val="fr-FR"/>
        </w:rPr>
        <w:t>Activité 2b)</w:t>
      </w:r>
      <w:r>
        <w:rPr>
          <w:rFonts w:ascii="Arial" w:hAnsi="Arial" w:cs="Arial"/>
          <w:lang w:val="fr-FR"/>
        </w:rPr>
        <w:t xml:space="preserve"> </w:t>
      </w:r>
      <w:r w:rsidR="009028C7">
        <w:rPr>
          <w:rFonts w:ascii="Arial" w:hAnsi="Arial" w:cs="Arial"/>
          <w:lang w:val="fr-FR"/>
        </w:rPr>
        <w:t>Compréhension écrite</w:t>
      </w:r>
      <w:r w:rsidRPr="001D0E0B">
        <w:rPr>
          <w:rFonts w:ascii="Arial" w:hAnsi="Arial" w:cs="Arial"/>
          <w:lang w:val="fr-FR"/>
        </w:rPr>
        <w:t xml:space="preserve"> </w:t>
      </w:r>
    </w:p>
    <w:p w14:paraId="08EEE63C" w14:textId="77777777" w:rsidR="00535E71" w:rsidRDefault="00535E71" w:rsidP="00535E71">
      <w:pPr>
        <w:pStyle w:val="Listenabsatz"/>
        <w:ind w:left="760"/>
        <w:rPr>
          <w:rFonts w:ascii="Arial" w:hAnsi="Arial" w:cs="Arial"/>
          <w:lang w:val="fr-FR"/>
        </w:rPr>
      </w:pPr>
      <w:r>
        <w:rPr>
          <w:rFonts w:ascii="Arial" w:hAnsi="Arial" w:cs="Arial"/>
          <w:lang w:val="fr-FR"/>
        </w:rPr>
        <w:t xml:space="preserve">Activité 3) Grille de </w:t>
      </w:r>
      <w:r w:rsidRPr="000E294C">
        <w:rPr>
          <w:rFonts w:ascii="Arial" w:hAnsi="Arial" w:cs="Arial"/>
          <w:lang w:val="fr-FR"/>
        </w:rPr>
        <w:t xml:space="preserve">mots croisés </w:t>
      </w:r>
    </w:p>
    <w:p w14:paraId="50033A67" w14:textId="21F6E452" w:rsidR="00535E71" w:rsidRDefault="00535E71" w:rsidP="00535E71">
      <w:pPr>
        <w:pStyle w:val="Listenabsatz"/>
        <w:ind w:left="760"/>
        <w:rPr>
          <w:rFonts w:ascii="Arial" w:hAnsi="Arial" w:cs="Arial"/>
          <w:lang w:val="fr-FR"/>
        </w:rPr>
      </w:pPr>
      <w:r>
        <w:rPr>
          <w:rFonts w:ascii="Arial" w:hAnsi="Arial" w:cs="Arial"/>
          <w:lang w:val="fr-FR"/>
        </w:rPr>
        <w:t xml:space="preserve">Activité 4) </w:t>
      </w:r>
      <w:r w:rsidR="001E6F8F">
        <w:rPr>
          <w:rFonts w:ascii="Arial" w:hAnsi="Arial" w:cs="Arial"/>
          <w:lang w:val="fr-FR"/>
        </w:rPr>
        <w:t>« En attendant Godot » (</w:t>
      </w:r>
      <w:r>
        <w:rPr>
          <w:rFonts w:ascii="Arial" w:hAnsi="Arial" w:cs="Arial"/>
          <w:lang w:val="fr-FR"/>
        </w:rPr>
        <w:t>Travail en groupe</w:t>
      </w:r>
      <w:r w:rsidR="001E6F8F">
        <w:rPr>
          <w:rFonts w:ascii="Arial" w:hAnsi="Arial" w:cs="Arial"/>
          <w:lang w:val="fr-FR"/>
        </w:rPr>
        <w:t>)</w:t>
      </w:r>
    </w:p>
    <w:p w14:paraId="26E45A82" w14:textId="77777777" w:rsidR="00535E71" w:rsidRPr="00463ADF" w:rsidRDefault="00535E71" w:rsidP="00535E71">
      <w:pPr>
        <w:pStyle w:val="Listenabsatz"/>
        <w:numPr>
          <w:ilvl w:val="0"/>
          <w:numId w:val="29"/>
        </w:numPr>
        <w:ind w:left="1480"/>
        <w:rPr>
          <w:rFonts w:ascii="Arial" w:hAnsi="Arial" w:cs="Arial"/>
          <w:lang w:val="fr-FR"/>
        </w:rPr>
      </w:pPr>
      <w:r>
        <w:rPr>
          <w:rFonts w:ascii="Arial" w:hAnsi="Arial" w:cs="Arial"/>
          <w:lang w:val="fr-FR"/>
        </w:rPr>
        <w:t xml:space="preserve">Groupe 1 : </w:t>
      </w:r>
      <w:r>
        <w:rPr>
          <w:rFonts w:ascii="Arial" w:hAnsi="Arial" w:cs="Arial"/>
          <w:bCs/>
          <w:lang w:val="fr-FR"/>
        </w:rPr>
        <w:t>Petit-résumé du contenu</w:t>
      </w:r>
    </w:p>
    <w:p w14:paraId="217105F2" w14:textId="18FE5818" w:rsidR="00535E71" w:rsidRPr="00463ADF" w:rsidRDefault="00535E71" w:rsidP="00535E71">
      <w:pPr>
        <w:pStyle w:val="Listenabsatz"/>
        <w:numPr>
          <w:ilvl w:val="0"/>
          <w:numId w:val="29"/>
        </w:numPr>
        <w:ind w:left="1480"/>
        <w:rPr>
          <w:rFonts w:ascii="Arial" w:hAnsi="Arial" w:cs="Arial"/>
          <w:lang w:val="fr-FR"/>
        </w:rPr>
      </w:pPr>
      <w:r>
        <w:rPr>
          <w:rFonts w:ascii="Arial" w:hAnsi="Arial" w:cs="Arial"/>
          <w:bCs/>
          <w:lang w:val="fr-FR"/>
        </w:rPr>
        <w:t xml:space="preserve">Groupe 2 : </w:t>
      </w:r>
      <w:r w:rsidR="00B62855">
        <w:rPr>
          <w:rFonts w:ascii="Arial" w:hAnsi="Arial" w:cs="Arial"/>
          <w:bCs/>
          <w:lang w:val="fr-FR"/>
        </w:rPr>
        <w:t>L</w:t>
      </w:r>
      <w:r>
        <w:rPr>
          <w:rFonts w:ascii="Arial" w:hAnsi="Arial" w:cs="Arial"/>
          <w:bCs/>
          <w:lang w:val="fr-FR"/>
        </w:rPr>
        <w:t>’histoire de la création</w:t>
      </w:r>
      <w:r w:rsidR="00B62855">
        <w:rPr>
          <w:rFonts w:ascii="Arial" w:hAnsi="Arial" w:cs="Arial"/>
          <w:bCs/>
          <w:lang w:val="fr-FR"/>
        </w:rPr>
        <w:t xml:space="preserve"> de la pièce</w:t>
      </w:r>
    </w:p>
    <w:p w14:paraId="07FDCACB" w14:textId="1BDDE39A" w:rsidR="00535E71" w:rsidRPr="00FD3B0E" w:rsidRDefault="00535E71" w:rsidP="00535E71">
      <w:pPr>
        <w:pStyle w:val="Listenabsatz"/>
        <w:numPr>
          <w:ilvl w:val="0"/>
          <w:numId w:val="29"/>
        </w:numPr>
        <w:ind w:left="1480"/>
        <w:rPr>
          <w:rFonts w:ascii="Arial" w:hAnsi="Arial" w:cs="Arial"/>
          <w:lang w:val="fr-FR"/>
        </w:rPr>
      </w:pPr>
      <w:r>
        <w:rPr>
          <w:rFonts w:ascii="Arial" w:hAnsi="Arial" w:cs="Arial"/>
          <w:bCs/>
          <w:lang w:val="fr-FR"/>
        </w:rPr>
        <w:t>Groupe 3 : Interprétations différentes</w:t>
      </w:r>
    </w:p>
    <w:p w14:paraId="2E5971DD" w14:textId="70865EF1" w:rsidR="00535E71" w:rsidRPr="00073555" w:rsidRDefault="00535E71" w:rsidP="00535E71">
      <w:pPr>
        <w:pStyle w:val="Listenabsatz"/>
        <w:numPr>
          <w:ilvl w:val="0"/>
          <w:numId w:val="29"/>
        </w:numPr>
        <w:ind w:left="1480"/>
        <w:rPr>
          <w:rFonts w:ascii="Arial" w:hAnsi="Arial" w:cs="Arial"/>
          <w:lang w:val="fr-FR"/>
        </w:rPr>
      </w:pPr>
      <w:r>
        <w:rPr>
          <w:rFonts w:ascii="Arial" w:hAnsi="Arial" w:cs="Arial"/>
          <w:bCs/>
          <w:lang w:val="fr-FR"/>
        </w:rPr>
        <w:t>Groupe 4 : « </w:t>
      </w:r>
      <w:r w:rsidR="00B62855">
        <w:rPr>
          <w:rFonts w:ascii="Arial" w:hAnsi="Arial" w:cs="Arial"/>
          <w:bCs/>
          <w:lang w:val="fr-FR"/>
        </w:rPr>
        <w:t>L</w:t>
      </w:r>
      <w:r w:rsidRPr="00D20326">
        <w:rPr>
          <w:rFonts w:ascii="Arial" w:hAnsi="Arial" w:cs="Arial"/>
          <w:bCs/>
          <w:lang w:val="fr-FR"/>
        </w:rPr>
        <w:t xml:space="preserve">e théâtre </w:t>
      </w:r>
      <w:r w:rsidR="00B62855" w:rsidRPr="007742BE">
        <w:rPr>
          <w:rFonts w:ascii="Arial" w:hAnsi="Arial" w:cs="Arial"/>
          <w:bCs/>
          <w:color w:val="000000" w:themeColor="text1"/>
          <w:lang w:val="fr-FR"/>
        </w:rPr>
        <w:t>de l’</w:t>
      </w:r>
      <w:r w:rsidRPr="007742BE">
        <w:rPr>
          <w:rFonts w:ascii="Arial" w:hAnsi="Arial" w:cs="Arial"/>
          <w:bCs/>
          <w:color w:val="000000" w:themeColor="text1"/>
          <w:lang w:val="fr-FR"/>
        </w:rPr>
        <w:t>absurde </w:t>
      </w:r>
      <w:r>
        <w:rPr>
          <w:rFonts w:ascii="Arial" w:hAnsi="Arial" w:cs="Arial"/>
          <w:bCs/>
          <w:lang w:val="fr-FR"/>
        </w:rPr>
        <w:t>»</w:t>
      </w:r>
    </w:p>
    <w:p w14:paraId="3871F3E4" w14:textId="7318AD2C" w:rsidR="00535E71" w:rsidRPr="007B4589" w:rsidRDefault="00535E71" w:rsidP="00535E71">
      <w:pPr>
        <w:pStyle w:val="Listenabsatz"/>
        <w:numPr>
          <w:ilvl w:val="0"/>
          <w:numId w:val="29"/>
        </w:numPr>
        <w:ind w:left="1480"/>
        <w:rPr>
          <w:rFonts w:ascii="Arial" w:hAnsi="Arial" w:cs="Arial"/>
          <w:lang w:val="fr-FR"/>
        </w:rPr>
      </w:pPr>
      <w:r w:rsidRPr="00073555">
        <w:rPr>
          <w:rFonts w:ascii="Arial" w:hAnsi="Arial" w:cs="Arial"/>
          <w:bCs/>
          <w:lang w:val="fr-FR"/>
        </w:rPr>
        <w:t xml:space="preserve">Groupe 5 : </w:t>
      </w:r>
      <w:r w:rsidR="00B62855">
        <w:rPr>
          <w:rFonts w:ascii="Arial" w:hAnsi="Arial" w:cs="Arial"/>
          <w:bCs/>
          <w:lang w:val="fr-FR"/>
        </w:rPr>
        <w:t>L</w:t>
      </w:r>
      <w:r w:rsidRPr="00073555">
        <w:rPr>
          <w:rFonts w:ascii="Arial" w:hAnsi="Arial" w:cs="Arial"/>
          <w:bCs/>
          <w:lang w:val="fr-FR"/>
        </w:rPr>
        <w:t>a réaction de la société et le succès de la pièc</w:t>
      </w:r>
      <w:r>
        <w:rPr>
          <w:rFonts w:ascii="Arial" w:hAnsi="Arial" w:cs="Arial"/>
          <w:bCs/>
          <w:lang w:val="fr-FR"/>
        </w:rPr>
        <w:t>e</w:t>
      </w:r>
    </w:p>
    <w:p w14:paraId="06A64C0C" w14:textId="77777777" w:rsidR="00535E71" w:rsidRDefault="00535E71" w:rsidP="00535E71">
      <w:pPr>
        <w:ind w:left="708"/>
        <w:rPr>
          <w:rFonts w:ascii="Arial" w:hAnsi="Arial" w:cs="Arial"/>
          <w:lang w:val="fr-FR"/>
        </w:rPr>
      </w:pPr>
    </w:p>
    <w:p w14:paraId="34C01026" w14:textId="77777777" w:rsidR="00535E71" w:rsidRPr="00B62855" w:rsidRDefault="00535E71" w:rsidP="00535E71">
      <w:pPr>
        <w:pStyle w:val="Listenabsatz"/>
        <w:numPr>
          <w:ilvl w:val="1"/>
          <w:numId w:val="28"/>
        </w:numPr>
        <w:ind w:left="760"/>
        <w:rPr>
          <w:rFonts w:ascii="Arial" w:hAnsi="Arial" w:cs="Arial"/>
          <w:b/>
          <w:lang w:val="fr-FR"/>
        </w:rPr>
      </w:pPr>
      <w:r w:rsidRPr="00B62855">
        <w:rPr>
          <w:rFonts w:ascii="Arial" w:hAnsi="Arial" w:cs="Arial"/>
          <w:b/>
          <w:lang w:val="fr-FR"/>
        </w:rPr>
        <w:t xml:space="preserve">Pendant le visionnement </w:t>
      </w:r>
    </w:p>
    <w:p w14:paraId="47384697" w14:textId="77777777" w:rsidR="00535E71" w:rsidRDefault="00535E71" w:rsidP="00535E71">
      <w:pPr>
        <w:pStyle w:val="Listenabsatz"/>
        <w:ind w:left="1120"/>
        <w:rPr>
          <w:rFonts w:ascii="Arial" w:hAnsi="Arial" w:cs="Arial"/>
          <w:lang w:val="fr-FR"/>
        </w:rPr>
      </w:pPr>
    </w:p>
    <w:p w14:paraId="54F8DEF4" w14:textId="77777777" w:rsidR="00535E71" w:rsidRDefault="00535E71" w:rsidP="00535E71">
      <w:pPr>
        <w:pStyle w:val="Listenabsatz"/>
        <w:ind w:left="760"/>
        <w:rPr>
          <w:rFonts w:ascii="Arial" w:hAnsi="Arial" w:cs="Arial"/>
          <w:lang w:val="fr-FR"/>
        </w:rPr>
      </w:pPr>
      <w:r>
        <w:rPr>
          <w:rFonts w:ascii="Arial" w:hAnsi="Arial" w:cs="Arial"/>
          <w:lang w:val="fr-FR"/>
        </w:rPr>
        <w:t xml:space="preserve">Activité 5) Activité interactive : </w:t>
      </w:r>
    </w:p>
    <w:p w14:paraId="6A8E1725" w14:textId="424BC883" w:rsidR="00535E71" w:rsidRPr="007742BE" w:rsidRDefault="00535E71" w:rsidP="00535E71">
      <w:pPr>
        <w:pStyle w:val="Listenabsatz"/>
        <w:numPr>
          <w:ilvl w:val="0"/>
          <w:numId w:val="30"/>
        </w:numPr>
        <w:ind w:left="1480"/>
        <w:rPr>
          <w:rFonts w:ascii="Arial" w:hAnsi="Arial" w:cs="Arial"/>
          <w:color w:val="000000" w:themeColor="text1"/>
          <w:lang w:val="fr-FR"/>
        </w:rPr>
      </w:pPr>
      <w:r>
        <w:rPr>
          <w:rFonts w:ascii="Arial" w:hAnsi="Arial" w:cs="Arial"/>
          <w:lang w:val="fr-FR"/>
        </w:rPr>
        <w:t xml:space="preserve">Groupe 1 : </w:t>
      </w:r>
      <w:r w:rsidR="00B62855" w:rsidRPr="007742BE">
        <w:rPr>
          <w:rFonts w:ascii="Arial" w:hAnsi="Arial" w:cs="Arial"/>
          <w:color w:val="000000" w:themeColor="text1"/>
          <w:lang w:val="fr-FR"/>
        </w:rPr>
        <w:t>Le m</w:t>
      </w:r>
      <w:r w:rsidRPr="007742BE">
        <w:rPr>
          <w:rFonts w:ascii="Arial" w:hAnsi="Arial" w:cs="Arial"/>
          <w:color w:val="000000" w:themeColor="text1"/>
          <w:lang w:val="fr-FR"/>
        </w:rPr>
        <w:t>essage du film </w:t>
      </w:r>
    </w:p>
    <w:p w14:paraId="681AE4D8" w14:textId="6713B0B6" w:rsidR="00535E71" w:rsidRPr="007742BE" w:rsidRDefault="00535E71" w:rsidP="00535E71">
      <w:pPr>
        <w:pStyle w:val="Listenabsatz"/>
        <w:numPr>
          <w:ilvl w:val="0"/>
          <w:numId w:val="30"/>
        </w:numPr>
        <w:ind w:left="1480"/>
        <w:rPr>
          <w:rFonts w:ascii="Arial" w:hAnsi="Arial" w:cs="Arial"/>
          <w:color w:val="000000" w:themeColor="text1"/>
          <w:lang w:val="fr-FR"/>
        </w:rPr>
      </w:pPr>
      <w:r w:rsidRPr="007742BE">
        <w:rPr>
          <w:rFonts w:ascii="Arial" w:hAnsi="Arial" w:cs="Arial"/>
          <w:color w:val="000000" w:themeColor="text1"/>
          <w:lang w:val="fr-FR"/>
        </w:rPr>
        <w:t xml:space="preserve">Groupe 2 : Les origines et les </w:t>
      </w:r>
      <w:r w:rsidR="009028C7" w:rsidRPr="007742BE">
        <w:rPr>
          <w:rFonts w:ascii="Arial" w:hAnsi="Arial" w:cs="Arial"/>
          <w:color w:val="000000" w:themeColor="text1"/>
          <w:lang w:val="fr-FR"/>
        </w:rPr>
        <w:t>milieux</w:t>
      </w:r>
      <w:r w:rsidRPr="007742BE">
        <w:rPr>
          <w:rFonts w:ascii="Arial" w:hAnsi="Arial" w:cs="Arial"/>
          <w:color w:val="000000" w:themeColor="text1"/>
          <w:lang w:val="fr-FR"/>
        </w:rPr>
        <w:t xml:space="preserve"> sociaux et culturels des </w:t>
      </w:r>
      <w:r w:rsidR="00E30FDD" w:rsidRPr="007742BE">
        <w:rPr>
          <w:rFonts w:ascii="Arial" w:hAnsi="Arial" w:cs="Arial"/>
          <w:color w:val="000000" w:themeColor="text1"/>
          <w:lang w:val="fr-FR"/>
        </w:rPr>
        <w:t>prisonniers</w:t>
      </w:r>
    </w:p>
    <w:p w14:paraId="6ACA1CB7" w14:textId="06359627" w:rsidR="00535E71" w:rsidRPr="007742BE" w:rsidRDefault="00535E71" w:rsidP="00535E71">
      <w:pPr>
        <w:pStyle w:val="Listenabsatz"/>
        <w:numPr>
          <w:ilvl w:val="0"/>
          <w:numId w:val="30"/>
        </w:numPr>
        <w:ind w:left="1480"/>
        <w:rPr>
          <w:rFonts w:ascii="Arial" w:hAnsi="Arial" w:cs="Arial"/>
          <w:color w:val="000000" w:themeColor="text1"/>
          <w:lang w:val="fr-FR"/>
        </w:rPr>
      </w:pPr>
      <w:r w:rsidRPr="007742BE">
        <w:rPr>
          <w:rFonts w:ascii="Arial" w:hAnsi="Arial" w:cs="Arial"/>
          <w:color w:val="000000" w:themeColor="text1"/>
          <w:lang w:val="fr-FR"/>
        </w:rPr>
        <w:t xml:space="preserve">Groupe 3 : </w:t>
      </w:r>
      <w:r w:rsidR="00B62855" w:rsidRPr="007742BE">
        <w:rPr>
          <w:rFonts w:ascii="Arial" w:hAnsi="Arial" w:cs="Arial"/>
          <w:color w:val="000000" w:themeColor="text1"/>
          <w:lang w:val="fr-FR"/>
        </w:rPr>
        <w:t>La q</w:t>
      </w:r>
      <w:r w:rsidRPr="007742BE">
        <w:rPr>
          <w:rFonts w:ascii="Arial" w:hAnsi="Arial" w:cs="Arial"/>
          <w:color w:val="000000" w:themeColor="text1"/>
          <w:lang w:val="fr-FR"/>
        </w:rPr>
        <w:t>ualité du film</w:t>
      </w:r>
    </w:p>
    <w:p w14:paraId="66BC880C" w14:textId="2E81C8DF" w:rsidR="00535E71" w:rsidRDefault="00535E71" w:rsidP="00535E71">
      <w:pPr>
        <w:pStyle w:val="Listenabsatz"/>
        <w:numPr>
          <w:ilvl w:val="0"/>
          <w:numId w:val="30"/>
        </w:numPr>
        <w:ind w:left="1480"/>
        <w:rPr>
          <w:rFonts w:ascii="Arial" w:hAnsi="Arial" w:cs="Arial"/>
          <w:lang w:val="fr-FR"/>
        </w:rPr>
      </w:pPr>
      <w:r w:rsidRPr="00234223">
        <w:rPr>
          <w:rFonts w:ascii="Arial" w:hAnsi="Arial" w:cs="Arial"/>
          <w:lang w:val="fr-FR"/>
        </w:rPr>
        <w:t xml:space="preserve">Groupe 4 : </w:t>
      </w:r>
      <w:r w:rsidR="00FF3A16">
        <w:rPr>
          <w:rFonts w:ascii="Arial" w:hAnsi="Arial" w:cs="Arial"/>
          <w:lang w:val="fr-FR"/>
        </w:rPr>
        <w:t>L</w:t>
      </w:r>
      <w:r w:rsidRPr="00234223">
        <w:rPr>
          <w:rFonts w:ascii="Arial" w:hAnsi="Arial" w:cs="Arial"/>
          <w:lang w:val="fr-FR"/>
        </w:rPr>
        <w:t>e comportement des surveillants envers les détenus</w:t>
      </w:r>
      <w:r w:rsidR="00FF3A16">
        <w:rPr>
          <w:rFonts w:ascii="Arial" w:hAnsi="Arial" w:cs="Arial"/>
          <w:lang w:val="fr-FR"/>
        </w:rPr>
        <w:t xml:space="preserve"> et leur relation</w:t>
      </w:r>
      <w:r w:rsidR="00046314">
        <w:rPr>
          <w:rFonts w:ascii="Arial" w:hAnsi="Arial" w:cs="Arial"/>
          <w:lang w:val="fr-FR"/>
        </w:rPr>
        <w:t xml:space="preserve"> avec eux</w:t>
      </w:r>
    </w:p>
    <w:p w14:paraId="69BC2007" w14:textId="77777777" w:rsidR="00535E71" w:rsidRPr="00234223" w:rsidRDefault="00535E71" w:rsidP="00535E71">
      <w:pPr>
        <w:rPr>
          <w:rFonts w:ascii="Arial" w:hAnsi="Arial" w:cs="Arial"/>
          <w:lang w:val="fr-FR"/>
        </w:rPr>
      </w:pPr>
    </w:p>
    <w:p w14:paraId="7125AD6B" w14:textId="7B79C437" w:rsidR="00535E71" w:rsidRPr="00B62855" w:rsidRDefault="00535E71" w:rsidP="00535E71">
      <w:pPr>
        <w:pStyle w:val="Listenabsatz"/>
        <w:numPr>
          <w:ilvl w:val="1"/>
          <w:numId w:val="28"/>
        </w:numPr>
        <w:ind w:left="760"/>
        <w:rPr>
          <w:rFonts w:ascii="Arial" w:hAnsi="Arial" w:cs="Arial"/>
          <w:b/>
          <w:lang w:val="fr-FR"/>
        </w:rPr>
      </w:pPr>
      <w:r w:rsidRPr="00B62855">
        <w:rPr>
          <w:rFonts w:ascii="Arial" w:hAnsi="Arial" w:cs="Arial"/>
          <w:b/>
          <w:lang w:val="fr-FR"/>
        </w:rPr>
        <w:t>Après le visionnement</w:t>
      </w:r>
    </w:p>
    <w:p w14:paraId="09696766" w14:textId="77777777" w:rsidR="00B62855" w:rsidRPr="00B62855" w:rsidRDefault="00B62855" w:rsidP="00B62855">
      <w:pPr>
        <w:rPr>
          <w:rFonts w:ascii="Arial" w:hAnsi="Arial" w:cs="Arial"/>
          <w:lang w:val="fr-FR"/>
        </w:rPr>
      </w:pPr>
    </w:p>
    <w:p w14:paraId="4D7ACBE5" w14:textId="796F1FC3" w:rsidR="00535E71" w:rsidRPr="00970214" w:rsidRDefault="00535E71" w:rsidP="00535E71">
      <w:pPr>
        <w:ind w:left="708"/>
        <w:rPr>
          <w:rFonts w:ascii="Arial" w:hAnsi="Arial" w:cs="Arial"/>
          <w:lang w:val="fr-FR"/>
        </w:rPr>
      </w:pPr>
      <w:r w:rsidRPr="00970214">
        <w:rPr>
          <w:rFonts w:ascii="Arial" w:hAnsi="Arial" w:cs="Arial"/>
          <w:lang w:val="fr-FR"/>
        </w:rPr>
        <w:t>Activité 6</w:t>
      </w:r>
      <w:r w:rsidR="00E30FDD">
        <w:rPr>
          <w:rFonts w:ascii="Arial" w:hAnsi="Arial" w:cs="Arial"/>
          <w:lang w:val="fr-FR"/>
        </w:rPr>
        <w:t>)</w:t>
      </w:r>
      <w:r w:rsidRPr="00970214">
        <w:rPr>
          <w:rFonts w:ascii="Arial" w:hAnsi="Arial" w:cs="Arial"/>
          <w:lang w:val="fr-FR"/>
        </w:rPr>
        <w:t xml:space="preserve"> (orale)</w:t>
      </w:r>
    </w:p>
    <w:p w14:paraId="7AECEAED" w14:textId="4C28C494" w:rsidR="00535E71" w:rsidRDefault="00535E71" w:rsidP="00535E71">
      <w:pPr>
        <w:pStyle w:val="Listenabsatz"/>
        <w:ind w:left="708"/>
        <w:rPr>
          <w:rFonts w:ascii="Arial" w:hAnsi="Arial" w:cs="Arial"/>
          <w:lang w:val="fr-FR"/>
        </w:rPr>
      </w:pPr>
      <w:r>
        <w:rPr>
          <w:rFonts w:ascii="Arial" w:hAnsi="Arial" w:cs="Arial"/>
          <w:lang w:val="fr-FR"/>
        </w:rPr>
        <w:t xml:space="preserve">Activité 6a) </w:t>
      </w:r>
      <w:r w:rsidR="001E6F8F">
        <w:rPr>
          <w:rFonts w:ascii="Arial" w:hAnsi="Arial" w:cs="Arial"/>
          <w:lang w:val="fr-FR"/>
        </w:rPr>
        <w:t>Les premières i</w:t>
      </w:r>
      <w:r>
        <w:rPr>
          <w:rFonts w:ascii="Arial" w:hAnsi="Arial" w:cs="Arial"/>
          <w:lang w:val="fr-FR"/>
        </w:rPr>
        <w:t>mpressions</w:t>
      </w:r>
    </w:p>
    <w:p w14:paraId="6DFD8506" w14:textId="77777777" w:rsidR="00535E71" w:rsidRDefault="00535E71" w:rsidP="00535E71">
      <w:pPr>
        <w:pStyle w:val="Listenabsatz"/>
        <w:ind w:left="708"/>
        <w:rPr>
          <w:rFonts w:ascii="Arial" w:hAnsi="Arial" w:cs="Arial"/>
          <w:lang w:val="fr-FR"/>
        </w:rPr>
      </w:pPr>
      <w:r>
        <w:rPr>
          <w:rFonts w:ascii="Arial" w:hAnsi="Arial" w:cs="Arial"/>
          <w:lang w:val="fr-FR"/>
        </w:rPr>
        <w:t xml:space="preserve">Activité 6b) L’affiche et le contenu du film </w:t>
      </w:r>
    </w:p>
    <w:p w14:paraId="31E52BD8" w14:textId="07D54181" w:rsidR="00535E71" w:rsidRDefault="00535E71" w:rsidP="00535E71">
      <w:pPr>
        <w:pStyle w:val="Listenabsatz"/>
        <w:ind w:left="708"/>
        <w:rPr>
          <w:rFonts w:ascii="Arial" w:hAnsi="Arial" w:cs="Arial"/>
          <w:lang w:val="fr-FR"/>
        </w:rPr>
      </w:pPr>
      <w:r>
        <w:rPr>
          <w:rFonts w:ascii="Arial" w:hAnsi="Arial" w:cs="Arial"/>
          <w:lang w:val="fr-FR"/>
        </w:rPr>
        <w:t xml:space="preserve">Activité 7) </w:t>
      </w:r>
      <w:r w:rsidR="001E6F8F">
        <w:rPr>
          <w:rFonts w:ascii="Arial" w:hAnsi="Arial" w:cs="Arial"/>
          <w:lang w:val="fr-FR"/>
        </w:rPr>
        <w:t>Les m</w:t>
      </w:r>
      <w:r w:rsidRPr="008F5407">
        <w:rPr>
          <w:rFonts w:ascii="Arial" w:hAnsi="Arial" w:cs="Arial"/>
          <w:lang w:val="fr-FR"/>
        </w:rPr>
        <w:t>oments</w:t>
      </w:r>
      <w:r w:rsidR="001E6F8F">
        <w:rPr>
          <w:rFonts w:ascii="Arial" w:hAnsi="Arial" w:cs="Arial"/>
          <w:lang w:val="fr-FR"/>
        </w:rPr>
        <w:t xml:space="preserve"> clés</w:t>
      </w:r>
    </w:p>
    <w:p w14:paraId="3FCFD044" w14:textId="35D51C9D" w:rsidR="00535E71" w:rsidRDefault="00535E71" w:rsidP="00535E71">
      <w:pPr>
        <w:pStyle w:val="Listenabsatz"/>
        <w:ind w:left="708"/>
        <w:rPr>
          <w:rFonts w:ascii="Arial" w:hAnsi="Arial" w:cs="Arial"/>
          <w:lang w:val="fr-FR"/>
        </w:rPr>
      </w:pPr>
      <w:r>
        <w:rPr>
          <w:rFonts w:ascii="Arial" w:hAnsi="Arial" w:cs="Arial"/>
          <w:lang w:val="fr-FR"/>
        </w:rPr>
        <w:t>Activité 8) É</w:t>
      </w:r>
      <w:r w:rsidRPr="000E294C">
        <w:rPr>
          <w:rFonts w:ascii="Arial" w:hAnsi="Arial" w:cs="Arial"/>
          <w:lang w:val="fr-FR"/>
        </w:rPr>
        <w:t>volution des acteurs et</w:t>
      </w:r>
      <w:r w:rsidR="001E6F8F">
        <w:rPr>
          <w:rFonts w:ascii="Arial" w:hAnsi="Arial" w:cs="Arial"/>
          <w:lang w:val="fr-FR"/>
        </w:rPr>
        <w:t xml:space="preserve"> de</w:t>
      </w:r>
      <w:r w:rsidRPr="000E294C">
        <w:rPr>
          <w:rFonts w:ascii="Arial" w:hAnsi="Arial" w:cs="Arial"/>
          <w:lang w:val="fr-FR"/>
        </w:rPr>
        <w:t xml:space="preserve"> leur entourag</w:t>
      </w:r>
      <w:r>
        <w:rPr>
          <w:rFonts w:ascii="Arial" w:hAnsi="Arial" w:cs="Arial"/>
          <w:lang w:val="fr-FR"/>
        </w:rPr>
        <w:t>e</w:t>
      </w:r>
    </w:p>
    <w:p w14:paraId="22758F88" w14:textId="0659742D" w:rsidR="00535E71" w:rsidRDefault="00535E71" w:rsidP="00535E71">
      <w:pPr>
        <w:pStyle w:val="Listenabsatz"/>
        <w:ind w:left="708"/>
        <w:rPr>
          <w:rFonts w:ascii="Arial" w:hAnsi="Arial" w:cs="Arial"/>
          <w:lang w:val="fr-FR"/>
        </w:rPr>
      </w:pPr>
      <w:r>
        <w:rPr>
          <w:rFonts w:ascii="Arial" w:hAnsi="Arial" w:cs="Arial"/>
          <w:lang w:val="fr-FR"/>
        </w:rPr>
        <w:t xml:space="preserve">Activité 9) </w:t>
      </w:r>
      <w:r w:rsidR="00D1481B">
        <w:rPr>
          <w:rFonts w:ascii="Arial" w:hAnsi="Arial" w:cs="Arial"/>
          <w:lang w:val="fr-FR"/>
        </w:rPr>
        <w:t xml:space="preserve">Les genres : La comédie dramatique et </w:t>
      </w:r>
      <w:r w:rsidR="00EE633D">
        <w:rPr>
          <w:rFonts w:ascii="Arial" w:hAnsi="Arial" w:cs="Arial"/>
          <w:lang w:val="fr-FR"/>
        </w:rPr>
        <w:t>la documentation</w:t>
      </w:r>
    </w:p>
    <w:p w14:paraId="13100B2F" w14:textId="119C172A" w:rsidR="00535E71" w:rsidRDefault="00535E71" w:rsidP="00535E71">
      <w:pPr>
        <w:pStyle w:val="Listenabsatz"/>
        <w:ind w:left="708"/>
        <w:rPr>
          <w:rFonts w:ascii="Arial" w:hAnsi="Arial" w:cs="Arial"/>
          <w:lang w:val="fr-FR"/>
        </w:rPr>
      </w:pPr>
      <w:r>
        <w:rPr>
          <w:rFonts w:ascii="Arial" w:hAnsi="Arial" w:cs="Arial"/>
          <w:lang w:val="fr-FR"/>
        </w:rPr>
        <w:t xml:space="preserve">Activité 10a) </w:t>
      </w:r>
      <w:r w:rsidR="00057CB2">
        <w:rPr>
          <w:rFonts w:ascii="Arial" w:hAnsi="Arial" w:cs="Arial"/>
          <w:lang w:val="fr-FR"/>
        </w:rPr>
        <w:t>La p</w:t>
      </w:r>
      <w:r>
        <w:rPr>
          <w:rFonts w:ascii="Arial" w:hAnsi="Arial" w:cs="Arial"/>
          <w:lang w:val="fr-FR"/>
        </w:rPr>
        <w:t>ièce de théâtre</w:t>
      </w:r>
      <w:r w:rsidR="00057CB2">
        <w:rPr>
          <w:rFonts w:ascii="Arial" w:hAnsi="Arial" w:cs="Arial"/>
          <w:lang w:val="fr-FR"/>
        </w:rPr>
        <w:t xml:space="preserve"> « En attendant Godot »</w:t>
      </w:r>
      <w:r>
        <w:rPr>
          <w:rFonts w:ascii="Arial" w:hAnsi="Arial" w:cs="Arial"/>
          <w:lang w:val="fr-FR"/>
        </w:rPr>
        <w:t xml:space="preserve"> </w:t>
      </w:r>
    </w:p>
    <w:p w14:paraId="6989B515" w14:textId="77777777" w:rsidR="00535E71" w:rsidRDefault="00535E71" w:rsidP="00535E71">
      <w:pPr>
        <w:pStyle w:val="Listenabsatz"/>
        <w:ind w:left="708"/>
        <w:rPr>
          <w:rFonts w:ascii="Arial" w:hAnsi="Arial" w:cs="Arial"/>
          <w:lang w:val="fr-FR"/>
        </w:rPr>
      </w:pPr>
      <w:r>
        <w:rPr>
          <w:rFonts w:ascii="Arial" w:hAnsi="Arial" w:cs="Arial"/>
          <w:lang w:val="fr-FR"/>
        </w:rPr>
        <w:t>Activité 10b) L‘humanité</w:t>
      </w:r>
    </w:p>
    <w:p w14:paraId="62F4CA82" w14:textId="61E1224D" w:rsidR="00535E71" w:rsidRDefault="00535E71" w:rsidP="00535E71">
      <w:pPr>
        <w:pStyle w:val="Listenabsatz"/>
        <w:ind w:left="708"/>
        <w:rPr>
          <w:rFonts w:ascii="Arial" w:hAnsi="Arial" w:cs="Arial"/>
          <w:lang w:val="fr-FR"/>
        </w:rPr>
      </w:pPr>
      <w:r>
        <w:rPr>
          <w:rFonts w:ascii="Arial" w:hAnsi="Arial" w:cs="Arial"/>
          <w:lang w:val="fr-FR"/>
        </w:rPr>
        <w:t>Activité 11)</w:t>
      </w:r>
      <w:r w:rsidR="00FF3A16">
        <w:rPr>
          <w:rFonts w:ascii="Arial" w:hAnsi="Arial" w:cs="Arial"/>
          <w:lang w:val="fr-FR"/>
        </w:rPr>
        <w:t xml:space="preserve"> </w:t>
      </w:r>
      <w:r w:rsidR="00D64469">
        <w:rPr>
          <w:rFonts w:ascii="Arial" w:hAnsi="Arial" w:cs="Arial"/>
          <w:lang w:val="fr-FR"/>
        </w:rPr>
        <w:t xml:space="preserve">Un </w:t>
      </w:r>
      <w:r>
        <w:rPr>
          <w:rFonts w:ascii="Arial" w:hAnsi="Arial" w:cs="Arial"/>
          <w:lang w:val="fr-FR"/>
        </w:rPr>
        <w:t>chat</w:t>
      </w:r>
      <w:r w:rsidR="0009511A">
        <w:rPr>
          <w:rFonts w:ascii="Arial" w:hAnsi="Arial" w:cs="Arial"/>
          <w:lang w:val="fr-FR"/>
        </w:rPr>
        <w:t xml:space="preserve"> </w:t>
      </w:r>
      <w:r w:rsidR="00D865BD">
        <w:rPr>
          <w:rFonts w:ascii="Arial" w:hAnsi="Arial" w:cs="Arial"/>
          <w:lang w:val="fr-FR"/>
        </w:rPr>
        <w:t>entre</w:t>
      </w:r>
      <w:r w:rsidR="0009511A">
        <w:rPr>
          <w:rFonts w:ascii="Arial" w:hAnsi="Arial" w:cs="Arial"/>
          <w:lang w:val="fr-FR"/>
        </w:rPr>
        <w:t xml:space="preserve"> Boiko et Kamel</w:t>
      </w:r>
      <w:r w:rsidR="00057CB2">
        <w:rPr>
          <w:rFonts w:ascii="Arial" w:hAnsi="Arial" w:cs="Arial"/>
          <w:lang w:val="fr-FR"/>
        </w:rPr>
        <w:t xml:space="preserve"> (production écrite)</w:t>
      </w:r>
    </w:p>
    <w:p w14:paraId="6409BBEF" w14:textId="6FD8925A" w:rsidR="00535E71" w:rsidRDefault="00535E71" w:rsidP="00535E71">
      <w:pPr>
        <w:pStyle w:val="Listenabsatz"/>
        <w:ind w:left="708"/>
        <w:rPr>
          <w:rFonts w:ascii="Arial" w:hAnsi="Arial" w:cs="Arial"/>
          <w:lang w:val="fr-FR"/>
        </w:rPr>
      </w:pPr>
      <w:r>
        <w:rPr>
          <w:rFonts w:ascii="Arial" w:hAnsi="Arial" w:cs="Arial"/>
          <w:lang w:val="fr-FR"/>
        </w:rPr>
        <w:t>Activité 12) Lettre au réalisateur du film</w:t>
      </w:r>
      <w:r w:rsidR="00057CB2">
        <w:rPr>
          <w:rFonts w:ascii="Arial" w:hAnsi="Arial" w:cs="Arial"/>
          <w:lang w:val="fr-FR"/>
        </w:rPr>
        <w:t xml:space="preserve"> (production écrite)</w:t>
      </w:r>
    </w:p>
    <w:p w14:paraId="647BB071" w14:textId="77777777" w:rsidR="00535E71" w:rsidRPr="004958E4" w:rsidRDefault="00535E71" w:rsidP="00535E71">
      <w:pPr>
        <w:pStyle w:val="Listenabsatz"/>
        <w:ind w:left="708"/>
        <w:rPr>
          <w:rFonts w:ascii="Arial" w:hAnsi="Arial" w:cs="Arial"/>
          <w:lang w:val="fr-FR"/>
        </w:rPr>
      </w:pPr>
      <w:r>
        <w:rPr>
          <w:rFonts w:ascii="Arial" w:hAnsi="Arial" w:cs="Arial"/>
          <w:lang w:val="fr-FR"/>
        </w:rPr>
        <w:t>Activité 13) Médiation</w:t>
      </w:r>
    </w:p>
    <w:p w14:paraId="210D2799" w14:textId="77777777" w:rsidR="00FA23FE" w:rsidRDefault="00FA23FE" w:rsidP="00EF53F2">
      <w:pPr>
        <w:jc w:val="center"/>
        <w:rPr>
          <w:rFonts w:ascii="Arial" w:hAnsi="Arial" w:cs="Arial"/>
          <w:color w:val="000000" w:themeColor="text1"/>
          <w:lang w:val="fr-FR"/>
        </w:rPr>
      </w:pPr>
    </w:p>
    <w:p w14:paraId="79CE60E8" w14:textId="77777777" w:rsidR="00D865BD" w:rsidRDefault="00D865BD" w:rsidP="00EF53F2">
      <w:pPr>
        <w:jc w:val="center"/>
        <w:rPr>
          <w:rFonts w:ascii="Arial" w:hAnsi="Arial" w:cs="Arial"/>
          <w:color w:val="000000" w:themeColor="text1"/>
          <w:lang w:val="fr-FR"/>
        </w:rPr>
      </w:pPr>
    </w:p>
    <w:p w14:paraId="32781B00" w14:textId="77777777" w:rsidR="00D865BD" w:rsidRDefault="00D865BD" w:rsidP="00EF53F2">
      <w:pPr>
        <w:jc w:val="center"/>
        <w:rPr>
          <w:rFonts w:ascii="Arial" w:hAnsi="Arial" w:cs="Arial"/>
          <w:color w:val="000000" w:themeColor="text1"/>
          <w:lang w:val="fr-FR"/>
        </w:rPr>
      </w:pPr>
    </w:p>
    <w:p w14:paraId="4530B579" w14:textId="77777777" w:rsidR="00D865BD" w:rsidRDefault="00D865BD" w:rsidP="00EF53F2">
      <w:pPr>
        <w:jc w:val="center"/>
        <w:rPr>
          <w:rFonts w:ascii="Arial" w:hAnsi="Arial" w:cs="Arial"/>
          <w:color w:val="000000" w:themeColor="text1"/>
          <w:lang w:val="fr-FR"/>
        </w:rPr>
      </w:pPr>
    </w:p>
    <w:p w14:paraId="607707D6" w14:textId="77777777" w:rsidR="00D865BD" w:rsidRDefault="00D865BD" w:rsidP="00EF53F2">
      <w:pPr>
        <w:jc w:val="center"/>
        <w:rPr>
          <w:rFonts w:ascii="Arial" w:hAnsi="Arial" w:cs="Arial"/>
          <w:color w:val="000000" w:themeColor="text1"/>
          <w:lang w:val="fr-FR"/>
        </w:rPr>
      </w:pPr>
    </w:p>
    <w:p w14:paraId="6E3C6B79" w14:textId="77777777" w:rsidR="007742BE" w:rsidRDefault="007742BE" w:rsidP="00EF53F2">
      <w:pPr>
        <w:rPr>
          <w:rFonts w:ascii="Arial" w:hAnsi="Arial" w:cs="Arial"/>
          <w:lang w:val="fr-FR"/>
        </w:rPr>
      </w:pPr>
    </w:p>
    <w:p w14:paraId="7C47FF29" w14:textId="4FB2132F" w:rsidR="001151F4" w:rsidRDefault="007A4959" w:rsidP="00536F39">
      <w:pPr>
        <w:pStyle w:val="Listenabsatz"/>
        <w:numPr>
          <w:ilvl w:val="0"/>
          <w:numId w:val="13"/>
        </w:numPr>
        <w:rPr>
          <w:rFonts w:ascii="Arial" w:hAnsi="Arial" w:cs="Arial"/>
          <w:b/>
          <w:bCs/>
          <w:color w:val="4472C4" w:themeColor="accent1"/>
          <w:lang w:val="fr-FR"/>
        </w:rPr>
      </w:pPr>
      <w:r w:rsidRPr="00536F39">
        <w:rPr>
          <w:rFonts w:ascii="Arial" w:hAnsi="Arial" w:cs="Arial"/>
          <w:b/>
          <w:bCs/>
          <w:color w:val="4472C4" w:themeColor="accent1"/>
          <w:lang w:val="fr-FR"/>
        </w:rPr>
        <w:lastRenderedPageBreak/>
        <w:t>Travailler avec le film en classe</w:t>
      </w:r>
    </w:p>
    <w:p w14:paraId="54D4E683" w14:textId="77777777" w:rsidR="00900BB4" w:rsidRDefault="00900BB4" w:rsidP="00536F39">
      <w:pPr>
        <w:rPr>
          <w:rFonts w:ascii="Arial" w:hAnsi="Arial" w:cs="Arial"/>
          <w:b/>
          <w:bCs/>
          <w:color w:val="4472C4" w:themeColor="accent1"/>
          <w:lang w:val="fr-FR"/>
        </w:rPr>
      </w:pPr>
    </w:p>
    <w:p w14:paraId="2F750F56" w14:textId="1C4BC320" w:rsidR="00536F39" w:rsidRDefault="00FF3A16" w:rsidP="00536F39">
      <w:pPr>
        <w:rPr>
          <w:rFonts w:ascii="Arial" w:hAnsi="Arial" w:cs="Arial"/>
          <w:b/>
          <w:bCs/>
          <w:color w:val="4472C4" w:themeColor="accent1"/>
          <w:lang w:val="fr-FR"/>
        </w:rPr>
      </w:pPr>
      <w:r>
        <w:rPr>
          <w:rFonts w:ascii="Arial" w:hAnsi="Arial" w:cs="Arial"/>
          <w:b/>
          <w:bCs/>
          <w:color w:val="4472C4" w:themeColor="accent1"/>
          <w:lang w:val="fr-FR"/>
        </w:rPr>
        <w:t>1</w:t>
      </w:r>
      <w:r w:rsidR="005640EE">
        <w:rPr>
          <w:rFonts w:ascii="Arial" w:hAnsi="Arial" w:cs="Arial"/>
          <w:b/>
          <w:bCs/>
          <w:color w:val="4472C4" w:themeColor="accent1"/>
          <w:lang w:val="fr-FR"/>
        </w:rPr>
        <w:t>.1. Avant le visionnement</w:t>
      </w:r>
    </w:p>
    <w:p w14:paraId="072FA664" w14:textId="77777777" w:rsidR="007A4959" w:rsidRPr="009C2C47" w:rsidRDefault="007A4959" w:rsidP="007A4959">
      <w:pPr>
        <w:rPr>
          <w:rFonts w:ascii="Arial" w:hAnsi="Arial" w:cs="Arial"/>
          <w:u w:val="single"/>
          <w:lang w:val="fr-FR"/>
        </w:rPr>
      </w:pPr>
    </w:p>
    <w:p w14:paraId="4A65059C" w14:textId="72261F1F" w:rsidR="005640EE" w:rsidRDefault="001151F4" w:rsidP="007A4959">
      <w:pPr>
        <w:pStyle w:val="Listenabsatz"/>
        <w:ind w:left="0"/>
        <w:rPr>
          <w:rFonts w:ascii="Arial" w:hAnsi="Arial" w:cs="Arial"/>
          <w:b/>
          <w:bCs/>
          <w:color w:val="ED7D31" w:themeColor="accent2"/>
          <w:lang w:val="fr-FR"/>
        </w:rPr>
      </w:pPr>
      <w:r w:rsidRPr="005640EE">
        <w:rPr>
          <w:rFonts w:ascii="Arial" w:hAnsi="Arial" w:cs="Arial"/>
          <w:b/>
          <w:bCs/>
          <w:color w:val="ED7D31" w:themeColor="accent2"/>
          <w:lang w:val="fr-FR"/>
        </w:rPr>
        <w:t>Activité 1</w:t>
      </w:r>
      <w:r w:rsidR="007A4959" w:rsidRPr="005640EE">
        <w:rPr>
          <w:rFonts w:ascii="Arial" w:hAnsi="Arial" w:cs="Arial"/>
          <w:b/>
          <w:bCs/>
          <w:color w:val="ED7D31" w:themeColor="accent2"/>
          <w:lang w:val="fr-FR"/>
        </w:rPr>
        <w:t xml:space="preserve"> </w:t>
      </w:r>
    </w:p>
    <w:p w14:paraId="3B84E086" w14:textId="77777777" w:rsidR="000937CC" w:rsidRPr="005640EE" w:rsidRDefault="000937CC" w:rsidP="007A4959">
      <w:pPr>
        <w:pStyle w:val="Listenabsatz"/>
        <w:ind w:left="0"/>
        <w:rPr>
          <w:rFonts w:ascii="Arial" w:hAnsi="Arial" w:cs="Arial"/>
          <w:b/>
          <w:bCs/>
          <w:color w:val="ED7D31" w:themeColor="accent2"/>
          <w:lang w:val="fr-FR"/>
        </w:rPr>
      </w:pPr>
    </w:p>
    <w:p w14:paraId="0D971025" w14:textId="110B37C6" w:rsidR="001151F4" w:rsidRPr="005640EE" w:rsidRDefault="001151F4" w:rsidP="005640EE">
      <w:pPr>
        <w:pStyle w:val="Listenabsatz"/>
        <w:numPr>
          <w:ilvl w:val="0"/>
          <w:numId w:val="16"/>
        </w:numPr>
        <w:rPr>
          <w:rFonts w:ascii="Arial" w:hAnsi="Arial" w:cs="Arial"/>
          <w:b/>
          <w:bCs/>
          <w:lang w:val="fr-FR"/>
        </w:rPr>
      </w:pPr>
      <w:r w:rsidRPr="009C2C47">
        <w:rPr>
          <w:rFonts w:ascii="Arial" w:hAnsi="Arial" w:cs="Arial"/>
          <w:lang w:val="fr-FR"/>
        </w:rPr>
        <w:t>Décrivez les personnages. (Qui ? Où ?  Quoi ? leur relation ? émotions ?)</w:t>
      </w:r>
      <w:r w:rsidR="005A2F1D" w:rsidRPr="009C2C47">
        <w:rPr>
          <w:rFonts w:ascii="Arial" w:hAnsi="Arial" w:cs="Arial"/>
          <w:lang w:val="fr-FR"/>
        </w:rPr>
        <w:t xml:space="preserve"> </w:t>
      </w:r>
    </w:p>
    <w:p w14:paraId="084DE1E3" w14:textId="5F762B76" w:rsidR="001151F4" w:rsidRPr="009C2C47" w:rsidRDefault="005640EE" w:rsidP="001151F4">
      <w:pPr>
        <w:pStyle w:val="Listenabsatz"/>
        <w:ind w:left="360"/>
        <w:rPr>
          <w:rFonts w:ascii="Arial" w:hAnsi="Arial" w:cs="Arial"/>
          <w:lang w:val="fr-FR"/>
        </w:rPr>
      </w:pPr>
      <w:r w:rsidRPr="009C2C47">
        <w:rPr>
          <w:rFonts w:ascii="Arial" w:hAnsi="Arial" w:cs="Arial"/>
          <w:noProof/>
          <w:lang w:val="fr-FR"/>
        </w:rPr>
        <w:drawing>
          <wp:anchor distT="0" distB="0" distL="114300" distR="114300" simplePos="0" relativeHeight="251658240" behindDoc="0" locked="0" layoutInCell="1" allowOverlap="1" wp14:anchorId="4EA72F2E" wp14:editId="0AB21B4D">
            <wp:simplePos x="0" y="0"/>
            <wp:positionH relativeFrom="margin">
              <wp:posOffset>236650</wp:posOffset>
            </wp:positionH>
            <wp:positionV relativeFrom="paragraph">
              <wp:posOffset>39370</wp:posOffset>
            </wp:positionV>
            <wp:extent cx="3774440" cy="2137410"/>
            <wp:effectExtent l="0" t="0" r="0" b="0"/>
            <wp:wrapSquare wrapText="bothSides"/>
            <wp:docPr id="11827218" name="Grafik 1" descr="Ein Bild, das Text, Mann, Kleidung,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18" name="Grafik 1" descr="Ein Bild, das Text, Mann, Kleidung, Software enthält.&#10;&#10;Automatisch generierte Beschreibung"/>
                    <pic:cNvPicPr/>
                  </pic:nvPicPr>
                  <pic:blipFill rotWithShape="1">
                    <a:blip r:embed="rId9" cstate="print">
                      <a:extLst>
                        <a:ext uri="{28A0092B-C50C-407E-A947-70E740481C1C}">
                          <a14:useLocalDpi xmlns:a14="http://schemas.microsoft.com/office/drawing/2010/main" val="0"/>
                        </a:ext>
                      </a:extLst>
                    </a:blip>
                    <a:srcRect l="13164" t="25658" r="24561" b="20102"/>
                    <a:stretch/>
                  </pic:blipFill>
                  <pic:spPr bwMode="auto">
                    <a:xfrm>
                      <a:off x="0" y="0"/>
                      <a:ext cx="3774440" cy="213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6CBAA" w14:textId="3D5C1FB4" w:rsidR="001151F4" w:rsidRPr="009C2C47" w:rsidRDefault="001151F4" w:rsidP="001151F4">
      <w:pPr>
        <w:pStyle w:val="Listenabsatz"/>
        <w:ind w:left="360"/>
        <w:rPr>
          <w:rFonts w:ascii="Arial" w:hAnsi="Arial" w:cs="Arial"/>
          <w:lang w:val="fr-FR"/>
        </w:rPr>
      </w:pPr>
    </w:p>
    <w:p w14:paraId="133295FD" w14:textId="77777777" w:rsidR="001151F4" w:rsidRPr="009C2C47" w:rsidRDefault="001151F4" w:rsidP="001151F4">
      <w:pPr>
        <w:pStyle w:val="Listenabsatz"/>
        <w:ind w:left="360"/>
        <w:rPr>
          <w:rFonts w:ascii="Arial" w:hAnsi="Arial" w:cs="Arial"/>
          <w:lang w:val="fr-FR"/>
        </w:rPr>
      </w:pPr>
    </w:p>
    <w:p w14:paraId="156ACECE" w14:textId="77777777" w:rsidR="001151F4" w:rsidRPr="009C2C47" w:rsidRDefault="001151F4" w:rsidP="001151F4">
      <w:pPr>
        <w:pStyle w:val="Listenabsatz"/>
        <w:ind w:left="360"/>
        <w:rPr>
          <w:rFonts w:ascii="Arial" w:hAnsi="Arial" w:cs="Arial"/>
          <w:lang w:val="fr-FR"/>
        </w:rPr>
      </w:pPr>
    </w:p>
    <w:p w14:paraId="4E4879B5" w14:textId="77777777" w:rsidR="001151F4" w:rsidRPr="009C2C47" w:rsidRDefault="001151F4" w:rsidP="001151F4">
      <w:pPr>
        <w:pStyle w:val="Listenabsatz"/>
        <w:ind w:left="360"/>
        <w:rPr>
          <w:rFonts w:ascii="Arial" w:hAnsi="Arial" w:cs="Arial"/>
          <w:lang w:val="fr-FR"/>
        </w:rPr>
      </w:pPr>
    </w:p>
    <w:p w14:paraId="297E9080" w14:textId="77777777" w:rsidR="001151F4" w:rsidRPr="009C2C47" w:rsidRDefault="001151F4" w:rsidP="001151F4">
      <w:pPr>
        <w:pStyle w:val="Listenabsatz"/>
        <w:ind w:left="360"/>
        <w:rPr>
          <w:rFonts w:ascii="Arial" w:hAnsi="Arial" w:cs="Arial"/>
          <w:lang w:val="fr-FR"/>
        </w:rPr>
      </w:pPr>
    </w:p>
    <w:p w14:paraId="2A234438" w14:textId="77777777" w:rsidR="001151F4" w:rsidRPr="009C2C47" w:rsidRDefault="001151F4" w:rsidP="001151F4">
      <w:pPr>
        <w:pStyle w:val="Listenabsatz"/>
        <w:ind w:left="360"/>
        <w:rPr>
          <w:rFonts w:ascii="Arial" w:hAnsi="Arial" w:cs="Arial"/>
          <w:lang w:val="fr-FR"/>
        </w:rPr>
      </w:pPr>
    </w:p>
    <w:p w14:paraId="743FC29B" w14:textId="77777777" w:rsidR="001151F4" w:rsidRPr="009C2C47" w:rsidRDefault="001151F4" w:rsidP="001151F4">
      <w:pPr>
        <w:pStyle w:val="Listenabsatz"/>
        <w:ind w:left="360"/>
        <w:rPr>
          <w:rFonts w:ascii="Arial" w:hAnsi="Arial" w:cs="Arial"/>
          <w:lang w:val="fr-FR"/>
        </w:rPr>
      </w:pPr>
    </w:p>
    <w:p w14:paraId="6B99B514" w14:textId="77777777" w:rsidR="001151F4" w:rsidRPr="009C2C47" w:rsidRDefault="001151F4" w:rsidP="001151F4">
      <w:pPr>
        <w:pStyle w:val="Listenabsatz"/>
        <w:ind w:left="360"/>
        <w:rPr>
          <w:rFonts w:ascii="Arial" w:hAnsi="Arial" w:cs="Arial"/>
          <w:lang w:val="fr-FR"/>
        </w:rPr>
      </w:pPr>
    </w:p>
    <w:p w14:paraId="5063756A" w14:textId="77777777" w:rsidR="001151F4" w:rsidRPr="009C2C47" w:rsidRDefault="001151F4" w:rsidP="001151F4">
      <w:pPr>
        <w:pStyle w:val="Listenabsatz"/>
        <w:ind w:left="360"/>
        <w:rPr>
          <w:rFonts w:ascii="Arial" w:hAnsi="Arial" w:cs="Arial"/>
          <w:lang w:val="fr-FR"/>
        </w:rPr>
      </w:pPr>
    </w:p>
    <w:p w14:paraId="0D83182D" w14:textId="77777777" w:rsidR="001151F4" w:rsidRPr="009C2C47" w:rsidRDefault="001151F4" w:rsidP="001151F4">
      <w:pPr>
        <w:pStyle w:val="Listenabsatz"/>
        <w:ind w:left="360"/>
        <w:rPr>
          <w:rFonts w:ascii="Arial" w:hAnsi="Arial" w:cs="Arial"/>
          <w:lang w:val="fr-FR"/>
        </w:rPr>
      </w:pPr>
    </w:p>
    <w:p w14:paraId="21B0C96E" w14:textId="77777777" w:rsidR="001151F4" w:rsidRPr="009C2C47" w:rsidRDefault="001151F4" w:rsidP="001151F4">
      <w:pPr>
        <w:pStyle w:val="Listenabsatz"/>
        <w:ind w:left="360"/>
        <w:rPr>
          <w:lang w:val="fr-FR"/>
        </w:rPr>
      </w:pPr>
    </w:p>
    <w:p w14:paraId="5E9A8711" w14:textId="77777777" w:rsidR="007A4959" w:rsidRPr="009C2C47" w:rsidRDefault="007A4959" w:rsidP="007A4959">
      <w:pPr>
        <w:rPr>
          <w:rFonts w:ascii="Arial" w:hAnsi="Arial" w:cs="Arial"/>
          <w:b/>
          <w:bCs/>
          <w:lang w:val="fr-FR"/>
        </w:rPr>
      </w:pPr>
    </w:p>
    <w:p w14:paraId="22F5E989" w14:textId="6A42ED75" w:rsidR="007A4959" w:rsidRPr="009C2C47" w:rsidRDefault="007A4959" w:rsidP="007A4959">
      <w:pPr>
        <w:spacing w:line="480" w:lineRule="auto"/>
        <w:rPr>
          <w:rFonts w:ascii="Arial" w:hAnsi="Arial" w:cs="Arial"/>
          <w:b/>
          <w:bCs/>
          <w:lang w:val="fr-FR"/>
        </w:rPr>
      </w:pPr>
      <w:r w:rsidRPr="009C2C47">
        <w:rPr>
          <w:rFonts w:ascii="Arial" w:hAnsi="Arial" w:cs="Arial"/>
          <w:b/>
          <w:bCs/>
          <w:lang w:val="fr-FR"/>
        </w:rPr>
        <w:t>______________________________________________________________________________________________________________________________________</w:t>
      </w:r>
    </w:p>
    <w:p w14:paraId="0828614F" w14:textId="77777777" w:rsidR="007A4959" w:rsidRPr="009C2C47" w:rsidRDefault="007A4959" w:rsidP="007A4959">
      <w:pPr>
        <w:rPr>
          <w:rFonts w:ascii="Arial" w:hAnsi="Arial" w:cs="Arial"/>
          <w:b/>
          <w:bCs/>
          <w:lang w:val="fr-FR"/>
        </w:rPr>
      </w:pPr>
    </w:p>
    <w:p w14:paraId="23F2899B" w14:textId="4F0F091A" w:rsidR="007A4959" w:rsidRPr="009C2C47" w:rsidRDefault="005640EE" w:rsidP="005640EE">
      <w:pPr>
        <w:pStyle w:val="Listenabsatz"/>
        <w:numPr>
          <w:ilvl w:val="0"/>
          <w:numId w:val="16"/>
        </w:numPr>
        <w:rPr>
          <w:rFonts w:ascii="Arial" w:hAnsi="Arial" w:cs="Arial"/>
          <w:b/>
          <w:bCs/>
          <w:lang w:val="fr-FR"/>
        </w:rPr>
      </w:pPr>
      <w:r w:rsidRPr="009C2C47">
        <w:rPr>
          <w:rFonts w:ascii="Arial" w:hAnsi="Arial" w:cs="Arial"/>
          <w:noProof/>
          <w:lang w:val="fr-FR"/>
        </w:rPr>
        <w:drawing>
          <wp:anchor distT="0" distB="0" distL="114300" distR="114300" simplePos="0" relativeHeight="251660288" behindDoc="0" locked="0" layoutInCell="1" allowOverlap="1" wp14:anchorId="24FC6D12" wp14:editId="24B74821">
            <wp:simplePos x="0" y="0"/>
            <wp:positionH relativeFrom="column">
              <wp:posOffset>4005107</wp:posOffset>
            </wp:positionH>
            <wp:positionV relativeFrom="paragraph">
              <wp:posOffset>454025</wp:posOffset>
            </wp:positionV>
            <wp:extent cx="1871345" cy="2642870"/>
            <wp:effectExtent l="0" t="0" r="0" b="0"/>
            <wp:wrapSquare wrapText="bothSides"/>
            <wp:docPr id="400989665" name="Grafik 2" descr="Ein Bild, das Text, Software, Computer,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89665" name="Grafik 2" descr="Ein Bild, das Text, Software, Computer, Multimedia-Software enthält.&#10;&#10;Automatisch generierte Beschreibung"/>
                    <pic:cNvPicPr/>
                  </pic:nvPicPr>
                  <pic:blipFill rotWithShape="1">
                    <a:blip r:embed="rId10" cstate="print">
                      <a:extLst>
                        <a:ext uri="{28A0092B-C50C-407E-A947-70E740481C1C}">
                          <a14:useLocalDpi xmlns:a14="http://schemas.microsoft.com/office/drawing/2010/main" val="0"/>
                        </a:ext>
                      </a:extLst>
                    </a:blip>
                    <a:srcRect l="34335" t="29211" r="45748" b="27542"/>
                    <a:stretch/>
                  </pic:blipFill>
                  <pic:spPr bwMode="auto">
                    <a:xfrm>
                      <a:off x="0" y="0"/>
                      <a:ext cx="1871345" cy="264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959" w:rsidRPr="009C2C47">
        <w:rPr>
          <w:rFonts w:ascii="Arial" w:hAnsi="Arial" w:cs="Arial"/>
          <w:lang w:val="fr-FR"/>
        </w:rPr>
        <w:t xml:space="preserve">Comparez les trois affiches. Quels sont les points communs / les différences ? Qu’est-ce que vous associez aux titres différents ? </w:t>
      </w:r>
    </w:p>
    <w:p w14:paraId="4CEF7537" w14:textId="6091A90C" w:rsidR="007A4959" w:rsidRPr="009C2C47" w:rsidRDefault="005640EE" w:rsidP="007A4959">
      <w:pPr>
        <w:pStyle w:val="Listenabsatz"/>
        <w:ind w:left="0"/>
        <w:rPr>
          <w:rFonts w:ascii="Arial" w:hAnsi="Arial" w:cs="Arial"/>
          <w:lang w:val="fr-FR"/>
        </w:rPr>
      </w:pPr>
      <w:r w:rsidRPr="009C2C47">
        <w:rPr>
          <w:rFonts w:ascii="Arial" w:hAnsi="Arial" w:cs="Arial"/>
          <w:b/>
          <w:bCs/>
          <w:noProof/>
          <w:lang w:val="fr-FR"/>
        </w:rPr>
        <w:drawing>
          <wp:anchor distT="0" distB="0" distL="114300" distR="114300" simplePos="0" relativeHeight="251659264" behindDoc="0" locked="0" layoutInCell="1" allowOverlap="1" wp14:anchorId="3A4C3A21" wp14:editId="56E975CB">
            <wp:simplePos x="0" y="0"/>
            <wp:positionH relativeFrom="column">
              <wp:posOffset>2073275</wp:posOffset>
            </wp:positionH>
            <wp:positionV relativeFrom="paragraph">
              <wp:posOffset>104332</wp:posOffset>
            </wp:positionV>
            <wp:extent cx="1844040" cy="2642870"/>
            <wp:effectExtent l="0" t="0" r="0" b="0"/>
            <wp:wrapSquare wrapText="bothSides"/>
            <wp:docPr id="762037401" name="Grafik 1" descr="Ein Bild, das Text, Software,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7401" name="Grafik 1" descr="Ein Bild, das Text, Software, Website, Webseite enthält.&#10;&#10;Automatisch generierte Beschreibung"/>
                    <pic:cNvPicPr/>
                  </pic:nvPicPr>
                  <pic:blipFill rotWithShape="1">
                    <a:blip r:embed="rId11" cstate="print">
                      <a:extLst>
                        <a:ext uri="{28A0092B-C50C-407E-A947-70E740481C1C}">
                          <a14:useLocalDpi xmlns:a14="http://schemas.microsoft.com/office/drawing/2010/main" val="0"/>
                        </a:ext>
                      </a:extLst>
                    </a:blip>
                    <a:srcRect l="45122" t="14606" r="23127" b="15433"/>
                    <a:stretch/>
                  </pic:blipFill>
                  <pic:spPr bwMode="auto">
                    <a:xfrm>
                      <a:off x="0" y="0"/>
                      <a:ext cx="1844040" cy="264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C47">
        <w:rPr>
          <w:rFonts w:ascii="Arial" w:hAnsi="Arial" w:cs="Arial"/>
          <w:b/>
          <w:bCs/>
          <w:noProof/>
          <w:lang w:val="fr-FR"/>
        </w:rPr>
        <w:drawing>
          <wp:anchor distT="0" distB="0" distL="114300" distR="114300" simplePos="0" relativeHeight="251661312" behindDoc="0" locked="0" layoutInCell="1" allowOverlap="1" wp14:anchorId="49ABB574" wp14:editId="2C9F3274">
            <wp:simplePos x="0" y="0"/>
            <wp:positionH relativeFrom="column">
              <wp:posOffset>14605</wp:posOffset>
            </wp:positionH>
            <wp:positionV relativeFrom="paragraph">
              <wp:posOffset>74369</wp:posOffset>
            </wp:positionV>
            <wp:extent cx="1993900" cy="2663825"/>
            <wp:effectExtent l="0" t="0" r="0" b="3175"/>
            <wp:wrapSquare wrapText="bothSides"/>
            <wp:docPr id="1001315440" name="Grafik 3" descr="Ein Bild, das Text, Website,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5440" name="Grafik 3" descr="Ein Bild, das Text, Website, Software, Webseite enthält.&#10;&#10;Automatisch generierte Beschreibung"/>
                    <pic:cNvPicPr/>
                  </pic:nvPicPr>
                  <pic:blipFill rotWithShape="1">
                    <a:blip r:embed="rId8" cstate="print">
                      <a:extLst>
                        <a:ext uri="{28A0092B-C50C-407E-A947-70E740481C1C}">
                          <a14:useLocalDpi xmlns:a14="http://schemas.microsoft.com/office/drawing/2010/main" val="0"/>
                        </a:ext>
                      </a:extLst>
                    </a:blip>
                    <a:srcRect l="59251" t="25175" r="21372" b="35035"/>
                    <a:stretch/>
                  </pic:blipFill>
                  <pic:spPr bwMode="auto">
                    <a:xfrm>
                      <a:off x="0" y="0"/>
                      <a:ext cx="199390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C40A4" w14:textId="31F913B8" w:rsidR="001151F4" w:rsidRPr="009C2C47" w:rsidRDefault="007A4959" w:rsidP="007A4959">
      <w:pPr>
        <w:spacing w:line="480" w:lineRule="auto"/>
        <w:rPr>
          <w:rFonts w:ascii="Arial" w:hAnsi="Arial" w:cs="Arial"/>
          <w:lang w:val="fr-FR"/>
        </w:rPr>
      </w:pPr>
      <w:r w:rsidRPr="009C2C47">
        <w:rPr>
          <w:rFonts w:ascii="Arial" w:hAnsi="Arial" w:cs="Arial"/>
          <w:lang w:val="fr-FR"/>
        </w:rPr>
        <w:t>_________________________________________________________________________________________________________________________________________________________________________________________________________</w:t>
      </w:r>
    </w:p>
    <w:p w14:paraId="3A8EC0A7" w14:textId="77777777" w:rsidR="004A0CEE" w:rsidRDefault="004A0CEE" w:rsidP="004A0CEE">
      <w:pPr>
        <w:pStyle w:val="Listenabsatz"/>
        <w:ind w:left="360"/>
        <w:rPr>
          <w:rFonts w:ascii="Arial" w:hAnsi="Arial" w:cs="Arial"/>
          <w:b/>
          <w:bCs/>
          <w:lang w:val="fr-FR"/>
        </w:rPr>
      </w:pPr>
    </w:p>
    <w:p w14:paraId="3DBAFF6F" w14:textId="1BA55D29" w:rsidR="009028C7" w:rsidRPr="00401545" w:rsidRDefault="00401545" w:rsidP="009028C7">
      <w:pPr>
        <w:pStyle w:val="Listenabsatz"/>
        <w:numPr>
          <w:ilvl w:val="0"/>
          <w:numId w:val="16"/>
        </w:numPr>
        <w:rPr>
          <w:rFonts w:ascii="Arial" w:hAnsi="Arial" w:cs="Arial"/>
          <w:lang w:val="fr-FR"/>
        </w:rPr>
      </w:pPr>
      <w:r w:rsidRPr="00401545">
        <w:rPr>
          <w:rFonts w:ascii="Arial" w:hAnsi="Arial" w:cs="Arial"/>
          <w:lang w:val="fr-FR"/>
        </w:rPr>
        <w:lastRenderedPageBreak/>
        <w:t>La bande annonce : (</w:t>
      </w:r>
      <w:r w:rsidR="009028C7" w:rsidRPr="00401545">
        <w:rPr>
          <w:rFonts w:ascii="Arial" w:hAnsi="Arial" w:cs="Arial"/>
          <w:lang w:val="fr-FR"/>
        </w:rPr>
        <w:t>Production orale</w:t>
      </w:r>
      <w:r w:rsidRPr="00401545">
        <w:rPr>
          <w:rFonts w:ascii="Arial" w:hAnsi="Arial" w:cs="Arial"/>
          <w:lang w:val="fr-FR"/>
        </w:rPr>
        <w:t>)</w:t>
      </w:r>
    </w:p>
    <w:p w14:paraId="1B00866E" w14:textId="44590E81" w:rsidR="005640EE" w:rsidRDefault="002317F7" w:rsidP="009028C7">
      <w:pPr>
        <w:pStyle w:val="Listenabsatz"/>
        <w:ind w:left="360"/>
        <w:rPr>
          <w:rFonts w:ascii="Arial" w:hAnsi="Arial" w:cs="Arial"/>
          <w:lang w:val="fr-FR"/>
        </w:rPr>
      </w:pPr>
      <w:r w:rsidRPr="005640EE">
        <w:rPr>
          <w:rFonts w:ascii="Arial" w:hAnsi="Arial" w:cs="Arial"/>
          <w:lang w:val="fr-FR"/>
        </w:rPr>
        <w:t xml:space="preserve">Regardez la bande annonce et formulez des hypothèses : On se trouve </w:t>
      </w:r>
      <w:r w:rsidR="009028C7" w:rsidRPr="005640EE">
        <w:rPr>
          <w:rFonts w:ascii="Arial" w:hAnsi="Arial" w:cs="Arial"/>
          <w:lang w:val="fr-FR"/>
        </w:rPr>
        <w:t>où ?</w:t>
      </w:r>
      <w:r w:rsidR="002A6DB3" w:rsidRPr="005640EE">
        <w:rPr>
          <w:rFonts w:ascii="Arial" w:hAnsi="Arial" w:cs="Arial"/>
          <w:lang w:val="fr-FR"/>
        </w:rPr>
        <w:t xml:space="preserve"> De quoi agit-elle, l’histoire ?</w:t>
      </w:r>
    </w:p>
    <w:p w14:paraId="468ECDB2" w14:textId="77777777" w:rsidR="004A0CEE" w:rsidRPr="00383243" w:rsidRDefault="004A0CEE" w:rsidP="009028C7">
      <w:pPr>
        <w:pStyle w:val="Listenabsatz"/>
        <w:ind w:left="360"/>
        <w:rPr>
          <w:rFonts w:ascii="Arial" w:hAnsi="Arial" w:cs="Arial"/>
          <w:lang w:val="fr-FR"/>
        </w:rPr>
      </w:pPr>
    </w:p>
    <w:p w14:paraId="4B72F4C4" w14:textId="77777777" w:rsidR="000937CC" w:rsidRDefault="000937CC" w:rsidP="003A589F">
      <w:pPr>
        <w:pStyle w:val="Listenabsatz"/>
        <w:ind w:left="0"/>
        <w:rPr>
          <w:rFonts w:ascii="Arial" w:hAnsi="Arial" w:cs="Arial"/>
          <w:b/>
          <w:bCs/>
          <w:color w:val="ED7D31" w:themeColor="accent2"/>
          <w:lang w:val="fr-FR"/>
        </w:rPr>
      </w:pPr>
    </w:p>
    <w:p w14:paraId="68711BF0" w14:textId="77777777" w:rsidR="000937CC" w:rsidRDefault="000937CC" w:rsidP="003A589F">
      <w:pPr>
        <w:pStyle w:val="Listenabsatz"/>
        <w:ind w:left="0"/>
        <w:rPr>
          <w:rFonts w:ascii="Arial" w:hAnsi="Arial" w:cs="Arial"/>
          <w:b/>
          <w:bCs/>
          <w:color w:val="ED7D31" w:themeColor="accent2"/>
          <w:lang w:val="fr-FR"/>
        </w:rPr>
      </w:pPr>
    </w:p>
    <w:p w14:paraId="2C5BE48A" w14:textId="77777777" w:rsidR="00900BB4" w:rsidRDefault="00900BB4">
      <w:pPr>
        <w:rPr>
          <w:rFonts w:ascii="Arial" w:hAnsi="Arial" w:cs="Arial"/>
          <w:b/>
          <w:bCs/>
          <w:color w:val="ED7D31" w:themeColor="accent2"/>
          <w:lang w:val="fr-FR"/>
        </w:rPr>
      </w:pPr>
      <w:r>
        <w:rPr>
          <w:rFonts w:ascii="Arial" w:hAnsi="Arial" w:cs="Arial"/>
          <w:b/>
          <w:bCs/>
          <w:color w:val="ED7D31" w:themeColor="accent2"/>
          <w:lang w:val="fr-FR"/>
        </w:rPr>
        <w:br w:type="page"/>
      </w:r>
    </w:p>
    <w:p w14:paraId="7F6F0A99" w14:textId="069C119A" w:rsidR="005640EE" w:rsidRPr="009117FD" w:rsidRDefault="003A589F" w:rsidP="003A589F">
      <w:pPr>
        <w:pStyle w:val="Listenabsatz"/>
        <w:ind w:left="0"/>
        <w:rPr>
          <w:rStyle w:val="Hyperlink"/>
          <w:rFonts w:ascii="Arial" w:hAnsi="Arial" w:cs="Arial"/>
          <w:color w:val="auto"/>
          <w:u w:val="none"/>
          <w:lang w:val="fr-FR"/>
        </w:rPr>
      </w:pPr>
      <w:r w:rsidRPr="005640EE">
        <w:rPr>
          <w:rFonts w:ascii="Arial" w:hAnsi="Arial" w:cs="Arial"/>
          <w:b/>
          <w:bCs/>
          <w:color w:val="ED7D31" w:themeColor="accent2"/>
          <w:lang w:val="fr-FR"/>
        </w:rPr>
        <w:lastRenderedPageBreak/>
        <w:t>Activité 2</w:t>
      </w:r>
      <w:r w:rsidR="005640EE" w:rsidRPr="005640EE">
        <w:rPr>
          <w:rFonts w:ascii="Arial" w:hAnsi="Arial" w:cs="Arial"/>
          <w:color w:val="ED7D31" w:themeColor="accent2"/>
          <w:lang w:val="fr-FR"/>
        </w:rPr>
        <w:t xml:space="preserve"> </w:t>
      </w:r>
    </w:p>
    <w:p w14:paraId="2B32D487" w14:textId="77777777" w:rsidR="005640EE" w:rsidRPr="005640EE" w:rsidRDefault="005640EE" w:rsidP="003A589F">
      <w:pPr>
        <w:pStyle w:val="Listenabsatz"/>
        <w:ind w:left="0"/>
        <w:rPr>
          <w:rFonts w:ascii="Arial" w:hAnsi="Arial" w:cs="Arial"/>
          <w:color w:val="0563C1" w:themeColor="hyperlink"/>
          <w:u w:val="single"/>
          <w:lang w:val="fr-FR"/>
        </w:rPr>
      </w:pPr>
    </w:p>
    <w:p w14:paraId="49C0895D" w14:textId="34AA5484" w:rsidR="009117FD" w:rsidRPr="009117FD" w:rsidRDefault="009117FD" w:rsidP="009117FD">
      <w:pPr>
        <w:pStyle w:val="Listenabsatz"/>
        <w:numPr>
          <w:ilvl w:val="0"/>
          <w:numId w:val="17"/>
        </w:numPr>
        <w:rPr>
          <w:rFonts w:ascii="Arial" w:hAnsi="Arial" w:cs="Arial"/>
          <w:b/>
          <w:bCs/>
          <w:lang w:val="fr-FR"/>
        </w:rPr>
      </w:pPr>
      <w:r w:rsidRPr="00383243">
        <w:rPr>
          <w:rFonts w:ascii="Arial" w:hAnsi="Arial" w:cs="Arial"/>
          <w:b/>
          <w:bCs/>
          <w:lang w:val="fr-FR"/>
        </w:rPr>
        <w:t>Compréhension orale et visuelle</w:t>
      </w:r>
    </w:p>
    <w:p w14:paraId="1E6D563F" w14:textId="467320DD" w:rsidR="009117FD" w:rsidRDefault="00572F35" w:rsidP="009117FD">
      <w:pPr>
        <w:pStyle w:val="Listenabsatz"/>
        <w:ind w:left="360"/>
        <w:rPr>
          <w:rFonts w:ascii="Arial" w:hAnsi="Arial" w:cs="Arial"/>
          <w:lang w:val="fr-FR"/>
        </w:rPr>
      </w:pPr>
      <w:hyperlink r:id="rId12" w:history="1">
        <w:r w:rsidR="009117FD" w:rsidRPr="009C2C47">
          <w:rPr>
            <w:rStyle w:val="Hyperlink"/>
            <w:rFonts w:ascii="Arial" w:hAnsi="Arial" w:cs="Arial"/>
            <w:lang w:val="fr-FR"/>
          </w:rPr>
          <w:t>https://www.allocine.fr/article/fichearticle_gen_carticle=18701488.html</w:t>
        </w:r>
      </w:hyperlink>
    </w:p>
    <w:p w14:paraId="71F8BDFE" w14:textId="1C1CF846" w:rsidR="006F2346" w:rsidRDefault="00E82DC6" w:rsidP="009117FD">
      <w:pPr>
        <w:pStyle w:val="Listenabsatz"/>
        <w:ind w:left="360"/>
        <w:rPr>
          <w:rFonts w:ascii="Arial" w:hAnsi="Arial" w:cs="Arial"/>
          <w:lang w:val="fr-FR"/>
        </w:rPr>
      </w:pPr>
      <w:r w:rsidRPr="00E82DC6">
        <w:rPr>
          <w:rFonts w:ascii="Arial" w:hAnsi="Arial" w:cs="Arial"/>
          <w:lang w:val="fr-FR"/>
        </w:rPr>
        <w:t>Regardez</w:t>
      </w:r>
      <w:r w:rsidR="006F2346" w:rsidRPr="00E82DC6">
        <w:rPr>
          <w:rFonts w:ascii="Arial" w:hAnsi="Arial" w:cs="Arial"/>
          <w:lang w:val="fr-FR"/>
        </w:rPr>
        <w:t xml:space="preserve"> </w:t>
      </w:r>
      <w:r w:rsidR="006F2346" w:rsidRPr="006F2346">
        <w:rPr>
          <w:rFonts w:ascii="Arial" w:hAnsi="Arial" w:cs="Arial"/>
          <w:lang w:val="fr-FR"/>
        </w:rPr>
        <w:t xml:space="preserve">la vidéo de 0 :19 jusqu’à </w:t>
      </w:r>
      <w:r w:rsidR="00C73868" w:rsidRPr="00E82DC6">
        <w:rPr>
          <w:rFonts w:ascii="Arial" w:hAnsi="Arial" w:cs="Arial"/>
          <w:lang w:val="fr-FR"/>
        </w:rPr>
        <w:t>la</w:t>
      </w:r>
      <w:r w:rsidR="00C73868">
        <w:rPr>
          <w:rFonts w:ascii="Arial" w:hAnsi="Arial" w:cs="Arial"/>
          <w:lang w:val="fr-FR"/>
        </w:rPr>
        <w:t xml:space="preserve"> </w:t>
      </w:r>
      <w:r w:rsidR="006F2346" w:rsidRPr="006F2346">
        <w:rPr>
          <w:rFonts w:ascii="Arial" w:hAnsi="Arial" w:cs="Arial"/>
          <w:lang w:val="fr-FR"/>
        </w:rPr>
        <w:t>minute 04 :43 et répondez aux questions.</w:t>
      </w:r>
    </w:p>
    <w:p w14:paraId="7CAD1BDF" w14:textId="77777777" w:rsidR="006F2346" w:rsidRPr="006F2346" w:rsidRDefault="006F2346" w:rsidP="006F2346">
      <w:pPr>
        <w:pStyle w:val="Listenabsatz"/>
        <w:ind w:left="0"/>
        <w:rPr>
          <w:rFonts w:ascii="Arial" w:hAnsi="Arial" w:cs="Arial"/>
          <w:b/>
          <w:bCs/>
          <w:lang w:val="fr-FR"/>
        </w:rPr>
      </w:pPr>
    </w:p>
    <w:p w14:paraId="6E9DB7FA" w14:textId="77777777" w:rsidR="006F2346" w:rsidRPr="006F2346" w:rsidRDefault="006F2346" w:rsidP="006F2346">
      <w:pPr>
        <w:pStyle w:val="Listenabsatz"/>
        <w:numPr>
          <w:ilvl w:val="0"/>
          <w:numId w:val="7"/>
        </w:numPr>
        <w:spacing w:after="160" w:line="259" w:lineRule="auto"/>
        <w:rPr>
          <w:rFonts w:ascii="Arial" w:hAnsi="Arial" w:cs="Arial"/>
          <w:lang w:val="fr-FR"/>
        </w:rPr>
      </w:pPr>
      <w:r w:rsidRPr="006F2346">
        <w:rPr>
          <w:rFonts w:ascii="Arial" w:hAnsi="Arial" w:cs="Arial"/>
          <w:noProof/>
          <w:lang w:val="fr-FR"/>
        </w:rPr>
        <mc:AlternateContent>
          <mc:Choice Requires="wps">
            <w:drawing>
              <wp:anchor distT="45720" distB="45720" distL="114300" distR="114300" simplePos="0" relativeHeight="251684864" behindDoc="0" locked="0" layoutInCell="1" allowOverlap="1" wp14:anchorId="4CE6F9BC" wp14:editId="5407919D">
                <wp:simplePos x="0" y="0"/>
                <wp:positionH relativeFrom="margin">
                  <wp:align>left</wp:align>
                </wp:positionH>
                <wp:positionV relativeFrom="paragraph">
                  <wp:posOffset>465455</wp:posOffset>
                </wp:positionV>
                <wp:extent cx="5670550" cy="908050"/>
                <wp:effectExtent l="0" t="0" r="2540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908050"/>
                        </a:xfrm>
                        <a:prstGeom prst="rect">
                          <a:avLst/>
                        </a:prstGeom>
                        <a:solidFill>
                          <a:srgbClr val="FFFFFF"/>
                        </a:solidFill>
                        <a:ln w="9525">
                          <a:solidFill>
                            <a:srgbClr val="000000"/>
                          </a:solidFill>
                          <a:miter lim="800000"/>
                          <a:headEnd/>
                          <a:tailEnd/>
                        </a:ln>
                      </wps:spPr>
                      <wps:txbx>
                        <w:txbxContent>
                          <w:p w14:paraId="4D10B33B" w14:textId="21FE8B6D" w:rsidR="00EF53F2" w:rsidRPr="00B35E94" w:rsidRDefault="00EF53F2" w:rsidP="006F2346">
                            <w:pPr>
                              <w:rPr>
                                <w:lang w:val="fr-FR"/>
                              </w:rPr>
                            </w:pPr>
                            <w:r w:rsidRPr="00B35E94">
                              <w:rPr>
                                <w:lang w:val="fr-FR"/>
                              </w:rPr>
                              <w:t>Difficile</w:t>
                            </w:r>
                            <w:r w:rsidRPr="00B35E94">
                              <w:rPr>
                                <w:lang w:val="fr-FR"/>
                              </w:rPr>
                              <w:tab/>
                            </w:r>
                            <w:r w:rsidRPr="00B35E94">
                              <w:rPr>
                                <w:lang w:val="fr-FR"/>
                              </w:rPr>
                              <w:tab/>
                            </w:r>
                            <w:r w:rsidRPr="00B35E94">
                              <w:rPr>
                                <w:lang w:val="fr-FR"/>
                              </w:rPr>
                              <w:tab/>
                            </w:r>
                            <w:r w:rsidRPr="00B35E94">
                              <w:rPr>
                                <w:lang w:val="fr-FR"/>
                              </w:rPr>
                              <w:tab/>
                              <w:t>têtu</w:t>
                            </w:r>
                            <w:r>
                              <w:rPr>
                                <w:vertAlign w:val="superscript"/>
                                <w:lang w:val="fr-FR"/>
                              </w:rPr>
                              <w:t>1</w:t>
                            </w:r>
                            <w:r w:rsidRPr="00B35E94">
                              <w:rPr>
                                <w:lang w:val="fr-FR"/>
                              </w:rPr>
                              <w:tab/>
                            </w:r>
                            <w:r w:rsidRPr="00B35E94">
                              <w:rPr>
                                <w:lang w:val="fr-FR"/>
                              </w:rPr>
                              <w:tab/>
                            </w:r>
                            <w:r w:rsidRPr="00B35E94">
                              <w:rPr>
                                <w:lang w:val="fr-FR"/>
                              </w:rPr>
                              <w:tab/>
                              <w:t>au chômage</w:t>
                            </w:r>
                          </w:p>
                          <w:p w14:paraId="1DB75375" w14:textId="4E822D15" w:rsidR="00EF53F2" w:rsidRDefault="00EF53F2" w:rsidP="006F2346">
                            <w:pPr>
                              <w:rPr>
                                <w:lang w:val="fr-FR"/>
                              </w:rPr>
                            </w:pPr>
                            <w:r w:rsidRPr="00B35E94">
                              <w:rPr>
                                <w:lang w:val="fr-FR"/>
                              </w:rPr>
                              <w:tab/>
                            </w:r>
                            <w:r w:rsidRPr="00B35E94">
                              <w:rPr>
                                <w:lang w:val="fr-FR"/>
                              </w:rPr>
                              <w:tab/>
                            </w:r>
                            <w:r>
                              <w:rPr>
                                <w:lang w:val="fr-FR"/>
                              </w:rPr>
                              <w:t>o</w:t>
                            </w:r>
                            <w:r w:rsidRPr="00B35E94">
                              <w:rPr>
                                <w:lang w:val="fr-FR"/>
                              </w:rPr>
                              <w:t>uvert</w:t>
                            </w:r>
                            <w:r w:rsidRPr="00B35E94">
                              <w:rPr>
                                <w:lang w:val="fr-FR"/>
                              </w:rPr>
                              <w:tab/>
                            </w:r>
                            <w:r>
                              <w:rPr>
                                <w:lang w:val="fr-FR"/>
                              </w:rPr>
                              <w:tab/>
                            </w:r>
                            <w:r>
                              <w:rPr>
                                <w:lang w:val="fr-FR"/>
                              </w:rPr>
                              <w:tab/>
                              <w:t xml:space="preserve">acteur </w:t>
                            </w:r>
                            <w:r>
                              <w:rPr>
                                <w:lang w:val="fr-FR"/>
                              </w:rPr>
                              <w:tab/>
                            </w:r>
                            <w:r>
                              <w:rPr>
                                <w:lang w:val="fr-FR"/>
                              </w:rPr>
                              <w:tab/>
                            </w:r>
                            <w:r>
                              <w:rPr>
                                <w:lang w:val="fr-FR"/>
                              </w:rPr>
                              <w:tab/>
                            </w:r>
                            <w:r>
                              <w:rPr>
                                <w:lang w:val="fr-FR"/>
                              </w:rPr>
                              <w:tab/>
                              <w:t>vient d’ Île</w:t>
                            </w:r>
                            <w:r w:rsidR="00BF3998">
                              <w:rPr>
                                <w:lang w:val="fr-FR"/>
                              </w:rPr>
                              <w:t>-</w:t>
                            </w:r>
                            <w:r>
                              <w:rPr>
                                <w:lang w:val="fr-FR"/>
                              </w:rPr>
                              <w:t>de</w:t>
                            </w:r>
                            <w:r w:rsidR="00BF3998">
                              <w:rPr>
                                <w:lang w:val="fr-FR"/>
                              </w:rPr>
                              <w:t>-</w:t>
                            </w:r>
                            <w:r>
                              <w:rPr>
                                <w:lang w:val="fr-FR"/>
                              </w:rPr>
                              <w:t>France</w:t>
                            </w:r>
                          </w:p>
                          <w:p w14:paraId="1D096501" w14:textId="77777777" w:rsidR="00EF53F2" w:rsidRPr="00B35E94" w:rsidRDefault="00EF53F2" w:rsidP="006F2346">
                            <w:pPr>
                              <w:rPr>
                                <w:lang w:val="fr-FR"/>
                              </w:rPr>
                            </w:pPr>
                            <w:r>
                              <w:rPr>
                                <w:lang w:val="fr-FR"/>
                              </w:rPr>
                              <w:t>Enfermé</w:t>
                            </w:r>
                            <w:r>
                              <w:rPr>
                                <w:lang w:val="fr-FR"/>
                              </w:rPr>
                              <w:tab/>
                            </w:r>
                            <w:r>
                              <w:rPr>
                                <w:lang w:val="fr-FR"/>
                              </w:rPr>
                              <w:tab/>
                            </w:r>
                            <w:r>
                              <w:rPr>
                                <w:lang w:val="fr-FR"/>
                              </w:rPr>
                              <w:tab/>
                              <w:t>pénible</w:t>
                            </w:r>
                            <w:r>
                              <w:rPr>
                                <w:lang w:val="fr-FR"/>
                              </w:rPr>
                              <w:tab/>
                            </w:r>
                            <w:r>
                              <w:rPr>
                                <w:lang w:val="fr-FR"/>
                              </w:rPr>
                              <w:tab/>
                            </w:r>
                            <w:r>
                              <w:rPr>
                                <w:lang w:val="fr-FR"/>
                              </w:rPr>
                              <w:tab/>
                              <w:t>plein de problèmes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E6F9BC" id="_x0000_t202" coordsize="21600,21600" o:spt="202" path="m,l,21600r21600,l21600,xe">
                <v:stroke joinstyle="miter"/>
                <v:path gradientshapeok="t" o:connecttype="rect"/>
              </v:shapetype>
              <v:shape id="Textfeld 2" o:spid="_x0000_s1026" type="#_x0000_t202" style="position:absolute;left:0;text-align:left;margin-left:0;margin-top:36.65pt;width:446.5pt;height:71.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">
                <v:textbox>
                  <w:txbxContent>
                    <w:p w14:paraId="4D10B33B" w14:textId="21FE8B6D" w:rsidR="00EF53F2" w:rsidRPr="00B35E94" w:rsidRDefault="00EF53F2" w:rsidP="006F2346">
                      <w:pPr>
                        <w:rPr>
                          <w:lang w:val="fr-FR"/>
                        </w:rPr>
                      </w:pPr>
                      <w:r w:rsidRPr="00B35E94">
                        <w:rPr>
                          <w:lang w:val="fr-FR"/>
                        </w:rPr>
                        <w:t>Difficile</w:t>
                      </w:r>
                      <w:r w:rsidRPr="00B35E94">
                        <w:rPr>
                          <w:lang w:val="fr-FR"/>
                        </w:rPr>
                        <w:tab/>
                      </w:r>
                      <w:r w:rsidRPr="00B35E94">
                        <w:rPr>
                          <w:lang w:val="fr-FR"/>
                        </w:rPr>
                        <w:tab/>
                      </w:r>
                      <w:r w:rsidRPr="00B35E94">
                        <w:rPr>
                          <w:lang w:val="fr-FR"/>
                        </w:rPr>
                        <w:tab/>
                      </w:r>
                      <w:r w:rsidRPr="00B35E94">
                        <w:rPr>
                          <w:lang w:val="fr-FR"/>
                        </w:rPr>
                        <w:tab/>
                        <w:t>têtu</w:t>
                      </w:r>
                      <w:r>
                        <w:rPr>
                          <w:vertAlign w:val="superscript"/>
                          <w:lang w:val="fr-FR"/>
                        </w:rPr>
                        <w:t>1</w:t>
                      </w:r>
                      <w:r w:rsidRPr="00B35E94">
                        <w:rPr>
                          <w:lang w:val="fr-FR"/>
                        </w:rPr>
                        <w:tab/>
                      </w:r>
                      <w:r w:rsidRPr="00B35E94">
                        <w:rPr>
                          <w:lang w:val="fr-FR"/>
                        </w:rPr>
                        <w:tab/>
                      </w:r>
                      <w:r w:rsidRPr="00B35E94">
                        <w:rPr>
                          <w:lang w:val="fr-FR"/>
                        </w:rPr>
                        <w:tab/>
                        <w:t>au chômage</w:t>
                      </w:r>
                    </w:p>
                    <w:p w14:paraId="1DB75375" w14:textId="4E822D15" w:rsidR="00EF53F2" w:rsidRDefault="00EF53F2" w:rsidP="006F2346">
                      <w:pPr>
                        <w:rPr>
                          <w:lang w:val="fr-FR"/>
                        </w:rPr>
                      </w:pPr>
                      <w:r w:rsidRPr="00B35E94">
                        <w:rPr>
                          <w:lang w:val="fr-FR"/>
                        </w:rPr>
                        <w:tab/>
                      </w:r>
                      <w:r w:rsidRPr="00B35E94">
                        <w:rPr>
                          <w:lang w:val="fr-FR"/>
                        </w:rPr>
                        <w:tab/>
                      </w:r>
                      <w:proofErr w:type="gramStart"/>
                      <w:r>
                        <w:rPr>
                          <w:lang w:val="fr-FR"/>
                        </w:rPr>
                        <w:t>o</w:t>
                      </w:r>
                      <w:r w:rsidRPr="00B35E94">
                        <w:rPr>
                          <w:lang w:val="fr-FR"/>
                        </w:rPr>
                        <w:t>uvert</w:t>
                      </w:r>
                      <w:proofErr w:type="gramEnd"/>
                      <w:r w:rsidRPr="00B35E94">
                        <w:rPr>
                          <w:lang w:val="fr-FR"/>
                        </w:rPr>
                        <w:tab/>
                      </w:r>
                      <w:r>
                        <w:rPr>
                          <w:lang w:val="fr-FR"/>
                        </w:rPr>
                        <w:tab/>
                      </w:r>
                      <w:r>
                        <w:rPr>
                          <w:lang w:val="fr-FR"/>
                        </w:rPr>
                        <w:tab/>
                        <w:t xml:space="preserve">acteur </w:t>
                      </w:r>
                      <w:r>
                        <w:rPr>
                          <w:lang w:val="fr-FR"/>
                        </w:rPr>
                        <w:tab/>
                      </w:r>
                      <w:r>
                        <w:rPr>
                          <w:lang w:val="fr-FR"/>
                        </w:rPr>
                        <w:tab/>
                      </w:r>
                      <w:r>
                        <w:rPr>
                          <w:lang w:val="fr-FR"/>
                        </w:rPr>
                        <w:tab/>
                      </w:r>
                      <w:r>
                        <w:rPr>
                          <w:lang w:val="fr-FR"/>
                        </w:rPr>
                        <w:tab/>
                        <w:t>vient d’ Île</w:t>
                      </w:r>
                      <w:r w:rsidR="00BF3998">
                        <w:rPr>
                          <w:lang w:val="fr-FR"/>
                        </w:rPr>
                        <w:t>-</w:t>
                      </w:r>
                      <w:r>
                        <w:rPr>
                          <w:lang w:val="fr-FR"/>
                        </w:rPr>
                        <w:t>de</w:t>
                      </w:r>
                      <w:r w:rsidR="00BF3998">
                        <w:rPr>
                          <w:lang w:val="fr-FR"/>
                        </w:rPr>
                        <w:t>-</w:t>
                      </w:r>
                      <w:r>
                        <w:rPr>
                          <w:lang w:val="fr-FR"/>
                        </w:rPr>
                        <w:t>France</w:t>
                      </w:r>
                    </w:p>
                    <w:p w14:paraId="1D096501" w14:textId="77777777" w:rsidR="00EF53F2" w:rsidRPr="00B35E94" w:rsidRDefault="00EF53F2" w:rsidP="006F2346">
                      <w:pPr>
                        <w:rPr>
                          <w:lang w:val="fr-FR"/>
                        </w:rPr>
                      </w:pPr>
                      <w:r>
                        <w:rPr>
                          <w:lang w:val="fr-FR"/>
                        </w:rPr>
                        <w:t>Enfermé</w:t>
                      </w:r>
                      <w:r>
                        <w:rPr>
                          <w:lang w:val="fr-FR"/>
                        </w:rPr>
                        <w:tab/>
                      </w:r>
                      <w:r>
                        <w:rPr>
                          <w:lang w:val="fr-FR"/>
                        </w:rPr>
                        <w:tab/>
                      </w:r>
                      <w:r>
                        <w:rPr>
                          <w:lang w:val="fr-FR"/>
                        </w:rPr>
                        <w:tab/>
                        <w:t>pénible</w:t>
                      </w:r>
                      <w:r>
                        <w:rPr>
                          <w:lang w:val="fr-FR"/>
                        </w:rPr>
                        <w:tab/>
                      </w:r>
                      <w:r>
                        <w:rPr>
                          <w:lang w:val="fr-FR"/>
                        </w:rPr>
                        <w:tab/>
                      </w:r>
                      <w:r>
                        <w:rPr>
                          <w:lang w:val="fr-FR"/>
                        </w:rPr>
                        <w:tab/>
                        <w:t>plein de problèmes</w:t>
                      </w:r>
                    </w:p>
                  </w:txbxContent>
                </v:textbox>
                <w10:wrap type="square" anchorx="margin"/>
              </v:shape>
            </w:pict>
          </mc:Fallback>
        </mc:AlternateContent>
      </w:r>
      <w:r w:rsidRPr="006F2346">
        <w:rPr>
          <w:rFonts w:ascii="Arial" w:hAnsi="Arial" w:cs="Arial"/>
          <w:lang w:val="fr-FR"/>
        </w:rPr>
        <w:t>Soulignez les adjectifs et les descriptions qui correspondent à la personnalité d’Étienne :</w:t>
      </w:r>
    </w:p>
    <w:p w14:paraId="33A7D1A8" w14:textId="77777777" w:rsidR="006F2346" w:rsidRDefault="006F2346" w:rsidP="006F2346">
      <w:pPr>
        <w:rPr>
          <w:rFonts w:ascii="Arial" w:hAnsi="Arial" w:cs="Arial"/>
          <w:lang w:val="fr-FR"/>
        </w:rPr>
      </w:pPr>
      <w:r w:rsidRPr="006F2346">
        <w:rPr>
          <w:rFonts w:ascii="Arial" w:hAnsi="Arial" w:cs="Arial"/>
          <w:vertAlign w:val="superscript"/>
          <w:lang w:val="fr-FR"/>
        </w:rPr>
        <w:t>1</w:t>
      </w:r>
      <w:r w:rsidRPr="006F2346">
        <w:rPr>
          <w:rFonts w:ascii="Arial" w:hAnsi="Arial" w:cs="Arial"/>
          <w:lang w:val="fr-FR"/>
        </w:rPr>
        <w:t>une personne têtue = une personne qui fait tout pour obtenir ce qu’elle veut.</w:t>
      </w:r>
    </w:p>
    <w:p w14:paraId="36E517E1" w14:textId="77777777" w:rsidR="00035C4C" w:rsidRDefault="00035C4C" w:rsidP="006F2346">
      <w:pPr>
        <w:rPr>
          <w:rFonts w:ascii="Arial" w:hAnsi="Arial" w:cs="Arial"/>
          <w:lang w:val="fr-FR"/>
        </w:rPr>
      </w:pPr>
    </w:p>
    <w:p w14:paraId="144D8C0D" w14:textId="77777777" w:rsidR="006F2346" w:rsidRPr="006F2346" w:rsidRDefault="006F2346" w:rsidP="006F2346">
      <w:pPr>
        <w:rPr>
          <w:rFonts w:ascii="Arial" w:hAnsi="Arial" w:cs="Arial"/>
          <w:lang w:val="fr-FR"/>
        </w:rPr>
      </w:pPr>
    </w:p>
    <w:p w14:paraId="5F006463" w14:textId="77777777" w:rsidR="004B3D4F" w:rsidRDefault="006F2346" w:rsidP="006F2346">
      <w:pPr>
        <w:pStyle w:val="Listenabsatz"/>
        <w:numPr>
          <w:ilvl w:val="0"/>
          <w:numId w:val="7"/>
        </w:numPr>
        <w:spacing w:after="160" w:line="259" w:lineRule="auto"/>
        <w:rPr>
          <w:rFonts w:ascii="Arial" w:hAnsi="Arial" w:cs="Arial"/>
          <w:lang w:val="fr-FR"/>
        </w:rPr>
      </w:pPr>
      <w:r w:rsidRPr="006F2346">
        <w:rPr>
          <w:rFonts w:ascii="Arial" w:hAnsi="Arial" w:cs="Arial"/>
          <w:lang w:val="fr-FR"/>
        </w:rPr>
        <w:t>Avant de tourner le film, le réalisateur s’est renseigné sur le système</w:t>
      </w:r>
      <w:r w:rsidR="00C73868" w:rsidRPr="0046086F">
        <w:rPr>
          <w:rFonts w:ascii="Arial" w:hAnsi="Arial" w:cs="Arial"/>
          <w:lang w:val="fr-FR"/>
        </w:rPr>
        <w:t xml:space="preserve"> </w:t>
      </w:r>
      <w:r w:rsidR="00C73868" w:rsidRPr="003D0DFE">
        <w:rPr>
          <w:rFonts w:ascii="Arial" w:hAnsi="Arial" w:cs="Arial"/>
          <w:lang w:val="fr-FR"/>
        </w:rPr>
        <w:t>carcéral / la vie en prison</w:t>
      </w:r>
      <w:r w:rsidRPr="003D0DFE">
        <w:rPr>
          <w:rFonts w:ascii="Arial" w:hAnsi="Arial" w:cs="Arial"/>
          <w:lang w:val="fr-FR"/>
        </w:rPr>
        <w:t>. Pourquoi</w:t>
      </w:r>
      <w:r w:rsidR="004C5A80">
        <w:rPr>
          <w:rFonts w:ascii="Arial" w:hAnsi="Arial" w:cs="Arial"/>
          <w:lang w:val="fr-FR"/>
        </w:rPr>
        <w:t> ? E</w:t>
      </w:r>
      <w:r w:rsidR="00536F39">
        <w:rPr>
          <w:rFonts w:ascii="Arial" w:hAnsi="Arial" w:cs="Arial"/>
          <w:lang w:val="fr-FR"/>
        </w:rPr>
        <w:t>s</w:t>
      </w:r>
      <w:r w:rsidR="004C5A80">
        <w:rPr>
          <w:rFonts w:ascii="Arial" w:hAnsi="Arial" w:cs="Arial"/>
          <w:lang w:val="fr-FR"/>
        </w:rPr>
        <w:t>t q</w:t>
      </w:r>
      <w:r w:rsidRPr="003D0DFE">
        <w:rPr>
          <w:rFonts w:ascii="Arial" w:hAnsi="Arial" w:cs="Arial"/>
          <w:lang w:val="fr-FR"/>
        </w:rPr>
        <w:t>u’est-ce qu’il a remarqué ?</w:t>
      </w:r>
      <w:r w:rsidR="005A4EBF">
        <w:rPr>
          <w:rFonts w:ascii="Arial" w:hAnsi="Arial" w:cs="Arial"/>
          <w:lang w:val="fr-FR"/>
        </w:rPr>
        <w:t xml:space="preserve"> </w:t>
      </w:r>
    </w:p>
    <w:p w14:paraId="4822D9CC" w14:textId="2D7790F2" w:rsidR="006F2346" w:rsidRDefault="005A4EBF" w:rsidP="004B3D4F">
      <w:pPr>
        <w:pStyle w:val="Listenabsatz"/>
        <w:spacing w:after="160" w:line="259" w:lineRule="auto"/>
        <w:ind w:left="360"/>
        <w:rPr>
          <w:rFonts w:ascii="Arial" w:hAnsi="Arial" w:cs="Arial"/>
          <w:lang w:val="fr-FR"/>
        </w:rPr>
      </w:pPr>
      <w:r>
        <w:rPr>
          <w:rFonts w:ascii="Arial" w:hAnsi="Arial" w:cs="Arial"/>
          <w:lang w:val="fr-FR"/>
        </w:rPr>
        <w:t>Cochez les bonnes réponses :</w:t>
      </w:r>
    </w:p>
    <w:p w14:paraId="74E7B590" w14:textId="2697D04B" w:rsidR="005A4EBF" w:rsidRDefault="005A4EBF" w:rsidP="005A4EBF">
      <w:pPr>
        <w:pStyle w:val="Listenabsatz"/>
        <w:numPr>
          <w:ilvl w:val="0"/>
          <w:numId w:val="31"/>
        </w:numPr>
        <w:spacing w:after="160" w:line="259" w:lineRule="auto"/>
        <w:rPr>
          <w:rFonts w:ascii="Arial" w:hAnsi="Arial" w:cs="Arial"/>
          <w:lang w:val="fr-FR"/>
        </w:rPr>
      </w:pPr>
      <w:r>
        <w:rPr>
          <w:rFonts w:ascii="Arial" w:hAnsi="Arial" w:cs="Arial"/>
          <w:lang w:val="fr-FR"/>
        </w:rPr>
        <w:t>Les détenus sont dangereux.</w:t>
      </w:r>
    </w:p>
    <w:p w14:paraId="16E8D515" w14:textId="0F41F477" w:rsidR="005A4EBF" w:rsidRDefault="00590C02" w:rsidP="005A4EBF">
      <w:pPr>
        <w:pStyle w:val="Listenabsatz"/>
        <w:numPr>
          <w:ilvl w:val="0"/>
          <w:numId w:val="31"/>
        </w:numPr>
        <w:spacing w:after="160" w:line="259" w:lineRule="auto"/>
        <w:rPr>
          <w:rFonts w:ascii="Arial" w:hAnsi="Arial" w:cs="Arial"/>
          <w:lang w:val="fr-FR"/>
        </w:rPr>
      </w:pPr>
      <w:r>
        <w:rPr>
          <w:rFonts w:ascii="Arial" w:hAnsi="Arial" w:cs="Arial"/>
          <w:lang w:val="fr-FR"/>
        </w:rPr>
        <w:t xml:space="preserve">Il veut éviter les clichés </w:t>
      </w:r>
      <w:r w:rsidR="00782551">
        <w:rPr>
          <w:rFonts w:ascii="Arial" w:hAnsi="Arial" w:cs="Arial"/>
          <w:lang w:val="fr-FR"/>
        </w:rPr>
        <w:t>et les préjugés sur la prison.</w:t>
      </w:r>
    </w:p>
    <w:p w14:paraId="38EE044D" w14:textId="465BD65E" w:rsidR="00782551" w:rsidRDefault="004B3D4F" w:rsidP="005A4EBF">
      <w:pPr>
        <w:pStyle w:val="Listenabsatz"/>
        <w:numPr>
          <w:ilvl w:val="0"/>
          <w:numId w:val="31"/>
        </w:numPr>
        <w:spacing w:after="160" w:line="259" w:lineRule="auto"/>
        <w:rPr>
          <w:rFonts w:ascii="Arial" w:hAnsi="Arial" w:cs="Arial"/>
          <w:lang w:val="fr-FR"/>
        </w:rPr>
      </w:pPr>
      <w:r>
        <w:rPr>
          <w:rFonts w:ascii="Arial" w:hAnsi="Arial" w:cs="Arial"/>
          <w:lang w:val="fr-FR"/>
        </w:rPr>
        <w:t>Dans l’industrie</w:t>
      </w:r>
      <w:r w:rsidR="00150358">
        <w:rPr>
          <w:rFonts w:ascii="Arial" w:hAnsi="Arial" w:cs="Arial"/>
          <w:lang w:val="fr-FR"/>
        </w:rPr>
        <w:t xml:space="preserve"> du cinéma,</w:t>
      </w:r>
      <w:r w:rsidR="009B1954">
        <w:rPr>
          <w:rFonts w:ascii="Arial" w:hAnsi="Arial" w:cs="Arial"/>
          <w:lang w:val="fr-FR"/>
        </w:rPr>
        <w:t xml:space="preserve"> on montre</w:t>
      </w:r>
      <w:r w:rsidR="00A16721">
        <w:rPr>
          <w:rFonts w:ascii="Arial" w:hAnsi="Arial" w:cs="Arial"/>
          <w:lang w:val="fr-FR"/>
        </w:rPr>
        <w:t xml:space="preserve"> toujours</w:t>
      </w:r>
      <w:r w:rsidR="009B1954">
        <w:rPr>
          <w:rFonts w:ascii="Arial" w:hAnsi="Arial" w:cs="Arial"/>
          <w:lang w:val="fr-FR"/>
        </w:rPr>
        <w:t xml:space="preserve"> la réalité sur les détenus.</w:t>
      </w:r>
    </w:p>
    <w:p w14:paraId="6B9C568A" w14:textId="5144C50B" w:rsidR="005A4EBF" w:rsidRDefault="00A16721" w:rsidP="006F2346">
      <w:pPr>
        <w:pStyle w:val="Listenabsatz"/>
        <w:numPr>
          <w:ilvl w:val="0"/>
          <w:numId w:val="31"/>
        </w:numPr>
        <w:spacing w:after="160" w:line="259" w:lineRule="auto"/>
        <w:rPr>
          <w:rFonts w:ascii="Arial" w:hAnsi="Arial" w:cs="Arial"/>
          <w:lang w:val="fr-FR"/>
        </w:rPr>
      </w:pPr>
      <w:r>
        <w:rPr>
          <w:rFonts w:ascii="Arial" w:hAnsi="Arial" w:cs="Arial"/>
          <w:lang w:val="fr-FR"/>
        </w:rPr>
        <w:t>Il a remarqué que les prisonniers nous ressemblent.</w:t>
      </w:r>
    </w:p>
    <w:p w14:paraId="778F9CF9" w14:textId="77777777" w:rsidR="00A03CD1" w:rsidRPr="004A0CEE" w:rsidRDefault="00A03CD1" w:rsidP="00A03CD1">
      <w:pPr>
        <w:pStyle w:val="Listenabsatz"/>
        <w:spacing w:after="160" w:line="259" w:lineRule="auto"/>
        <w:ind w:left="1080"/>
        <w:rPr>
          <w:rFonts w:ascii="Arial" w:hAnsi="Arial" w:cs="Arial"/>
          <w:lang w:val="fr-FR"/>
        </w:rPr>
      </w:pPr>
    </w:p>
    <w:p w14:paraId="07C3C3E0" w14:textId="77777777" w:rsidR="005A4EBF" w:rsidRPr="006F2346" w:rsidRDefault="005A4EBF" w:rsidP="006F2346">
      <w:pPr>
        <w:rPr>
          <w:rFonts w:ascii="Arial" w:hAnsi="Arial" w:cs="Arial"/>
          <w:lang w:val="fr-FR"/>
        </w:rPr>
      </w:pPr>
    </w:p>
    <w:p w14:paraId="2DFAB804" w14:textId="0628CEC3" w:rsidR="006F2346" w:rsidRPr="006F2346" w:rsidRDefault="006F2346" w:rsidP="006F2346">
      <w:pPr>
        <w:pStyle w:val="Listenabsatz"/>
        <w:numPr>
          <w:ilvl w:val="0"/>
          <w:numId w:val="7"/>
        </w:numPr>
        <w:spacing w:after="160" w:line="259" w:lineRule="auto"/>
        <w:rPr>
          <w:rFonts w:ascii="Arial" w:hAnsi="Arial" w:cs="Arial"/>
          <w:lang w:val="fr-FR"/>
        </w:rPr>
      </w:pPr>
      <w:r w:rsidRPr="006F2346">
        <w:rPr>
          <w:rFonts w:ascii="Arial" w:hAnsi="Arial" w:cs="Arial"/>
          <w:lang w:val="fr-FR"/>
        </w:rPr>
        <w:t xml:space="preserve">Comment Kad Merad, l’acteur </w:t>
      </w:r>
      <w:r w:rsidR="007742BE" w:rsidRPr="007742BE">
        <w:rPr>
          <w:rFonts w:ascii="Arial" w:hAnsi="Arial" w:cs="Arial"/>
          <w:color w:val="000000" w:themeColor="text1"/>
          <w:lang w:val="fr-FR"/>
        </w:rPr>
        <w:t>qui</w:t>
      </w:r>
      <w:r w:rsidR="000937CC" w:rsidRPr="007742BE">
        <w:rPr>
          <w:rFonts w:ascii="Arial" w:hAnsi="Arial" w:cs="Arial"/>
          <w:color w:val="000000" w:themeColor="text1"/>
          <w:lang w:val="fr-FR"/>
        </w:rPr>
        <w:t xml:space="preserve"> </w:t>
      </w:r>
      <w:r w:rsidR="00C73868" w:rsidRPr="009F7442">
        <w:rPr>
          <w:rFonts w:ascii="Arial" w:hAnsi="Arial" w:cs="Arial"/>
          <w:lang w:val="fr-FR"/>
        </w:rPr>
        <w:t>interprète le rôle d’Etienne</w:t>
      </w:r>
      <w:r w:rsidRPr="006F2346">
        <w:rPr>
          <w:rFonts w:ascii="Arial" w:hAnsi="Arial" w:cs="Arial"/>
          <w:lang w:val="fr-FR"/>
        </w:rPr>
        <w:t>, a-t-il trouvé le fait de tourner dans une vraie prison au milieu des détenus et pourquoi ?</w:t>
      </w:r>
    </w:p>
    <w:p w14:paraId="06723079" w14:textId="371649C0" w:rsidR="006F2346" w:rsidRDefault="006F2346" w:rsidP="008904C7">
      <w:pPr>
        <w:spacing w:line="360" w:lineRule="auto"/>
        <w:rPr>
          <w:rFonts w:ascii="Arial" w:hAnsi="Arial" w:cs="Arial"/>
          <w:lang w:val="fr-FR"/>
        </w:rPr>
      </w:pPr>
      <w:r w:rsidRPr="006F2346">
        <w:rPr>
          <w:rFonts w:ascii="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5273CA" w14:textId="77777777" w:rsidR="006F2346" w:rsidRDefault="006F2346" w:rsidP="008904C7">
      <w:pPr>
        <w:spacing w:line="360" w:lineRule="auto"/>
        <w:rPr>
          <w:rFonts w:ascii="Arial" w:hAnsi="Arial" w:cs="Arial"/>
          <w:lang w:val="fr-FR"/>
        </w:rPr>
      </w:pPr>
    </w:p>
    <w:p w14:paraId="22854FFB" w14:textId="77777777" w:rsidR="00A03CD1" w:rsidRPr="006F2346" w:rsidRDefault="00A03CD1" w:rsidP="008904C7">
      <w:pPr>
        <w:spacing w:line="360" w:lineRule="auto"/>
        <w:rPr>
          <w:rFonts w:ascii="Arial" w:hAnsi="Arial" w:cs="Arial"/>
          <w:lang w:val="fr-FR"/>
        </w:rPr>
      </w:pPr>
    </w:p>
    <w:p w14:paraId="65BA3C37" w14:textId="77777777" w:rsidR="006F2346" w:rsidRPr="006F2346" w:rsidRDefault="006F2346" w:rsidP="006F2346">
      <w:pPr>
        <w:pStyle w:val="Listenabsatz"/>
        <w:numPr>
          <w:ilvl w:val="0"/>
          <w:numId w:val="7"/>
        </w:numPr>
        <w:spacing w:after="160" w:line="259" w:lineRule="auto"/>
        <w:rPr>
          <w:rFonts w:ascii="Arial" w:hAnsi="Arial" w:cs="Arial"/>
          <w:lang w:val="fr-FR"/>
        </w:rPr>
      </w:pPr>
      <w:r w:rsidRPr="006F2346">
        <w:rPr>
          <w:rFonts w:ascii="Arial" w:hAnsi="Arial" w:cs="Arial"/>
          <w:lang w:val="fr-FR"/>
        </w:rPr>
        <w:t>Après une longue journée de tournage, comment se sentait Kad Merad en sortant de la prison ?</w:t>
      </w:r>
    </w:p>
    <w:p w14:paraId="7857074B" w14:textId="48C15BCD" w:rsidR="006F2346" w:rsidRDefault="006F2346" w:rsidP="008904C7">
      <w:pPr>
        <w:spacing w:line="360" w:lineRule="auto"/>
        <w:rPr>
          <w:rFonts w:ascii="Arial" w:hAnsi="Arial" w:cs="Arial"/>
          <w:lang w:val="fr-FR"/>
        </w:rPr>
      </w:pPr>
      <w:r w:rsidRPr="006F2346">
        <w:rPr>
          <w:rFonts w:ascii="Arial" w:hAnsi="Arial" w:cs="Arial"/>
          <w:lang w:val="fr-FR"/>
        </w:rPr>
        <w:t>______________________________________________________________________________________________________________________________________</w:t>
      </w:r>
    </w:p>
    <w:p w14:paraId="33BF80DA" w14:textId="77777777" w:rsidR="00900BB4" w:rsidRDefault="00900BB4" w:rsidP="006F2346">
      <w:pPr>
        <w:rPr>
          <w:rFonts w:ascii="Arial" w:hAnsi="Arial" w:cs="Arial"/>
          <w:lang w:val="fr-FR"/>
        </w:rPr>
      </w:pPr>
    </w:p>
    <w:p w14:paraId="6FE5C70A" w14:textId="77777777" w:rsidR="00A03CD1" w:rsidRDefault="00A03CD1" w:rsidP="006F2346">
      <w:pPr>
        <w:rPr>
          <w:rFonts w:ascii="Arial" w:hAnsi="Arial" w:cs="Arial"/>
          <w:lang w:val="fr-FR"/>
        </w:rPr>
      </w:pPr>
    </w:p>
    <w:p w14:paraId="0E4EC91D" w14:textId="77777777" w:rsidR="00A03CD1" w:rsidRDefault="00A03CD1" w:rsidP="006F2346">
      <w:pPr>
        <w:rPr>
          <w:rFonts w:ascii="Arial" w:hAnsi="Arial" w:cs="Arial"/>
          <w:lang w:val="fr-FR"/>
        </w:rPr>
      </w:pPr>
    </w:p>
    <w:p w14:paraId="564D05FE" w14:textId="77777777" w:rsidR="00A03CD1" w:rsidRDefault="00A03CD1" w:rsidP="006F2346">
      <w:pPr>
        <w:rPr>
          <w:rFonts w:ascii="Arial" w:hAnsi="Arial" w:cs="Arial"/>
          <w:lang w:val="fr-FR"/>
        </w:rPr>
      </w:pPr>
    </w:p>
    <w:p w14:paraId="66B24AFB" w14:textId="363A5376" w:rsidR="00A03CD1" w:rsidRDefault="00A03CD1" w:rsidP="006F2346">
      <w:pPr>
        <w:rPr>
          <w:rFonts w:ascii="Arial" w:hAnsi="Arial" w:cs="Arial"/>
          <w:lang w:val="fr-FR"/>
        </w:rPr>
      </w:pP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p>
    <w:p w14:paraId="73A80178" w14:textId="77777777" w:rsidR="00A03CD1" w:rsidRDefault="00A03CD1" w:rsidP="006F2346">
      <w:pPr>
        <w:rPr>
          <w:rFonts w:ascii="Arial" w:hAnsi="Arial" w:cs="Arial"/>
          <w:lang w:val="fr-FR"/>
        </w:rPr>
      </w:pPr>
    </w:p>
    <w:p w14:paraId="3754237A" w14:textId="7CF5871F" w:rsidR="006F2346" w:rsidRPr="006F2346" w:rsidRDefault="006F2346" w:rsidP="006F2346">
      <w:pPr>
        <w:pStyle w:val="Listenabsatz"/>
        <w:numPr>
          <w:ilvl w:val="0"/>
          <w:numId w:val="7"/>
        </w:numPr>
        <w:spacing w:after="160" w:line="259" w:lineRule="auto"/>
        <w:rPr>
          <w:rFonts w:ascii="Arial" w:hAnsi="Arial" w:cs="Arial"/>
          <w:lang w:val="fr-FR"/>
        </w:rPr>
      </w:pPr>
      <w:r w:rsidRPr="006F2346">
        <w:rPr>
          <w:rFonts w:ascii="Arial" w:hAnsi="Arial" w:cs="Arial"/>
          <w:lang w:val="fr-FR"/>
        </w:rPr>
        <w:lastRenderedPageBreak/>
        <w:t>Cochez les bonnes réponses</w:t>
      </w:r>
      <w:r w:rsidR="004C5A80">
        <w:rPr>
          <w:rFonts w:ascii="Arial" w:hAnsi="Arial" w:cs="Arial"/>
          <w:lang w:val="fr-FR"/>
        </w:rPr>
        <w:t xml:space="preserve">. Corrigez si c’est nécessaire : </w:t>
      </w:r>
    </w:p>
    <w:tbl>
      <w:tblPr>
        <w:tblStyle w:val="Tabellenraster"/>
        <w:tblW w:w="0" w:type="auto"/>
        <w:tblLook w:val="04A0" w:firstRow="1" w:lastRow="0" w:firstColumn="1" w:lastColumn="0" w:noHBand="0" w:noVBand="1"/>
      </w:tblPr>
      <w:tblGrid>
        <w:gridCol w:w="7366"/>
        <w:gridCol w:w="851"/>
        <w:gridCol w:w="845"/>
      </w:tblGrid>
      <w:tr w:rsidR="006F2346" w:rsidRPr="006F2346" w14:paraId="5720AD16" w14:textId="77777777" w:rsidTr="00EF53F2">
        <w:tc>
          <w:tcPr>
            <w:tcW w:w="7366" w:type="dxa"/>
          </w:tcPr>
          <w:p w14:paraId="31E1C5D4" w14:textId="77777777" w:rsidR="006F2346" w:rsidRPr="006F2346" w:rsidRDefault="006F2346" w:rsidP="00EF53F2">
            <w:pPr>
              <w:rPr>
                <w:rFonts w:ascii="Arial" w:hAnsi="Arial" w:cs="Arial"/>
                <w:lang w:val="fr-FR"/>
              </w:rPr>
            </w:pPr>
          </w:p>
        </w:tc>
        <w:tc>
          <w:tcPr>
            <w:tcW w:w="851" w:type="dxa"/>
          </w:tcPr>
          <w:p w14:paraId="3D6F2CEF" w14:textId="77777777" w:rsidR="006F2346" w:rsidRPr="006F2346" w:rsidRDefault="006F2346" w:rsidP="00EF53F2">
            <w:pPr>
              <w:rPr>
                <w:rFonts w:ascii="Arial" w:hAnsi="Arial" w:cs="Arial"/>
                <w:lang w:val="fr-FR"/>
              </w:rPr>
            </w:pPr>
            <w:r w:rsidRPr="006F2346">
              <w:rPr>
                <w:rFonts w:ascii="Arial" w:hAnsi="Arial" w:cs="Arial"/>
                <w:lang w:val="fr-FR"/>
              </w:rPr>
              <w:t>vrai</w:t>
            </w:r>
          </w:p>
        </w:tc>
        <w:tc>
          <w:tcPr>
            <w:tcW w:w="845" w:type="dxa"/>
          </w:tcPr>
          <w:p w14:paraId="6D1B9B46" w14:textId="77777777" w:rsidR="006F2346" w:rsidRPr="006F2346" w:rsidRDefault="006F2346" w:rsidP="00EF53F2">
            <w:pPr>
              <w:rPr>
                <w:rFonts w:ascii="Arial" w:hAnsi="Arial" w:cs="Arial"/>
                <w:lang w:val="fr-FR"/>
              </w:rPr>
            </w:pPr>
            <w:r w:rsidRPr="006F2346">
              <w:rPr>
                <w:rFonts w:ascii="Arial" w:hAnsi="Arial" w:cs="Arial"/>
                <w:lang w:val="fr-FR"/>
              </w:rPr>
              <w:t>faux</w:t>
            </w:r>
          </w:p>
        </w:tc>
      </w:tr>
      <w:tr w:rsidR="006F2346" w:rsidRPr="004E456A" w14:paraId="29C6FF17" w14:textId="77777777" w:rsidTr="00EF53F2">
        <w:tc>
          <w:tcPr>
            <w:tcW w:w="7366" w:type="dxa"/>
          </w:tcPr>
          <w:p w14:paraId="605733E9" w14:textId="1E6FE960" w:rsidR="006F2346" w:rsidRDefault="006F2346" w:rsidP="0069450E">
            <w:pPr>
              <w:spacing w:line="360" w:lineRule="auto"/>
              <w:rPr>
                <w:rFonts w:ascii="Arial" w:hAnsi="Arial" w:cs="Arial"/>
                <w:lang w:val="fr-FR"/>
              </w:rPr>
            </w:pPr>
            <w:r w:rsidRPr="006F2346">
              <w:rPr>
                <w:rFonts w:ascii="Arial" w:hAnsi="Arial" w:cs="Arial"/>
                <w:lang w:val="fr-FR"/>
              </w:rPr>
              <w:t xml:space="preserve">Les acteurs ont vécu au rythme de la prison comme des </w:t>
            </w:r>
            <w:r w:rsidR="00353AA2">
              <w:rPr>
                <w:rFonts w:ascii="Arial" w:hAnsi="Arial" w:cs="Arial"/>
                <w:lang w:val="fr-FR"/>
              </w:rPr>
              <w:t>détenus</w:t>
            </w:r>
            <w:r w:rsidRPr="006F2346">
              <w:rPr>
                <w:rFonts w:ascii="Arial" w:hAnsi="Arial" w:cs="Arial"/>
                <w:lang w:val="fr-FR"/>
              </w:rPr>
              <w:t>.</w:t>
            </w:r>
          </w:p>
          <w:p w14:paraId="655281FD" w14:textId="77777777" w:rsidR="009F7442" w:rsidRDefault="009F7442" w:rsidP="0069450E">
            <w:pPr>
              <w:spacing w:line="360" w:lineRule="auto"/>
              <w:rPr>
                <w:rFonts w:ascii="Arial" w:hAnsi="Arial" w:cs="Arial"/>
                <w:lang w:val="fr-FR"/>
              </w:rPr>
            </w:pPr>
            <w:r>
              <w:rPr>
                <w:rFonts w:ascii="Arial" w:hAnsi="Arial" w:cs="Arial"/>
                <w:lang w:val="fr-FR"/>
              </w:rPr>
              <w:t>Correction : ________________________________________</w:t>
            </w:r>
          </w:p>
          <w:p w14:paraId="1B9D0B1F" w14:textId="2D9ABFDF" w:rsidR="009F7442" w:rsidRPr="006F2346" w:rsidRDefault="009F7442" w:rsidP="00EF53F2">
            <w:pPr>
              <w:rPr>
                <w:rFonts w:ascii="Arial" w:hAnsi="Arial" w:cs="Arial"/>
                <w:lang w:val="fr-FR"/>
              </w:rPr>
            </w:pPr>
          </w:p>
        </w:tc>
        <w:tc>
          <w:tcPr>
            <w:tcW w:w="851" w:type="dxa"/>
          </w:tcPr>
          <w:p w14:paraId="72C06DD7" w14:textId="77777777" w:rsidR="006F2346" w:rsidRPr="006F2346" w:rsidRDefault="006F2346" w:rsidP="00EF53F2">
            <w:pPr>
              <w:rPr>
                <w:rFonts w:ascii="Arial" w:hAnsi="Arial" w:cs="Arial"/>
                <w:lang w:val="fr-FR"/>
              </w:rPr>
            </w:pPr>
          </w:p>
        </w:tc>
        <w:tc>
          <w:tcPr>
            <w:tcW w:w="845" w:type="dxa"/>
          </w:tcPr>
          <w:p w14:paraId="5B42B92E" w14:textId="77777777" w:rsidR="006F2346" w:rsidRPr="006F2346" w:rsidRDefault="006F2346" w:rsidP="00EF53F2">
            <w:pPr>
              <w:rPr>
                <w:rFonts w:ascii="Arial" w:hAnsi="Arial" w:cs="Arial"/>
                <w:lang w:val="fr-FR"/>
              </w:rPr>
            </w:pPr>
          </w:p>
        </w:tc>
      </w:tr>
      <w:tr w:rsidR="006F2346" w:rsidRPr="003079F2" w14:paraId="34A06EA3" w14:textId="77777777" w:rsidTr="00EF53F2">
        <w:tc>
          <w:tcPr>
            <w:tcW w:w="7366" w:type="dxa"/>
          </w:tcPr>
          <w:p w14:paraId="3F8489E6" w14:textId="54192F0C" w:rsidR="006F2346" w:rsidRDefault="006F2346" w:rsidP="0069450E">
            <w:pPr>
              <w:spacing w:line="360" w:lineRule="auto"/>
              <w:rPr>
                <w:rFonts w:ascii="Arial" w:hAnsi="Arial" w:cs="Arial"/>
                <w:lang w:val="fr-FR"/>
              </w:rPr>
            </w:pPr>
            <w:r w:rsidRPr="006F2346">
              <w:rPr>
                <w:rFonts w:ascii="Arial" w:hAnsi="Arial" w:cs="Arial"/>
                <w:lang w:val="fr-FR"/>
              </w:rPr>
              <w:t xml:space="preserve">Kad Merad trouve que le groupe des acteurs était </w:t>
            </w:r>
            <w:r w:rsidR="004C5A80">
              <w:rPr>
                <w:rFonts w:ascii="Arial" w:hAnsi="Arial" w:cs="Arial"/>
                <w:lang w:val="fr-FR"/>
              </w:rPr>
              <w:t>extra</w:t>
            </w:r>
            <w:r w:rsidRPr="006F2346">
              <w:rPr>
                <w:rFonts w:ascii="Arial" w:hAnsi="Arial" w:cs="Arial"/>
                <w:lang w:val="fr-FR"/>
              </w:rPr>
              <w:t>ordinaire.</w:t>
            </w:r>
          </w:p>
          <w:p w14:paraId="7913B20A" w14:textId="77777777" w:rsidR="009F7442" w:rsidRDefault="009F7442" w:rsidP="0069450E">
            <w:pPr>
              <w:spacing w:line="360" w:lineRule="auto"/>
              <w:rPr>
                <w:rFonts w:ascii="Arial" w:hAnsi="Arial" w:cs="Arial"/>
                <w:lang w:val="fr-FR"/>
              </w:rPr>
            </w:pPr>
            <w:r>
              <w:rPr>
                <w:rFonts w:ascii="Arial" w:hAnsi="Arial" w:cs="Arial"/>
                <w:lang w:val="fr-FR"/>
              </w:rPr>
              <w:t>Correction : ________________________________________</w:t>
            </w:r>
          </w:p>
          <w:p w14:paraId="5234E5FA" w14:textId="0608868C" w:rsidR="009F7442" w:rsidRPr="006F2346" w:rsidRDefault="009F7442" w:rsidP="00EF53F2">
            <w:pPr>
              <w:rPr>
                <w:rFonts w:ascii="Arial" w:hAnsi="Arial" w:cs="Arial"/>
                <w:lang w:val="fr-FR"/>
              </w:rPr>
            </w:pPr>
          </w:p>
        </w:tc>
        <w:tc>
          <w:tcPr>
            <w:tcW w:w="851" w:type="dxa"/>
          </w:tcPr>
          <w:p w14:paraId="526792BE" w14:textId="77777777" w:rsidR="006F2346" w:rsidRPr="006F2346" w:rsidRDefault="006F2346" w:rsidP="00EF53F2">
            <w:pPr>
              <w:rPr>
                <w:rFonts w:ascii="Arial" w:hAnsi="Arial" w:cs="Arial"/>
                <w:lang w:val="fr-FR"/>
              </w:rPr>
            </w:pPr>
          </w:p>
        </w:tc>
        <w:tc>
          <w:tcPr>
            <w:tcW w:w="845" w:type="dxa"/>
          </w:tcPr>
          <w:p w14:paraId="6A756494" w14:textId="77777777" w:rsidR="006F2346" w:rsidRPr="006F2346" w:rsidRDefault="006F2346" w:rsidP="00EF53F2">
            <w:pPr>
              <w:rPr>
                <w:rFonts w:ascii="Arial" w:hAnsi="Arial" w:cs="Arial"/>
                <w:lang w:val="fr-FR"/>
              </w:rPr>
            </w:pPr>
          </w:p>
        </w:tc>
      </w:tr>
      <w:tr w:rsidR="006F2346" w:rsidRPr="007E25D9" w14:paraId="789024F6" w14:textId="77777777" w:rsidTr="00EF53F2">
        <w:tc>
          <w:tcPr>
            <w:tcW w:w="7366" w:type="dxa"/>
          </w:tcPr>
          <w:p w14:paraId="33B90C41" w14:textId="555A78FC" w:rsidR="006F2346" w:rsidRDefault="004D2735" w:rsidP="0069450E">
            <w:pPr>
              <w:spacing w:line="360" w:lineRule="auto"/>
              <w:rPr>
                <w:rFonts w:ascii="Arial" w:hAnsi="Arial" w:cs="Arial"/>
                <w:lang w:val="en-GB"/>
              </w:rPr>
            </w:pPr>
            <w:r w:rsidRPr="004D2735">
              <w:rPr>
                <w:rFonts w:ascii="Arial" w:hAnsi="Arial" w:cs="Arial"/>
                <w:lang w:val="en-GB"/>
              </w:rPr>
              <w:t>C’est un film «</w:t>
            </w:r>
            <w:r w:rsidR="007E25D9">
              <w:rPr>
                <w:rFonts w:ascii="Arial" w:hAnsi="Arial" w:cs="Arial"/>
                <w:lang w:val="en-GB"/>
              </w:rPr>
              <w:t xml:space="preserve"> feel-good</w:t>
            </w:r>
            <w:r w:rsidRPr="004D2735">
              <w:rPr>
                <w:rFonts w:ascii="Arial" w:hAnsi="Arial" w:cs="Arial"/>
                <w:lang w:val="en-GB"/>
              </w:rPr>
              <w:t> »</w:t>
            </w:r>
            <w:r>
              <w:rPr>
                <w:rFonts w:ascii="Arial" w:hAnsi="Arial" w:cs="Arial"/>
                <w:lang w:val="en-GB"/>
              </w:rPr>
              <w:t>.</w:t>
            </w:r>
          </w:p>
          <w:p w14:paraId="0DAE8D07" w14:textId="41C7E249" w:rsidR="0069450E" w:rsidRDefault="0069450E" w:rsidP="0069450E">
            <w:pPr>
              <w:spacing w:line="360" w:lineRule="auto"/>
              <w:rPr>
                <w:rFonts w:ascii="Arial" w:hAnsi="Arial" w:cs="Arial"/>
                <w:lang w:val="en-GB"/>
              </w:rPr>
            </w:pPr>
            <w:r>
              <w:rPr>
                <w:rFonts w:ascii="Arial" w:hAnsi="Arial" w:cs="Arial"/>
                <w:lang w:val="en-GB"/>
              </w:rPr>
              <w:t>Correction: _________________________________________</w:t>
            </w:r>
          </w:p>
          <w:p w14:paraId="09C13A23" w14:textId="324F00F0" w:rsidR="0069450E" w:rsidRPr="004D2735" w:rsidRDefault="0069450E" w:rsidP="0069450E">
            <w:pPr>
              <w:spacing w:line="360" w:lineRule="auto"/>
              <w:rPr>
                <w:rFonts w:ascii="Arial" w:hAnsi="Arial" w:cs="Arial"/>
                <w:lang w:val="en-GB"/>
              </w:rPr>
            </w:pPr>
          </w:p>
        </w:tc>
        <w:tc>
          <w:tcPr>
            <w:tcW w:w="851" w:type="dxa"/>
          </w:tcPr>
          <w:p w14:paraId="54DFF8CD" w14:textId="77777777" w:rsidR="006F2346" w:rsidRPr="004D2735" w:rsidRDefault="006F2346" w:rsidP="00EF53F2">
            <w:pPr>
              <w:rPr>
                <w:rFonts w:ascii="Arial" w:hAnsi="Arial" w:cs="Arial"/>
                <w:lang w:val="en-GB"/>
              </w:rPr>
            </w:pPr>
          </w:p>
        </w:tc>
        <w:tc>
          <w:tcPr>
            <w:tcW w:w="845" w:type="dxa"/>
          </w:tcPr>
          <w:p w14:paraId="2F58B122" w14:textId="77777777" w:rsidR="006F2346" w:rsidRPr="004D2735" w:rsidRDefault="006F2346" w:rsidP="00EF53F2">
            <w:pPr>
              <w:rPr>
                <w:rFonts w:ascii="Arial" w:hAnsi="Arial" w:cs="Arial"/>
                <w:lang w:val="en-GB"/>
              </w:rPr>
            </w:pPr>
          </w:p>
        </w:tc>
      </w:tr>
    </w:tbl>
    <w:p w14:paraId="689DE0EC" w14:textId="77777777" w:rsidR="005640EE" w:rsidRPr="005640EE" w:rsidRDefault="005640EE" w:rsidP="005640EE">
      <w:pPr>
        <w:rPr>
          <w:rFonts w:ascii="Arial" w:hAnsi="Arial" w:cs="Arial"/>
          <w:lang w:val="en-GB"/>
        </w:rPr>
      </w:pPr>
    </w:p>
    <w:p w14:paraId="775C261B" w14:textId="3A7E801B" w:rsidR="007012E0" w:rsidRDefault="007012E0">
      <w:pPr>
        <w:rPr>
          <w:rFonts w:ascii="Arial" w:hAnsi="Arial" w:cs="Arial"/>
          <w:lang w:val="en-GB"/>
        </w:rPr>
      </w:pPr>
      <w:r>
        <w:rPr>
          <w:rFonts w:ascii="Arial" w:hAnsi="Arial" w:cs="Arial"/>
          <w:lang w:val="en-GB"/>
        </w:rPr>
        <w:br w:type="page"/>
      </w:r>
    </w:p>
    <w:p w14:paraId="22056221" w14:textId="77777777" w:rsidR="00E30FDD" w:rsidRDefault="00E30FDD">
      <w:pPr>
        <w:rPr>
          <w:rFonts w:ascii="Arial" w:hAnsi="Arial" w:cs="Arial"/>
          <w:lang w:val="en-GB"/>
        </w:rPr>
      </w:pPr>
    </w:p>
    <w:p w14:paraId="68D98FE6" w14:textId="65894EEB" w:rsidR="009117FD" w:rsidRPr="009117FD" w:rsidRDefault="009117FD" w:rsidP="009117FD">
      <w:pPr>
        <w:pStyle w:val="Listenabsatz"/>
        <w:numPr>
          <w:ilvl w:val="0"/>
          <w:numId w:val="17"/>
        </w:numPr>
        <w:rPr>
          <w:rFonts w:ascii="Arial" w:hAnsi="Arial" w:cs="Arial"/>
          <w:b/>
          <w:bCs/>
          <w:lang w:val="en-GB"/>
        </w:rPr>
      </w:pPr>
      <w:r w:rsidRPr="009117FD">
        <w:rPr>
          <w:rFonts w:ascii="Arial" w:hAnsi="Arial" w:cs="Arial"/>
          <w:b/>
          <w:bCs/>
          <w:lang w:val="fr-FR"/>
        </w:rPr>
        <w:t>Compréhension écrite</w:t>
      </w:r>
    </w:p>
    <w:p w14:paraId="3B742F9D" w14:textId="3B8EC508" w:rsidR="005640EE" w:rsidRDefault="0091216B" w:rsidP="009117FD">
      <w:pPr>
        <w:pStyle w:val="Listenabsatz"/>
        <w:ind w:left="360"/>
        <w:rPr>
          <w:rFonts w:ascii="Arial" w:hAnsi="Arial" w:cs="Arial"/>
          <w:lang w:val="fr-FR"/>
        </w:rPr>
      </w:pPr>
      <w:r w:rsidRPr="005640EE">
        <w:rPr>
          <w:rFonts w:ascii="Arial" w:hAnsi="Arial" w:cs="Arial"/>
          <w:lang w:val="fr-FR"/>
        </w:rPr>
        <w:t>Lisez l’extrait de l’article « </w:t>
      </w:r>
      <w:r w:rsidRPr="005640EE">
        <w:rPr>
          <w:rFonts w:ascii="Arial" w:hAnsi="Arial" w:cs="Arial"/>
          <w:color w:val="333333"/>
          <w:shd w:val="clear" w:color="auto" w:fill="FFFFFF"/>
          <w:lang w:val="fr-FR"/>
        </w:rPr>
        <w:t xml:space="preserve">Un Triomphe : l'incroyable histoire vraie derrière cette comédie avec Kad Merad » </w:t>
      </w:r>
      <w:r w:rsidRPr="005640EE">
        <w:rPr>
          <w:rFonts w:ascii="Arial" w:hAnsi="Arial" w:cs="Arial"/>
          <w:lang w:val="fr-FR"/>
        </w:rPr>
        <w:t>de allocine.fr, puis répondez aux questions suivantes.</w:t>
      </w:r>
    </w:p>
    <w:p w14:paraId="6F29A024" w14:textId="2AF175EC" w:rsidR="000937CC" w:rsidRDefault="000937CC" w:rsidP="009117FD">
      <w:pPr>
        <w:pStyle w:val="Listenabsatz"/>
        <w:ind w:left="360"/>
        <w:rPr>
          <w:rFonts w:ascii="Arial" w:hAnsi="Arial" w:cs="Arial"/>
          <w:b/>
          <w:bCs/>
          <w:lang w:val="fr-FR"/>
        </w:rPr>
      </w:pPr>
    </w:p>
    <w:p w14:paraId="0C45A77E" w14:textId="77777777" w:rsidR="000937CC" w:rsidRPr="00560ABE" w:rsidRDefault="000937CC" w:rsidP="009117FD">
      <w:pPr>
        <w:pStyle w:val="Listenabsatz"/>
        <w:ind w:left="360"/>
        <w:rPr>
          <w:rFonts w:ascii="Arial" w:hAnsi="Arial" w:cs="Arial"/>
          <w:b/>
          <w:bCs/>
          <w:lang w:val="fr-FR"/>
        </w:rPr>
      </w:pPr>
    </w:p>
    <w:tbl>
      <w:tblPr>
        <w:tblStyle w:val="Tabellenraster"/>
        <w:tblW w:w="0" w:type="auto"/>
        <w:tblLook w:val="04A0" w:firstRow="1" w:lastRow="0" w:firstColumn="1" w:lastColumn="0" w:noHBand="0" w:noVBand="1"/>
      </w:tblPr>
      <w:tblGrid>
        <w:gridCol w:w="9062"/>
      </w:tblGrid>
      <w:tr w:rsidR="000937CC" w:rsidRPr="00046314" w14:paraId="753634A6" w14:textId="77777777" w:rsidTr="000937CC">
        <w:tc>
          <w:tcPr>
            <w:tcW w:w="9062" w:type="dxa"/>
          </w:tcPr>
          <w:p w14:paraId="09D34E25" w14:textId="77777777" w:rsidR="000937CC" w:rsidRPr="005D1B8F" w:rsidRDefault="000937CC" w:rsidP="009A3BD1">
            <w:pPr>
              <w:shd w:val="clear" w:color="auto" w:fill="FFFFFF"/>
              <w:spacing w:before="100" w:beforeAutospacing="1" w:after="100" w:afterAutospacing="1"/>
              <w:jc w:val="both"/>
              <w:outlineLvl w:val="1"/>
              <w:rPr>
                <w:rFonts w:ascii="Arial" w:eastAsia="Times New Roman" w:hAnsi="Arial" w:cs="Arial"/>
                <w:b/>
                <w:bCs/>
                <w:caps/>
                <w:color w:val="333333"/>
                <w:kern w:val="0"/>
                <w:sz w:val="32"/>
                <w:szCs w:val="32"/>
                <w:lang w:val="fr-FR" w:eastAsia="de-DE"/>
                <w14:ligatures w14:val="none"/>
              </w:rPr>
            </w:pPr>
            <w:r w:rsidRPr="005D1B8F">
              <w:rPr>
                <w:rFonts w:ascii="Arial" w:eastAsia="Times New Roman" w:hAnsi="Arial" w:cs="Arial"/>
                <w:b/>
                <w:bCs/>
                <w:caps/>
                <w:color w:val="333333"/>
                <w:kern w:val="0"/>
                <w:sz w:val="32"/>
                <w:szCs w:val="32"/>
                <w:lang w:val="fr-FR" w:eastAsia="de-DE"/>
                <w14:ligatures w14:val="none"/>
              </w:rPr>
              <w:t>UNE HISTOIRE VRAIE... SUÉDOISE</w:t>
            </w:r>
          </w:p>
          <w:p w14:paraId="0A698D94" w14:textId="77777777" w:rsidR="000937CC" w:rsidRPr="005D1B8F" w:rsidRDefault="000937CC" w:rsidP="009A3BD1">
            <w:pPr>
              <w:shd w:val="clear" w:color="auto" w:fill="FFFFFF"/>
              <w:spacing w:before="100" w:beforeAutospacing="1" w:after="100" w:afterAutospacing="1"/>
              <w:jc w:val="both"/>
              <w:rPr>
                <w:rFonts w:ascii="Arial" w:eastAsia="Times New Roman" w:hAnsi="Arial" w:cs="Arial"/>
                <w:color w:val="333333"/>
                <w:kern w:val="0"/>
                <w:lang w:val="fr-FR" w:eastAsia="de-DE"/>
                <w14:ligatures w14:val="none"/>
              </w:rPr>
            </w:pPr>
            <w:r w:rsidRPr="005D1B8F">
              <w:rPr>
                <w:rFonts w:ascii="Arial" w:eastAsia="Times New Roman" w:hAnsi="Arial" w:cs="Arial"/>
                <w:color w:val="333333"/>
                <w:kern w:val="0"/>
                <w:lang w:val="fr-FR" w:eastAsia="de-DE"/>
                <w14:ligatures w14:val="none"/>
              </w:rPr>
              <w:t>Cette comédie feel-good s'inspire d'une incroyable histoire vraie s'étant déroulée en 1985 en Suède. L’acteur et metteur en scène Jan Jönson monte avec les détenus de la prison de haute sécurité de Kumla </w:t>
            </w:r>
            <w:r w:rsidRPr="005D1B8F">
              <w:rPr>
                <w:rFonts w:ascii="Arial" w:eastAsia="Times New Roman" w:hAnsi="Arial" w:cs="Arial"/>
                <w:i/>
                <w:iCs/>
                <w:color w:val="333333"/>
                <w:kern w:val="0"/>
                <w:lang w:val="fr-FR" w:eastAsia="de-DE"/>
                <w14:ligatures w14:val="none"/>
              </w:rPr>
              <w:t>En attendant Godot</w:t>
            </w:r>
            <w:r w:rsidRPr="005D1B8F">
              <w:rPr>
                <w:rFonts w:ascii="Arial" w:eastAsia="Times New Roman" w:hAnsi="Arial" w:cs="Arial"/>
                <w:color w:val="333333"/>
                <w:kern w:val="0"/>
                <w:lang w:val="fr-FR" w:eastAsia="de-DE"/>
                <w14:ligatures w14:val="none"/>
              </w:rPr>
              <w:t>, de </w:t>
            </w:r>
            <w:hyperlink r:id="rId13" w:history="1">
              <w:r w:rsidRPr="005D1B8F">
                <w:rPr>
                  <w:rFonts w:ascii="Arial" w:eastAsia="Times New Roman" w:hAnsi="Arial" w:cs="Arial"/>
                  <w:color w:val="2B2B2B"/>
                  <w:kern w:val="0"/>
                  <w:u w:val="single"/>
                  <w:lang w:val="fr-FR" w:eastAsia="de-DE"/>
                  <w14:ligatures w14:val="none"/>
                </w:rPr>
                <w:t>Samuel Beckett</w:t>
              </w:r>
            </w:hyperlink>
            <w:r w:rsidRPr="005D1B8F">
              <w:rPr>
                <w:rFonts w:ascii="Arial" w:eastAsia="Times New Roman" w:hAnsi="Arial" w:cs="Arial"/>
                <w:color w:val="333333"/>
                <w:kern w:val="0"/>
                <w:lang w:val="fr-FR" w:eastAsia="de-DE"/>
                <w14:ligatures w14:val="none"/>
              </w:rPr>
              <w:t>. […]</w:t>
            </w:r>
          </w:p>
          <w:p w14:paraId="0E6919B8" w14:textId="77777777" w:rsidR="000937CC" w:rsidRPr="005D1B8F" w:rsidRDefault="000937CC" w:rsidP="009A3BD1">
            <w:pPr>
              <w:shd w:val="clear" w:color="auto" w:fill="FFFFFF"/>
              <w:spacing w:before="100" w:beforeAutospacing="1" w:after="100" w:afterAutospacing="1"/>
              <w:jc w:val="both"/>
              <w:rPr>
                <w:rFonts w:ascii="Arial" w:eastAsia="Times New Roman" w:hAnsi="Arial" w:cs="Arial"/>
                <w:color w:val="333333"/>
                <w:kern w:val="0"/>
                <w:lang w:val="fr-FR" w:eastAsia="de-DE"/>
                <w14:ligatures w14:val="none"/>
              </w:rPr>
            </w:pPr>
            <w:r w:rsidRPr="005D1B8F">
              <w:rPr>
                <w:rFonts w:ascii="Arial" w:eastAsia="Times New Roman" w:hAnsi="Arial" w:cs="Arial"/>
                <w:color w:val="333333"/>
                <w:kern w:val="0"/>
                <w:lang w:val="fr-FR" w:eastAsia="de-DE"/>
                <w14:ligatures w14:val="none"/>
              </w:rPr>
              <w:t>À l’époque, Jönson était acteur au Théâtre National de Suède. Depuis plusieurs mois, il jouait un monologue, </w:t>
            </w:r>
            <w:r w:rsidRPr="005D1B8F">
              <w:rPr>
                <w:rFonts w:ascii="Arial" w:eastAsia="Times New Roman" w:hAnsi="Arial" w:cs="Arial"/>
                <w:i/>
                <w:iCs/>
                <w:color w:val="333333"/>
                <w:kern w:val="0"/>
                <w:lang w:val="fr-FR" w:eastAsia="de-DE"/>
                <w14:ligatures w14:val="none"/>
              </w:rPr>
              <w:t>The Man himself</w:t>
            </w:r>
            <w:r w:rsidRPr="005D1B8F">
              <w:rPr>
                <w:rFonts w:ascii="Arial" w:eastAsia="Times New Roman" w:hAnsi="Arial" w:cs="Arial"/>
                <w:color w:val="333333"/>
                <w:kern w:val="0"/>
                <w:lang w:val="fr-FR" w:eastAsia="de-DE"/>
                <w14:ligatures w14:val="none"/>
              </w:rPr>
              <w:t>, écrit par Alan Drury. Il s'agissait de la confession d’un jeune homme en quête d'identité. Après la dernière à Stockholm, un spectateur est venu voir le comédien après le baisser de rideau. </w:t>
            </w:r>
            <w:r w:rsidRPr="005D1B8F">
              <w:rPr>
                <w:rFonts w:ascii="Arial" w:eastAsia="Times New Roman" w:hAnsi="Arial" w:cs="Arial"/>
                <w:i/>
                <w:iCs/>
                <w:color w:val="333333"/>
                <w:kern w:val="0"/>
                <w:lang w:val="fr-FR" w:eastAsia="de-DE"/>
                <w14:ligatures w14:val="none"/>
              </w:rPr>
              <w:t>"N’arrêtez pas ce spectacle, c’est une pièce très importante. Il faut que vous la jouiez dans tous les théâtres, mais aussi dans les universités, partout !"</w:t>
            </w:r>
          </w:p>
          <w:p w14:paraId="710C6F19" w14:textId="77777777" w:rsidR="000937CC" w:rsidRPr="005D1B8F" w:rsidRDefault="000937CC" w:rsidP="009A3BD1">
            <w:pPr>
              <w:pStyle w:val="berschrift2"/>
              <w:shd w:val="clear" w:color="auto" w:fill="FFFFFF"/>
              <w:jc w:val="both"/>
              <w:rPr>
                <w:rFonts w:ascii="Arial" w:hAnsi="Arial" w:cs="Arial"/>
                <w:caps/>
                <w:color w:val="333333"/>
                <w:sz w:val="32"/>
                <w:szCs w:val="32"/>
                <w:lang w:val="fr-FR"/>
              </w:rPr>
            </w:pPr>
            <w:r w:rsidRPr="005D1B8F">
              <w:rPr>
                <w:rFonts w:ascii="Arial" w:hAnsi="Arial" w:cs="Arial"/>
                <w:caps/>
                <w:color w:val="333333"/>
                <w:sz w:val="32"/>
                <w:szCs w:val="32"/>
                <w:lang w:val="fr-FR"/>
              </w:rPr>
              <w:t>DU THÉÂTRE EN PRISON</w:t>
            </w:r>
          </w:p>
          <w:p w14:paraId="050F0853" w14:textId="77777777" w:rsidR="000937CC" w:rsidRPr="005D1B8F" w:rsidRDefault="000937CC" w:rsidP="009A3BD1">
            <w:pPr>
              <w:pStyle w:val="bo-p"/>
              <w:shd w:val="clear" w:color="auto" w:fill="FFFFFF"/>
              <w:jc w:val="both"/>
              <w:rPr>
                <w:rFonts w:ascii="Arial" w:hAnsi="Arial" w:cs="Arial"/>
                <w:color w:val="333333"/>
                <w:lang w:val="fr-FR"/>
              </w:rPr>
            </w:pPr>
            <w:r w:rsidRPr="005D1B8F">
              <w:rPr>
                <w:rFonts w:ascii="Arial" w:hAnsi="Arial" w:cs="Arial"/>
                <w:color w:val="333333"/>
                <w:lang w:val="fr-FR"/>
              </w:rPr>
              <w:t>C’était le directeur de la prison de Kumla. Ce dernier demande à Jan Jönson de venir le jouer dans sa prison, pour ses détenus. L'acteur accepte et se retrouve à faire sa performance devant 75 prisonniers, </w:t>
            </w:r>
            <w:r w:rsidRPr="005D1B8F">
              <w:rPr>
                <w:rFonts w:ascii="Arial" w:hAnsi="Arial" w:cs="Arial"/>
                <w:i/>
                <w:iCs/>
                <w:color w:val="333333"/>
                <w:lang w:val="fr-FR"/>
              </w:rPr>
              <w:t>"qui me regardaient d’à peu près trente manières différentes, en me jaugeant"</w:t>
            </w:r>
            <w:r w:rsidRPr="005D1B8F">
              <w:rPr>
                <w:rFonts w:ascii="Arial" w:hAnsi="Arial" w:cs="Arial"/>
                <w:color w:val="333333"/>
                <w:lang w:val="fr-FR"/>
              </w:rPr>
              <w:t>, se souvient le comédien.</w:t>
            </w:r>
          </w:p>
          <w:p w14:paraId="2CBEFD8B" w14:textId="77777777" w:rsidR="000937CC" w:rsidRPr="005D1B8F" w:rsidRDefault="000937CC" w:rsidP="009A3BD1">
            <w:pPr>
              <w:pStyle w:val="bo-p"/>
              <w:shd w:val="clear" w:color="auto" w:fill="FFFFFF"/>
              <w:jc w:val="both"/>
              <w:rPr>
                <w:rFonts w:ascii="Arial" w:hAnsi="Arial" w:cs="Arial"/>
                <w:color w:val="333333"/>
                <w:lang w:val="fr-FR"/>
              </w:rPr>
            </w:pPr>
            <w:r w:rsidRPr="005D1B8F">
              <w:rPr>
                <w:rFonts w:ascii="Arial" w:hAnsi="Arial" w:cs="Arial"/>
                <w:color w:val="333333"/>
                <w:lang w:val="fr-FR"/>
              </w:rPr>
              <w:t>Dès la première réplique, "Je m’appelle Michael", l’un des détenus insulte Jönson, lui disant d’aller se faire foutre, geste explicite à l’appui. </w:t>
            </w:r>
            <w:r w:rsidRPr="005D1B8F">
              <w:rPr>
                <w:rFonts w:ascii="Arial" w:hAnsi="Arial" w:cs="Arial"/>
                <w:i/>
                <w:iCs/>
                <w:color w:val="333333"/>
                <w:lang w:val="fr-FR"/>
              </w:rPr>
              <w:t>"J’étais un peu effrayé alors j’ai repris : "Je m’appelle Michael." En le regardant du coin de l’œil, j’ai vu qu’il commençait à écouter. À la fin du spectacle, zéro applaudissement, un silence total. J’ai quitté la scène, les gardes m’ont demandé d’y retourner pour parler aux détenus. Et le type qui m’avait insulté s’est levé et m’a dit : "Revenez et apprenez-nous à faire du théâtre". Et il m’a tendu une rose rouge, je n’ai jamais su où il l’avait trouvée"</w:t>
            </w:r>
            <w:r w:rsidRPr="005D1B8F">
              <w:rPr>
                <w:rFonts w:ascii="Arial" w:hAnsi="Arial" w:cs="Arial"/>
                <w:color w:val="333333"/>
                <w:lang w:val="fr-FR"/>
              </w:rPr>
              <w:t>, confie l'artiste.</w:t>
            </w:r>
          </w:p>
          <w:p w14:paraId="36118979" w14:textId="77777777" w:rsidR="000937CC" w:rsidRPr="005D1B8F" w:rsidRDefault="000937CC" w:rsidP="009A3BD1">
            <w:pPr>
              <w:pStyle w:val="bo-p"/>
              <w:shd w:val="clear" w:color="auto" w:fill="FFFFFF"/>
              <w:jc w:val="both"/>
              <w:rPr>
                <w:rFonts w:ascii="Arial" w:hAnsi="Arial" w:cs="Arial"/>
                <w:color w:val="333333"/>
                <w:lang w:val="fr-FR"/>
              </w:rPr>
            </w:pPr>
            <w:r w:rsidRPr="005D1B8F">
              <w:rPr>
                <w:rFonts w:ascii="Arial" w:hAnsi="Arial" w:cs="Arial"/>
                <w:color w:val="333333"/>
                <w:lang w:val="fr-FR"/>
              </w:rPr>
              <w:t>Pendant le spectacle, Jönson avait vu tous ces visages, ces spectateurs étranges assis face à lui. Au milieu du monologue, il a commencé à penser à En attendant Godot. </w:t>
            </w:r>
            <w:r w:rsidRPr="005D1B8F">
              <w:rPr>
                <w:rFonts w:ascii="Arial" w:hAnsi="Arial" w:cs="Arial"/>
                <w:i/>
                <w:iCs/>
                <w:color w:val="333333"/>
                <w:lang w:val="fr-FR"/>
              </w:rPr>
              <w:t>"Je me suis dit, ce sont eux, les personnages de la pièce de Beckett. Alors, j’ai dit : - Je ne sais pas si je peux vous apprendre à jouer mais je peux déjà revenir et lire une pièce. - Laquelle ? - En attendant Godot. Alors, un autre homme s’est levé, et il m’a dit d’une grosse voix : "Beckett est mon héros." Je leur ai raconté ma vie, pourquoi j’étais acteur, comment j’avais découvert Beckett, à 14 ou 15 ans, en jouant l’enfant dans Godot. Le directeur a accepté : "Venez dans ma prison, passez-y le temps qu’il faudra, un an même, et montez la pièce.""</w:t>
            </w:r>
          </w:p>
          <w:p w14:paraId="59D3C7D7" w14:textId="77777777" w:rsidR="000937CC" w:rsidRPr="005D1B8F" w:rsidRDefault="000937CC" w:rsidP="009A3BD1">
            <w:pPr>
              <w:pStyle w:val="bo-p"/>
              <w:shd w:val="clear" w:color="auto" w:fill="FFFFFF"/>
              <w:jc w:val="both"/>
              <w:rPr>
                <w:rFonts w:ascii="Arial" w:hAnsi="Arial" w:cs="Arial"/>
                <w:color w:val="333333"/>
                <w:lang w:val="fr-FR"/>
              </w:rPr>
            </w:pPr>
            <w:r w:rsidRPr="005D1B8F">
              <w:rPr>
                <w:rFonts w:ascii="Arial" w:hAnsi="Arial" w:cs="Arial"/>
                <w:color w:val="333333"/>
                <w:lang w:val="fr-FR"/>
              </w:rPr>
              <w:t>Jan Jönson est retourné à la prison régulièrement pendant un an, le temps d’une longue période d’amitié avec ces détenus. Les lectures ont commencé avec une vingtaine de prisonniers. À un moment, le metteur en scène a dû en choisir cinq. </w:t>
            </w:r>
            <w:r w:rsidRPr="005D1B8F">
              <w:rPr>
                <w:rFonts w:ascii="Arial" w:hAnsi="Arial" w:cs="Arial"/>
                <w:i/>
                <w:iCs/>
                <w:color w:val="333333"/>
                <w:lang w:val="fr-FR"/>
              </w:rPr>
              <w:t xml:space="preserve">"J’avais peur de dire à l’un ou l’autre que je n’avais pas besoin d’eux, je </w:t>
            </w:r>
            <w:r w:rsidRPr="005D1B8F">
              <w:rPr>
                <w:rFonts w:ascii="Arial" w:hAnsi="Arial" w:cs="Arial"/>
                <w:i/>
                <w:iCs/>
                <w:color w:val="333333"/>
                <w:lang w:val="fr-FR"/>
              </w:rPr>
              <w:lastRenderedPageBreak/>
              <w:t>retardais ce moment. Ils me fascinaient tous. J’écoutais leurs voix, j’observais leur langage corporel. Un jour eux-mêmes m’ont dit : "il est temps de choisir." En ajoutant que ceux qui ne seraient pas sur scène pourraient toujours travailler à la technique, en coulisses. J’ai pris les deux détenus qui m’avaient interpellé le soir du monologue, le premier pour jouer Vladimir, le second Pozzo"</w:t>
            </w:r>
            <w:r w:rsidRPr="005D1B8F">
              <w:rPr>
                <w:rFonts w:ascii="Arial" w:hAnsi="Arial" w:cs="Arial"/>
                <w:color w:val="333333"/>
                <w:lang w:val="fr-FR"/>
              </w:rPr>
              <w:t>, explique le suédois.</w:t>
            </w:r>
          </w:p>
          <w:p w14:paraId="2CA657A0" w14:textId="77777777" w:rsidR="000937CC" w:rsidRPr="005D1B8F" w:rsidRDefault="000937CC" w:rsidP="009A3BD1">
            <w:pPr>
              <w:pStyle w:val="berschrift2"/>
              <w:shd w:val="clear" w:color="auto" w:fill="FFFFFF"/>
              <w:jc w:val="both"/>
              <w:rPr>
                <w:rFonts w:ascii="Arial" w:hAnsi="Arial" w:cs="Arial"/>
                <w:caps/>
                <w:color w:val="333333"/>
                <w:sz w:val="32"/>
                <w:szCs w:val="32"/>
                <w:lang w:val="fr-FR"/>
              </w:rPr>
            </w:pPr>
            <w:r w:rsidRPr="005D1B8F">
              <w:rPr>
                <w:rFonts w:ascii="Arial" w:hAnsi="Arial" w:cs="Arial"/>
                <w:caps/>
                <w:color w:val="333333"/>
                <w:sz w:val="32"/>
                <w:szCs w:val="32"/>
                <w:lang w:val="fr-FR"/>
              </w:rPr>
              <w:t>DE LONGUES RÉPÉTITIONS</w:t>
            </w:r>
          </w:p>
          <w:p w14:paraId="047C6AC6" w14:textId="77777777" w:rsidR="000937CC" w:rsidRPr="005D1B8F" w:rsidRDefault="000937CC" w:rsidP="009A3BD1">
            <w:pPr>
              <w:pStyle w:val="bo-p"/>
              <w:shd w:val="clear" w:color="auto" w:fill="FFFFFF"/>
              <w:jc w:val="both"/>
              <w:rPr>
                <w:rFonts w:ascii="Arial" w:hAnsi="Arial" w:cs="Arial"/>
                <w:color w:val="333333"/>
                <w:lang w:val="fr-FR"/>
              </w:rPr>
            </w:pPr>
            <w:r w:rsidRPr="005D1B8F">
              <w:rPr>
                <w:rFonts w:ascii="Arial" w:hAnsi="Arial" w:cs="Arial"/>
                <w:color w:val="333333"/>
                <w:lang w:val="fr-FR"/>
              </w:rPr>
              <w:t>L'artiste a répété très longtemps le premier acte de la pièce avec les prisonniers (il n'avait les droits que pour le premier acte). Au bout d’un an, ils ont trouvé le bon rythme et les bons silences. </w:t>
            </w:r>
            <w:r w:rsidRPr="005D1B8F">
              <w:rPr>
                <w:rFonts w:ascii="Arial" w:hAnsi="Arial" w:cs="Arial"/>
                <w:i/>
                <w:iCs/>
                <w:color w:val="333333"/>
                <w:lang w:val="fr-FR"/>
              </w:rPr>
              <w:t>"On a joué dans la prison et on nous a dit que ce serait bien de montrer notre travail dans un vrai théâtre. Alors, ces détenus, dont certains n’étaient pas sortis depuis près de dix ans ont reçu l’autorisation d’aller jouer à Göteborg. Pour la première fois de leur vie, ils ont rencontré des gens qui les écoutaient"</w:t>
            </w:r>
            <w:r w:rsidRPr="005D1B8F">
              <w:rPr>
                <w:rFonts w:ascii="Arial" w:hAnsi="Arial" w:cs="Arial"/>
                <w:color w:val="333333"/>
                <w:lang w:val="fr-FR"/>
              </w:rPr>
              <w:t>, se souvient Jönson.</w:t>
            </w:r>
          </w:p>
          <w:p w14:paraId="2CCAA55A" w14:textId="3755DDEE" w:rsidR="000937CC" w:rsidRPr="000937CC" w:rsidRDefault="000937CC" w:rsidP="009A3BD1">
            <w:pPr>
              <w:pStyle w:val="bo-p"/>
              <w:shd w:val="clear" w:color="auto" w:fill="FFFFFF"/>
              <w:jc w:val="both"/>
              <w:rPr>
                <w:rFonts w:ascii="Arial" w:hAnsi="Arial" w:cs="Arial"/>
                <w:i/>
                <w:iCs/>
                <w:color w:val="333333"/>
                <w:lang w:val="fr-FR"/>
              </w:rPr>
            </w:pPr>
            <w:r w:rsidRPr="005D1B8F">
              <w:rPr>
                <w:rFonts w:ascii="Arial" w:hAnsi="Arial" w:cs="Arial"/>
                <w:color w:val="333333"/>
                <w:lang w:val="fr-FR"/>
              </w:rPr>
              <w:t>Ce dernier reçoit alors une lettre de Samuel Beckett en personne ! Il avait entendu parler de leur travail et voulait rencontrer ce fameux Jan Jönson. </w:t>
            </w:r>
            <w:r w:rsidRPr="005D1B8F">
              <w:rPr>
                <w:rFonts w:ascii="Arial" w:hAnsi="Arial" w:cs="Arial"/>
                <w:i/>
                <w:iCs/>
                <w:color w:val="333333"/>
                <w:lang w:val="fr-FR"/>
              </w:rPr>
              <w:t>"Il m’a fixé rendez-vous dans un café, à Paris, près du Panthéon. Je lui ai raconté la prison, les répétitions, etc. Il m’a regardé fixement : - Pourquoi n’avez-vous joué que la moitié de la pièce ? - On n’a pas pu s’acquitter de l’intégralité des droits. Il a pris une serviette en papier, et il a écrit au crayon qu’il m’offrait la pièce. ‘Repartez, montrez ça à mon éditeur en Suède, repartez sur la route et racontez-moi ce qui s’est passé.’"</w:t>
            </w:r>
          </w:p>
        </w:tc>
      </w:tr>
    </w:tbl>
    <w:p w14:paraId="452CB294" w14:textId="77777777" w:rsidR="000937CC" w:rsidRDefault="000937CC" w:rsidP="00E96154">
      <w:pPr>
        <w:shd w:val="clear" w:color="auto" w:fill="FFFFFF"/>
        <w:spacing w:before="100" w:beforeAutospacing="1" w:after="100" w:afterAutospacing="1"/>
        <w:outlineLvl w:val="1"/>
        <w:rPr>
          <w:rFonts w:ascii="Arial" w:eastAsia="Times New Roman" w:hAnsi="Arial" w:cs="Arial"/>
          <w:b/>
          <w:bCs/>
          <w:caps/>
          <w:color w:val="333333"/>
          <w:kern w:val="0"/>
          <w:sz w:val="32"/>
          <w:szCs w:val="32"/>
          <w:lang w:val="fr-FR" w:eastAsia="de-DE"/>
          <w14:ligatures w14:val="none"/>
        </w:rPr>
      </w:pPr>
    </w:p>
    <w:p w14:paraId="3DFCC95B" w14:textId="77777777" w:rsidR="00E96154" w:rsidRPr="00E82DC6" w:rsidRDefault="00E96154" w:rsidP="00E96154">
      <w:pPr>
        <w:pStyle w:val="Listenabsatz"/>
        <w:numPr>
          <w:ilvl w:val="0"/>
          <w:numId w:val="3"/>
        </w:numPr>
        <w:rPr>
          <w:rFonts w:ascii="Arial" w:hAnsi="Arial" w:cs="Arial"/>
          <w:lang w:val="fr-FR"/>
        </w:rPr>
      </w:pPr>
      <w:r w:rsidRPr="009C2C47">
        <w:rPr>
          <w:rFonts w:ascii="Arial" w:hAnsi="Arial" w:cs="Arial"/>
          <w:lang w:val="fr-FR"/>
        </w:rPr>
        <w:t xml:space="preserve">Le film est-il basé sur une histoire vraie ? Si oui, </w:t>
      </w:r>
      <w:r w:rsidRPr="00E82DC6">
        <w:rPr>
          <w:rFonts w:ascii="Arial" w:hAnsi="Arial" w:cs="Arial"/>
          <w:lang w:val="fr-FR"/>
        </w:rPr>
        <w:t xml:space="preserve">quelle est cette histoire ?  </w:t>
      </w:r>
    </w:p>
    <w:p w14:paraId="25C58F76" w14:textId="77777777" w:rsidR="00E96154" w:rsidRPr="009C2C47" w:rsidRDefault="00E96154" w:rsidP="00E96154">
      <w:pPr>
        <w:pStyle w:val="Listenabsatz"/>
        <w:ind w:left="360"/>
        <w:rPr>
          <w:rFonts w:ascii="Arial" w:hAnsi="Arial" w:cs="Arial"/>
          <w:lang w:val="fr-FR"/>
        </w:rPr>
      </w:pPr>
    </w:p>
    <w:p w14:paraId="27CBBE80" w14:textId="15012E5D" w:rsidR="007440AA" w:rsidRPr="009C2C47" w:rsidRDefault="00E96154" w:rsidP="007742BE">
      <w:pPr>
        <w:pStyle w:val="Listenabsatz"/>
        <w:spacing w:line="480" w:lineRule="auto"/>
        <w:ind w:left="0"/>
        <w:rPr>
          <w:rFonts w:ascii="Arial" w:hAnsi="Arial" w:cs="Arial"/>
          <w:lang w:val="fr-FR"/>
        </w:rPr>
      </w:pPr>
      <w:r w:rsidRPr="009C2C47">
        <w:rPr>
          <w:rFonts w:ascii="Arial" w:hAnsi="Arial" w:cs="Arial"/>
          <w:lang w:val="fr-FR"/>
        </w:rPr>
        <w:t>___________________________________________________________________________________________________________________________________________________________________________________________________</w:t>
      </w:r>
      <w:r w:rsidR="007742BE">
        <w:rPr>
          <w:rFonts w:ascii="Arial" w:hAnsi="Arial" w:cs="Arial"/>
          <w:lang w:val="fr-FR"/>
        </w:rPr>
        <w:t>______</w:t>
      </w:r>
    </w:p>
    <w:p w14:paraId="2F3136AC" w14:textId="77777777" w:rsidR="00E96154" w:rsidRPr="009C2C47" w:rsidRDefault="00E96154" w:rsidP="00E96154">
      <w:pPr>
        <w:pStyle w:val="Listenabsatz"/>
        <w:numPr>
          <w:ilvl w:val="0"/>
          <w:numId w:val="3"/>
        </w:numPr>
        <w:rPr>
          <w:rFonts w:ascii="Arial" w:hAnsi="Arial" w:cs="Arial"/>
          <w:lang w:val="fr-FR"/>
        </w:rPr>
      </w:pPr>
      <w:r w:rsidRPr="009C2C47">
        <w:rPr>
          <w:rFonts w:ascii="Arial" w:hAnsi="Arial" w:cs="Arial"/>
          <w:lang w:val="fr-FR"/>
        </w:rPr>
        <w:t xml:space="preserve">Quels étaient les grands défis pour </w:t>
      </w:r>
      <w:r>
        <w:rPr>
          <w:rFonts w:ascii="Arial" w:hAnsi="Arial" w:cs="Arial"/>
          <w:lang w:val="fr-FR"/>
        </w:rPr>
        <w:t>Jan Jönson</w:t>
      </w:r>
      <w:r w:rsidRPr="009C2C47">
        <w:rPr>
          <w:rFonts w:ascii="Arial" w:hAnsi="Arial" w:cs="Arial"/>
          <w:lang w:val="fr-FR"/>
        </w:rPr>
        <w:t xml:space="preserve"> </w:t>
      </w:r>
      <w:r>
        <w:rPr>
          <w:rFonts w:ascii="Arial" w:hAnsi="Arial" w:cs="Arial"/>
          <w:lang w:val="fr-FR"/>
        </w:rPr>
        <w:t>dans la prison</w:t>
      </w:r>
      <w:r w:rsidRPr="009C2C47">
        <w:rPr>
          <w:rFonts w:ascii="Arial" w:hAnsi="Arial" w:cs="Arial"/>
          <w:lang w:val="fr-FR"/>
        </w:rPr>
        <w:t xml:space="preserve"> ?</w:t>
      </w:r>
    </w:p>
    <w:p w14:paraId="2A70BB75" w14:textId="0C86213E" w:rsidR="00383243" w:rsidRDefault="00E96154" w:rsidP="00E30FDD">
      <w:pPr>
        <w:spacing w:line="480" w:lineRule="auto"/>
        <w:rPr>
          <w:rFonts w:ascii="Arial" w:hAnsi="Arial" w:cs="Arial"/>
          <w:lang w:val="fr-FR"/>
        </w:rPr>
      </w:pPr>
      <w:r w:rsidRPr="00E30FDD">
        <w:rPr>
          <w:rFonts w:ascii="Arial" w:hAnsi="Arial" w:cs="Arial"/>
          <w:lang w:val="fr-FR"/>
        </w:rPr>
        <w:t>___________________________________________________________________________________________________________________________________________________________________________________________________</w:t>
      </w:r>
      <w:r w:rsidR="00E30FDD">
        <w:rPr>
          <w:rFonts w:ascii="Arial" w:hAnsi="Arial" w:cs="Arial"/>
          <w:lang w:val="fr-FR"/>
        </w:rPr>
        <w:t>______</w:t>
      </w:r>
    </w:p>
    <w:p w14:paraId="5E097959" w14:textId="77777777" w:rsidR="007012E0" w:rsidRPr="00E30FDD" w:rsidRDefault="007012E0" w:rsidP="00E30FDD">
      <w:pPr>
        <w:spacing w:line="480" w:lineRule="auto"/>
        <w:rPr>
          <w:rFonts w:ascii="Arial" w:hAnsi="Arial" w:cs="Arial"/>
          <w:lang w:val="fr-FR"/>
        </w:rPr>
      </w:pPr>
    </w:p>
    <w:p w14:paraId="1FD173AA" w14:textId="77777777" w:rsidR="00E96154" w:rsidRDefault="00E96154" w:rsidP="00E96154">
      <w:pPr>
        <w:pStyle w:val="Listenabsatz"/>
        <w:numPr>
          <w:ilvl w:val="0"/>
          <w:numId w:val="3"/>
        </w:numPr>
        <w:rPr>
          <w:rFonts w:ascii="Arial" w:hAnsi="Arial" w:cs="Arial"/>
          <w:lang w:val="fr-FR"/>
        </w:rPr>
      </w:pPr>
      <w:r>
        <w:rPr>
          <w:rFonts w:ascii="Arial" w:hAnsi="Arial" w:cs="Arial"/>
          <w:lang w:val="fr-FR"/>
        </w:rPr>
        <w:t>Cochez les bonnes réponses et justifiez votre choix.</w:t>
      </w:r>
    </w:p>
    <w:tbl>
      <w:tblPr>
        <w:tblStyle w:val="Tabellenraster"/>
        <w:tblW w:w="8715" w:type="dxa"/>
        <w:tblInd w:w="360" w:type="dxa"/>
        <w:tblLook w:val="04A0" w:firstRow="1" w:lastRow="0" w:firstColumn="1" w:lastColumn="0" w:noHBand="0" w:noVBand="1"/>
      </w:tblPr>
      <w:tblGrid>
        <w:gridCol w:w="7290"/>
        <w:gridCol w:w="709"/>
        <w:gridCol w:w="716"/>
      </w:tblGrid>
      <w:tr w:rsidR="00E96154" w14:paraId="16D0D249" w14:textId="77777777" w:rsidTr="00EF53F2">
        <w:tc>
          <w:tcPr>
            <w:tcW w:w="7290" w:type="dxa"/>
          </w:tcPr>
          <w:p w14:paraId="414F125B" w14:textId="77777777" w:rsidR="00E96154" w:rsidRDefault="00E96154" w:rsidP="00EF53F2">
            <w:pPr>
              <w:pStyle w:val="Listenabsatz"/>
              <w:ind w:left="0"/>
              <w:rPr>
                <w:rFonts w:ascii="Arial" w:hAnsi="Arial" w:cs="Arial"/>
                <w:lang w:val="fr-FR"/>
              </w:rPr>
            </w:pPr>
          </w:p>
        </w:tc>
        <w:tc>
          <w:tcPr>
            <w:tcW w:w="709" w:type="dxa"/>
          </w:tcPr>
          <w:p w14:paraId="117FFF7C" w14:textId="77777777" w:rsidR="00E96154" w:rsidRDefault="00E96154" w:rsidP="00EF53F2">
            <w:pPr>
              <w:pStyle w:val="Listenabsatz"/>
              <w:ind w:left="0"/>
              <w:rPr>
                <w:rFonts w:ascii="Arial" w:hAnsi="Arial" w:cs="Arial"/>
                <w:lang w:val="fr-FR"/>
              </w:rPr>
            </w:pPr>
            <w:r>
              <w:rPr>
                <w:rFonts w:ascii="Arial" w:hAnsi="Arial" w:cs="Arial"/>
                <w:lang w:val="fr-FR"/>
              </w:rPr>
              <w:t>vrai</w:t>
            </w:r>
          </w:p>
        </w:tc>
        <w:tc>
          <w:tcPr>
            <w:tcW w:w="716" w:type="dxa"/>
          </w:tcPr>
          <w:p w14:paraId="7678E407" w14:textId="77777777" w:rsidR="00E96154" w:rsidRDefault="00E96154" w:rsidP="00EF53F2">
            <w:pPr>
              <w:pStyle w:val="Listenabsatz"/>
              <w:ind w:left="0"/>
              <w:rPr>
                <w:rFonts w:ascii="Arial" w:hAnsi="Arial" w:cs="Arial"/>
                <w:lang w:val="fr-FR"/>
              </w:rPr>
            </w:pPr>
            <w:r>
              <w:rPr>
                <w:rFonts w:ascii="Arial" w:hAnsi="Arial" w:cs="Arial"/>
                <w:lang w:val="fr-FR"/>
              </w:rPr>
              <w:t>faux</w:t>
            </w:r>
          </w:p>
        </w:tc>
      </w:tr>
      <w:tr w:rsidR="00E96154" w14:paraId="3E071DC8" w14:textId="77777777" w:rsidTr="00EF53F2">
        <w:tc>
          <w:tcPr>
            <w:tcW w:w="7290" w:type="dxa"/>
          </w:tcPr>
          <w:p w14:paraId="64200A2B" w14:textId="77777777" w:rsidR="00E96154" w:rsidRDefault="00E96154" w:rsidP="00EF53F2">
            <w:pPr>
              <w:rPr>
                <w:rFonts w:ascii="Arial" w:hAnsi="Arial" w:cs="Arial"/>
                <w:lang w:val="fr-FR"/>
              </w:rPr>
            </w:pPr>
            <w:r>
              <w:rPr>
                <w:rFonts w:ascii="Arial" w:hAnsi="Arial" w:cs="Arial"/>
                <w:lang w:val="fr-FR"/>
              </w:rPr>
              <w:t>Le directeur de la prison de Kumla a invité Jon Jönson à jouer devant les délinquants.</w:t>
            </w:r>
          </w:p>
          <w:p w14:paraId="3C32F0AF" w14:textId="77777777" w:rsidR="00E96154" w:rsidRDefault="00E96154" w:rsidP="00EF53F2">
            <w:pPr>
              <w:rPr>
                <w:rFonts w:ascii="Arial" w:hAnsi="Arial" w:cs="Arial"/>
                <w:lang w:val="fr-FR"/>
              </w:rPr>
            </w:pPr>
          </w:p>
          <w:p w14:paraId="094833FB" w14:textId="77777777" w:rsidR="00E96154" w:rsidRDefault="00E96154" w:rsidP="00EF53F2">
            <w:pPr>
              <w:rPr>
                <w:rFonts w:ascii="Arial" w:hAnsi="Arial" w:cs="Arial"/>
                <w:lang w:val="fr-FR"/>
              </w:rPr>
            </w:pPr>
            <w:r>
              <w:rPr>
                <w:rFonts w:ascii="Arial" w:hAnsi="Arial" w:cs="Arial"/>
                <w:lang w:val="fr-FR"/>
              </w:rPr>
              <w:t xml:space="preserve">Justification : </w:t>
            </w:r>
          </w:p>
          <w:p w14:paraId="31FEE5D2" w14:textId="77777777" w:rsidR="00E96154" w:rsidRDefault="00E96154" w:rsidP="00EF53F2">
            <w:pPr>
              <w:pStyle w:val="Listenabsatz"/>
              <w:ind w:left="0"/>
              <w:rPr>
                <w:rFonts w:ascii="Arial" w:hAnsi="Arial" w:cs="Arial"/>
                <w:lang w:val="fr-FR"/>
              </w:rPr>
            </w:pPr>
            <w:r>
              <w:rPr>
                <w:rFonts w:ascii="Arial" w:hAnsi="Arial" w:cs="Arial"/>
                <w:lang w:val="fr-FR"/>
              </w:rPr>
              <w:t>__________________________________________________</w:t>
            </w:r>
          </w:p>
          <w:p w14:paraId="1AC387A0" w14:textId="77777777" w:rsidR="00E96154" w:rsidRDefault="00E96154" w:rsidP="00EF53F2">
            <w:pPr>
              <w:pStyle w:val="Listenabsatz"/>
              <w:ind w:left="0"/>
              <w:rPr>
                <w:rFonts w:ascii="Arial" w:hAnsi="Arial" w:cs="Arial"/>
                <w:lang w:val="fr-FR"/>
              </w:rPr>
            </w:pPr>
            <w:r>
              <w:rPr>
                <w:rFonts w:ascii="Arial" w:hAnsi="Arial" w:cs="Arial"/>
                <w:lang w:val="fr-FR"/>
              </w:rPr>
              <w:lastRenderedPageBreak/>
              <w:t>__________________________________________________</w:t>
            </w:r>
          </w:p>
          <w:p w14:paraId="5A36D2E6" w14:textId="77777777" w:rsidR="00E96154" w:rsidRPr="001C654B" w:rsidRDefault="00E96154" w:rsidP="00EF53F2">
            <w:pPr>
              <w:rPr>
                <w:rFonts w:ascii="Arial" w:hAnsi="Arial" w:cs="Arial"/>
                <w:lang w:val="fr-FR"/>
              </w:rPr>
            </w:pPr>
          </w:p>
        </w:tc>
        <w:tc>
          <w:tcPr>
            <w:tcW w:w="709" w:type="dxa"/>
          </w:tcPr>
          <w:p w14:paraId="0445B03A" w14:textId="77777777" w:rsidR="00E96154" w:rsidRDefault="00E96154" w:rsidP="00EF53F2">
            <w:pPr>
              <w:pStyle w:val="Listenabsatz"/>
              <w:ind w:left="0"/>
              <w:rPr>
                <w:rFonts w:ascii="Arial" w:hAnsi="Arial" w:cs="Arial"/>
                <w:lang w:val="fr-FR"/>
              </w:rPr>
            </w:pPr>
          </w:p>
        </w:tc>
        <w:tc>
          <w:tcPr>
            <w:tcW w:w="716" w:type="dxa"/>
          </w:tcPr>
          <w:p w14:paraId="00865F6A" w14:textId="77777777" w:rsidR="00E96154" w:rsidRDefault="00E96154" w:rsidP="00EF53F2">
            <w:pPr>
              <w:pStyle w:val="Listenabsatz"/>
              <w:ind w:left="0"/>
              <w:rPr>
                <w:rFonts w:ascii="Arial" w:hAnsi="Arial" w:cs="Arial"/>
                <w:lang w:val="fr-FR"/>
              </w:rPr>
            </w:pPr>
          </w:p>
        </w:tc>
      </w:tr>
      <w:tr w:rsidR="00E96154" w:rsidRPr="00A140E9" w14:paraId="3618CF7E" w14:textId="77777777" w:rsidTr="00EF53F2">
        <w:tc>
          <w:tcPr>
            <w:tcW w:w="7290" w:type="dxa"/>
          </w:tcPr>
          <w:p w14:paraId="320E44F2" w14:textId="59E965E3" w:rsidR="00E96154" w:rsidRDefault="00E96154" w:rsidP="00EF53F2">
            <w:pPr>
              <w:pStyle w:val="Listenabsatz"/>
              <w:ind w:left="0"/>
              <w:rPr>
                <w:rFonts w:ascii="Arial" w:hAnsi="Arial" w:cs="Arial"/>
                <w:lang w:val="fr-FR"/>
              </w:rPr>
            </w:pPr>
            <w:r w:rsidRPr="00A140E9">
              <w:rPr>
                <w:rFonts w:ascii="Arial" w:hAnsi="Arial" w:cs="Arial"/>
                <w:lang w:val="fr-FR"/>
              </w:rPr>
              <w:t>Samuel Beckett n’était pas h</w:t>
            </w:r>
            <w:r>
              <w:rPr>
                <w:rFonts w:ascii="Arial" w:hAnsi="Arial" w:cs="Arial"/>
                <w:lang w:val="fr-FR"/>
              </w:rPr>
              <w:t>eureux que Jon Jöson met</w:t>
            </w:r>
            <w:r w:rsidR="00353AA2">
              <w:rPr>
                <w:rFonts w:ascii="Arial" w:hAnsi="Arial" w:cs="Arial"/>
                <w:lang w:val="fr-FR"/>
              </w:rPr>
              <w:t>te</w:t>
            </w:r>
            <w:r>
              <w:rPr>
                <w:rFonts w:ascii="Arial" w:hAnsi="Arial" w:cs="Arial"/>
                <w:lang w:val="fr-FR"/>
              </w:rPr>
              <w:t xml:space="preserve"> en scène cette pièce avec les prisonniers.</w:t>
            </w:r>
          </w:p>
          <w:p w14:paraId="6877BB33" w14:textId="77777777" w:rsidR="00E96154" w:rsidRDefault="00E96154" w:rsidP="00EF53F2">
            <w:pPr>
              <w:pStyle w:val="Listenabsatz"/>
              <w:ind w:left="0"/>
              <w:rPr>
                <w:rFonts w:ascii="Arial" w:hAnsi="Arial" w:cs="Arial"/>
                <w:lang w:val="fr-FR"/>
              </w:rPr>
            </w:pPr>
          </w:p>
          <w:p w14:paraId="545571B6" w14:textId="77777777" w:rsidR="00E96154" w:rsidRDefault="00E96154" w:rsidP="00EF53F2">
            <w:pPr>
              <w:pStyle w:val="Listenabsatz"/>
              <w:ind w:left="0"/>
              <w:rPr>
                <w:rFonts w:ascii="Arial" w:hAnsi="Arial" w:cs="Arial"/>
                <w:lang w:val="fr-FR"/>
              </w:rPr>
            </w:pPr>
            <w:r>
              <w:rPr>
                <w:rFonts w:ascii="Arial" w:hAnsi="Arial" w:cs="Arial"/>
                <w:lang w:val="fr-FR"/>
              </w:rPr>
              <w:t>Justification : __________________________________________________</w:t>
            </w:r>
          </w:p>
          <w:p w14:paraId="6CF83951" w14:textId="77777777" w:rsidR="00E96154" w:rsidRDefault="00E96154" w:rsidP="00EF53F2">
            <w:pPr>
              <w:pStyle w:val="Listenabsatz"/>
              <w:ind w:left="0"/>
              <w:rPr>
                <w:rFonts w:ascii="Arial" w:hAnsi="Arial" w:cs="Arial"/>
                <w:lang w:val="fr-FR"/>
              </w:rPr>
            </w:pPr>
            <w:r>
              <w:rPr>
                <w:rFonts w:ascii="Arial" w:hAnsi="Arial" w:cs="Arial"/>
                <w:lang w:val="fr-FR"/>
              </w:rPr>
              <w:t>__________________________________________________</w:t>
            </w:r>
          </w:p>
          <w:p w14:paraId="09BBCF57" w14:textId="77777777" w:rsidR="00E96154" w:rsidRPr="00A140E9" w:rsidRDefault="00E96154" w:rsidP="00EF53F2">
            <w:pPr>
              <w:pStyle w:val="Listenabsatz"/>
              <w:ind w:left="0"/>
              <w:rPr>
                <w:rFonts w:ascii="Arial" w:hAnsi="Arial" w:cs="Arial"/>
                <w:lang w:val="fr-FR"/>
              </w:rPr>
            </w:pPr>
          </w:p>
        </w:tc>
        <w:tc>
          <w:tcPr>
            <w:tcW w:w="709" w:type="dxa"/>
          </w:tcPr>
          <w:p w14:paraId="050DFA46" w14:textId="77777777" w:rsidR="00E96154" w:rsidRPr="00A140E9" w:rsidRDefault="00E96154" w:rsidP="00EF53F2">
            <w:pPr>
              <w:pStyle w:val="Listenabsatz"/>
              <w:ind w:left="0"/>
              <w:rPr>
                <w:rFonts w:ascii="Arial" w:hAnsi="Arial" w:cs="Arial"/>
                <w:lang w:val="fr-FR"/>
              </w:rPr>
            </w:pPr>
          </w:p>
        </w:tc>
        <w:tc>
          <w:tcPr>
            <w:tcW w:w="716" w:type="dxa"/>
          </w:tcPr>
          <w:p w14:paraId="044715B7" w14:textId="77777777" w:rsidR="00E96154" w:rsidRPr="00A140E9" w:rsidRDefault="00E96154" w:rsidP="00EF53F2">
            <w:pPr>
              <w:pStyle w:val="Listenabsatz"/>
              <w:ind w:left="0"/>
              <w:rPr>
                <w:rFonts w:ascii="Arial" w:hAnsi="Arial" w:cs="Arial"/>
                <w:lang w:val="fr-FR"/>
              </w:rPr>
            </w:pPr>
          </w:p>
        </w:tc>
      </w:tr>
      <w:tr w:rsidR="00E96154" w:rsidRPr="00A140E9" w14:paraId="01B2B8B1" w14:textId="77777777" w:rsidTr="00EF53F2">
        <w:tc>
          <w:tcPr>
            <w:tcW w:w="7290" w:type="dxa"/>
          </w:tcPr>
          <w:p w14:paraId="70DCEF95" w14:textId="44B80C36" w:rsidR="00E96154" w:rsidRDefault="00AC5628" w:rsidP="00EF53F2">
            <w:pPr>
              <w:pStyle w:val="Listenabsatz"/>
              <w:ind w:left="0"/>
              <w:rPr>
                <w:rFonts w:ascii="Arial" w:hAnsi="Arial" w:cs="Arial"/>
                <w:lang w:val="fr-FR"/>
              </w:rPr>
            </w:pPr>
            <w:r>
              <w:rPr>
                <w:rFonts w:ascii="Arial" w:hAnsi="Arial" w:cs="Arial"/>
                <w:lang w:val="fr-FR"/>
              </w:rPr>
              <w:t xml:space="preserve">Certains </w:t>
            </w:r>
            <w:r w:rsidR="00E96154">
              <w:rPr>
                <w:rFonts w:ascii="Arial" w:hAnsi="Arial" w:cs="Arial"/>
                <w:lang w:val="fr-FR"/>
              </w:rPr>
              <w:t>acteurs prisonniers pouvaient sortir de la prison pour la première fois après dix ans.</w:t>
            </w:r>
          </w:p>
          <w:p w14:paraId="66E02D06" w14:textId="77777777" w:rsidR="00E96154" w:rsidRDefault="00E96154" w:rsidP="00EF53F2">
            <w:pPr>
              <w:pStyle w:val="Listenabsatz"/>
              <w:ind w:left="0"/>
              <w:rPr>
                <w:rFonts w:ascii="Arial" w:hAnsi="Arial" w:cs="Arial"/>
                <w:lang w:val="fr-FR"/>
              </w:rPr>
            </w:pPr>
          </w:p>
          <w:p w14:paraId="412C2FCC" w14:textId="77777777" w:rsidR="00E96154" w:rsidRDefault="00E96154" w:rsidP="00EF53F2">
            <w:pPr>
              <w:pStyle w:val="Listenabsatz"/>
              <w:ind w:left="0"/>
              <w:rPr>
                <w:rFonts w:ascii="Arial" w:hAnsi="Arial" w:cs="Arial"/>
                <w:lang w:val="fr-FR"/>
              </w:rPr>
            </w:pPr>
            <w:r>
              <w:rPr>
                <w:rFonts w:ascii="Arial" w:hAnsi="Arial" w:cs="Arial"/>
                <w:lang w:val="fr-FR"/>
              </w:rPr>
              <w:t>Justification :</w:t>
            </w:r>
          </w:p>
          <w:p w14:paraId="57327F2C" w14:textId="77777777" w:rsidR="00E96154" w:rsidRDefault="00E96154" w:rsidP="00EF53F2">
            <w:pPr>
              <w:pStyle w:val="Listenabsatz"/>
              <w:ind w:left="0"/>
              <w:rPr>
                <w:rFonts w:ascii="Arial" w:hAnsi="Arial" w:cs="Arial"/>
                <w:lang w:val="fr-FR"/>
              </w:rPr>
            </w:pPr>
            <w:r>
              <w:rPr>
                <w:rFonts w:ascii="Arial" w:hAnsi="Arial" w:cs="Arial"/>
                <w:lang w:val="fr-FR"/>
              </w:rPr>
              <w:t>__________________________________________________</w:t>
            </w:r>
          </w:p>
          <w:p w14:paraId="4745A190" w14:textId="77777777" w:rsidR="00E96154" w:rsidRDefault="00E96154" w:rsidP="00EF53F2">
            <w:pPr>
              <w:pStyle w:val="Listenabsatz"/>
              <w:ind w:left="0"/>
              <w:rPr>
                <w:rFonts w:ascii="Arial" w:hAnsi="Arial" w:cs="Arial"/>
                <w:lang w:val="fr-FR"/>
              </w:rPr>
            </w:pPr>
            <w:r>
              <w:rPr>
                <w:rFonts w:ascii="Arial" w:hAnsi="Arial" w:cs="Arial"/>
                <w:lang w:val="fr-FR"/>
              </w:rPr>
              <w:t>__________________________________________________</w:t>
            </w:r>
          </w:p>
          <w:p w14:paraId="5553DE56" w14:textId="77777777" w:rsidR="00E96154" w:rsidRPr="00A140E9" w:rsidRDefault="00E96154" w:rsidP="00EF53F2">
            <w:pPr>
              <w:pStyle w:val="Listenabsatz"/>
              <w:ind w:left="0"/>
              <w:rPr>
                <w:rFonts w:ascii="Arial" w:hAnsi="Arial" w:cs="Arial"/>
                <w:lang w:val="fr-FR"/>
              </w:rPr>
            </w:pPr>
          </w:p>
        </w:tc>
        <w:tc>
          <w:tcPr>
            <w:tcW w:w="709" w:type="dxa"/>
          </w:tcPr>
          <w:p w14:paraId="0D857EF5" w14:textId="77777777" w:rsidR="00E96154" w:rsidRPr="00A140E9" w:rsidRDefault="00E96154" w:rsidP="00EF53F2">
            <w:pPr>
              <w:pStyle w:val="Listenabsatz"/>
              <w:ind w:left="0"/>
              <w:rPr>
                <w:rFonts w:ascii="Arial" w:hAnsi="Arial" w:cs="Arial"/>
                <w:lang w:val="fr-FR"/>
              </w:rPr>
            </w:pPr>
          </w:p>
        </w:tc>
        <w:tc>
          <w:tcPr>
            <w:tcW w:w="716" w:type="dxa"/>
          </w:tcPr>
          <w:p w14:paraId="55643E31" w14:textId="77777777" w:rsidR="00E96154" w:rsidRPr="00A140E9" w:rsidRDefault="00E96154" w:rsidP="00EF53F2">
            <w:pPr>
              <w:pStyle w:val="Listenabsatz"/>
              <w:ind w:left="0"/>
              <w:rPr>
                <w:rFonts w:ascii="Arial" w:hAnsi="Arial" w:cs="Arial"/>
                <w:lang w:val="fr-FR"/>
              </w:rPr>
            </w:pPr>
          </w:p>
        </w:tc>
      </w:tr>
    </w:tbl>
    <w:p w14:paraId="3275B6ED" w14:textId="77777777" w:rsidR="009C2C47" w:rsidRDefault="009C2C47" w:rsidP="00473C94">
      <w:pPr>
        <w:pStyle w:val="Listenabsatz"/>
        <w:ind w:left="0"/>
        <w:rPr>
          <w:rFonts w:ascii="Arial" w:hAnsi="Arial" w:cs="Arial"/>
          <w:b/>
          <w:bCs/>
          <w:lang w:val="fr-FR"/>
        </w:rPr>
      </w:pPr>
    </w:p>
    <w:p w14:paraId="30204409" w14:textId="77777777" w:rsidR="00E30FDD" w:rsidRDefault="00E30FDD" w:rsidP="00473C94">
      <w:pPr>
        <w:pStyle w:val="Listenabsatz"/>
        <w:ind w:left="0"/>
        <w:rPr>
          <w:rFonts w:ascii="Arial" w:hAnsi="Arial" w:cs="Arial"/>
          <w:b/>
          <w:bCs/>
          <w:lang w:val="fr-FR"/>
        </w:rPr>
      </w:pPr>
    </w:p>
    <w:p w14:paraId="2CF2C870" w14:textId="77777777" w:rsidR="005640EE" w:rsidRDefault="005640EE" w:rsidP="00473C94">
      <w:pPr>
        <w:pStyle w:val="Listenabsatz"/>
        <w:ind w:left="0"/>
        <w:rPr>
          <w:rFonts w:ascii="Arial" w:hAnsi="Arial" w:cs="Arial"/>
          <w:b/>
          <w:bCs/>
          <w:lang w:val="fr-FR"/>
        </w:rPr>
      </w:pPr>
    </w:p>
    <w:p w14:paraId="4AB84F35" w14:textId="77777777" w:rsidR="00900BB4" w:rsidRDefault="00900BB4">
      <w:pPr>
        <w:rPr>
          <w:rFonts w:ascii="Arial" w:hAnsi="Arial" w:cs="Arial"/>
          <w:b/>
          <w:bCs/>
          <w:color w:val="ED7D31" w:themeColor="accent2"/>
          <w:lang w:val="fr-FR"/>
        </w:rPr>
      </w:pPr>
      <w:r>
        <w:rPr>
          <w:rFonts w:ascii="Arial" w:hAnsi="Arial" w:cs="Arial"/>
          <w:b/>
          <w:bCs/>
          <w:color w:val="ED7D31" w:themeColor="accent2"/>
          <w:lang w:val="fr-FR"/>
        </w:rPr>
        <w:br w:type="page"/>
      </w:r>
    </w:p>
    <w:p w14:paraId="3DA4234D" w14:textId="36ED5A91" w:rsidR="00421647" w:rsidRDefault="00473C94" w:rsidP="00473C94">
      <w:pPr>
        <w:pStyle w:val="Listenabsatz"/>
        <w:ind w:left="0"/>
        <w:rPr>
          <w:rFonts w:ascii="Arial" w:hAnsi="Arial" w:cs="Arial"/>
          <w:b/>
          <w:bCs/>
          <w:color w:val="ED7D31" w:themeColor="accent2"/>
          <w:lang w:val="fr-FR"/>
        </w:rPr>
      </w:pPr>
      <w:r w:rsidRPr="005640EE">
        <w:rPr>
          <w:rFonts w:ascii="Arial" w:hAnsi="Arial" w:cs="Arial"/>
          <w:b/>
          <w:bCs/>
          <w:color w:val="ED7D31" w:themeColor="accent2"/>
          <w:lang w:val="fr-FR"/>
        </w:rPr>
        <w:lastRenderedPageBreak/>
        <w:t xml:space="preserve">Activité 3 </w:t>
      </w:r>
    </w:p>
    <w:p w14:paraId="43EE6596" w14:textId="77777777" w:rsidR="000937CC" w:rsidRPr="005640EE" w:rsidRDefault="000937CC" w:rsidP="00473C94">
      <w:pPr>
        <w:pStyle w:val="Listenabsatz"/>
        <w:ind w:left="0"/>
        <w:rPr>
          <w:rFonts w:ascii="Arial" w:hAnsi="Arial" w:cs="Arial"/>
          <w:b/>
          <w:bCs/>
          <w:color w:val="ED7D31" w:themeColor="accent2"/>
          <w:lang w:val="fr-FR"/>
        </w:rPr>
      </w:pPr>
    </w:p>
    <w:p w14:paraId="0ECE0B9D" w14:textId="6DFC25C5" w:rsidR="00473C94" w:rsidRDefault="00473C94" w:rsidP="00473C94">
      <w:pPr>
        <w:rPr>
          <w:rFonts w:ascii="Arial" w:hAnsi="Arial" w:cs="Arial"/>
          <w:lang w:val="fr-FR"/>
        </w:rPr>
      </w:pPr>
      <w:r w:rsidRPr="009C2C47">
        <w:rPr>
          <w:rFonts w:ascii="Arial" w:hAnsi="Arial" w:cs="Arial"/>
          <w:lang w:val="fr-FR"/>
        </w:rPr>
        <w:t>Remplissez les mots croisés en répondant aux questions.</w:t>
      </w:r>
    </w:p>
    <w:p w14:paraId="7D41D619" w14:textId="61BF6DB3" w:rsidR="00B359C2" w:rsidRDefault="00B359C2" w:rsidP="00473C94">
      <w:pPr>
        <w:rPr>
          <w:rFonts w:ascii="Arial" w:hAnsi="Arial" w:cs="Arial"/>
          <w:lang w:val="fr-FR"/>
        </w:rPr>
      </w:pPr>
    </w:p>
    <w:p w14:paraId="11A042CE" w14:textId="464325DE" w:rsidR="00473C94" w:rsidRPr="00E82DC6" w:rsidRDefault="00B359C2" w:rsidP="00473C94">
      <w:pPr>
        <w:pStyle w:val="Listenabsatz"/>
        <w:numPr>
          <w:ilvl w:val="0"/>
          <w:numId w:val="2"/>
        </w:numPr>
        <w:rPr>
          <w:rFonts w:ascii="Arial" w:hAnsi="Arial" w:cs="Arial"/>
          <w:lang w:val="fr-FR"/>
        </w:rPr>
      </w:pPr>
      <w:r w:rsidRPr="00E82DC6">
        <w:rPr>
          <w:rFonts w:ascii="Arial" w:hAnsi="Arial" w:cs="Arial"/>
          <w:lang w:val="fr-FR"/>
        </w:rPr>
        <w:t>Le lieu o</w:t>
      </w:r>
      <w:r w:rsidR="00473C94" w:rsidRPr="00E82DC6">
        <w:rPr>
          <w:rFonts w:ascii="Arial" w:hAnsi="Arial" w:cs="Arial"/>
          <w:lang w:val="fr-FR"/>
        </w:rPr>
        <w:t xml:space="preserve">ù vont les personnes </w:t>
      </w:r>
      <w:r w:rsidRPr="00E82DC6">
        <w:rPr>
          <w:rFonts w:ascii="Arial" w:hAnsi="Arial" w:cs="Arial"/>
          <w:lang w:val="fr-FR"/>
        </w:rPr>
        <w:t>condamnées pour</w:t>
      </w:r>
      <w:r w:rsidR="00473C94" w:rsidRPr="00E82DC6">
        <w:rPr>
          <w:rFonts w:ascii="Arial" w:hAnsi="Arial" w:cs="Arial"/>
          <w:lang w:val="fr-FR"/>
        </w:rPr>
        <w:t xml:space="preserve"> quelque chose de mal</w:t>
      </w:r>
      <w:r w:rsidR="008E0BAB">
        <w:rPr>
          <w:rFonts w:ascii="Arial" w:hAnsi="Arial" w:cs="Arial"/>
          <w:lang w:val="fr-FR"/>
        </w:rPr>
        <w:t>.</w:t>
      </w:r>
    </w:p>
    <w:p w14:paraId="4C2F983A" w14:textId="5A5A178F" w:rsidR="00473C94" w:rsidRPr="00E82DC6" w:rsidRDefault="00B359C2" w:rsidP="00473C94">
      <w:pPr>
        <w:pStyle w:val="Listenabsatz"/>
        <w:numPr>
          <w:ilvl w:val="0"/>
          <w:numId w:val="2"/>
        </w:numPr>
        <w:rPr>
          <w:rFonts w:ascii="Arial" w:hAnsi="Arial" w:cs="Arial"/>
          <w:lang w:val="fr-FR"/>
        </w:rPr>
      </w:pPr>
      <w:r w:rsidRPr="00E82DC6">
        <w:rPr>
          <w:rFonts w:ascii="Arial" w:hAnsi="Arial" w:cs="Arial"/>
          <w:lang w:val="fr-FR"/>
        </w:rPr>
        <w:t>Une pièce dans une prison</w:t>
      </w:r>
      <w:r w:rsidR="008E0BAB">
        <w:rPr>
          <w:rFonts w:ascii="Arial" w:hAnsi="Arial" w:cs="Arial"/>
          <w:lang w:val="fr-FR"/>
        </w:rPr>
        <w:t>.</w:t>
      </w:r>
    </w:p>
    <w:p w14:paraId="58EFB62C" w14:textId="77777777" w:rsidR="00473C94" w:rsidRPr="009C2C47" w:rsidRDefault="00473C94" w:rsidP="00473C94">
      <w:pPr>
        <w:pStyle w:val="Listenabsatz"/>
        <w:numPr>
          <w:ilvl w:val="0"/>
          <w:numId w:val="2"/>
        </w:numPr>
        <w:rPr>
          <w:rFonts w:ascii="Arial" w:hAnsi="Arial" w:cs="Arial"/>
          <w:lang w:val="fr-FR"/>
        </w:rPr>
      </w:pPr>
      <w:r w:rsidRPr="009C2C47">
        <w:rPr>
          <w:rFonts w:ascii="Arial" w:hAnsi="Arial" w:cs="Arial"/>
          <w:lang w:val="fr-FR"/>
        </w:rPr>
        <w:t>Une personne qui fait régner l’ordre.</w:t>
      </w:r>
    </w:p>
    <w:p w14:paraId="7F2C8C4C" w14:textId="77777777" w:rsidR="00473C94" w:rsidRPr="009C2C47" w:rsidRDefault="00473C94" w:rsidP="00473C94">
      <w:pPr>
        <w:pStyle w:val="Listenabsatz"/>
        <w:numPr>
          <w:ilvl w:val="0"/>
          <w:numId w:val="2"/>
        </w:numPr>
        <w:rPr>
          <w:rFonts w:ascii="Arial" w:hAnsi="Arial" w:cs="Arial"/>
          <w:lang w:val="fr-FR"/>
        </w:rPr>
      </w:pPr>
      <w:r w:rsidRPr="009C2C47">
        <w:rPr>
          <w:rFonts w:ascii="Arial" w:hAnsi="Arial" w:cs="Arial"/>
          <w:lang w:val="fr-FR"/>
        </w:rPr>
        <w:t>Un autre mot pour « détenus ».</w:t>
      </w:r>
    </w:p>
    <w:p w14:paraId="6B0F4966" w14:textId="2B7A3ECA" w:rsidR="00473C94" w:rsidRPr="009C2C47" w:rsidRDefault="00473C94" w:rsidP="00473C94">
      <w:pPr>
        <w:pStyle w:val="Listenabsatz"/>
        <w:numPr>
          <w:ilvl w:val="0"/>
          <w:numId w:val="2"/>
        </w:numPr>
        <w:rPr>
          <w:rFonts w:ascii="Arial" w:hAnsi="Arial" w:cs="Arial"/>
          <w:lang w:val="fr-FR"/>
        </w:rPr>
      </w:pPr>
      <w:r w:rsidRPr="009C2C47">
        <w:rPr>
          <w:rFonts w:ascii="Arial" w:hAnsi="Arial" w:cs="Arial"/>
          <w:lang w:val="fr-FR"/>
        </w:rPr>
        <w:t>La possibilité de séjourner à l’</w:t>
      </w:r>
      <w:r w:rsidR="008E0BAB" w:rsidRPr="009C2C47">
        <w:rPr>
          <w:rFonts w:ascii="Arial" w:hAnsi="Arial" w:cs="Arial"/>
          <w:lang w:val="fr-FR"/>
        </w:rPr>
        <w:t>extérieur</w:t>
      </w:r>
      <w:r w:rsidRPr="009C2C47">
        <w:rPr>
          <w:rFonts w:ascii="Arial" w:hAnsi="Arial" w:cs="Arial"/>
          <w:lang w:val="fr-FR"/>
        </w:rPr>
        <w:t xml:space="preserve"> de la prison.</w:t>
      </w:r>
    </w:p>
    <w:p w14:paraId="447FCFC1" w14:textId="77777777" w:rsidR="00473C94" w:rsidRPr="009C2C47" w:rsidRDefault="00473C94" w:rsidP="00473C94">
      <w:pPr>
        <w:pStyle w:val="Listenabsatz"/>
        <w:numPr>
          <w:ilvl w:val="0"/>
          <w:numId w:val="2"/>
        </w:numPr>
        <w:rPr>
          <w:rFonts w:ascii="Arial" w:hAnsi="Arial" w:cs="Arial"/>
          <w:lang w:val="fr-FR"/>
        </w:rPr>
      </w:pPr>
      <w:r w:rsidRPr="009C2C47">
        <w:rPr>
          <w:rFonts w:ascii="Arial" w:hAnsi="Arial" w:cs="Arial"/>
          <w:lang w:val="fr-FR"/>
        </w:rPr>
        <w:t>Un nom pour l’expression « se battre ».</w:t>
      </w:r>
    </w:p>
    <w:p w14:paraId="76520922" w14:textId="64EDF8A2" w:rsidR="00473C94" w:rsidRPr="009C2C47" w:rsidRDefault="00473C94" w:rsidP="00473C94">
      <w:pPr>
        <w:pStyle w:val="Listenabsatz"/>
        <w:numPr>
          <w:ilvl w:val="0"/>
          <w:numId w:val="2"/>
        </w:numPr>
        <w:rPr>
          <w:rFonts w:ascii="Arial" w:hAnsi="Arial" w:cs="Arial"/>
          <w:lang w:val="fr-FR"/>
        </w:rPr>
      </w:pPr>
      <w:r w:rsidRPr="009C2C47">
        <w:rPr>
          <w:rFonts w:ascii="Arial" w:hAnsi="Arial" w:cs="Arial"/>
          <w:lang w:val="fr-FR"/>
        </w:rPr>
        <w:t xml:space="preserve">Un </w:t>
      </w:r>
      <w:r w:rsidR="00B359C2" w:rsidRPr="008E0BAB">
        <w:rPr>
          <w:rFonts w:ascii="Arial" w:hAnsi="Arial" w:cs="Arial"/>
          <w:lang w:val="fr-FR"/>
        </w:rPr>
        <w:t>s</w:t>
      </w:r>
      <w:r w:rsidRPr="008E0BAB">
        <w:rPr>
          <w:rFonts w:ascii="Arial" w:hAnsi="Arial" w:cs="Arial"/>
          <w:lang w:val="fr-FR"/>
        </w:rPr>
        <w:t xml:space="preserve">entiment </w:t>
      </w:r>
      <w:r w:rsidR="00B359C2" w:rsidRPr="008E0BAB">
        <w:rPr>
          <w:rFonts w:ascii="Arial" w:hAnsi="Arial" w:cs="Arial"/>
          <w:lang w:val="fr-FR"/>
        </w:rPr>
        <w:t>q</w:t>
      </w:r>
      <w:r w:rsidRPr="008E0BAB">
        <w:rPr>
          <w:rFonts w:ascii="Arial" w:hAnsi="Arial" w:cs="Arial"/>
          <w:lang w:val="fr-FR"/>
        </w:rPr>
        <w:t>ue</w:t>
      </w:r>
      <w:r w:rsidRPr="009C2C47">
        <w:rPr>
          <w:rFonts w:ascii="Arial" w:hAnsi="Arial" w:cs="Arial"/>
          <w:lang w:val="fr-FR"/>
        </w:rPr>
        <w:t xml:space="preserve"> les détenus éprouvent tous les jours.</w:t>
      </w:r>
    </w:p>
    <w:p w14:paraId="44355E61" w14:textId="6427E524" w:rsidR="00473C94" w:rsidRDefault="00473C94" w:rsidP="00473C94">
      <w:pPr>
        <w:pStyle w:val="Listenabsatz"/>
        <w:numPr>
          <w:ilvl w:val="0"/>
          <w:numId w:val="2"/>
        </w:numPr>
        <w:rPr>
          <w:rFonts w:ascii="Arial" w:hAnsi="Arial" w:cs="Arial"/>
          <w:lang w:val="fr-FR"/>
        </w:rPr>
      </w:pPr>
      <w:r w:rsidRPr="009C2C47">
        <w:rPr>
          <w:rFonts w:ascii="Arial" w:hAnsi="Arial" w:cs="Arial"/>
          <w:lang w:val="fr-FR"/>
        </w:rPr>
        <w:t>La conséquence d’une mauvaise action.</w:t>
      </w:r>
    </w:p>
    <w:p w14:paraId="698E7037" w14:textId="0B17C6B0" w:rsidR="00836FF9" w:rsidRDefault="00836FF9" w:rsidP="00836FF9">
      <w:pPr>
        <w:rPr>
          <w:rFonts w:ascii="Arial" w:hAnsi="Arial" w:cs="Arial"/>
          <w:lang w:val="fr-FR"/>
        </w:rPr>
      </w:pPr>
    </w:p>
    <w:p w14:paraId="2A2DFE45" w14:textId="4180569D" w:rsidR="00836FF9" w:rsidRDefault="00836FF9" w:rsidP="00836FF9">
      <w:pPr>
        <w:rPr>
          <w:rFonts w:ascii="Arial" w:hAnsi="Arial" w:cs="Arial"/>
          <w:lang w:val="fr-FR"/>
        </w:rPr>
      </w:pPr>
    </w:p>
    <w:p w14:paraId="73878BB1" w14:textId="77777777" w:rsidR="00836FF9" w:rsidRPr="00836FF9" w:rsidRDefault="00836FF9" w:rsidP="00836FF9">
      <w:pPr>
        <w:rPr>
          <w:rFonts w:ascii="Arial" w:hAnsi="Arial" w:cs="Arial"/>
          <w:lang w:val="fr-FR"/>
        </w:rPr>
      </w:pPr>
    </w:p>
    <w:p w14:paraId="4E7280D6" w14:textId="3F6EBE0C" w:rsidR="00473C94" w:rsidRPr="009C2C47" w:rsidRDefault="003A589F" w:rsidP="00473C94">
      <w:pPr>
        <w:rPr>
          <w:rFonts w:ascii="Arial" w:hAnsi="Arial" w:cs="Arial"/>
          <w:u w:val="single"/>
          <w:lang w:val="fr-FR"/>
        </w:rPr>
      </w:pPr>
      <w:r w:rsidRPr="009C2C47">
        <w:rPr>
          <w:rFonts w:ascii="Arial" w:hAnsi="Arial" w:cs="Arial"/>
          <w:noProof/>
          <w:lang w:val="fr-FR"/>
        </w:rPr>
        <w:drawing>
          <wp:anchor distT="0" distB="0" distL="114300" distR="114300" simplePos="0" relativeHeight="251663360" behindDoc="0" locked="0" layoutInCell="1" allowOverlap="1" wp14:anchorId="198B415E" wp14:editId="7805CB49">
            <wp:simplePos x="0" y="0"/>
            <wp:positionH relativeFrom="column">
              <wp:posOffset>220345</wp:posOffset>
            </wp:positionH>
            <wp:positionV relativeFrom="paragraph">
              <wp:posOffset>0</wp:posOffset>
            </wp:positionV>
            <wp:extent cx="4980940" cy="3496310"/>
            <wp:effectExtent l="0" t="0" r="0" b="0"/>
            <wp:wrapSquare wrapText="bothSides"/>
            <wp:docPr id="1072649792" name="Grafik 1" descr="Ein Bild, das Text, Software, Computersymbol,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9792" name="Grafik 1" descr="Ein Bild, das Text, Software, Computersymbol, Multimedia-Software enthält.&#10;&#10;Automatisch generierte Beschreibung"/>
                    <pic:cNvPicPr/>
                  </pic:nvPicPr>
                  <pic:blipFill rotWithShape="1">
                    <a:blip r:embed="rId14" cstate="print">
                      <a:extLst>
                        <a:ext uri="{28A0092B-C50C-407E-A947-70E740481C1C}">
                          <a14:useLocalDpi xmlns:a14="http://schemas.microsoft.com/office/drawing/2010/main" val="0"/>
                        </a:ext>
                      </a:extLst>
                    </a:blip>
                    <a:srcRect l="2507" t="13213" r="50572" b="36129"/>
                    <a:stretch/>
                  </pic:blipFill>
                  <pic:spPr bwMode="auto">
                    <a:xfrm>
                      <a:off x="0" y="0"/>
                      <a:ext cx="4980940" cy="349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5642A" w14:textId="584DE678" w:rsidR="00473C94" w:rsidRPr="009C2C47" w:rsidRDefault="00473C94" w:rsidP="00473C94">
      <w:pPr>
        <w:rPr>
          <w:rFonts w:ascii="Arial" w:hAnsi="Arial" w:cs="Arial"/>
          <w:u w:val="single"/>
          <w:lang w:val="fr-FR"/>
        </w:rPr>
      </w:pPr>
    </w:p>
    <w:p w14:paraId="44A0719B" w14:textId="77777777" w:rsidR="00473C94" w:rsidRPr="009C2C47" w:rsidRDefault="00473C94" w:rsidP="00473C94">
      <w:pPr>
        <w:rPr>
          <w:rFonts w:ascii="Arial" w:hAnsi="Arial" w:cs="Arial"/>
          <w:u w:val="single"/>
          <w:lang w:val="fr-FR"/>
        </w:rPr>
      </w:pPr>
    </w:p>
    <w:p w14:paraId="5A3312AF" w14:textId="77777777" w:rsidR="00473C94" w:rsidRPr="009C2C47" w:rsidRDefault="00473C94" w:rsidP="00473C94">
      <w:pPr>
        <w:rPr>
          <w:rFonts w:ascii="Arial" w:hAnsi="Arial" w:cs="Arial"/>
          <w:u w:val="single"/>
          <w:lang w:val="fr-FR"/>
        </w:rPr>
      </w:pPr>
    </w:p>
    <w:p w14:paraId="7460B96F" w14:textId="77777777" w:rsidR="00473C94" w:rsidRPr="009C2C47" w:rsidRDefault="00473C94" w:rsidP="00473C94">
      <w:pPr>
        <w:rPr>
          <w:rFonts w:ascii="Arial" w:hAnsi="Arial" w:cs="Arial"/>
          <w:u w:val="single"/>
          <w:lang w:val="fr-FR"/>
        </w:rPr>
      </w:pPr>
    </w:p>
    <w:p w14:paraId="3DB6CCD0" w14:textId="77777777" w:rsidR="00473C94" w:rsidRPr="009C2C47" w:rsidRDefault="00473C94" w:rsidP="00473C94">
      <w:pPr>
        <w:rPr>
          <w:rFonts w:ascii="Arial" w:hAnsi="Arial" w:cs="Arial"/>
          <w:u w:val="single"/>
          <w:lang w:val="fr-FR"/>
        </w:rPr>
      </w:pPr>
    </w:p>
    <w:p w14:paraId="28DC1A36" w14:textId="77777777" w:rsidR="00473C94" w:rsidRPr="009C2C47" w:rsidRDefault="00473C94" w:rsidP="00473C94">
      <w:pPr>
        <w:rPr>
          <w:rFonts w:ascii="Arial" w:hAnsi="Arial" w:cs="Arial"/>
          <w:u w:val="single"/>
          <w:lang w:val="fr-FR"/>
        </w:rPr>
      </w:pPr>
    </w:p>
    <w:p w14:paraId="1EE64A82" w14:textId="77777777" w:rsidR="00473C94" w:rsidRPr="009C2C47" w:rsidRDefault="00473C94" w:rsidP="00473C94">
      <w:pPr>
        <w:rPr>
          <w:rFonts w:ascii="Arial" w:hAnsi="Arial" w:cs="Arial"/>
          <w:u w:val="single"/>
          <w:lang w:val="fr-FR"/>
        </w:rPr>
      </w:pPr>
    </w:p>
    <w:p w14:paraId="03C51C3F" w14:textId="77777777" w:rsidR="00473C94" w:rsidRPr="009C2C47" w:rsidRDefault="00473C94" w:rsidP="00473C94">
      <w:pPr>
        <w:rPr>
          <w:rFonts w:ascii="Arial" w:hAnsi="Arial" w:cs="Arial"/>
          <w:u w:val="single"/>
          <w:lang w:val="fr-FR"/>
        </w:rPr>
      </w:pPr>
    </w:p>
    <w:p w14:paraId="3BD94726" w14:textId="02442DC1" w:rsidR="00473C94" w:rsidRPr="009C2C47" w:rsidRDefault="00473C94" w:rsidP="00473C94">
      <w:pPr>
        <w:rPr>
          <w:rFonts w:ascii="Arial" w:hAnsi="Arial" w:cs="Arial"/>
          <w:u w:val="single"/>
          <w:lang w:val="fr-FR"/>
        </w:rPr>
      </w:pPr>
    </w:p>
    <w:p w14:paraId="7AC22D86" w14:textId="77777777" w:rsidR="00473C94" w:rsidRPr="009C2C47" w:rsidRDefault="00473C94" w:rsidP="00473C94">
      <w:pPr>
        <w:pStyle w:val="Listenabsatz"/>
        <w:ind w:left="0"/>
        <w:rPr>
          <w:rFonts w:ascii="Arial" w:hAnsi="Arial" w:cs="Arial"/>
          <w:i/>
          <w:iCs/>
          <w:lang w:val="fr-FR"/>
        </w:rPr>
      </w:pPr>
    </w:p>
    <w:p w14:paraId="39E45A39" w14:textId="0A2D35A4" w:rsidR="00B819D9" w:rsidRPr="009C2C47" w:rsidRDefault="00B819D9" w:rsidP="00B819D9">
      <w:pPr>
        <w:rPr>
          <w:rFonts w:ascii="Arial" w:hAnsi="Arial" w:cs="Arial"/>
          <w:lang w:val="fr-FR"/>
        </w:rPr>
      </w:pPr>
    </w:p>
    <w:p w14:paraId="00872431" w14:textId="64A99BF6" w:rsidR="00B819D9" w:rsidRPr="009C2C47" w:rsidRDefault="00B819D9" w:rsidP="00B819D9">
      <w:pPr>
        <w:rPr>
          <w:rFonts w:ascii="Arial" w:hAnsi="Arial" w:cs="Arial"/>
          <w:lang w:val="fr-FR"/>
        </w:rPr>
      </w:pPr>
    </w:p>
    <w:p w14:paraId="55091CFD" w14:textId="77777777" w:rsidR="00473C94" w:rsidRPr="009C2C47" w:rsidRDefault="00473C94" w:rsidP="00B819D9">
      <w:pPr>
        <w:rPr>
          <w:rFonts w:ascii="Arial" w:hAnsi="Arial" w:cs="Arial"/>
          <w:lang w:val="fr-FR"/>
        </w:rPr>
      </w:pPr>
    </w:p>
    <w:p w14:paraId="6A9E250B" w14:textId="77777777" w:rsidR="00473C94" w:rsidRPr="009C2C47" w:rsidRDefault="00473C94" w:rsidP="00B819D9">
      <w:pPr>
        <w:rPr>
          <w:rFonts w:ascii="Arial" w:hAnsi="Arial" w:cs="Arial"/>
          <w:lang w:val="fr-FR"/>
        </w:rPr>
      </w:pPr>
    </w:p>
    <w:p w14:paraId="2E3374F3" w14:textId="77777777" w:rsidR="00473C94" w:rsidRPr="009C2C47" w:rsidRDefault="00473C94" w:rsidP="00B819D9">
      <w:pPr>
        <w:rPr>
          <w:rFonts w:ascii="Arial" w:hAnsi="Arial" w:cs="Arial"/>
          <w:lang w:val="fr-FR"/>
        </w:rPr>
      </w:pPr>
    </w:p>
    <w:p w14:paraId="1BB171B8" w14:textId="77777777" w:rsidR="00473C94" w:rsidRPr="009C2C47" w:rsidRDefault="00473C94" w:rsidP="00B819D9">
      <w:pPr>
        <w:rPr>
          <w:rFonts w:ascii="Arial" w:hAnsi="Arial" w:cs="Arial"/>
          <w:lang w:val="fr-FR"/>
        </w:rPr>
      </w:pPr>
    </w:p>
    <w:p w14:paraId="028F4EF0" w14:textId="77777777" w:rsidR="00473C94" w:rsidRPr="009C2C47" w:rsidRDefault="00473C94" w:rsidP="00B819D9">
      <w:pPr>
        <w:rPr>
          <w:rFonts w:ascii="Arial" w:hAnsi="Arial" w:cs="Arial"/>
          <w:lang w:val="fr-FR"/>
        </w:rPr>
      </w:pPr>
    </w:p>
    <w:p w14:paraId="06C16C64" w14:textId="07D81A6C" w:rsidR="00473C94" w:rsidRDefault="00473C94" w:rsidP="00B819D9">
      <w:pPr>
        <w:rPr>
          <w:rFonts w:ascii="Arial" w:hAnsi="Arial" w:cs="Arial"/>
          <w:lang w:val="fr-FR"/>
        </w:rPr>
      </w:pPr>
    </w:p>
    <w:p w14:paraId="0A55E996" w14:textId="77777777" w:rsidR="005640EE" w:rsidRDefault="005640EE" w:rsidP="008E0BAB">
      <w:pPr>
        <w:rPr>
          <w:rFonts w:ascii="Arial" w:hAnsi="Arial" w:cs="Arial"/>
          <w:b/>
          <w:u w:val="single"/>
          <w:lang w:val="fr-FR"/>
        </w:rPr>
      </w:pPr>
    </w:p>
    <w:p w14:paraId="747FC14F" w14:textId="77777777" w:rsidR="00836FF9" w:rsidRDefault="00836FF9">
      <w:pPr>
        <w:rPr>
          <w:rFonts w:ascii="Arial" w:hAnsi="Arial" w:cs="Arial"/>
          <w:b/>
          <w:color w:val="ED7D31" w:themeColor="accent2"/>
          <w:lang w:val="fr-FR"/>
        </w:rPr>
      </w:pPr>
      <w:r>
        <w:rPr>
          <w:rFonts w:ascii="Arial" w:hAnsi="Arial" w:cs="Arial"/>
          <w:b/>
          <w:color w:val="ED7D31" w:themeColor="accent2"/>
          <w:lang w:val="fr-FR"/>
        </w:rPr>
        <w:br w:type="page"/>
      </w:r>
    </w:p>
    <w:p w14:paraId="12AD53A2" w14:textId="62B929A6" w:rsidR="008E0BAB" w:rsidRDefault="008E0BAB" w:rsidP="008E0BAB">
      <w:pPr>
        <w:rPr>
          <w:rFonts w:ascii="Arial" w:hAnsi="Arial" w:cs="Arial"/>
          <w:b/>
          <w:color w:val="ED7D31" w:themeColor="accent2"/>
          <w:lang w:val="fr-FR"/>
        </w:rPr>
      </w:pPr>
      <w:r w:rsidRPr="005640EE">
        <w:rPr>
          <w:rFonts w:ascii="Arial" w:hAnsi="Arial" w:cs="Arial"/>
          <w:b/>
          <w:color w:val="ED7D31" w:themeColor="accent2"/>
          <w:lang w:val="fr-FR"/>
        </w:rPr>
        <w:lastRenderedPageBreak/>
        <w:t>Activité 4</w:t>
      </w:r>
    </w:p>
    <w:p w14:paraId="3F37FA10" w14:textId="77777777" w:rsidR="00792E02" w:rsidRDefault="00792E02" w:rsidP="008E0BAB">
      <w:pPr>
        <w:rPr>
          <w:rFonts w:ascii="Arial" w:hAnsi="Arial" w:cs="Arial"/>
          <w:b/>
          <w:color w:val="ED7D31" w:themeColor="accent2"/>
          <w:lang w:val="fr-FR"/>
        </w:rPr>
      </w:pPr>
    </w:p>
    <w:p w14:paraId="4C2D02AE" w14:textId="77777777" w:rsidR="00792E02" w:rsidRPr="007742BE" w:rsidRDefault="008E0BAB" w:rsidP="008E0BAB">
      <w:pPr>
        <w:rPr>
          <w:rFonts w:ascii="Arial" w:hAnsi="Arial" w:cs="Arial"/>
          <w:bCs/>
          <w:color w:val="000000" w:themeColor="text1"/>
          <w:lang w:val="fr-FR"/>
        </w:rPr>
      </w:pPr>
      <w:r w:rsidRPr="008E0BAB">
        <w:rPr>
          <w:rFonts w:ascii="Arial" w:hAnsi="Arial" w:cs="Arial"/>
          <w:bCs/>
          <w:lang w:val="fr-FR"/>
        </w:rPr>
        <w:t>Effectue</w:t>
      </w:r>
      <w:r w:rsidR="00AC5628">
        <w:rPr>
          <w:rFonts w:ascii="Arial" w:hAnsi="Arial" w:cs="Arial"/>
          <w:bCs/>
          <w:lang w:val="fr-FR"/>
        </w:rPr>
        <w:t>z</w:t>
      </w:r>
      <w:r w:rsidRPr="008E0BAB">
        <w:rPr>
          <w:rFonts w:ascii="Arial" w:hAnsi="Arial" w:cs="Arial"/>
          <w:bCs/>
          <w:lang w:val="fr-FR"/>
        </w:rPr>
        <w:t xml:space="preserve"> des recherches</w:t>
      </w:r>
      <w:r>
        <w:rPr>
          <w:rFonts w:ascii="Arial" w:hAnsi="Arial" w:cs="Arial"/>
          <w:bCs/>
          <w:lang w:val="fr-FR"/>
        </w:rPr>
        <w:t xml:space="preserve"> </w:t>
      </w:r>
      <w:r w:rsidRPr="008E0BAB">
        <w:rPr>
          <w:rFonts w:ascii="Arial" w:hAnsi="Arial" w:cs="Arial"/>
          <w:bCs/>
          <w:lang w:val="fr-FR"/>
        </w:rPr>
        <w:t xml:space="preserve">sur Internet pour obtenir des informations sur </w:t>
      </w:r>
      <w:r w:rsidR="00792E02" w:rsidRPr="007742BE">
        <w:rPr>
          <w:rFonts w:ascii="Arial" w:hAnsi="Arial" w:cs="Arial"/>
          <w:bCs/>
          <w:color w:val="000000" w:themeColor="text1"/>
          <w:lang w:val="fr-FR"/>
        </w:rPr>
        <w:t xml:space="preserve">la pièce de théâtre </w:t>
      </w:r>
      <w:r w:rsidRPr="007742BE">
        <w:rPr>
          <w:rFonts w:ascii="Arial" w:hAnsi="Arial" w:cs="Arial"/>
          <w:bCs/>
          <w:color w:val="000000" w:themeColor="text1"/>
          <w:lang w:val="fr-FR"/>
        </w:rPr>
        <w:t>« En attendant Godot ».</w:t>
      </w:r>
      <w:r w:rsidR="00847881" w:rsidRPr="007742BE">
        <w:rPr>
          <w:rFonts w:ascii="Arial" w:hAnsi="Arial" w:cs="Arial"/>
          <w:bCs/>
          <w:color w:val="000000" w:themeColor="text1"/>
          <w:lang w:val="fr-FR"/>
        </w:rPr>
        <w:t xml:space="preserve"> </w:t>
      </w:r>
    </w:p>
    <w:p w14:paraId="795FC5D9" w14:textId="460F1888" w:rsidR="008E0BAB" w:rsidRDefault="00847881" w:rsidP="008E0BAB">
      <w:pPr>
        <w:rPr>
          <w:rFonts w:ascii="Arial" w:hAnsi="Arial" w:cs="Arial"/>
          <w:bCs/>
          <w:lang w:val="fr-FR"/>
        </w:rPr>
      </w:pPr>
      <w:r>
        <w:rPr>
          <w:rFonts w:ascii="Arial" w:hAnsi="Arial" w:cs="Arial"/>
          <w:bCs/>
          <w:lang w:val="fr-FR"/>
        </w:rPr>
        <w:t xml:space="preserve">Formez </w:t>
      </w:r>
      <w:r w:rsidR="005E44A0">
        <w:rPr>
          <w:rFonts w:ascii="Arial" w:hAnsi="Arial" w:cs="Arial"/>
          <w:bCs/>
          <w:lang w:val="fr-FR"/>
        </w:rPr>
        <w:t>cinq</w:t>
      </w:r>
      <w:r>
        <w:rPr>
          <w:rFonts w:ascii="Arial" w:hAnsi="Arial" w:cs="Arial"/>
          <w:bCs/>
          <w:lang w:val="fr-FR"/>
        </w:rPr>
        <w:t xml:space="preserve"> groupes</w:t>
      </w:r>
      <w:r w:rsidR="008E0BAB">
        <w:rPr>
          <w:rFonts w:ascii="Arial" w:hAnsi="Arial" w:cs="Arial"/>
          <w:bCs/>
          <w:lang w:val="fr-FR"/>
        </w:rPr>
        <w:t>.</w:t>
      </w:r>
      <w:r w:rsidR="005E44A0">
        <w:rPr>
          <w:rFonts w:ascii="Arial" w:hAnsi="Arial" w:cs="Arial"/>
          <w:bCs/>
          <w:lang w:val="fr-FR"/>
        </w:rPr>
        <w:t xml:space="preserve"> Présentez vos résultats devant la classe.</w:t>
      </w:r>
      <w:r w:rsidR="008E0BAB">
        <w:rPr>
          <w:rFonts w:ascii="Arial" w:hAnsi="Arial" w:cs="Arial"/>
          <w:bCs/>
          <w:lang w:val="fr-FR"/>
        </w:rPr>
        <w:t xml:space="preserve"> </w:t>
      </w:r>
    </w:p>
    <w:p w14:paraId="51BD1BF2" w14:textId="77777777" w:rsidR="008E0BAB" w:rsidRDefault="008E0BAB" w:rsidP="008E0BAB">
      <w:pPr>
        <w:rPr>
          <w:rFonts w:ascii="Arial" w:hAnsi="Arial" w:cs="Arial"/>
          <w:bCs/>
          <w:lang w:val="fr-FR"/>
        </w:rPr>
      </w:pPr>
    </w:p>
    <w:p w14:paraId="6CEDF8B8" w14:textId="77777777" w:rsidR="00103F7B" w:rsidRPr="00103F7B" w:rsidRDefault="00103F7B" w:rsidP="00103F7B">
      <w:pPr>
        <w:rPr>
          <w:rFonts w:ascii="Arial" w:hAnsi="Arial" w:cs="Arial"/>
          <w:bCs/>
          <w:lang w:val="fr-FR"/>
        </w:rPr>
      </w:pPr>
      <w:r w:rsidRPr="00103F7B">
        <w:rPr>
          <w:rFonts w:ascii="Arial" w:hAnsi="Arial" w:cs="Arial"/>
          <w:bCs/>
          <w:lang w:val="fr-FR"/>
        </w:rPr>
        <w:t xml:space="preserve">Groupe 1 : </w:t>
      </w:r>
      <w:r w:rsidRPr="00103F7B">
        <w:rPr>
          <w:rFonts w:ascii="Arial" w:hAnsi="Arial" w:cs="Arial"/>
          <w:bCs/>
          <w:lang w:val="fr-FR"/>
        </w:rPr>
        <w:tab/>
        <w:t>Donnez un petit résumé du contenu.</w:t>
      </w:r>
    </w:p>
    <w:p w14:paraId="7A80E1A7" w14:textId="77777777" w:rsidR="00103F7B" w:rsidRDefault="00572F35" w:rsidP="00103F7B">
      <w:pPr>
        <w:pStyle w:val="Listenabsatz"/>
        <w:numPr>
          <w:ilvl w:val="0"/>
          <w:numId w:val="26"/>
        </w:numPr>
        <w:rPr>
          <w:rFonts w:ascii="Arial" w:hAnsi="Arial" w:cs="Arial"/>
          <w:bCs/>
          <w:lang w:val="fr-FR"/>
        </w:rPr>
      </w:pPr>
      <w:hyperlink r:id="rId15" w:history="1">
        <w:r w:rsidR="00103F7B" w:rsidRPr="00DA3EF7">
          <w:rPr>
            <w:rStyle w:val="Hyperlink"/>
            <w:rFonts w:ascii="Arial" w:hAnsi="Arial" w:cs="Arial"/>
            <w:bCs/>
            <w:lang w:val="fr-FR"/>
          </w:rPr>
          <w:t>https://www.radiofrance.fr/franceculture/podcasts/affaire-critique/affaire-critique-chronique-du-jeudi-02-mars-2023-5738699</w:t>
        </w:r>
      </w:hyperlink>
    </w:p>
    <w:p w14:paraId="3CCA45E7" w14:textId="694789D6" w:rsidR="00103F7B" w:rsidRPr="00103F7B" w:rsidRDefault="00572F35" w:rsidP="00103F7B">
      <w:pPr>
        <w:pStyle w:val="Listenabsatz"/>
        <w:numPr>
          <w:ilvl w:val="0"/>
          <w:numId w:val="26"/>
        </w:numPr>
        <w:rPr>
          <w:rFonts w:ascii="Arial" w:hAnsi="Arial" w:cs="Arial"/>
          <w:bCs/>
          <w:lang w:val="fr-FR"/>
        </w:rPr>
      </w:pPr>
      <w:hyperlink r:id="rId16" w:history="1">
        <w:r w:rsidR="00103F7B" w:rsidRPr="00DA3EF7">
          <w:rPr>
            <w:rStyle w:val="Hyperlink"/>
            <w:rFonts w:ascii="Arial" w:hAnsi="Arial" w:cs="Arial"/>
            <w:bCs/>
            <w:lang w:val="fr-FR"/>
          </w:rPr>
          <w:t>https://www.bacfrancais.com/resume/resume-en-attendant-godot-beckett</w:t>
        </w:r>
      </w:hyperlink>
    </w:p>
    <w:p w14:paraId="36E8749A" w14:textId="77777777" w:rsidR="00103F7B" w:rsidRPr="00103F7B" w:rsidRDefault="00103F7B" w:rsidP="00103F7B">
      <w:pPr>
        <w:rPr>
          <w:rFonts w:ascii="Arial" w:hAnsi="Arial" w:cs="Arial"/>
          <w:bCs/>
          <w:lang w:val="fr-FR"/>
        </w:rPr>
      </w:pPr>
    </w:p>
    <w:p w14:paraId="0ECE1A68" w14:textId="77777777" w:rsidR="00103F7B" w:rsidRPr="00103F7B" w:rsidRDefault="00103F7B" w:rsidP="00103F7B">
      <w:pPr>
        <w:rPr>
          <w:rFonts w:ascii="Arial" w:hAnsi="Arial" w:cs="Arial"/>
          <w:bCs/>
          <w:lang w:val="fr-FR"/>
        </w:rPr>
      </w:pPr>
      <w:r w:rsidRPr="00103F7B">
        <w:rPr>
          <w:rFonts w:ascii="Arial" w:hAnsi="Arial" w:cs="Arial"/>
          <w:bCs/>
          <w:lang w:val="fr-FR"/>
        </w:rPr>
        <w:t>Groupe 2 :</w:t>
      </w:r>
      <w:r w:rsidRPr="00103F7B">
        <w:rPr>
          <w:rFonts w:ascii="Arial" w:hAnsi="Arial" w:cs="Arial"/>
          <w:bCs/>
          <w:lang w:val="fr-FR"/>
        </w:rPr>
        <w:tab/>
        <w:t>Cherchez des informations sur l’histoire de la création.</w:t>
      </w:r>
    </w:p>
    <w:p w14:paraId="14298C5B" w14:textId="77777777" w:rsidR="00103F7B" w:rsidRDefault="00572F35" w:rsidP="00103F7B">
      <w:pPr>
        <w:pStyle w:val="Listenabsatz"/>
        <w:numPr>
          <w:ilvl w:val="0"/>
          <w:numId w:val="26"/>
        </w:numPr>
        <w:rPr>
          <w:rFonts w:ascii="Arial" w:hAnsi="Arial" w:cs="Arial"/>
          <w:bCs/>
          <w:lang w:val="fr-FR"/>
        </w:rPr>
      </w:pPr>
      <w:hyperlink r:id="rId17" w:history="1">
        <w:r w:rsidR="00103F7B" w:rsidRPr="00DA3EF7">
          <w:rPr>
            <w:rStyle w:val="Hyperlink"/>
            <w:rFonts w:ascii="Arial" w:hAnsi="Arial" w:cs="Arial"/>
            <w:bCs/>
            <w:lang w:val="fr-FR"/>
          </w:rPr>
          <w:t>https://www.larousse.fr/encyclopedie/personnage/Samuel_Beckett/108121</w:t>
        </w:r>
      </w:hyperlink>
    </w:p>
    <w:p w14:paraId="545A7A1E" w14:textId="04853024" w:rsidR="00103F7B" w:rsidRPr="00103F7B" w:rsidRDefault="00572F35" w:rsidP="00103F7B">
      <w:pPr>
        <w:pStyle w:val="Listenabsatz"/>
        <w:numPr>
          <w:ilvl w:val="0"/>
          <w:numId w:val="26"/>
        </w:numPr>
        <w:rPr>
          <w:rFonts w:ascii="Arial" w:hAnsi="Arial" w:cs="Arial"/>
          <w:bCs/>
          <w:lang w:val="fr-FR"/>
        </w:rPr>
      </w:pPr>
      <w:hyperlink r:id="rId18" w:anchor=":~:text=En%20attendant%20Godot%20semble%20%C3%AAtre,'un%20nouvel%20espoir" w:history="1">
        <w:r w:rsidR="00103F7B" w:rsidRPr="00DA3EF7">
          <w:rPr>
            <w:rStyle w:val="Hyperlink"/>
            <w:rFonts w:ascii="Arial" w:hAnsi="Arial" w:cs="Arial"/>
            <w:bCs/>
            <w:lang w:val="fr-FR"/>
          </w:rPr>
          <w:t>https://factuel.univ-lorraine.fr/node/1464#:~:text=En%20attendant%20Godot%20semble%20%C3%AAtre,'un%20nouvel%20espoir</w:t>
        </w:r>
      </w:hyperlink>
    </w:p>
    <w:p w14:paraId="2E0BA3D8" w14:textId="77777777" w:rsidR="00103F7B" w:rsidRPr="00103F7B" w:rsidRDefault="00103F7B" w:rsidP="00103F7B">
      <w:pPr>
        <w:rPr>
          <w:rFonts w:ascii="Arial" w:hAnsi="Arial" w:cs="Arial"/>
          <w:bCs/>
          <w:lang w:val="fr-FR"/>
        </w:rPr>
      </w:pPr>
    </w:p>
    <w:p w14:paraId="0F99723C" w14:textId="77777777" w:rsidR="00103F7B" w:rsidRPr="00103F7B" w:rsidRDefault="00103F7B" w:rsidP="00103F7B">
      <w:pPr>
        <w:rPr>
          <w:rFonts w:ascii="Arial" w:hAnsi="Arial" w:cs="Arial"/>
          <w:bCs/>
          <w:lang w:val="fr-FR"/>
        </w:rPr>
      </w:pPr>
      <w:r w:rsidRPr="00103F7B">
        <w:rPr>
          <w:rFonts w:ascii="Arial" w:hAnsi="Arial" w:cs="Arial"/>
          <w:bCs/>
          <w:lang w:val="fr-FR"/>
        </w:rPr>
        <w:t>Groupe 3 :</w:t>
      </w:r>
      <w:r w:rsidRPr="00103F7B">
        <w:rPr>
          <w:rFonts w:ascii="Arial" w:hAnsi="Arial" w:cs="Arial"/>
          <w:bCs/>
          <w:lang w:val="fr-FR"/>
        </w:rPr>
        <w:tab/>
        <w:t>Cherchez des interprétations différentes.</w:t>
      </w:r>
    </w:p>
    <w:p w14:paraId="44E41D09" w14:textId="77777777" w:rsidR="00103F7B" w:rsidRDefault="00572F35" w:rsidP="00103F7B">
      <w:pPr>
        <w:pStyle w:val="Listenabsatz"/>
        <w:numPr>
          <w:ilvl w:val="0"/>
          <w:numId w:val="26"/>
        </w:numPr>
        <w:rPr>
          <w:rFonts w:ascii="Arial" w:hAnsi="Arial" w:cs="Arial"/>
          <w:bCs/>
          <w:lang w:val="fr-FR"/>
        </w:rPr>
      </w:pPr>
      <w:hyperlink r:id="rId19" w:history="1">
        <w:r w:rsidR="00103F7B" w:rsidRPr="00DA3EF7">
          <w:rPr>
            <w:rStyle w:val="Hyperlink"/>
            <w:rFonts w:ascii="Arial" w:hAnsi="Arial" w:cs="Arial"/>
            <w:bCs/>
            <w:lang w:val="fr-FR"/>
          </w:rPr>
          <w:t>https://www.bacfrancais.com/resume/resume-en-attendant-godot-beckett</w:t>
        </w:r>
      </w:hyperlink>
    </w:p>
    <w:p w14:paraId="402566A3" w14:textId="579D1D99" w:rsidR="00103F7B" w:rsidRPr="00103F7B" w:rsidRDefault="00572F35" w:rsidP="00103F7B">
      <w:pPr>
        <w:pStyle w:val="Listenabsatz"/>
        <w:numPr>
          <w:ilvl w:val="0"/>
          <w:numId w:val="26"/>
        </w:numPr>
        <w:rPr>
          <w:rFonts w:ascii="Arial" w:hAnsi="Arial" w:cs="Arial"/>
          <w:bCs/>
          <w:lang w:val="fr-FR"/>
        </w:rPr>
      </w:pPr>
      <w:hyperlink r:id="rId20" w:history="1">
        <w:r w:rsidR="00103F7B" w:rsidRPr="00DA3EF7">
          <w:rPr>
            <w:rStyle w:val="Hyperlink"/>
            <w:rFonts w:ascii="Arial" w:hAnsi="Arial" w:cs="Arial"/>
            <w:bCs/>
            <w:lang w:val="fr-FR"/>
          </w:rPr>
          <w:t>https://www.rayonvertcinema.org/beckett-en-attendant-godot/</w:t>
        </w:r>
      </w:hyperlink>
    </w:p>
    <w:p w14:paraId="75DF580C" w14:textId="77777777" w:rsidR="00103F7B" w:rsidRPr="00103F7B" w:rsidRDefault="00103F7B" w:rsidP="00103F7B">
      <w:pPr>
        <w:rPr>
          <w:rFonts w:ascii="Arial" w:hAnsi="Arial" w:cs="Arial"/>
          <w:bCs/>
          <w:lang w:val="fr-FR"/>
        </w:rPr>
      </w:pPr>
    </w:p>
    <w:p w14:paraId="1441C696" w14:textId="77777777" w:rsidR="00103F7B" w:rsidRPr="00103F7B" w:rsidRDefault="00103F7B" w:rsidP="00103F7B">
      <w:pPr>
        <w:rPr>
          <w:rFonts w:ascii="Arial" w:hAnsi="Arial" w:cs="Arial"/>
          <w:bCs/>
          <w:lang w:val="fr-FR"/>
        </w:rPr>
      </w:pPr>
    </w:p>
    <w:p w14:paraId="3A6C367E" w14:textId="77777777" w:rsidR="00103F7B" w:rsidRPr="00103F7B" w:rsidRDefault="00103F7B" w:rsidP="00103F7B">
      <w:pPr>
        <w:rPr>
          <w:rFonts w:ascii="Arial" w:hAnsi="Arial" w:cs="Arial"/>
          <w:bCs/>
          <w:lang w:val="fr-FR"/>
        </w:rPr>
      </w:pPr>
      <w:r w:rsidRPr="00103F7B">
        <w:rPr>
          <w:rFonts w:ascii="Arial" w:hAnsi="Arial" w:cs="Arial"/>
          <w:bCs/>
          <w:lang w:val="fr-FR"/>
        </w:rPr>
        <w:t xml:space="preserve">Groupe 4 : </w:t>
      </w:r>
      <w:r w:rsidRPr="00103F7B">
        <w:rPr>
          <w:rFonts w:ascii="Arial" w:hAnsi="Arial" w:cs="Arial"/>
          <w:bCs/>
          <w:lang w:val="fr-FR"/>
        </w:rPr>
        <w:tab/>
        <w:t>Caractérisez le genre « le théâtre absurde ».</w:t>
      </w:r>
    </w:p>
    <w:p w14:paraId="64735CFB" w14:textId="6FCDBC9D" w:rsidR="00103F7B" w:rsidRPr="00103F7B" w:rsidRDefault="00572F35" w:rsidP="00103F7B">
      <w:pPr>
        <w:pStyle w:val="Listenabsatz"/>
        <w:numPr>
          <w:ilvl w:val="0"/>
          <w:numId w:val="26"/>
        </w:numPr>
        <w:rPr>
          <w:rFonts w:ascii="Arial" w:hAnsi="Arial" w:cs="Arial"/>
          <w:bCs/>
          <w:lang w:val="fr-FR"/>
        </w:rPr>
      </w:pPr>
      <w:hyperlink r:id="rId21" w:anchor=":~:text=Les%20dramaturges%20du%20th%C3%A9%C3%A2tre%20de,vie%20ou%20de%20leur%20caract%C3%A8re" w:history="1">
        <w:r w:rsidR="00103F7B" w:rsidRPr="00DA3EF7">
          <w:rPr>
            <w:rStyle w:val="Hyperlink"/>
            <w:rFonts w:ascii="Arial" w:hAnsi="Arial" w:cs="Arial"/>
            <w:bCs/>
            <w:lang w:val="fr-FR"/>
          </w:rPr>
          <w:t>https://www.lelivrescolaire.fr/page/7299007#:~:text=Les%20dramaturges%20du%20th%C3%A9%C3%A2tre%20de,vie%20ou%20de%20leur%20caract%C3%A8re</w:t>
        </w:r>
      </w:hyperlink>
      <w:r w:rsidR="00103F7B" w:rsidRPr="00103F7B">
        <w:rPr>
          <w:rFonts w:ascii="Arial" w:hAnsi="Arial" w:cs="Arial"/>
          <w:bCs/>
          <w:lang w:val="fr-FR"/>
        </w:rPr>
        <w:t>.</w:t>
      </w:r>
    </w:p>
    <w:p w14:paraId="38C307E3" w14:textId="77777777" w:rsidR="00103F7B" w:rsidRPr="00103F7B" w:rsidRDefault="00103F7B" w:rsidP="00103F7B">
      <w:pPr>
        <w:rPr>
          <w:rFonts w:ascii="Arial" w:hAnsi="Arial" w:cs="Arial"/>
          <w:bCs/>
          <w:lang w:val="fr-FR"/>
        </w:rPr>
      </w:pPr>
    </w:p>
    <w:p w14:paraId="2D126F3A" w14:textId="77777777" w:rsidR="00103F7B" w:rsidRPr="00103F7B" w:rsidRDefault="00103F7B" w:rsidP="00103F7B">
      <w:pPr>
        <w:rPr>
          <w:rFonts w:ascii="Arial" w:hAnsi="Arial" w:cs="Arial"/>
          <w:bCs/>
          <w:lang w:val="fr-FR"/>
        </w:rPr>
      </w:pPr>
    </w:p>
    <w:p w14:paraId="339C60AA" w14:textId="12CC38D0" w:rsidR="007742BE" w:rsidRPr="007742BE" w:rsidRDefault="00103F7B" w:rsidP="007742BE">
      <w:pPr>
        <w:rPr>
          <w:rFonts w:ascii="Arial" w:hAnsi="Arial" w:cs="Arial"/>
          <w:bCs/>
          <w:color w:val="000000" w:themeColor="text1"/>
          <w:lang w:val="fr-FR"/>
        </w:rPr>
      </w:pPr>
      <w:r w:rsidRPr="00103F7B">
        <w:rPr>
          <w:rFonts w:ascii="Arial" w:hAnsi="Arial" w:cs="Arial"/>
          <w:bCs/>
          <w:lang w:val="fr-FR"/>
        </w:rPr>
        <w:t xml:space="preserve">Groupe 5 : </w:t>
      </w:r>
      <w:r w:rsidRPr="00103F7B">
        <w:rPr>
          <w:rFonts w:ascii="Arial" w:hAnsi="Arial" w:cs="Arial"/>
          <w:bCs/>
          <w:lang w:val="fr-FR"/>
        </w:rPr>
        <w:tab/>
        <w:t xml:space="preserve">Effectuez une recherche sur </w:t>
      </w:r>
      <w:r w:rsidR="00FC726B" w:rsidRPr="007742BE">
        <w:rPr>
          <w:rFonts w:ascii="Arial" w:hAnsi="Arial" w:cs="Arial"/>
          <w:bCs/>
          <w:color w:val="000000" w:themeColor="text1"/>
          <w:lang w:val="fr-FR"/>
        </w:rPr>
        <w:t>la réception de la p</w:t>
      </w:r>
      <w:r w:rsidR="00046314">
        <w:rPr>
          <w:rFonts w:ascii="Arial" w:hAnsi="Arial" w:cs="Arial"/>
          <w:bCs/>
          <w:color w:val="000000" w:themeColor="text1"/>
          <w:lang w:val="fr-FR"/>
        </w:rPr>
        <w:t>ièce</w:t>
      </w:r>
      <w:r w:rsidR="00FC726B" w:rsidRPr="007742BE">
        <w:rPr>
          <w:rFonts w:ascii="Arial" w:hAnsi="Arial" w:cs="Arial"/>
          <w:bCs/>
          <w:color w:val="000000" w:themeColor="text1"/>
          <w:lang w:val="fr-FR"/>
        </w:rPr>
        <w:t xml:space="preserve"> au moment de sa</w:t>
      </w:r>
    </w:p>
    <w:p w14:paraId="3741BCCB" w14:textId="0B3763E6" w:rsidR="00103F7B" w:rsidRPr="007742BE" w:rsidRDefault="00FC726B" w:rsidP="007742BE">
      <w:pPr>
        <w:ind w:left="1416"/>
        <w:rPr>
          <w:rFonts w:ascii="Arial" w:hAnsi="Arial" w:cs="Arial"/>
          <w:bCs/>
          <w:color w:val="000000" w:themeColor="text1"/>
          <w:lang w:val="fr-FR"/>
        </w:rPr>
      </w:pPr>
      <w:r w:rsidRPr="007742BE">
        <w:rPr>
          <w:rFonts w:ascii="Arial" w:hAnsi="Arial" w:cs="Arial"/>
          <w:bCs/>
          <w:color w:val="000000" w:themeColor="text1"/>
          <w:lang w:val="fr-FR"/>
        </w:rPr>
        <w:t xml:space="preserve">publication </w:t>
      </w:r>
      <w:r w:rsidR="00103F7B" w:rsidRPr="007742BE">
        <w:rPr>
          <w:rFonts w:ascii="Arial" w:hAnsi="Arial" w:cs="Arial"/>
          <w:bCs/>
          <w:color w:val="000000" w:themeColor="text1"/>
          <w:lang w:val="fr-FR"/>
        </w:rPr>
        <w:t xml:space="preserve">et sur </w:t>
      </w:r>
      <w:r w:rsidRPr="007742BE">
        <w:rPr>
          <w:rFonts w:ascii="Arial" w:hAnsi="Arial" w:cs="Arial"/>
          <w:bCs/>
          <w:color w:val="000000" w:themeColor="text1"/>
          <w:lang w:val="fr-FR"/>
        </w:rPr>
        <w:t>son succès</w:t>
      </w:r>
    </w:p>
    <w:p w14:paraId="7AE1FC38" w14:textId="18E0417B" w:rsidR="005640EE" w:rsidRPr="00103F7B" w:rsidRDefault="00572F35" w:rsidP="008E0BAB">
      <w:pPr>
        <w:pStyle w:val="Listenabsatz"/>
        <w:numPr>
          <w:ilvl w:val="0"/>
          <w:numId w:val="26"/>
        </w:numPr>
        <w:rPr>
          <w:rFonts w:ascii="Arial" w:hAnsi="Arial" w:cs="Arial"/>
          <w:bCs/>
          <w:lang w:val="fr-FR"/>
        </w:rPr>
      </w:pPr>
      <w:hyperlink r:id="rId22" w:history="1">
        <w:r w:rsidR="00103F7B" w:rsidRPr="00DA3EF7">
          <w:rPr>
            <w:rStyle w:val="Hyperlink"/>
            <w:rFonts w:ascii="Arial" w:hAnsi="Arial" w:cs="Arial"/>
            <w:bCs/>
            <w:lang w:val="fr-FR"/>
          </w:rPr>
          <w:t>https://fr.wikipedia.org/wiki/En_attendant_Godot</w:t>
        </w:r>
      </w:hyperlink>
    </w:p>
    <w:p w14:paraId="405E6B56" w14:textId="77777777" w:rsidR="00E30FDD" w:rsidRDefault="00E30FDD">
      <w:pPr>
        <w:rPr>
          <w:rFonts w:ascii="Arial" w:hAnsi="Arial" w:cs="Arial"/>
          <w:b/>
          <w:color w:val="4472C4" w:themeColor="accent1"/>
          <w:lang w:val="fr-FR"/>
        </w:rPr>
      </w:pPr>
      <w:r>
        <w:rPr>
          <w:rFonts w:ascii="Arial" w:hAnsi="Arial" w:cs="Arial"/>
          <w:b/>
          <w:color w:val="4472C4" w:themeColor="accent1"/>
          <w:lang w:val="fr-FR"/>
        </w:rPr>
        <w:br w:type="page"/>
      </w:r>
    </w:p>
    <w:p w14:paraId="7AC21150" w14:textId="04E42B51" w:rsidR="00B359C2" w:rsidRPr="005640EE" w:rsidRDefault="005640EE" w:rsidP="008E0BAB">
      <w:pPr>
        <w:rPr>
          <w:rFonts w:ascii="Arial" w:hAnsi="Arial" w:cs="Arial"/>
          <w:b/>
          <w:color w:val="4472C4" w:themeColor="accent1"/>
          <w:highlight w:val="green"/>
          <w:lang w:val="fr-FR"/>
        </w:rPr>
      </w:pPr>
      <w:r w:rsidRPr="005640EE">
        <w:rPr>
          <w:rFonts w:ascii="Arial" w:hAnsi="Arial" w:cs="Arial"/>
          <w:b/>
          <w:color w:val="4472C4" w:themeColor="accent1"/>
          <w:lang w:val="fr-FR"/>
        </w:rPr>
        <w:lastRenderedPageBreak/>
        <w:t xml:space="preserve">2.2. </w:t>
      </w:r>
      <w:r w:rsidR="00B359C2" w:rsidRPr="005640EE">
        <w:rPr>
          <w:rFonts w:ascii="Arial" w:hAnsi="Arial" w:cs="Arial"/>
          <w:b/>
          <w:color w:val="4472C4" w:themeColor="accent1"/>
          <w:lang w:val="fr-FR"/>
        </w:rPr>
        <w:t>Pendant le visionnement</w:t>
      </w:r>
    </w:p>
    <w:p w14:paraId="54262B65" w14:textId="575BB2FB" w:rsidR="00B359C2" w:rsidRDefault="00B359C2" w:rsidP="00560ABE">
      <w:pPr>
        <w:rPr>
          <w:rFonts w:ascii="Arial" w:hAnsi="Arial" w:cs="Arial"/>
          <w:b/>
          <w:u w:val="single"/>
          <w:lang w:val="fr-FR"/>
        </w:rPr>
      </w:pPr>
    </w:p>
    <w:p w14:paraId="1A7AF256" w14:textId="139DB417" w:rsidR="004E7C18" w:rsidRDefault="004E7C18">
      <w:pPr>
        <w:rPr>
          <w:rFonts w:ascii="Arial" w:hAnsi="Arial" w:cs="Arial"/>
          <w:lang w:val="fr-FR"/>
        </w:rPr>
      </w:pPr>
      <w:r w:rsidRPr="005640EE">
        <w:rPr>
          <w:rFonts w:ascii="Arial" w:hAnsi="Arial" w:cs="Arial"/>
          <w:b/>
          <w:bCs/>
          <w:color w:val="ED7D31" w:themeColor="accent2"/>
          <w:lang w:val="fr-FR"/>
        </w:rPr>
        <w:t xml:space="preserve">Activité </w:t>
      </w:r>
      <w:r w:rsidR="008E0BAB" w:rsidRPr="005640EE">
        <w:rPr>
          <w:rFonts w:ascii="Arial" w:hAnsi="Arial" w:cs="Arial"/>
          <w:b/>
          <w:bCs/>
          <w:color w:val="ED7D31" w:themeColor="accent2"/>
          <w:lang w:val="fr-FR"/>
        </w:rPr>
        <w:t>5</w:t>
      </w:r>
      <w:r w:rsidRPr="005640EE">
        <w:rPr>
          <w:rFonts w:ascii="Arial" w:hAnsi="Arial" w:cs="Arial"/>
          <w:b/>
          <w:bCs/>
          <w:color w:val="ED7D31" w:themeColor="accent2"/>
          <w:lang w:val="fr-FR"/>
        </w:rPr>
        <w:t> </w:t>
      </w:r>
      <w:r w:rsidR="005640EE" w:rsidRPr="005640EE">
        <w:rPr>
          <w:rFonts w:ascii="Arial" w:hAnsi="Arial" w:cs="Arial"/>
          <w:b/>
          <w:bCs/>
          <w:color w:val="000000" w:themeColor="text1"/>
          <w:lang w:val="fr-FR"/>
        </w:rPr>
        <w:t>(</w:t>
      </w:r>
      <w:r w:rsidR="00560ABE">
        <w:rPr>
          <w:rFonts w:ascii="Arial" w:hAnsi="Arial" w:cs="Arial"/>
          <w:color w:val="000000" w:themeColor="text1"/>
          <w:lang w:val="fr-FR"/>
        </w:rPr>
        <w:t>A</w:t>
      </w:r>
      <w:r>
        <w:rPr>
          <w:rFonts w:ascii="Arial" w:hAnsi="Arial" w:cs="Arial"/>
          <w:lang w:val="fr-FR"/>
        </w:rPr>
        <w:t>ctivité interactive</w:t>
      </w:r>
      <w:r w:rsidR="005640EE">
        <w:rPr>
          <w:rFonts w:ascii="Arial" w:hAnsi="Arial" w:cs="Arial"/>
          <w:lang w:val="fr-FR"/>
        </w:rPr>
        <w:t>)</w:t>
      </w:r>
    </w:p>
    <w:p w14:paraId="2412A4CF" w14:textId="77777777" w:rsidR="00FC726B" w:rsidRPr="005640EE" w:rsidRDefault="00FC726B">
      <w:pPr>
        <w:rPr>
          <w:rFonts w:ascii="Arial" w:hAnsi="Arial" w:cs="Arial"/>
          <w:b/>
          <w:bCs/>
          <w:color w:val="ED7D31" w:themeColor="accent2"/>
          <w:lang w:val="fr-FR"/>
        </w:rPr>
      </w:pPr>
    </w:p>
    <w:p w14:paraId="7E022AF1" w14:textId="4514C2A9" w:rsidR="004E7C18" w:rsidRDefault="004E7C18">
      <w:pPr>
        <w:rPr>
          <w:rFonts w:ascii="Arial" w:hAnsi="Arial" w:cs="Arial"/>
          <w:lang w:val="fr-FR"/>
        </w:rPr>
      </w:pPr>
      <w:r>
        <w:rPr>
          <w:rFonts w:ascii="Arial" w:hAnsi="Arial" w:cs="Arial"/>
          <w:lang w:val="fr-FR"/>
        </w:rPr>
        <w:t xml:space="preserve">Pour mieux </w:t>
      </w:r>
      <w:r w:rsidR="00160C32">
        <w:rPr>
          <w:rFonts w:ascii="Arial" w:hAnsi="Arial" w:cs="Arial"/>
          <w:lang w:val="fr-FR"/>
        </w:rPr>
        <w:t>pouvoir discuter du film après notre séance au cinéma</w:t>
      </w:r>
      <w:r>
        <w:rPr>
          <w:rFonts w:ascii="Arial" w:hAnsi="Arial" w:cs="Arial"/>
          <w:lang w:val="fr-FR"/>
        </w:rPr>
        <w:t>, formez quatre groupes</w:t>
      </w:r>
      <w:r w:rsidR="0035340F">
        <w:rPr>
          <w:rFonts w:ascii="Arial" w:hAnsi="Arial" w:cs="Arial"/>
          <w:lang w:val="fr-FR"/>
        </w:rPr>
        <w:t xml:space="preserve"> et répondez aux questions</w:t>
      </w:r>
      <w:r>
        <w:rPr>
          <w:rFonts w:ascii="Arial" w:hAnsi="Arial" w:cs="Arial"/>
          <w:lang w:val="fr-FR"/>
        </w:rPr>
        <w:t> :</w:t>
      </w:r>
    </w:p>
    <w:p w14:paraId="7EE03834" w14:textId="77777777" w:rsidR="004E7C18" w:rsidRDefault="004E7C18">
      <w:pPr>
        <w:rPr>
          <w:rFonts w:ascii="Arial" w:hAnsi="Arial" w:cs="Arial"/>
          <w:lang w:val="fr-FR"/>
        </w:rPr>
      </w:pPr>
    </w:p>
    <w:p w14:paraId="535863B2" w14:textId="77777777" w:rsidR="005640EE" w:rsidRDefault="005640EE">
      <w:pPr>
        <w:rPr>
          <w:rFonts w:ascii="Arial" w:hAnsi="Arial" w:cs="Arial"/>
          <w:lang w:val="fr-FR"/>
        </w:rPr>
      </w:pPr>
    </w:p>
    <w:p w14:paraId="62E333B9" w14:textId="48193EC0" w:rsidR="008E0BAB" w:rsidRPr="005640EE" w:rsidRDefault="004E7C18" w:rsidP="005640EE">
      <w:pPr>
        <w:rPr>
          <w:rFonts w:ascii="Arial" w:hAnsi="Arial" w:cs="Arial"/>
          <w:lang w:val="fr-FR"/>
        </w:rPr>
      </w:pPr>
      <w:r w:rsidRPr="005640EE">
        <w:rPr>
          <w:rFonts w:ascii="Arial" w:hAnsi="Arial" w:cs="Arial"/>
          <w:lang w:val="fr-FR"/>
        </w:rPr>
        <w:t xml:space="preserve">Groupe 1 : </w:t>
      </w:r>
      <w:r w:rsidR="00070EBF" w:rsidRPr="005640EE">
        <w:rPr>
          <w:rFonts w:ascii="Arial" w:hAnsi="Arial" w:cs="Arial"/>
          <w:lang w:val="fr-FR"/>
        </w:rPr>
        <w:t xml:space="preserve"> </w:t>
      </w:r>
      <w:r w:rsidRPr="005640EE">
        <w:rPr>
          <w:rFonts w:ascii="Arial" w:hAnsi="Arial" w:cs="Arial"/>
          <w:lang w:val="fr-FR"/>
        </w:rPr>
        <w:t>Quel est le message du film ?</w:t>
      </w:r>
      <w:r w:rsidR="00435E0E" w:rsidRPr="005640EE">
        <w:rPr>
          <w:rFonts w:ascii="Arial" w:hAnsi="Arial" w:cs="Arial"/>
          <w:lang w:val="fr-FR"/>
        </w:rPr>
        <w:t xml:space="preserve"> A</w:t>
      </w:r>
      <w:r w:rsidR="006745AD">
        <w:rPr>
          <w:rFonts w:ascii="Arial" w:hAnsi="Arial" w:cs="Arial"/>
          <w:lang w:val="fr-FR"/>
        </w:rPr>
        <w:t>vez-vous</w:t>
      </w:r>
      <w:r w:rsidR="00435E0E" w:rsidRPr="005640EE">
        <w:rPr>
          <w:rFonts w:ascii="Arial" w:hAnsi="Arial" w:cs="Arial"/>
          <w:lang w:val="fr-FR"/>
        </w:rPr>
        <w:t xml:space="preserve"> appris quelque chose pour </w:t>
      </w:r>
      <w:r w:rsidR="006745AD">
        <w:rPr>
          <w:rFonts w:ascii="Arial" w:hAnsi="Arial" w:cs="Arial"/>
          <w:lang w:val="fr-FR"/>
        </w:rPr>
        <w:t>votre</w:t>
      </w:r>
      <w:r w:rsidR="00435E0E" w:rsidRPr="005640EE">
        <w:rPr>
          <w:rFonts w:ascii="Arial" w:hAnsi="Arial" w:cs="Arial"/>
          <w:lang w:val="fr-FR"/>
        </w:rPr>
        <w:t xml:space="preserve"> vie ?</w:t>
      </w:r>
    </w:p>
    <w:p w14:paraId="4E72848C" w14:textId="77777777" w:rsidR="005640EE" w:rsidRPr="007742BE" w:rsidRDefault="005640EE" w:rsidP="005640EE">
      <w:pPr>
        <w:rPr>
          <w:rFonts w:ascii="Arial" w:hAnsi="Arial" w:cs="Arial"/>
          <w:color w:val="000000" w:themeColor="text1"/>
          <w:lang w:val="fr-FR"/>
        </w:rPr>
      </w:pPr>
    </w:p>
    <w:p w14:paraId="021DB018" w14:textId="6AF716F5" w:rsidR="008E0BAB" w:rsidRPr="007742BE" w:rsidRDefault="004E7C18" w:rsidP="005640EE">
      <w:pPr>
        <w:rPr>
          <w:rFonts w:ascii="Arial" w:hAnsi="Arial" w:cs="Arial"/>
          <w:color w:val="000000" w:themeColor="text1"/>
          <w:lang w:val="fr-FR"/>
        </w:rPr>
      </w:pPr>
      <w:r w:rsidRPr="007742BE">
        <w:rPr>
          <w:rFonts w:ascii="Arial" w:hAnsi="Arial" w:cs="Arial"/>
          <w:color w:val="000000" w:themeColor="text1"/>
          <w:lang w:val="fr-FR"/>
        </w:rPr>
        <w:t xml:space="preserve">Groupe 2 : </w:t>
      </w:r>
      <w:r w:rsidR="00FC726B" w:rsidRPr="007742BE">
        <w:rPr>
          <w:rFonts w:ascii="Arial" w:hAnsi="Arial" w:cs="Arial"/>
          <w:color w:val="000000" w:themeColor="text1"/>
          <w:lang w:val="fr-FR"/>
        </w:rPr>
        <w:t>Quel</w:t>
      </w:r>
      <w:r w:rsidR="00046314">
        <w:rPr>
          <w:rFonts w:ascii="Arial" w:hAnsi="Arial" w:cs="Arial"/>
          <w:color w:val="000000" w:themeColor="text1"/>
          <w:lang w:val="fr-FR"/>
        </w:rPr>
        <w:t>le</w:t>
      </w:r>
      <w:r w:rsidR="00FC726B" w:rsidRPr="007742BE">
        <w:rPr>
          <w:rFonts w:ascii="Arial" w:hAnsi="Arial" w:cs="Arial"/>
          <w:color w:val="000000" w:themeColor="text1"/>
          <w:lang w:val="fr-FR"/>
        </w:rPr>
        <w:t>s sont les</w:t>
      </w:r>
      <w:r w:rsidR="003E4688" w:rsidRPr="007742BE">
        <w:rPr>
          <w:rFonts w:ascii="Arial" w:hAnsi="Arial" w:cs="Arial"/>
          <w:color w:val="000000" w:themeColor="text1"/>
          <w:lang w:val="fr-FR"/>
        </w:rPr>
        <w:t xml:space="preserve"> origines et </w:t>
      </w:r>
      <w:r w:rsidR="00F13279" w:rsidRPr="007742BE">
        <w:rPr>
          <w:rFonts w:ascii="Arial" w:hAnsi="Arial" w:cs="Arial"/>
          <w:color w:val="000000" w:themeColor="text1"/>
          <w:lang w:val="fr-FR"/>
        </w:rPr>
        <w:t>l</w:t>
      </w:r>
      <w:r w:rsidR="003E4688" w:rsidRPr="007742BE">
        <w:rPr>
          <w:rFonts w:ascii="Arial" w:hAnsi="Arial" w:cs="Arial"/>
          <w:color w:val="000000" w:themeColor="text1"/>
          <w:lang w:val="fr-FR"/>
        </w:rPr>
        <w:t xml:space="preserve">es milieux </w:t>
      </w:r>
      <w:r w:rsidRPr="007742BE">
        <w:rPr>
          <w:rFonts w:ascii="Arial" w:hAnsi="Arial" w:cs="Arial"/>
          <w:color w:val="000000" w:themeColor="text1"/>
          <w:lang w:val="fr-FR"/>
        </w:rPr>
        <w:t>socia</w:t>
      </w:r>
      <w:r w:rsidR="003E4688" w:rsidRPr="007742BE">
        <w:rPr>
          <w:rFonts w:ascii="Arial" w:hAnsi="Arial" w:cs="Arial"/>
          <w:color w:val="000000" w:themeColor="text1"/>
          <w:lang w:val="fr-FR"/>
        </w:rPr>
        <w:t xml:space="preserve">ux </w:t>
      </w:r>
      <w:r w:rsidRPr="007742BE">
        <w:rPr>
          <w:rFonts w:ascii="Arial" w:hAnsi="Arial" w:cs="Arial"/>
          <w:color w:val="000000" w:themeColor="text1"/>
          <w:lang w:val="fr-FR"/>
        </w:rPr>
        <w:t>et culturel</w:t>
      </w:r>
      <w:r w:rsidR="003E4688" w:rsidRPr="007742BE">
        <w:rPr>
          <w:rFonts w:ascii="Arial" w:hAnsi="Arial" w:cs="Arial"/>
          <w:color w:val="000000" w:themeColor="text1"/>
          <w:lang w:val="fr-FR"/>
        </w:rPr>
        <w:t>s</w:t>
      </w:r>
      <w:r w:rsidRPr="007742BE">
        <w:rPr>
          <w:rFonts w:ascii="Arial" w:hAnsi="Arial" w:cs="Arial"/>
          <w:color w:val="000000" w:themeColor="text1"/>
          <w:lang w:val="fr-FR"/>
        </w:rPr>
        <w:t xml:space="preserve"> des </w:t>
      </w:r>
      <w:r w:rsidR="00CF096E" w:rsidRPr="007742BE">
        <w:rPr>
          <w:rFonts w:ascii="Arial" w:hAnsi="Arial" w:cs="Arial"/>
          <w:color w:val="000000" w:themeColor="text1"/>
          <w:lang w:val="fr-FR"/>
        </w:rPr>
        <w:t>prisonniers</w:t>
      </w:r>
      <w:r w:rsidR="00F13279" w:rsidRPr="007742BE">
        <w:rPr>
          <w:rFonts w:ascii="Arial" w:hAnsi="Arial" w:cs="Arial"/>
          <w:color w:val="000000" w:themeColor="text1"/>
          <w:lang w:val="fr-FR"/>
        </w:rPr>
        <w:t> ?</w:t>
      </w:r>
      <w:r w:rsidR="00435E0E" w:rsidRPr="007742BE">
        <w:rPr>
          <w:rFonts w:ascii="Arial" w:hAnsi="Arial" w:cs="Arial"/>
          <w:color w:val="000000" w:themeColor="text1"/>
          <w:lang w:val="fr-FR"/>
        </w:rPr>
        <w:t xml:space="preserve"> </w:t>
      </w:r>
    </w:p>
    <w:p w14:paraId="75D181F3" w14:textId="77777777" w:rsidR="005640EE" w:rsidRPr="007742BE" w:rsidRDefault="005640EE" w:rsidP="005640EE">
      <w:pPr>
        <w:rPr>
          <w:rFonts w:ascii="Arial" w:hAnsi="Arial" w:cs="Arial"/>
          <w:color w:val="000000" w:themeColor="text1"/>
          <w:lang w:val="fr-FR"/>
        </w:rPr>
      </w:pPr>
    </w:p>
    <w:p w14:paraId="1AEB8C19" w14:textId="5DFD2C78" w:rsidR="008E0BAB" w:rsidRPr="007742BE" w:rsidRDefault="004E7C18" w:rsidP="00560ABE">
      <w:pPr>
        <w:rPr>
          <w:rFonts w:ascii="Arial" w:hAnsi="Arial" w:cs="Arial"/>
          <w:color w:val="000000" w:themeColor="text1"/>
          <w:lang w:val="fr-FR"/>
        </w:rPr>
      </w:pPr>
      <w:r w:rsidRPr="007742BE">
        <w:rPr>
          <w:rFonts w:ascii="Arial" w:hAnsi="Arial" w:cs="Arial"/>
          <w:color w:val="000000" w:themeColor="text1"/>
          <w:lang w:val="fr-FR"/>
        </w:rPr>
        <w:t xml:space="preserve">Groupe 3 : Évaluez la qualité de film (concernant le son, </w:t>
      </w:r>
      <w:r w:rsidR="00F13279" w:rsidRPr="007742BE">
        <w:rPr>
          <w:rFonts w:ascii="Arial" w:hAnsi="Arial" w:cs="Arial"/>
          <w:color w:val="000000" w:themeColor="text1"/>
          <w:lang w:val="fr-FR"/>
        </w:rPr>
        <w:t>l’image</w:t>
      </w:r>
      <w:r w:rsidRPr="007742BE">
        <w:rPr>
          <w:rFonts w:ascii="Arial" w:hAnsi="Arial" w:cs="Arial"/>
          <w:color w:val="000000" w:themeColor="text1"/>
          <w:lang w:val="fr-FR"/>
        </w:rPr>
        <w:t xml:space="preserve">, le </w:t>
      </w:r>
      <w:r w:rsidR="00F13279" w:rsidRPr="007742BE">
        <w:rPr>
          <w:rFonts w:ascii="Arial" w:hAnsi="Arial" w:cs="Arial"/>
          <w:color w:val="000000" w:themeColor="text1"/>
          <w:lang w:val="fr-FR"/>
        </w:rPr>
        <w:t>jeu</w:t>
      </w:r>
      <w:r w:rsidRPr="007742BE">
        <w:rPr>
          <w:rFonts w:ascii="Arial" w:hAnsi="Arial" w:cs="Arial"/>
          <w:color w:val="000000" w:themeColor="text1"/>
          <w:lang w:val="fr-FR"/>
        </w:rPr>
        <w:t xml:space="preserve"> d</w:t>
      </w:r>
      <w:r w:rsidR="00AF2FB9" w:rsidRPr="007742BE">
        <w:rPr>
          <w:rFonts w:ascii="Arial" w:hAnsi="Arial" w:cs="Arial"/>
          <w:color w:val="000000" w:themeColor="text1"/>
          <w:lang w:val="fr-FR"/>
        </w:rPr>
        <w:t xml:space="preserve">es </w:t>
      </w:r>
      <w:r w:rsidRPr="007742BE">
        <w:rPr>
          <w:rFonts w:ascii="Arial" w:hAnsi="Arial" w:cs="Arial"/>
          <w:color w:val="000000" w:themeColor="text1"/>
          <w:lang w:val="fr-FR"/>
        </w:rPr>
        <w:t>acteur</w:t>
      </w:r>
      <w:r w:rsidR="00AF2FB9" w:rsidRPr="007742BE">
        <w:rPr>
          <w:rFonts w:ascii="Arial" w:hAnsi="Arial" w:cs="Arial"/>
          <w:color w:val="000000" w:themeColor="text1"/>
          <w:lang w:val="fr-FR"/>
        </w:rPr>
        <w:t>s</w:t>
      </w:r>
      <w:r w:rsidRPr="007742BE">
        <w:rPr>
          <w:rFonts w:ascii="Arial" w:hAnsi="Arial" w:cs="Arial"/>
          <w:color w:val="000000" w:themeColor="text1"/>
          <w:lang w:val="fr-FR"/>
        </w:rPr>
        <w:t>)</w:t>
      </w:r>
      <w:r w:rsidR="00560ABE" w:rsidRPr="007742BE">
        <w:rPr>
          <w:rFonts w:ascii="Arial" w:hAnsi="Arial" w:cs="Arial"/>
          <w:color w:val="000000" w:themeColor="text1"/>
          <w:lang w:val="fr-FR"/>
        </w:rPr>
        <w:t>.</w:t>
      </w:r>
    </w:p>
    <w:p w14:paraId="7F6F0BA1" w14:textId="77777777" w:rsidR="005640EE" w:rsidRPr="007742BE" w:rsidRDefault="005640EE" w:rsidP="005640EE">
      <w:pPr>
        <w:rPr>
          <w:rFonts w:ascii="Arial" w:hAnsi="Arial" w:cs="Arial"/>
          <w:color w:val="000000" w:themeColor="text1"/>
          <w:lang w:val="fr-FR"/>
        </w:rPr>
      </w:pPr>
    </w:p>
    <w:p w14:paraId="63EEEB1F" w14:textId="7513F270" w:rsidR="00435E0E" w:rsidRPr="005640EE" w:rsidRDefault="004E7C18" w:rsidP="005640EE">
      <w:pPr>
        <w:rPr>
          <w:rFonts w:ascii="Arial" w:hAnsi="Arial" w:cs="Arial"/>
          <w:lang w:val="fr-FR"/>
        </w:rPr>
      </w:pPr>
      <w:r w:rsidRPr="007742BE">
        <w:rPr>
          <w:rFonts w:ascii="Arial" w:hAnsi="Arial" w:cs="Arial"/>
          <w:color w:val="000000" w:themeColor="text1"/>
          <w:lang w:val="fr-FR"/>
        </w:rPr>
        <w:t xml:space="preserve">Groupe 4 : </w:t>
      </w:r>
      <w:r w:rsidR="00D5437A" w:rsidRPr="007742BE">
        <w:rPr>
          <w:rFonts w:ascii="Arial" w:hAnsi="Arial" w:cs="Arial"/>
          <w:color w:val="000000" w:themeColor="text1"/>
          <w:lang w:val="fr-FR"/>
        </w:rPr>
        <w:t xml:space="preserve">Décrivez </w:t>
      </w:r>
      <w:r w:rsidR="00F13279" w:rsidRPr="007742BE">
        <w:rPr>
          <w:rFonts w:ascii="Arial" w:hAnsi="Arial" w:cs="Arial"/>
          <w:color w:val="000000" w:themeColor="text1"/>
          <w:lang w:val="fr-FR"/>
        </w:rPr>
        <w:t>l</w:t>
      </w:r>
      <w:r w:rsidR="00215668">
        <w:rPr>
          <w:rFonts w:ascii="Arial" w:hAnsi="Arial" w:cs="Arial"/>
          <w:color w:val="000000" w:themeColor="text1"/>
          <w:lang w:val="fr-FR"/>
        </w:rPr>
        <w:t xml:space="preserve">e </w:t>
      </w:r>
      <w:r w:rsidR="00F13279" w:rsidRPr="007742BE">
        <w:rPr>
          <w:rFonts w:ascii="Arial" w:hAnsi="Arial" w:cs="Arial"/>
          <w:color w:val="000000" w:themeColor="text1"/>
          <w:lang w:val="fr-FR"/>
        </w:rPr>
        <w:t>comportement</w:t>
      </w:r>
      <w:r w:rsidR="00D5437A" w:rsidRPr="007742BE">
        <w:rPr>
          <w:rFonts w:ascii="Arial" w:hAnsi="Arial" w:cs="Arial"/>
          <w:color w:val="000000" w:themeColor="text1"/>
          <w:lang w:val="fr-FR"/>
        </w:rPr>
        <w:t xml:space="preserve"> </w:t>
      </w:r>
      <w:r w:rsidR="00215668">
        <w:rPr>
          <w:rFonts w:ascii="Arial" w:hAnsi="Arial" w:cs="Arial"/>
          <w:color w:val="000000" w:themeColor="text1"/>
          <w:lang w:val="fr-FR"/>
        </w:rPr>
        <w:t xml:space="preserve">des surveillants </w:t>
      </w:r>
      <w:r w:rsidR="00D5437A" w:rsidRPr="007742BE">
        <w:rPr>
          <w:rFonts w:ascii="Arial" w:hAnsi="Arial" w:cs="Arial"/>
          <w:color w:val="000000" w:themeColor="text1"/>
          <w:lang w:val="fr-FR"/>
        </w:rPr>
        <w:t>envers les détenus</w:t>
      </w:r>
      <w:r w:rsidR="00215668">
        <w:rPr>
          <w:rFonts w:ascii="Arial" w:hAnsi="Arial" w:cs="Arial"/>
          <w:color w:val="000000" w:themeColor="text1"/>
          <w:lang w:val="fr-FR"/>
        </w:rPr>
        <w:t xml:space="preserve"> et leur relation</w:t>
      </w:r>
      <w:r w:rsidR="00046314">
        <w:rPr>
          <w:rFonts w:ascii="Arial" w:hAnsi="Arial" w:cs="Arial"/>
          <w:color w:val="000000" w:themeColor="text1"/>
          <w:lang w:val="fr-FR"/>
        </w:rPr>
        <w:t xml:space="preserve"> avec eux</w:t>
      </w:r>
      <w:r w:rsidR="00D5437A" w:rsidRPr="007742BE">
        <w:rPr>
          <w:rFonts w:ascii="Arial" w:hAnsi="Arial" w:cs="Arial"/>
          <w:color w:val="000000" w:themeColor="text1"/>
          <w:lang w:val="fr-FR"/>
        </w:rPr>
        <w:t xml:space="preserve">. </w:t>
      </w:r>
      <w:r w:rsidR="00F13279" w:rsidRPr="007742BE">
        <w:rPr>
          <w:rFonts w:ascii="Arial" w:hAnsi="Arial" w:cs="Arial"/>
          <w:color w:val="000000" w:themeColor="text1"/>
          <w:lang w:val="fr-FR"/>
        </w:rPr>
        <w:t>Respectent-ils</w:t>
      </w:r>
      <w:r w:rsidR="00EA3066" w:rsidRPr="007742BE">
        <w:rPr>
          <w:rFonts w:ascii="Arial" w:hAnsi="Arial" w:cs="Arial"/>
          <w:color w:val="000000" w:themeColor="text1"/>
          <w:lang w:val="fr-FR"/>
        </w:rPr>
        <w:t xml:space="preserve"> </w:t>
      </w:r>
      <w:r w:rsidR="00ED43F1" w:rsidRPr="007742BE">
        <w:rPr>
          <w:rFonts w:ascii="Arial" w:hAnsi="Arial" w:cs="Arial"/>
          <w:color w:val="000000" w:themeColor="text1"/>
          <w:lang w:val="fr-FR"/>
        </w:rPr>
        <w:t>les détenus </w:t>
      </w:r>
      <w:r w:rsidR="00ED43F1" w:rsidRPr="005640EE">
        <w:rPr>
          <w:rFonts w:ascii="Arial" w:hAnsi="Arial" w:cs="Arial"/>
          <w:lang w:val="fr-FR"/>
        </w:rPr>
        <w:t>?</w:t>
      </w:r>
    </w:p>
    <w:p w14:paraId="605D05B9" w14:textId="77777777" w:rsidR="001B1ED5" w:rsidRPr="001B1ED5" w:rsidRDefault="001B1ED5" w:rsidP="001B1ED5">
      <w:pPr>
        <w:pStyle w:val="Listenabsatz"/>
        <w:rPr>
          <w:rFonts w:ascii="Arial" w:hAnsi="Arial" w:cs="Arial"/>
          <w:lang w:val="fr-FR"/>
        </w:rPr>
      </w:pPr>
    </w:p>
    <w:p w14:paraId="39ACAFB9" w14:textId="77777777" w:rsidR="005640EE" w:rsidRDefault="005640EE">
      <w:pPr>
        <w:rPr>
          <w:rFonts w:ascii="Arial" w:hAnsi="Arial" w:cs="Arial"/>
          <w:lang w:val="fr-FR"/>
        </w:rPr>
      </w:pPr>
    </w:p>
    <w:p w14:paraId="6EE41A57" w14:textId="3FD36062" w:rsidR="0009511A" w:rsidRDefault="00435E0E" w:rsidP="0009511A">
      <w:pPr>
        <w:rPr>
          <w:rFonts w:ascii="Arial" w:hAnsi="Arial" w:cs="Arial"/>
          <w:lang w:val="fr-FR"/>
        </w:rPr>
      </w:pPr>
      <w:r>
        <w:rPr>
          <w:rFonts w:ascii="Arial" w:hAnsi="Arial" w:cs="Arial"/>
          <w:lang w:val="fr-FR"/>
        </w:rPr>
        <w:t>Présentez vos résultats devant la classe après le visionnement</w:t>
      </w:r>
      <w:r w:rsidR="0009511A">
        <w:rPr>
          <w:rFonts w:ascii="Arial" w:hAnsi="Arial" w:cs="Arial"/>
          <w:lang w:val="fr-FR"/>
        </w:rPr>
        <w:t xml:space="preserve">. </w:t>
      </w:r>
    </w:p>
    <w:p w14:paraId="5711114A" w14:textId="77777777" w:rsidR="0009511A" w:rsidRDefault="0009511A" w:rsidP="0009511A">
      <w:pPr>
        <w:rPr>
          <w:rFonts w:ascii="Arial" w:hAnsi="Arial" w:cs="Arial"/>
          <w:lang w:val="fr-FR"/>
        </w:rPr>
      </w:pPr>
    </w:p>
    <w:p w14:paraId="258512D9" w14:textId="77777777" w:rsidR="0009511A" w:rsidRDefault="0009511A" w:rsidP="0009511A">
      <w:pPr>
        <w:rPr>
          <w:rFonts w:ascii="Arial" w:hAnsi="Arial" w:cs="Arial"/>
          <w:lang w:val="fr-FR"/>
        </w:rPr>
      </w:pPr>
    </w:p>
    <w:p w14:paraId="5358D9D6" w14:textId="77777777" w:rsidR="0009511A" w:rsidRDefault="0009511A" w:rsidP="0009511A">
      <w:pPr>
        <w:rPr>
          <w:rFonts w:ascii="Arial" w:hAnsi="Arial" w:cs="Arial"/>
          <w:lang w:val="fr-FR"/>
        </w:rPr>
      </w:pPr>
    </w:p>
    <w:p w14:paraId="14B86C87" w14:textId="77777777" w:rsidR="0009511A" w:rsidRDefault="0009511A" w:rsidP="0009511A">
      <w:pPr>
        <w:rPr>
          <w:rFonts w:ascii="Arial" w:hAnsi="Arial" w:cs="Arial"/>
          <w:lang w:val="fr-FR"/>
        </w:rPr>
      </w:pPr>
    </w:p>
    <w:p w14:paraId="5D411BF7" w14:textId="77777777" w:rsidR="0009511A" w:rsidRDefault="0009511A" w:rsidP="0009511A">
      <w:pPr>
        <w:rPr>
          <w:rFonts w:ascii="Arial" w:hAnsi="Arial" w:cs="Arial"/>
          <w:lang w:val="fr-FR"/>
        </w:rPr>
      </w:pPr>
    </w:p>
    <w:p w14:paraId="53712AD0" w14:textId="77777777" w:rsidR="0009511A" w:rsidRDefault="0009511A" w:rsidP="0009511A">
      <w:pPr>
        <w:rPr>
          <w:rFonts w:ascii="Arial" w:hAnsi="Arial" w:cs="Arial"/>
          <w:lang w:val="fr-FR"/>
        </w:rPr>
      </w:pPr>
    </w:p>
    <w:p w14:paraId="6B0CD10F" w14:textId="77777777" w:rsidR="0009511A" w:rsidRDefault="0009511A" w:rsidP="0009511A">
      <w:pPr>
        <w:rPr>
          <w:rFonts w:ascii="Arial" w:hAnsi="Arial" w:cs="Arial"/>
          <w:lang w:val="fr-FR"/>
        </w:rPr>
      </w:pPr>
    </w:p>
    <w:p w14:paraId="22BD92FE" w14:textId="77777777" w:rsidR="0009511A" w:rsidRDefault="0009511A" w:rsidP="0009511A">
      <w:pPr>
        <w:rPr>
          <w:rFonts w:ascii="Arial" w:hAnsi="Arial" w:cs="Arial"/>
          <w:lang w:val="fr-FR"/>
        </w:rPr>
      </w:pPr>
    </w:p>
    <w:p w14:paraId="31C052CF" w14:textId="77777777" w:rsidR="0009511A" w:rsidRDefault="0009511A" w:rsidP="0009511A">
      <w:pPr>
        <w:rPr>
          <w:rFonts w:ascii="Arial" w:hAnsi="Arial" w:cs="Arial"/>
          <w:lang w:val="fr-FR"/>
        </w:rPr>
      </w:pPr>
    </w:p>
    <w:p w14:paraId="341EFEC9" w14:textId="77777777" w:rsidR="0009511A" w:rsidRDefault="0009511A" w:rsidP="0009511A">
      <w:pPr>
        <w:rPr>
          <w:rFonts w:ascii="Arial" w:hAnsi="Arial" w:cs="Arial"/>
          <w:lang w:val="fr-FR"/>
        </w:rPr>
      </w:pPr>
    </w:p>
    <w:p w14:paraId="28394955" w14:textId="77777777" w:rsidR="0009511A" w:rsidRDefault="0009511A" w:rsidP="0009511A">
      <w:pPr>
        <w:rPr>
          <w:rFonts w:ascii="Arial" w:hAnsi="Arial" w:cs="Arial"/>
          <w:lang w:val="fr-FR"/>
        </w:rPr>
      </w:pPr>
    </w:p>
    <w:p w14:paraId="12F0FD8D" w14:textId="77777777" w:rsidR="0009511A" w:rsidRDefault="0009511A" w:rsidP="0009511A">
      <w:pPr>
        <w:rPr>
          <w:rFonts w:ascii="Arial" w:hAnsi="Arial" w:cs="Arial"/>
          <w:lang w:val="fr-FR"/>
        </w:rPr>
      </w:pPr>
    </w:p>
    <w:p w14:paraId="0856B44C" w14:textId="77777777" w:rsidR="0009511A" w:rsidRDefault="0009511A" w:rsidP="0009511A">
      <w:pPr>
        <w:rPr>
          <w:rFonts w:ascii="Arial" w:hAnsi="Arial" w:cs="Arial"/>
          <w:lang w:val="fr-FR"/>
        </w:rPr>
      </w:pPr>
    </w:p>
    <w:p w14:paraId="63E0CDC1" w14:textId="77777777" w:rsidR="0009511A" w:rsidRDefault="0009511A" w:rsidP="0009511A">
      <w:pPr>
        <w:rPr>
          <w:rFonts w:ascii="Arial" w:hAnsi="Arial" w:cs="Arial"/>
          <w:lang w:val="fr-FR"/>
        </w:rPr>
      </w:pPr>
    </w:p>
    <w:p w14:paraId="0444BEF6" w14:textId="77777777" w:rsidR="0009511A" w:rsidRDefault="0009511A" w:rsidP="0009511A">
      <w:pPr>
        <w:rPr>
          <w:rFonts w:ascii="Arial" w:hAnsi="Arial" w:cs="Arial"/>
          <w:lang w:val="fr-FR"/>
        </w:rPr>
      </w:pPr>
    </w:p>
    <w:p w14:paraId="30D6D049" w14:textId="77777777" w:rsidR="0009511A" w:rsidRDefault="0009511A" w:rsidP="0009511A">
      <w:pPr>
        <w:rPr>
          <w:rFonts w:ascii="Arial" w:hAnsi="Arial" w:cs="Arial"/>
          <w:lang w:val="fr-FR"/>
        </w:rPr>
      </w:pPr>
    </w:p>
    <w:p w14:paraId="1734384B" w14:textId="77777777" w:rsidR="0009511A" w:rsidRDefault="0009511A" w:rsidP="0009511A">
      <w:pPr>
        <w:rPr>
          <w:rFonts w:ascii="Arial" w:hAnsi="Arial" w:cs="Arial"/>
          <w:lang w:val="fr-FR"/>
        </w:rPr>
      </w:pPr>
    </w:p>
    <w:p w14:paraId="0D0F3BAD" w14:textId="77777777" w:rsidR="0009511A" w:rsidRDefault="0009511A" w:rsidP="0009511A">
      <w:pPr>
        <w:rPr>
          <w:rFonts w:ascii="Arial" w:hAnsi="Arial" w:cs="Arial"/>
          <w:lang w:val="fr-FR"/>
        </w:rPr>
      </w:pPr>
    </w:p>
    <w:p w14:paraId="3A14E16D" w14:textId="77777777" w:rsidR="0009511A" w:rsidRDefault="0009511A" w:rsidP="0009511A">
      <w:pPr>
        <w:rPr>
          <w:rFonts w:ascii="Arial" w:hAnsi="Arial" w:cs="Arial"/>
          <w:lang w:val="fr-FR"/>
        </w:rPr>
      </w:pPr>
    </w:p>
    <w:p w14:paraId="2C7B5EA3" w14:textId="77777777" w:rsidR="0009511A" w:rsidRDefault="0009511A" w:rsidP="0009511A">
      <w:pPr>
        <w:rPr>
          <w:rFonts w:ascii="Arial" w:hAnsi="Arial" w:cs="Arial"/>
          <w:lang w:val="fr-FR"/>
        </w:rPr>
      </w:pPr>
    </w:p>
    <w:p w14:paraId="229D4CD0" w14:textId="77777777" w:rsidR="0009511A" w:rsidRDefault="0009511A" w:rsidP="0009511A">
      <w:pPr>
        <w:rPr>
          <w:rFonts w:ascii="Arial" w:hAnsi="Arial" w:cs="Arial"/>
          <w:lang w:val="fr-FR"/>
        </w:rPr>
      </w:pPr>
    </w:p>
    <w:p w14:paraId="02A05EAF" w14:textId="77777777" w:rsidR="0009511A" w:rsidRDefault="0009511A" w:rsidP="0009511A">
      <w:pPr>
        <w:rPr>
          <w:rFonts w:ascii="Arial" w:hAnsi="Arial" w:cs="Arial"/>
          <w:lang w:val="fr-FR"/>
        </w:rPr>
      </w:pPr>
    </w:p>
    <w:p w14:paraId="5706E784" w14:textId="77777777" w:rsidR="0009511A" w:rsidRDefault="0009511A" w:rsidP="0009511A">
      <w:pPr>
        <w:rPr>
          <w:rFonts w:ascii="Arial" w:hAnsi="Arial" w:cs="Arial"/>
          <w:lang w:val="fr-FR"/>
        </w:rPr>
      </w:pPr>
    </w:p>
    <w:p w14:paraId="15FBA13D" w14:textId="77777777" w:rsidR="0009511A" w:rsidRDefault="0009511A" w:rsidP="0009511A">
      <w:pPr>
        <w:rPr>
          <w:rFonts w:ascii="Arial" w:hAnsi="Arial" w:cs="Arial"/>
          <w:lang w:val="fr-FR"/>
        </w:rPr>
      </w:pPr>
    </w:p>
    <w:p w14:paraId="56DA297B" w14:textId="77777777" w:rsidR="0009511A" w:rsidRDefault="0009511A" w:rsidP="0009511A">
      <w:pPr>
        <w:rPr>
          <w:rFonts w:ascii="Arial" w:hAnsi="Arial" w:cs="Arial"/>
          <w:lang w:val="fr-FR"/>
        </w:rPr>
      </w:pPr>
    </w:p>
    <w:p w14:paraId="756F204F" w14:textId="77777777" w:rsidR="0009511A" w:rsidRDefault="0009511A" w:rsidP="0009511A">
      <w:pPr>
        <w:rPr>
          <w:rFonts w:ascii="Arial" w:hAnsi="Arial" w:cs="Arial"/>
          <w:lang w:val="fr-FR"/>
        </w:rPr>
      </w:pPr>
    </w:p>
    <w:p w14:paraId="4309FFF5" w14:textId="77777777" w:rsidR="0009511A" w:rsidRDefault="0009511A" w:rsidP="0009511A">
      <w:pPr>
        <w:rPr>
          <w:rFonts w:ascii="Arial" w:hAnsi="Arial" w:cs="Arial"/>
          <w:lang w:val="fr-FR"/>
        </w:rPr>
      </w:pPr>
    </w:p>
    <w:p w14:paraId="1B6BA580" w14:textId="77777777" w:rsidR="0009511A" w:rsidRDefault="0009511A" w:rsidP="0009511A">
      <w:pPr>
        <w:rPr>
          <w:rFonts w:ascii="Arial" w:hAnsi="Arial" w:cs="Arial"/>
          <w:lang w:val="fr-FR"/>
        </w:rPr>
      </w:pPr>
    </w:p>
    <w:p w14:paraId="4C04182F" w14:textId="77777777" w:rsidR="0009511A" w:rsidRDefault="0009511A" w:rsidP="0009511A">
      <w:pPr>
        <w:rPr>
          <w:rFonts w:ascii="Arial" w:hAnsi="Arial" w:cs="Arial"/>
          <w:lang w:val="fr-FR"/>
        </w:rPr>
      </w:pPr>
    </w:p>
    <w:p w14:paraId="008CE191" w14:textId="77777777" w:rsidR="0009511A" w:rsidRPr="0009511A" w:rsidRDefault="0009511A" w:rsidP="0009511A">
      <w:pPr>
        <w:rPr>
          <w:rFonts w:ascii="Arial" w:hAnsi="Arial" w:cs="Arial"/>
          <w:lang w:val="fr-FR"/>
        </w:rPr>
      </w:pPr>
    </w:p>
    <w:p w14:paraId="7DEC3C2C" w14:textId="555017F1" w:rsidR="00B819D9" w:rsidRPr="00383243" w:rsidRDefault="00383243" w:rsidP="002E50D6">
      <w:pPr>
        <w:rPr>
          <w:rFonts w:ascii="Arial" w:hAnsi="Arial" w:cs="Arial"/>
          <w:b/>
          <w:bCs/>
          <w:color w:val="4472C4" w:themeColor="accent1"/>
          <w:lang w:val="fr-FR"/>
        </w:rPr>
      </w:pPr>
      <w:r w:rsidRPr="00383243">
        <w:rPr>
          <w:rFonts w:ascii="Arial" w:hAnsi="Arial" w:cs="Arial"/>
          <w:b/>
          <w:bCs/>
          <w:color w:val="4472C4" w:themeColor="accent1"/>
          <w:lang w:val="fr-FR"/>
        </w:rPr>
        <w:lastRenderedPageBreak/>
        <w:t xml:space="preserve">2.3. </w:t>
      </w:r>
      <w:r w:rsidR="00FB16DE" w:rsidRPr="00383243">
        <w:rPr>
          <w:rFonts w:ascii="Arial" w:hAnsi="Arial" w:cs="Arial"/>
          <w:b/>
          <w:bCs/>
          <w:color w:val="4472C4" w:themeColor="accent1"/>
          <w:lang w:val="fr-FR"/>
        </w:rPr>
        <w:t>Après le visionnement</w:t>
      </w:r>
    </w:p>
    <w:p w14:paraId="38DB2F94" w14:textId="717D7BDE" w:rsidR="00B819D9" w:rsidRPr="009C2C47" w:rsidRDefault="00B819D9" w:rsidP="00B819D9">
      <w:pPr>
        <w:pStyle w:val="Listenabsatz"/>
        <w:ind w:left="360"/>
        <w:rPr>
          <w:rFonts w:ascii="Arial" w:hAnsi="Arial" w:cs="Arial"/>
          <w:lang w:val="fr-FR"/>
        </w:rPr>
      </w:pPr>
    </w:p>
    <w:p w14:paraId="07D6C7B5" w14:textId="19CE57DF" w:rsidR="00383243" w:rsidRPr="007742BE" w:rsidRDefault="00B819D9" w:rsidP="002E50D6">
      <w:pPr>
        <w:pStyle w:val="Listenabsatz"/>
        <w:ind w:left="0"/>
        <w:rPr>
          <w:rFonts w:ascii="Arial" w:hAnsi="Arial" w:cs="Arial"/>
          <w:color w:val="000000" w:themeColor="text1"/>
          <w:lang w:val="fr-FR"/>
        </w:rPr>
      </w:pPr>
      <w:r w:rsidRPr="00383243">
        <w:rPr>
          <w:rFonts w:ascii="Arial" w:hAnsi="Arial" w:cs="Arial"/>
          <w:b/>
          <w:bCs/>
          <w:color w:val="ED7D31" w:themeColor="accent2"/>
          <w:lang w:val="fr-FR"/>
        </w:rPr>
        <w:t xml:space="preserve">Activité </w:t>
      </w:r>
      <w:r w:rsidR="001B1ED5" w:rsidRPr="00383243">
        <w:rPr>
          <w:rFonts w:ascii="Arial" w:hAnsi="Arial" w:cs="Arial"/>
          <w:b/>
          <w:bCs/>
          <w:color w:val="ED7D31" w:themeColor="accent2"/>
          <w:lang w:val="fr-FR"/>
        </w:rPr>
        <w:t>6</w:t>
      </w:r>
      <w:r w:rsidR="00383243" w:rsidRPr="00383243">
        <w:rPr>
          <w:rFonts w:ascii="Arial" w:hAnsi="Arial" w:cs="Arial"/>
          <w:b/>
          <w:bCs/>
          <w:color w:val="ED7D31" w:themeColor="accent2"/>
          <w:lang w:val="fr-FR"/>
        </w:rPr>
        <w:t xml:space="preserve"> </w:t>
      </w:r>
      <w:r w:rsidR="00383243">
        <w:rPr>
          <w:rFonts w:ascii="Arial" w:hAnsi="Arial" w:cs="Arial"/>
          <w:lang w:val="fr-FR"/>
        </w:rPr>
        <w:t>(</w:t>
      </w:r>
      <w:r w:rsidR="006B53EC" w:rsidRPr="007742BE">
        <w:rPr>
          <w:rFonts w:ascii="Arial" w:hAnsi="Arial" w:cs="Arial"/>
          <w:color w:val="000000" w:themeColor="text1"/>
          <w:lang w:val="fr-FR"/>
        </w:rPr>
        <w:t xml:space="preserve">activité </w:t>
      </w:r>
      <w:r w:rsidR="00383243" w:rsidRPr="007742BE">
        <w:rPr>
          <w:rFonts w:ascii="Arial" w:hAnsi="Arial" w:cs="Arial"/>
          <w:color w:val="000000" w:themeColor="text1"/>
          <w:lang w:val="fr-FR"/>
        </w:rPr>
        <w:t>orale)</w:t>
      </w:r>
    </w:p>
    <w:p w14:paraId="1F9F70C1" w14:textId="77777777" w:rsidR="006B53EC" w:rsidRPr="007742BE" w:rsidRDefault="006B53EC" w:rsidP="002E50D6">
      <w:pPr>
        <w:pStyle w:val="Listenabsatz"/>
        <w:ind w:left="0"/>
        <w:rPr>
          <w:rFonts w:ascii="Arial" w:hAnsi="Arial" w:cs="Arial"/>
          <w:color w:val="000000" w:themeColor="text1"/>
          <w:lang w:val="fr-FR"/>
        </w:rPr>
      </w:pPr>
    </w:p>
    <w:p w14:paraId="1E7D8C34" w14:textId="26EA759A" w:rsidR="00383243" w:rsidRPr="007742BE" w:rsidRDefault="00383243" w:rsidP="00383243">
      <w:pPr>
        <w:pStyle w:val="Listenabsatz"/>
        <w:numPr>
          <w:ilvl w:val="0"/>
          <w:numId w:val="19"/>
        </w:numPr>
        <w:rPr>
          <w:rFonts w:ascii="Arial" w:hAnsi="Arial" w:cs="Arial"/>
          <w:color w:val="000000" w:themeColor="text1"/>
          <w:lang w:val="fr-FR"/>
        </w:rPr>
      </w:pPr>
    </w:p>
    <w:p w14:paraId="1B1B39E6" w14:textId="576EEC9D" w:rsidR="00FB16DE" w:rsidRPr="007742BE" w:rsidRDefault="00B819D9" w:rsidP="00383243">
      <w:pPr>
        <w:pStyle w:val="Listenabsatz"/>
        <w:numPr>
          <w:ilvl w:val="0"/>
          <w:numId w:val="20"/>
        </w:numPr>
        <w:rPr>
          <w:rFonts w:ascii="Arial" w:hAnsi="Arial" w:cs="Arial"/>
          <w:color w:val="000000" w:themeColor="text1"/>
          <w:lang w:val="fr-FR"/>
        </w:rPr>
      </w:pPr>
      <w:r w:rsidRPr="007742BE">
        <w:rPr>
          <w:rFonts w:ascii="Arial" w:hAnsi="Arial" w:cs="Arial"/>
          <w:color w:val="000000" w:themeColor="text1"/>
          <w:lang w:val="fr-FR"/>
        </w:rPr>
        <w:t>Quel</w:t>
      </w:r>
      <w:r w:rsidR="006B53EC" w:rsidRPr="007742BE">
        <w:rPr>
          <w:rFonts w:ascii="Arial" w:hAnsi="Arial" w:cs="Arial"/>
          <w:color w:val="000000" w:themeColor="text1"/>
          <w:lang w:val="fr-FR"/>
        </w:rPr>
        <w:t>le</w:t>
      </w:r>
      <w:r w:rsidRPr="007742BE">
        <w:rPr>
          <w:rFonts w:ascii="Arial" w:hAnsi="Arial" w:cs="Arial"/>
          <w:color w:val="000000" w:themeColor="text1"/>
          <w:lang w:val="fr-FR"/>
        </w:rPr>
        <w:t>s sont vos</w:t>
      </w:r>
      <w:r w:rsidR="007C2EFD" w:rsidRPr="007742BE">
        <w:rPr>
          <w:rFonts w:ascii="Arial" w:hAnsi="Arial" w:cs="Arial"/>
          <w:color w:val="000000" w:themeColor="text1"/>
          <w:lang w:val="fr-FR"/>
        </w:rPr>
        <w:t xml:space="preserve"> </w:t>
      </w:r>
      <w:r w:rsidRPr="007742BE">
        <w:rPr>
          <w:rFonts w:ascii="Arial" w:hAnsi="Arial" w:cs="Arial"/>
          <w:color w:val="000000" w:themeColor="text1"/>
          <w:lang w:val="fr-FR"/>
        </w:rPr>
        <w:t xml:space="preserve">impressions ? </w:t>
      </w:r>
    </w:p>
    <w:p w14:paraId="2A75E6C1" w14:textId="77777777" w:rsidR="00383243" w:rsidRPr="007742BE" w:rsidRDefault="00B819D9" w:rsidP="00383243">
      <w:pPr>
        <w:pStyle w:val="Listenabsatz"/>
        <w:numPr>
          <w:ilvl w:val="0"/>
          <w:numId w:val="20"/>
        </w:numPr>
        <w:rPr>
          <w:rFonts w:ascii="Arial" w:hAnsi="Arial" w:cs="Arial"/>
          <w:color w:val="000000" w:themeColor="text1"/>
          <w:lang w:val="fr-FR"/>
        </w:rPr>
      </w:pPr>
      <w:r w:rsidRPr="007742BE">
        <w:rPr>
          <w:rFonts w:ascii="Arial" w:hAnsi="Arial" w:cs="Arial"/>
          <w:color w:val="000000" w:themeColor="text1"/>
          <w:lang w:val="fr-FR"/>
        </w:rPr>
        <w:t xml:space="preserve">Qui était votre acteur préféré et pourquoi ? </w:t>
      </w:r>
    </w:p>
    <w:p w14:paraId="36C27D56" w14:textId="13A48B04" w:rsidR="00FB16DE" w:rsidRPr="007742BE" w:rsidRDefault="00FB16DE" w:rsidP="00383243">
      <w:pPr>
        <w:pStyle w:val="Listenabsatz"/>
        <w:numPr>
          <w:ilvl w:val="0"/>
          <w:numId w:val="20"/>
        </w:numPr>
        <w:rPr>
          <w:rFonts w:ascii="Arial" w:hAnsi="Arial" w:cs="Arial"/>
          <w:color w:val="000000" w:themeColor="text1"/>
          <w:lang w:val="fr-FR"/>
        </w:rPr>
      </w:pPr>
      <w:r w:rsidRPr="007742BE">
        <w:rPr>
          <w:rFonts w:ascii="Arial" w:hAnsi="Arial" w:cs="Arial"/>
          <w:color w:val="000000" w:themeColor="text1"/>
          <w:lang w:val="fr-FR"/>
        </w:rPr>
        <w:t>Quel était</w:t>
      </w:r>
      <w:r w:rsidR="00B819D9" w:rsidRPr="007742BE">
        <w:rPr>
          <w:rFonts w:ascii="Arial" w:hAnsi="Arial" w:cs="Arial"/>
          <w:color w:val="000000" w:themeColor="text1"/>
          <w:lang w:val="fr-FR"/>
        </w:rPr>
        <w:t xml:space="preserve"> votre moment favori ? </w:t>
      </w:r>
    </w:p>
    <w:p w14:paraId="34441153" w14:textId="77777777" w:rsidR="00FB16DE" w:rsidRPr="007742BE" w:rsidRDefault="00FB16DE" w:rsidP="002E50D6">
      <w:pPr>
        <w:pStyle w:val="Listenabsatz"/>
        <w:ind w:left="0"/>
        <w:rPr>
          <w:rFonts w:ascii="Arial" w:hAnsi="Arial" w:cs="Arial"/>
          <w:color w:val="000000" w:themeColor="text1"/>
          <w:lang w:val="fr-FR"/>
        </w:rPr>
      </w:pPr>
    </w:p>
    <w:p w14:paraId="77B9E34D" w14:textId="52BCE904" w:rsidR="00B819D9" w:rsidRPr="007742BE" w:rsidRDefault="00B819D9" w:rsidP="002E50D6">
      <w:pPr>
        <w:pStyle w:val="Listenabsatz"/>
        <w:ind w:left="0"/>
        <w:rPr>
          <w:rFonts w:ascii="Arial" w:hAnsi="Arial" w:cs="Arial"/>
          <w:color w:val="000000" w:themeColor="text1"/>
          <w:lang w:val="fr-FR"/>
        </w:rPr>
      </w:pPr>
      <w:r w:rsidRPr="007742BE">
        <w:rPr>
          <w:rFonts w:ascii="Arial" w:hAnsi="Arial" w:cs="Arial"/>
          <w:color w:val="000000" w:themeColor="text1"/>
          <w:lang w:val="fr-FR"/>
        </w:rPr>
        <w:t xml:space="preserve">Discutez avec votre partenaire pour ensuite parler devant la classe. </w:t>
      </w:r>
    </w:p>
    <w:p w14:paraId="766BBB91" w14:textId="20507F1B" w:rsidR="00B819D9" w:rsidRPr="007742BE" w:rsidRDefault="00B819D9" w:rsidP="00B819D9">
      <w:pPr>
        <w:pStyle w:val="Listenabsatz"/>
        <w:ind w:left="360"/>
        <w:rPr>
          <w:rFonts w:ascii="Arial" w:hAnsi="Arial" w:cs="Arial"/>
          <w:color w:val="000000" w:themeColor="text1"/>
          <w:lang w:val="fr-FR"/>
        </w:rPr>
      </w:pPr>
    </w:p>
    <w:p w14:paraId="64720CD7" w14:textId="77777777" w:rsidR="00383243" w:rsidRPr="007742BE" w:rsidRDefault="00383243" w:rsidP="00B819D9">
      <w:pPr>
        <w:pStyle w:val="Listenabsatz"/>
        <w:ind w:left="360"/>
        <w:rPr>
          <w:rFonts w:ascii="Arial" w:hAnsi="Arial" w:cs="Arial"/>
          <w:color w:val="000000" w:themeColor="text1"/>
          <w:lang w:val="fr-FR"/>
        </w:rPr>
      </w:pPr>
    </w:p>
    <w:p w14:paraId="2C9B86EE" w14:textId="77777777" w:rsidR="00FB16DE" w:rsidRPr="007742BE" w:rsidRDefault="00FB16DE" w:rsidP="00383243">
      <w:pPr>
        <w:pStyle w:val="Listenabsatz"/>
        <w:numPr>
          <w:ilvl w:val="0"/>
          <w:numId w:val="19"/>
        </w:numPr>
        <w:rPr>
          <w:rFonts w:ascii="Arial" w:hAnsi="Arial" w:cs="Arial"/>
          <w:b/>
          <w:bCs/>
          <w:color w:val="000000" w:themeColor="text1"/>
          <w:lang w:val="fr-FR"/>
        </w:rPr>
      </w:pPr>
    </w:p>
    <w:p w14:paraId="6DDD6186" w14:textId="44AF56A7" w:rsidR="00383243" w:rsidRPr="007742BE" w:rsidRDefault="00B819D9" w:rsidP="00383243">
      <w:pPr>
        <w:pStyle w:val="Listenabsatz"/>
        <w:numPr>
          <w:ilvl w:val="0"/>
          <w:numId w:val="20"/>
        </w:numPr>
        <w:rPr>
          <w:rFonts w:ascii="Arial" w:hAnsi="Arial" w:cs="Arial"/>
          <w:color w:val="000000" w:themeColor="text1"/>
          <w:lang w:val="fr-FR"/>
        </w:rPr>
      </w:pPr>
      <w:r w:rsidRPr="007742BE">
        <w:rPr>
          <w:rFonts w:ascii="Arial" w:hAnsi="Arial" w:cs="Arial"/>
          <w:color w:val="000000" w:themeColor="text1"/>
          <w:lang w:val="fr-FR"/>
        </w:rPr>
        <w:t xml:space="preserve">Trouvez-vous que l’affiche du film va avec </w:t>
      </w:r>
      <w:r w:rsidR="005928D4" w:rsidRPr="007742BE">
        <w:rPr>
          <w:rFonts w:ascii="Arial" w:hAnsi="Arial" w:cs="Arial"/>
          <w:color w:val="000000" w:themeColor="text1"/>
          <w:lang w:val="fr-FR"/>
        </w:rPr>
        <w:t xml:space="preserve">son </w:t>
      </w:r>
      <w:r w:rsidRPr="007742BE">
        <w:rPr>
          <w:rFonts w:ascii="Arial" w:hAnsi="Arial" w:cs="Arial"/>
          <w:color w:val="000000" w:themeColor="text1"/>
          <w:lang w:val="fr-FR"/>
        </w:rPr>
        <w:t xml:space="preserve">contenu ? </w:t>
      </w:r>
      <w:r w:rsidR="006B53EC" w:rsidRPr="007742BE">
        <w:rPr>
          <w:rFonts w:ascii="Arial" w:hAnsi="Arial" w:cs="Arial"/>
          <w:color w:val="000000" w:themeColor="text1"/>
          <w:lang w:val="fr-FR"/>
        </w:rPr>
        <w:t>Pourquoi (pas) ?</w:t>
      </w:r>
    </w:p>
    <w:p w14:paraId="1D975D70" w14:textId="0639AE39" w:rsidR="00B819D9" w:rsidRPr="00383243" w:rsidRDefault="00B819D9" w:rsidP="00383243">
      <w:pPr>
        <w:pStyle w:val="Listenabsatz"/>
        <w:numPr>
          <w:ilvl w:val="0"/>
          <w:numId w:val="20"/>
        </w:numPr>
        <w:rPr>
          <w:rFonts w:ascii="Arial" w:hAnsi="Arial" w:cs="Arial"/>
          <w:lang w:val="fr-FR"/>
        </w:rPr>
      </w:pPr>
      <w:r w:rsidRPr="00383243">
        <w:rPr>
          <w:rFonts w:ascii="Arial" w:hAnsi="Arial" w:cs="Arial"/>
          <w:lang w:val="fr-FR"/>
        </w:rPr>
        <w:t>Si non, quel titre / image proposeriez</w:t>
      </w:r>
      <w:r w:rsidR="005928D4" w:rsidRPr="00383243">
        <w:rPr>
          <w:rFonts w:ascii="Arial" w:hAnsi="Arial" w:cs="Arial"/>
          <w:lang w:val="fr-FR"/>
        </w:rPr>
        <w:t>-vous</w:t>
      </w:r>
      <w:r w:rsidRPr="00383243">
        <w:rPr>
          <w:rFonts w:ascii="Arial" w:hAnsi="Arial" w:cs="Arial"/>
          <w:lang w:val="fr-FR"/>
        </w:rPr>
        <w:t> ?</w:t>
      </w:r>
    </w:p>
    <w:p w14:paraId="6E73AAA4" w14:textId="77777777" w:rsidR="00AB398B" w:rsidRDefault="00AB398B" w:rsidP="002E50D6">
      <w:pPr>
        <w:pStyle w:val="Listenabsatz"/>
        <w:ind w:left="0"/>
        <w:rPr>
          <w:rFonts w:ascii="Arial" w:hAnsi="Arial" w:cs="Arial"/>
          <w:lang w:val="fr-FR"/>
        </w:rPr>
      </w:pPr>
    </w:p>
    <w:p w14:paraId="64C67CC2" w14:textId="77777777" w:rsidR="00383243" w:rsidRDefault="00383243" w:rsidP="002E50D6">
      <w:pPr>
        <w:pStyle w:val="Listenabsatz"/>
        <w:ind w:left="0"/>
        <w:rPr>
          <w:rFonts w:ascii="Arial" w:hAnsi="Arial" w:cs="Arial"/>
          <w:lang w:val="fr-FR"/>
        </w:rPr>
      </w:pPr>
    </w:p>
    <w:p w14:paraId="72DB6FFC" w14:textId="6F0F7A13" w:rsidR="00B819D9" w:rsidRDefault="00AB398B" w:rsidP="00383243">
      <w:pPr>
        <w:pStyle w:val="Listenabsatz"/>
        <w:spacing w:line="360" w:lineRule="auto"/>
        <w:ind w:left="0"/>
        <w:jc w:val="both"/>
        <w:rPr>
          <w:rFonts w:ascii="Arial" w:hAnsi="Arial" w:cs="Arial"/>
          <w:lang w:val="fr-FR"/>
        </w:rPr>
      </w:pPr>
      <w:r>
        <w:rPr>
          <w:rFonts w:ascii="Arial" w:hAnsi="Arial" w:cs="Arial"/>
          <w:lang w:val="fr-FR"/>
        </w:rPr>
        <w:t>Oui</w:t>
      </w:r>
      <w:r w:rsidR="00BA64DF">
        <w:rPr>
          <w:rFonts w:ascii="Arial" w:hAnsi="Arial" w:cs="Arial"/>
          <w:lang w:val="fr-FR"/>
        </w:rPr>
        <w:t> :</w:t>
      </w:r>
      <w:r w:rsidR="0036728B">
        <w:rPr>
          <w:rFonts w:ascii="Arial" w:hAnsi="Arial" w:cs="Arial"/>
          <w:lang w:val="fr-FR"/>
        </w:rPr>
        <w:t xml:space="preserve"> </w:t>
      </w:r>
      <w:r w:rsidR="00383243">
        <w:rPr>
          <w:rFonts w:ascii="Arial" w:hAnsi="Arial" w:cs="Arial"/>
          <w:lang w:val="fr-FR"/>
        </w:rPr>
        <w:t xml:space="preserve">  </w:t>
      </w:r>
      <w:r w:rsidR="0071515D">
        <w:rPr>
          <w:rFonts w:ascii="Arial" w:hAnsi="Arial" w:cs="Arial"/>
          <w:lang w:val="fr-FR"/>
        </w:rPr>
        <w:t>_____________________________________________________________</w:t>
      </w:r>
      <w:r w:rsidR="00BA64DF">
        <w:rPr>
          <w:rFonts w:ascii="Arial" w:hAnsi="Arial" w:cs="Arial"/>
          <w:lang w:val="fr-FR"/>
        </w:rPr>
        <w:t>_</w:t>
      </w:r>
    </w:p>
    <w:p w14:paraId="3A03A9BC" w14:textId="50527392" w:rsidR="0036728B" w:rsidRDefault="0036728B" w:rsidP="00383243">
      <w:pPr>
        <w:pStyle w:val="Listenabsatz"/>
        <w:spacing w:line="360" w:lineRule="auto"/>
        <w:ind w:left="0"/>
        <w:jc w:val="both"/>
        <w:rPr>
          <w:rFonts w:ascii="Arial" w:hAnsi="Arial" w:cs="Arial"/>
          <w:lang w:val="fr-FR"/>
        </w:rPr>
      </w:pPr>
      <w:r>
        <w:rPr>
          <w:rFonts w:ascii="Arial" w:hAnsi="Arial" w:cs="Arial"/>
          <w:lang w:val="fr-FR"/>
        </w:rPr>
        <w:t>_____________________________________________________________</w:t>
      </w:r>
      <w:r w:rsidR="00383243">
        <w:rPr>
          <w:rFonts w:ascii="Arial" w:hAnsi="Arial" w:cs="Arial"/>
          <w:lang w:val="fr-FR"/>
        </w:rPr>
        <w:t>______</w:t>
      </w:r>
    </w:p>
    <w:p w14:paraId="04E84CDA" w14:textId="77777777" w:rsidR="00581DB3" w:rsidRDefault="00581DB3" w:rsidP="00383243">
      <w:pPr>
        <w:pStyle w:val="Listenabsatz"/>
        <w:ind w:left="0"/>
        <w:jc w:val="center"/>
        <w:rPr>
          <w:rFonts w:ascii="Arial" w:hAnsi="Arial" w:cs="Arial"/>
          <w:lang w:val="fr-FR"/>
        </w:rPr>
      </w:pPr>
    </w:p>
    <w:p w14:paraId="1BC81F0B" w14:textId="74B681BE" w:rsidR="00581DB3" w:rsidRDefault="00581DB3" w:rsidP="00383243">
      <w:pPr>
        <w:pStyle w:val="Listenabsatz"/>
        <w:spacing w:line="360" w:lineRule="auto"/>
        <w:ind w:left="0"/>
        <w:jc w:val="both"/>
        <w:rPr>
          <w:rFonts w:ascii="Arial" w:hAnsi="Arial" w:cs="Arial"/>
          <w:lang w:val="fr-FR"/>
        </w:rPr>
      </w:pPr>
      <w:r>
        <w:rPr>
          <w:rFonts w:ascii="Arial" w:hAnsi="Arial" w:cs="Arial"/>
          <w:lang w:val="fr-FR"/>
        </w:rPr>
        <w:t>Non</w:t>
      </w:r>
      <w:r w:rsidR="00BA64DF">
        <w:rPr>
          <w:rFonts w:ascii="Arial" w:hAnsi="Arial" w:cs="Arial"/>
          <w:lang w:val="fr-FR"/>
        </w:rPr>
        <w:t xml:space="preserve"> : </w:t>
      </w:r>
      <w:r w:rsidR="00383243">
        <w:rPr>
          <w:rFonts w:ascii="Arial" w:hAnsi="Arial" w:cs="Arial"/>
          <w:lang w:val="fr-FR"/>
        </w:rPr>
        <w:t xml:space="preserve"> </w:t>
      </w:r>
      <w:r w:rsidR="00BA64DF">
        <w:rPr>
          <w:rFonts w:ascii="Arial" w:hAnsi="Arial" w:cs="Arial"/>
          <w:lang w:val="fr-FR"/>
        </w:rPr>
        <w:t xml:space="preserve"> </w:t>
      </w:r>
      <w:r>
        <w:rPr>
          <w:rFonts w:ascii="Arial" w:hAnsi="Arial" w:cs="Arial"/>
          <w:lang w:val="fr-FR"/>
        </w:rPr>
        <w:t>____________________________________________________________</w:t>
      </w:r>
      <w:r w:rsidR="00BA64DF">
        <w:rPr>
          <w:rFonts w:ascii="Arial" w:hAnsi="Arial" w:cs="Arial"/>
          <w:lang w:val="fr-FR"/>
        </w:rPr>
        <w:t>_</w:t>
      </w:r>
    </w:p>
    <w:p w14:paraId="675BA77C" w14:textId="029C5E2A" w:rsidR="00581DB3" w:rsidRDefault="00581DB3" w:rsidP="00383243">
      <w:pPr>
        <w:pStyle w:val="Listenabsatz"/>
        <w:spacing w:line="360" w:lineRule="auto"/>
        <w:ind w:left="0"/>
        <w:jc w:val="both"/>
        <w:rPr>
          <w:rFonts w:ascii="Arial" w:hAnsi="Arial" w:cs="Arial"/>
          <w:lang w:val="fr-FR"/>
        </w:rPr>
      </w:pPr>
      <w:r>
        <w:rPr>
          <w:rFonts w:ascii="Arial" w:hAnsi="Arial" w:cs="Arial"/>
          <w:lang w:val="fr-FR"/>
        </w:rPr>
        <w:t>____________________________________________________________</w:t>
      </w:r>
      <w:r w:rsidR="00383243">
        <w:rPr>
          <w:rFonts w:ascii="Arial" w:hAnsi="Arial" w:cs="Arial"/>
          <w:lang w:val="fr-FR"/>
        </w:rPr>
        <w:t>_______</w:t>
      </w:r>
    </w:p>
    <w:p w14:paraId="2C2863E8" w14:textId="77777777" w:rsidR="008B5872" w:rsidRDefault="008B5872" w:rsidP="00EF53F2">
      <w:pPr>
        <w:pStyle w:val="Listenabsatz"/>
        <w:ind w:left="0"/>
        <w:rPr>
          <w:rFonts w:ascii="Arial" w:hAnsi="Arial" w:cs="Arial"/>
          <w:lang w:val="fr-FR"/>
        </w:rPr>
      </w:pPr>
    </w:p>
    <w:p w14:paraId="4929D083" w14:textId="30A5C144" w:rsidR="00B81D30" w:rsidRDefault="0090538E" w:rsidP="0036728B">
      <w:pPr>
        <w:pStyle w:val="Listenabsatz"/>
        <w:ind w:left="0"/>
        <w:rPr>
          <w:rFonts w:ascii="Arial" w:hAnsi="Arial" w:cs="Arial"/>
          <w:lang w:val="fr-FR"/>
        </w:rPr>
      </w:pPr>
      <w:r>
        <w:rPr>
          <w:rFonts w:ascii="Arial" w:hAnsi="Arial" w:cs="Arial"/>
          <w:lang w:val="fr-FR"/>
        </w:rPr>
        <w:t xml:space="preserve">Le titre que vous </w:t>
      </w:r>
      <w:r w:rsidR="00B81D30">
        <w:rPr>
          <w:rFonts w:ascii="Arial" w:hAnsi="Arial" w:cs="Arial"/>
          <w:lang w:val="fr-FR"/>
        </w:rPr>
        <w:t>proposeriez : _________________________________________</w:t>
      </w:r>
      <w:r w:rsidR="00383243">
        <w:rPr>
          <w:rFonts w:ascii="Arial" w:hAnsi="Arial" w:cs="Arial"/>
          <w:lang w:val="fr-FR"/>
        </w:rPr>
        <w:t>__</w:t>
      </w:r>
    </w:p>
    <w:p w14:paraId="67A8B527" w14:textId="77777777" w:rsidR="00621001" w:rsidRDefault="00621001" w:rsidP="002E50D6">
      <w:pPr>
        <w:pStyle w:val="Listenabsatz"/>
        <w:ind w:left="0"/>
        <w:rPr>
          <w:rFonts w:ascii="Arial" w:hAnsi="Arial" w:cs="Arial"/>
          <w:lang w:val="fr-FR"/>
        </w:rPr>
      </w:pPr>
    </w:p>
    <w:p w14:paraId="05CF17C5" w14:textId="77777777" w:rsidR="003564B9" w:rsidRDefault="003564B9" w:rsidP="002E50D6">
      <w:pPr>
        <w:pStyle w:val="Listenabsatz"/>
        <w:ind w:left="0"/>
        <w:rPr>
          <w:rFonts w:ascii="Arial" w:hAnsi="Arial" w:cs="Arial"/>
          <w:b/>
          <w:bCs/>
          <w:lang w:val="fr-FR"/>
        </w:rPr>
      </w:pPr>
    </w:p>
    <w:p w14:paraId="5963E7B2" w14:textId="77777777" w:rsidR="003564B9" w:rsidRDefault="003564B9" w:rsidP="002E50D6">
      <w:pPr>
        <w:pStyle w:val="Listenabsatz"/>
        <w:ind w:left="0"/>
        <w:rPr>
          <w:rFonts w:ascii="Arial" w:hAnsi="Arial" w:cs="Arial"/>
          <w:b/>
          <w:bCs/>
          <w:lang w:val="fr-FR"/>
        </w:rPr>
      </w:pPr>
    </w:p>
    <w:p w14:paraId="203E74D5" w14:textId="77777777" w:rsidR="003564B9" w:rsidRDefault="003564B9">
      <w:pPr>
        <w:rPr>
          <w:rFonts w:ascii="Arial" w:hAnsi="Arial" w:cs="Arial"/>
          <w:b/>
          <w:bCs/>
          <w:lang w:val="fr-FR"/>
        </w:rPr>
      </w:pPr>
      <w:r>
        <w:rPr>
          <w:rFonts w:ascii="Arial" w:hAnsi="Arial" w:cs="Arial"/>
          <w:b/>
          <w:bCs/>
          <w:lang w:val="fr-FR"/>
        </w:rPr>
        <w:br w:type="page"/>
      </w:r>
    </w:p>
    <w:p w14:paraId="12E01918" w14:textId="1DF10632" w:rsidR="003564B9" w:rsidRDefault="00B819D9" w:rsidP="002E50D6">
      <w:pPr>
        <w:pStyle w:val="Listenabsatz"/>
        <w:ind w:left="0"/>
        <w:rPr>
          <w:rFonts w:ascii="Arial" w:hAnsi="Arial" w:cs="Arial"/>
          <w:b/>
          <w:bCs/>
          <w:color w:val="ED7D31" w:themeColor="accent2"/>
          <w:lang w:val="fr-FR"/>
        </w:rPr>
      </w:pPr>
      <w:r w:rsidRPr="00383243">
        <w:rPr>
          <w:rFonts w:ascii="Arial" w:hAnsi="Arial" w:cs="Arial"/>
          <w:b/>
          <w:bCs/>
          <w:color w:val="ED7D31" w:themeColor="accent2"/>
          <w:lang w:val="fr-FR"/>
        </w:rPr>
        <w:lastRenderedPageBreak/>
        <w:t xml:space="preserve">Activité </w:t>
      </w:r>
      <w:r w:rsidR="001B1ED5" w:rsidRPr="00383243">
        <w:rPr>
          <w:rFonts w:ascii="Arial" w:hAnsi="Arial" w:cs="Arial"/>
          <w:b/>
          <w:bCs/>
          <w:color w:val="ED7D31" w:themeColor="accent2"/>
          <w:lang w:val="fr-FR"/>
        </w:rPr>
        <w:t>7</w:t>
      </w:r>
      <w:r w:rsidR="005A2F1D" w:rsidRPr="00383243">
        <w:rPr>
          <w:rFonts w:ascii="Arial" w:hAnsi="Arial" w:cs="Arial"/>
          <w:b/>
          <w:bCs/>
          <w:color w:val="ED7D31" w:themeColor="accent2"/>
          <w:lang w:val="fr-FR"/>
        </w:rPr>
        <w:t xml:space="preserve"> </w:t>
      </w:r>
    </w:p>
    <w:p w14:paraId="42877A2A" w14:textId="77777777" w:rsidR="0076009C" w:rsidRPr="00383243" w:rsidRDefault="0076009C" w:rsidP="002E50D6">
      <w:pPr>
        <w:pStyle w:val="Listenabsatz"/>
        <w:ind w:left="0"/>
        <w:rPr>
          <w:rFonts w:ascii="Arial" w:hAnsi="Arial" w:cs="Arial"/>
          <w:b/>
          <w:bCs/>
          <w:color w:val="ED7D31" w:themeColor="accent2"/>
          <w:lang w:val="fr-FR"/>
        </w:rPr>
      </w:pPr>
    </w:p>
    <w:p w14:paraId="516D38AA" w14:textId="77777777" w:rsidR="006708FF" w:rsidRDefault="008F5407" w:rsidP="008F5407">
      <w:pPr>
        <w:rPr>
          <w:rFonts w:ascii="Arial" w:hAnsi="Arial" w:cs="Arial"/>
          <w:lang w:val="fr-FR"/>
        </w:rPr>
      </w:pPr>
      <w:r w:rsidRPr="008F5407">
        <w:rPr>
          <w:rFonts w:ascii="Arial" w:hAnsi="Arial" w:cs="Arial"/>
          <w:lang w:val="fr-FR"/>
        </w:rPr>
        <w:t xml:space="preserve">Regardez les images et lisez les citations. </w:t>
      </w:r>
    </w:p>
    <w:p w14:paraId="73EDFABC" w14:textId="0BB8F3CA" w:rsidR="006708FF" w:rsidRDefault="008F5407" w:rsidP="008F5407">
      <w:pPr>
        <w:rPr>
          <w:rFonts w:ascii="Arial" w:hAnsi="Arial" w:cs="Arial"/>
          <w:lang w:val="fr-FR"/>
        </w:rPr>
      </w:pPr>
      <w:r w:rsidRPr="008F5407">
        <w:rPr>
          <w:rFonts w:ascii="Arial" w:hAnsi="Arial" w:cs="Arial"/>
          <w:lang w:val="fr-FR"/>
        </w:rPr>
        <w:t xml:space="preserve">Formez des petits groupes. Chaque groupe s’occupe de trois ou quatre citations. </w:t>
      </w:r>
    </w:p>
    <w:p w14:paraId="3EC08D35" w14:textId="396F0A61" w:rsidR="008F5407" w:rsidRDefault="008F5407" w:rsidP="008F5407">
      <w:pPr>
        <w:rPr>
          <w:rFonts w:ascii="Arial" w:hAnsi="Arial" w:cs="Arial"/>
          <w:lang w:val="fr-FR"/>
        </w:rPr>
      </w:pPr>
      <w:r w:rsidRPr="008F5407">
        <w:rPr>
          <w:rFonts w:ascii="Arial" w:hAnsi="Arial" w:cs="Arial"/>
          <w:lang w:val="fr-FR"/>
        </w:rPr>
        <w:t xml:space="preserve">Expliquez ce qui s’est passé dans ces moments. Quels sentiments peut-on associer à quelle scène ? </w:t>
      </w:r>
    </w:p>
    <w:p w14:paraId="408DC943" w14:textId="77777777" w:rsidR="006708FF" w:rsidRPr="008F5407" w:rsidRDefault="006708FF" w:rsidP="008F5407">
      <w:pPr>
        <w:rPr>
          <w:rFonts w:ascii="Arial" w:hAnsi="Arial" w:cs="Arial"/>
          <w:lang w:val="fr-FR"/>
        </w:rPr>
      </w:pPr>
    </w:p>
    <w:p w14:paraId="7BF607C3" w14:textId="19502BED" w:rsidR="008F5407" w:rsidRPr="008F5407" w:rsidRDefault="008F5407" w:rsidP="008F5407">
      <w:pPr>
        <w:rPr>
          <w:rFonts w:ascii="Arial" w:hAnsi="Arial" w:cs="Arial"/>
          <w:lang w:val="fr-FR"/>
        </w:rPr>
      </w:pPr>
      <w:r w:rsidRPr="00AC3881">
        <w:rPr>
          <w:rFonts w:ascii="Arial" w:hAnsi="Arial" w:cs="Arial"/>
          <w:noProof/>
        </w:rPr>
        <mc:AlternateContent>
          <mc:Choice Requires="wps">
            <w:drawing>
              <wp:anchor distT="45720" distB="45720" distL="114300" distR="114300" simplePos="0" relativeHeight="251689984" behindDoc="0" locked="0" layoutInCell="1" allowOverlap="1" wp14:anchorId="44B42AC2" wp14:editId="0BFE4505">
                <wp:simplePos x="0" y="0"/>
                <wp:positionH relativeFrom="column">
                  <wp:posOffset>4899768</wp:posOffset>
                </wp:positionH>
                <wp:positionV relativeFrom="paragraph">
                  <wp:posOffset>179240</wp:posOffset>
                </wp:positionV>
                <wp:extent cx="819150" cy="1404620"/>
                <wp:effectExtent l="0" t="0" r="19050" b="13970"/>
                <wp:wrapSquare wrapText="bothSides"/>
                <wp:docPr id="2100341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40FD7EDB" w14:textId="77777777" w:rsidR="00EF53F2" w:rsidRPr="00115418" w:rsidRDefault="00EF53F2" w:rsidP="008F5407">
                            <w:r w:rsidRPr="00115418">
                              <w:t>déception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B42AC2" id="_x0000_s1027" type="#_x0000_t202" style="position:absolute;margin-left:385.8pt;margin-top:14.1pt;width:64.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" fillcolor="#8eaadb [1940]" strokecolor="#8eaadb [1940]">
                <v:textbox style="mso-fit-shape-to-text:t">
                  <w:txbxContent>
                    <w:p w14:paraId="40FD7EDB" w14:textId="77777777" w:rsidR="00EF53F2" w:rsidRPr="00115418" w:rsidRDefault="00EF53F2" w:rsidP="008F5407">
                      <w:proofErr w:type="spellStart"/>
                      <w:r w:rsidRPr="00115418">
                        <w:t>déception</w:t>
                      </w:r>
                      <w:proofErr w:type="spellEnd"/>
                    </w:p>
                  </w:txbxContent>
                </v:textbox>
                <w10:wrap type="square"/>
              </v:shape>
            </w:pict>
          </mc:Fallback>
        </mc:AlternateContent>
      </w:r>
      <w:r w:rsidRPr="00AC3881">
        <w:rPr>
          <w:rFonts w:ascii="Arial" w:hAnsi="Arial" w:cs="Arial"/>
          <w:noProof/>
        </w:rPr>
        <mc:AlternateContent>
          <mc:Choice Requires="wps">
            <w:drawing>
              <wp:anchor distT="45720" distB="45720" distL="114300" distR="114300" simplePos="0" relativeHeight="251686912" behindDoc="0" locked="0" layoutInCell="1" allowOverlap="1" wp14:anchorId="7EC9B476" wp14:editId="1DA3F7C8">
                <wp:simplePos x="0" y="0"/>
                <wp:positionH relativeFrom="column">
                  <wp:posOffset>1655228</wp:posOffset>
                </wp:positionH>
                <wp:positionV relativeFrom="paragraph">
                  <wp:posOffset>47470</wp:posOffset>
                </wp:positionV>
                <wp:extent cx="641350" cy="398780"/>
                <wp:effectExtent l="0" t="0" r="25400" b="20320"/>
                <wp:wrapSquare wrapText="bothSides"/>
                <wp:docPr id="711767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9878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70E9AA4F" w14:textId="23EF836A" w:rsidR="00EF53F2" w:rsidRPr="0009511A" w:rsidRDefault="00EF53F2" w:rsidP="008F5407">
                            <w:pPr>
                              <w:rPr>
                                <w:color w:val="000000" w:themeColor="text1"/>
                              </w:rPr>
                            </w:pPr>
                            <w:r w:rsidRPr="0009511A">
                              <w:rPr>
                                <w:color w:val="000000" w:themeColor="text1"/>
                              </w:rPr>
                              <w:t>fierté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C9B476" id="_x0000_s1028" type="#_x0000_t202" style="position:absolute;margin-left:130.35pt;margin-top:3.75pt;width:50.5pt;height:31.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" fillcolor="#8eaadb [1940]" strokecolor="#8eaadb [1940]">
                <v:textbox>
                  <w:txbxContent>
                    <w:p w14:paraId="70E9AA4F" w14:textId="23EF836A" w:rsidR="00EF53F2" w:rsidRPr="0009511A" w:rsidRDefault="00EF53F2" w:rsidP="008F5407">
                      <w:pPr>
                        <w:rPr>
                          <w:color w:val="000000" w:themeColor="text1"/>
                        </w:rPr>
                      </w:pPr>
                      <w:proofErr w:type="spellStart"/>
                      <w:r w:rsidRPr="0009511A">
                        <w:rPr>
                          <w:color w:val="000000" w:themeColor="text1"/>
                        </w:rPr>
                        <w:t>fierté</w:t>
                      </w:r>
                      <w:proofErr w:type="spellEnd"/>
                    </w:p>
                  </w:txbxContent>
                </v:textbox>
                <w10:wrap type="square"/>
              </v:shape>
            </w:pict>
          </mc:Fallback>
        </mc:AlternateContent>
      </w:r>
      <w:r w:rsidRPr="00AC3881">
        <w:rPr>
          <w:rFonts w:ascii="Arial" w:hAnsi="Arial" w:cs="Arial"/>
          <w:noProof/>
        </w:rPr>
        <mc:AlternateContent>
          <mc:Choice Requires="wps">
            <w:drawing>
              <wp:anchor distT="0" distB="0" distL="114300" distR="114300" simplePos="0" relativeHeight="251688960" behindDoc="0" locked="0" layoutInCell="1" allowOverlap="1" wp14:anchorId="6E32705D" wp14:editId="6490C89A">
                <wp:simplePos x="0" y="0"/>
                <wp:positionH relativeFrom="column">
                  <wp:posOffset>173355</wp:posOffset>
                </wp:positionH>
                <wp:positionV relativeFrom="paragraph">
                  <wp:posOffset>8255</wp:posOffset>
                </wp:positionV>
                <wp:extent cx="933450" cy="355600"/>
                <wp:effectExtent l="0" t="0" r="19050" b="25400"/>
                <wp:wrapNone/>
                <wp:docPr id="1150762180" name="Textfeld 1"/>
                <wp:cNvGraphicFramePr/>
                <a:graphic xmlns:a="http://schemas.openxmlformats.org/drawingml/2006/main">
                  <a:graphicData uri="http://schemas.microsoft.com/office/word/2010/wordprocessingShape">
                    <wps:wsp>
                      <wps:cNvSpPr txBox="1"/>
                      <wps:spPr>
                        <a:xfrm>
                          <a:off x="0" y="0"/>
                          <a:ext cx="933450" cy="355600"/>
                        </a:xfrm>
                        <a:prstGeom prst="rect">
                          <a:avLst/>
                        </a:prstGeom>
                        <a:solidFill>
                          <a:schemeClr val="accent1">
                            <a:lumMod val="60000"/>
                            <a:lumOff val="40000"/>
                          </a:schemeClr>
                        </a:solidFill>
                        <a:ln w="6350">
                          <a:solidFill>
                            <a:schemeClr val="accent1">
                              <a:lumMod val="60000"/>
                              <a:lumOff val="40000"/>
                            </a:schemeClr>
                          </a:solidFill>
                        </a:ln>
                      </wps:spPr>
                      <wps:txbx>
                        <w:txbxContent>
                          <w:p w14:paraId="5A07CF86" w14:textId="77777777" w:rsidR="00EF53F2" w:rsidRPr="00115418" w:rsidRDefault="00EF53F2" w:rsidP="008F5407">
                            <w:r w:rsidRPr="00115418">
                              <w:t>confiance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32705D" id="Textfeld 1" o:spid="_x0000_s1029" type="#_x0000_t202" style="position:absolute;margin-left:13.65pt;margin-top:.65pt;width:73.5pt;height:2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" fillcolor="#8eaadb [1940]" strokecolor="#8eaadb [1940]" strokeweight=".5pt">
                <v:textbox>
                  <w:txbxContent>
                    <w:p w14:paraId="5A07CF86" w14:textId="77777777" w:rsidR="00EF53F2" w:rsidRPr="00115418" w:rsidRDefault="00EF53F2" w:rsidP="008F5407">
                      <w:proofErr w:type="spellStart"/>
                      <w:r w:rsidRPr="00115418">
                        <w:t>confiance</w:t>
                      </w:r>
                      <w:proofErr w:type="spellEnd"/>
                    </w:p>
                  </w:txbxContent>
                </v:textbox>
              </v:shape>
            </w:pict>
          </mc:Fallback>
        </mc:AlternateContent>
      </w:r>
    </w:p>
    <w:p w14:paraId="2894B80E" w14:textId="6C023466" w:rsidR="008F5407" w:rsidRPr="008F5407" w:rsidRDefault="008F5407" w:rsidP="008F5407">
      <w:pPr>
        <w:rPr>
          <w:rFonts w:ascii="Arial" w:hAnsi="Arial" w:cs="Arial"/>
          <w:lang w:val="fr-FR"/>
        </w:rPr>
      </w:pPr>
      <w:r w:rsidRPr="00AC3881">
        <w:rPr>
          <w:rFonts w:ascii="Arial" w:hAnsi="Arial" w:cs="Arial"/>
          <w:noProof/>
        </w:rPr>
        <mc:AlternateContent>
          <mc:Choice Requires="wps">
            <w:drawing>
              <wp:anchor distT="45720" distB="45720" distL="114300" distR="114300" simplePos="0" relativeHeight="251687936" behindDoc="0" locked="0" layoutInCell="1" allowOverlap="1" wp14:anchorId="0700F131" wp14:editId="1B86B216">
                <wp:simplePos x="0" y="0"/>
                <wp:positionH relativeFrom="column">
                  <wp:posOffset>2763458</wp:posOffset>
                </wp:positionH>
                <wp:positionV relativeFrom="paragraph">
                  <wp:posOffset>9401</wp:posOffset>
                </wp:positionV>
                <wp:extent cx="736600" cy="374650"/>
                <wp:effectExtent l="0" t="0" r="25400" b="25400"/>
                <wp:wrapSquare wrapText="bothSides"/>
                <wp:docPr id="371576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7465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369EFAB" w14:textId="77777777" w:rsidR="00EF53F2" w:rsidRPr="00115418" w:rsidRDefault="00EF53F2" w:rsidP="008F5407">
                            <w:r w:rsidRPr="00115418">
                              <w:t>espoir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00F131" id="_x0000_s1030" type="#_x0000_t202" style="position:absolute;margin-left:217.6pt;margin-top:.75pt;width:58pt;height:2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" fillcolor="#8eaadb [1940]" strokecolor="#8eaadb [1940]">
                <v:textbox>
                  <w:txbxContent>
                    <w:p w14:paraId="0369EFAB" w14:textId="77777777" w:rsidR="00EF53F2" w:rsidRPr="00115418" w:rsidRDefault="00EF53F2" w:rsidP="008F5407">
                      <w:proofErr w:type="spellStart"/>
                      <w:r w:rsidRPr="00115418">
                        <w:t>espoir</w:t>
                      </w:r>
                      <w:proofErr w:type="spellEnd"/>
                    </w:p>
                  </w:txbxContent>
                </v:textbox>
                <w10:wrap type="square"/>
              </v:shape>
            </w:pict>
          </mc:Fallback>
        </mc:AlternateContent>
      </w:r>
      <w:r w:rsidRPr="00AC3881">
        <w:rPr>
          <w:rFonts w:ascii="Arial" w:hAnsi="Arial" w:cs="Arial"/>
          <w:noProof/>
        </w:rPr>
        <mc:AlternateContent>
          <mc:Choice Requires="wps">
            <w:drawing>
              <wp:anchor distT="45720" distB="45720" distL="114300" distR="114300" simplePos="0" relativeHeight="251700224" behindDoc="0" locked="0" layoutInCell="1" allowOverlap="1" wp14:anchorId="46883EAB" wp14:editId="73D8EF66">
                <wp:simplePos x="0" y="0"/>
                <wp:positionH relativeFrom="column">
                  <wp:posOffset>3672205</wp:posOffset>
                </wp:positionH>
                <wp:positionV relativeFrom="paragraph">
                  <wp:posOffset>154940</wp:posOffset>
                </wp:positionV>
                <wp:extent cx="952500" cy="1404620"/>
                <wp:effectExtent l="0" t="0" r="19050" b="13970"/>
                <wp:wrapSquare wrapText="bothSides"/>
                <wp:docPr id="19963300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3BADE9D" w14:textId="77777777" w:rsidR="00EF53F2" w:rsidRPr="00EE2348" w:rsidRDefault="00EF53F2" w:rsidP="008F5407">
                            <w:r>
                              <w:t>agacement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883EAB" id="_x0000_s1031" type="#_x0000_t202" style="position:absolute;margin-left:289.15pt;margin-top:12.2pt;width: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" fillcolor="#8eaadb [1940]" strokecolor="#8eaadb [1940]">
                <v:textbox style="mso-fit-shape-to-text:t">
                  <w:txbxContent>
                    <w:p w14:paraId="23BADE9D" w14:textId="77777777" w:rsidR="00EF53F2" w:rsidRPr="00EE2348" w:rsidRDefault="00EF53F2" w:rsidP="008F5407">
                      <w:proofErr w:type="spellStart"/>
                      <w:r>
                        <w:t>agacement</w:t>
                      </w:r>
                      <w:proofErr w:type="spellEnd"/>
                    </w:p>
                  </w:txbxContent>
                </v:textbox>
                <w10:wrap type="square"/>
              </v:shape>
            </w:pict>
          </mc:Fallback>
        </mc:AlternateContent>
      </w:r>
    </w:p>
    <w:p w14:paraId="6C65C06F" w14:textId="29988E34" w:rsidR="008F5407" w:rsidRPr="008F5407" w:rsidRDefault="008F5407" w:rsidP="008F5407">
      <w:pPr>
        <w:rPr>
          <w:rFonts w:ascii="Arial" w:hAnsi="Arial" w:cs="Arial"/>
          <w:lang w:val="fr-FR"/>
        </w:rPr>
      </w:pPr>
      <w:r w:rsidRPr="00AC3881">
        <w:rPr>
          <w:rFonts w:ascii="Arial" w:hAnsi="Arial" w:cs="Arial"/>
          <w:noProof/>
        </w:rPr>
        <mc:AlternateContent>
          <mc:Choice Requires="wps">
            <w:drawing>
              <wp:anchor distT="45720" distB="45720" distL="114300" distR="114300" simplePos="0" relativeHeight="251699200" behindDoc="0" locked="0" layoutInCell="1" allowOverlap="1" wp14:anchorId="48460E77" wp14:editId="4F97DCF2">
                <wp:simplePos x="0" y="0"/>
                <wp:positionH relativeFrom="column">
                  <wp:posOffset>1768475</wp:posOffset>
                </wp:positionH>
                <wp:positionV relativeFrom="paragraph">
                  <wp:posOffset>300990</wp:posOffset>
                </wp:positionV>
                <wp:extent cx="1129665" cy="286385"/>
                <wp:effectExtent l="0" t="0" r="13335" b="18415"/>
                <wp:wrapSquare wrapText="bothSides"/>
                <wp:docPr id="12626776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863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6EB749AE" w14:textId="77777777" w:rsidR="00EF53F2" w:rsidRPr="008B634B" w:rsidRDefault="00EF53F2" w:rsidP="008F5407">
                            <w:r>
                              <w:t>responsabilité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460E77" id="_x0000_s1032" type="#_x0000_t202" style="position:absolute;margin-left:139.25pt;margin-top:23.7pt;width:88.95pt;height:22.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" fillcolor="#8eaadb [1940]" strokecolor="#8eaadb [1940]">
                <v:textbox>
                  <w:txbxContent>
                    <w:p w14:paraId="6EB749AE" w14:textId="77777777" w:rsidR="00EF53F2" w:rsidRPr="008B634B" w:rsidRDefault="00EF53F2" w:rsidP="008F5407">
                      <w:proofErr w:type="spellStart"/>
                      <w:r>
                        <w:t>responsabilité</w:t>
                      </w:r>
                      <w:proofErr w:type="spellEnd"/>
                    </w:p>
                  </w:txbxContent>
                </v:textbox>
                <w10:wrap type="square"/>
              </v:shape>
            </w:pict>
          </mc:Fallback>
        </mc:AlternateContent>
      </w:r>
      <w:r w:rsidRPr="00AC3881">
        <w:rPr>
          <w:rFonts w:ascii="Arial" w:hAnsi="Arial" w:cs="Arial"/>
          <w:noProof/>
        </w:rPr>
        <mc:AlternateContent>
          <mc:Choice Requires="wps">
            <w:drawing>
              <wp:anchor distT="45720" distB="45720" distL="114300" distR="114300" simplePos="0" relativeHeight="251701248" behindDoc="0" locked="0" layoutInCell="1" allowOverlap="1" wp14:anchorId="64650E9E" wp14:editId="135F686E">
                <wp:simplePos x="0" y="0"/>
                <wp:positionH relativeFrom="column">
                  <wp:posOffset>131538</wp:posOffset>
                </wp:positionH>
                <wp:positionV relativeFrom="paragraph">
                  <wp:posOffset>301764</wp:posOffset>
                </wp:positionV>
                <wp:extent cx="1085850" cy="1404620"/>
                <wp:effectExtent l="0" t="0" r="19050" b="13970"/>
                <wp:wrapSquare wrapText="bothSides"/>
                <wp:docPr id="15300190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1410833" w14:textId="77777777" w:rsidR="00EF53F2" w:rsidRPr="00D718FB" w:rsidRDefault="00EF53F2" w:rsidP="008F5407">
                            <w:r>
                              <w:t>détermination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650E9E" id="_x0000_s1033" type="#_x0000_t202" style="position:absolute;margin-left:10.35pt;margin-top:23.75pt;width:85.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" fillcolor="#8eaadb [1940]" strokecolor="#8eaadb [1940]">
                <v:textbox style="mso-fit-shape-to-text:t">
                  <w:txbxContent>
                    <w:p w14:paraId="01410833" w14:textId="77777777" w:rsidR="00EF53F2" w:rsidRPr="00D718FB" w:rsidRDefault="00EF53F2" w:rsidP="008F5407">
                      <w:proofErr w:type="spellStart"/>
                      <w:r>
                        <w:t>détermination</w:t>
                      </w:r>
                      <w:proofErr w:type="spellEnd"/>
                    </w:p>
                  </w:txbxContent>
                </v:textbox>
                <w10:wrap type="square"/>
              </v:shape>
            </w:pict>
          </mc:Fallback>
        </mc:AlternateContent>
      </w:r>
    </w:p>
    <w:p w14:paraId="169449E1" w14:textId="3ACC55AF" w:rsidR="008F5407" w:rsidRPr="009B16BB" w:rsidRDefault="008F5407" w:rsidP="008F5407">
      <w:pPr>
        <w:rPr>
          <w:rFonts w:ascii="Arial" w:hAnsi="Arial" w:cs="Arial"/>
          <w:lang w:val="fr-FR"/>
        </w:rPr>
      </w:pPr>
    </w:p>
    <w:p w14:paraId="51E2F169" w14:textId="43594273" w:rsidR="008F5407" w:rsidRPr="009B16BB" w:rsidRDefault="008F5407" w:rsidP="008F5407">
      <w:pPr>
        <w:rPr>
          <w:rFonts w:ascii="Arial" w:hAnsi="Arial" w:cs="Arial"/>
          <w:lang w:val="fr-FR"/>
        </w:rPr>
      </w:pPr>
    </w:p>
    <w:p w14:paraId="0A543D96" w14:textId="791960FF" w:rsidR="008F5407" w:rsidRPr="009B16BB" w:rsidRDefault="008F5407" w:rsidP="008F5407">
      <w:pPr>
        <w:rPr>
          <w:rFonts w:ascii="Arial" w:hAnsi="Arial" w:cs="Arial"/>
          <w:lang w:val="fr-FR"/>
        </w:rPr>
      </w:pPr>
    </w:p>
    <w:p w14:paraId="5CCB614E" w14:textId="61B5EB0B" w:rsidR="008F5407" w:rsidRPr="009B16BB" w:rsidRDefault="008F5407" w:rsidP="008F5407">
      <w:pPr>
        <w:rPr>
          <w:rFonts w:ascii="Arial" w:hAnsi="Arial" w:cs="Arial"/>
          <w:lang w:val="fr-FR"/>
        </w:rPr>
      </w:pPr>
      <w:r w:rsidRPr="00AC3881">
        <w:rPr>
          <w:rFonts w:ascii="Arial" w:hAnsi="Arial" w:cs="Arial"/>
          <w:noProof/>
        </w:rPr>
        <mc:AlternateContent>
          <mc:Choice Requires="wps">
            <w:drawing>
              <wp:anchor distT="45720" distB="45720" distL="114300" distR="114300" simplePos="0" relativeHeight="251697152" behindDoc="0" locked="0" layoutInCell="1" allowOverlap="1" wp14:anchorId="6B7221A0" wp14:editId="57797A9E">
                <wp:simplePos x="0" y="0"/>
                <wp:positionH relativeFrom="margin">
                  <wp:posOffset>3515608</wp:posOffset>
                </wp:positionH>
                <wp:positionV relativeFrom="paragraph">
                  <wp:posOffset>6350</wp:posOffset>
                </wp:positionV>
                <wp:extent cx="2360930" cy="1404620"/>
                <wp:effectExtent l="0" t="0" r="19685" b="27305"/>
                <wp:wrapSquare wrapText="bothSides"/>
                <wp:docPr id="11567198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44D669" w14:textId="77777777" w:rsidR="00EF53F2" w:rsidRPr="00190104" w:rsidRDefault="00EF53F2" w:rsidP="008F5407">
                            <w:r w:rsidRPr="008F5407">
                              <w:rPr>
                                <w:lang w:val="fr-FR"/>
                              </w:rPr>
                              <w:t xml:space="preserve">« Ils vont représenter tous les autres. Ils vont devenir des exemples, des ambassadeurs. » </w:t>
                            </w:r>
                            <w:r>
                              <w:t>(Étienne)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7221A0" id="_x0000_s1034" type="#_x0000_t202" style="position:absolute;margin-left:276.8pt;margin-top:.5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">
                <v:textbox style="mso-fit-shape-to-text:t">
                  <w:txbxContent>
                    <w:p w14:paraId="7744D669" w14:textId="77777777" w:rsidR="00EF53F2" w:rsidRPr="00190104" w:rsidRDefault="00EF53F2" w:rsidP="008F5407">
                      <w:r w:rsidRPr="008F5407">
                        <w:rPr>
                          <w:lang w:val="fr-FR"/>
                        </w:rPr>
                        <w:t xml:space="preserve">« Ils vont représenter tous les autres. Ils vont devenir des exemples, des ambassadeurs. » </w:t>
                      </w:r>
                      <w:r>
                        <w:t>(Étienne)</w:t>
                      </w:r>
                    </w:p>
                  </w:txbxContent>
                </v:textbox>
                <w10:wrap type="square" anchorx="margin"/>
              </v:shape>
            </w:pict>
          </mc:Fallback>
        </mc:AlternateContent>
      </w:r>
      <w:r w:rsidRPr="00AC3881">
        <w:rPr>
          <w:rFonts w:ascii="Arial" w:hAnsi="Arial" w:cs="Arial"/>
          <w:noProof/>
        </w:rPr>
        <w:drawing>
          <wp:anchor distT="0" distB="0" distL="114300" distR="114300" simplePos="0" relativeHeight="251704320" behindDoc="0" locked="0" layoutInCell="1" allowOverlap="1" wp14:anchorId="2AE4D381" wp14:editId="722F42F2">
            <wp:simplePos x="0" y="0"/>
            <wp:positionH relativeFrom="margin">
              <wp:align>left</wp:align>
            </wp:positionH>
            <wp:positionV relativeFrom="paragraph">
              <wp:posOffset>88900</wp:posOffset>
            </wp:positionV>
            <wp:extent cx="2937510" cy="1202690"/>
            <wp:effectExtent l="0" t="0" r="0" b="0"/>
            <wp:wrapSquare wrapText="bothSides"/>
            <wp:docPr id="207861918" name="Grafik 1" descr="Ein Bild, das Mann, Zuschauer,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918" name="Grafik 1" descr="Ein Bild, das Mann, Zuschauer, Kleidung, Perso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7510" cy="1202690"/>
                    </a:xfrm>
                    <a:prstGeom prst="rect">
                      <a:avLst/>
                    </a:prstGeom>
                  </pic:spPr>
                </pic:pic>
              </a:graphicData>
            </a:graphic>
          </wp:anchor>
        </w:drawing>
      </w:r>
    </w:p>
    <w:p w14:paraId="0160E7EC" w14:textId="0A843005" w:rsidR="008F5407" w:rsidRPr="009B16BB" w:rsidRDefault="008F5407" w:rsidP="008F5407">
      <w:pPr>
        <w:rPr>
          <w:rFonts w:ascii="Arial" w:hAnsi="Arial" w:cs="Arial"/>
          <w:lang w:val="fr-FR"/>
        </w:rPr>
      </w:pPr>
      <w:r w:rsidRPr="00AC3881">
        <w:rPr>
          <w:rFonts w:ascii="Arial" w:hAnsi="Arial" w:cs="Arial"/>
          <w:noProof/>
        </w:rPr>
        <mc:AlternateContent>
          <mc:Choice Requires="wps">
            <w:drawing>
              <wp:anchor distT="0" distB="0" distL="114300" distR="114300" simplePos="0" relativeHeight="251694080" behindDoc="0" locked="0" layoutInCell="1" allowOverlap="1" wp14:anchorId="760330D9" wp14:editId="7375EB71">
                <wp:simplePos x="0" y="0"/>
                <wp:positionH relativeFrom="margin">
                  <wp:align>left</wp:align>
                </wp:positionH>
                <wp:positionV relativeFrom="paragraph">
                  <wp:posOffset>8751</wp:posOffset>
                </wp:positionV>
                <wp:extent cx="1504950" cy="800100"/>
                <wp:effectExtent l="0" t="0" r="19050" b="19050"/>
                <wp:wrapNone/>
                <wp:docPr id="531484707" name="Textfeld 2"/>
                <wp:cNvGraphicFramePr/>
                <a:graphic xmlns:a="http://schemas.openxmlformats.org/drawingml/2006/main">
                  <a:graphicData uri="http://schemas.microsoft.com/office/word/2010/wordprocessingShape">
                    <wps:wsp>
                      <wps:cNvSpPr txBox="1"/>
                      <wps:spPr>
                        <a:xfrm>
                          <a:off x="0" y="0"/>
                          <a:ext cx="1504950" cy="800100"/>
                        </a:xfrm>
                        <a:prstGeom prst="rect">
                          <a:avLst/>
                        </a:prstGeom>
                        <a:solidFill>
                          <a:schemeClr val="lt1"/>
                        </a:solidFill>
                        <a:ln w="6350">
                          <a:solidFill>
                            <a:prstClr val="black"/>
                          </a:solidFill>
                        </a:ln>
                      </wps:spPr>
                      <wps:txbx>
                        <w:txbxContent>
                          <w:p w14:paraId="4B748B02" w14:textId="77777777" w:rsidR="00EF53F2" w:rsidRDefault="00EF53F2" w:rsidP="008F5407">
                            <w:r w:rsidRPr="008F5407">
                              <w:rPr>
                                <w:lang w:val="fr-FR"/>
                              </w:rPr>
                              <w:t xml:space="preserve">« J’ai l’impression que je vole, comme un ange. » </w:t>
                            </w:r>
                            <w:r>
                              <w:t>(Kamel)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0330D9" id="_x0000_s1035" type="#_x0000_t202" style="position:absolute;margin-left:0;margin-top:.7pt;width:118.5pt;height:63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" fillcolor="white [3201]" strokeweight=".5pt">
                <v:textbox>
                  <w:txbxContent>
                    <w:p w14:paraId="4B748B02" w14:textId="77777777" w:rsidR="00EF53F2" w:rsidRDefault="00EF53F2" w:rsidP="008F5407">
                      <w:r w:rsidRPr="008F5407">
                        <w:rPr>
                          <w:lang w:val="fr-FR"/>
                        </w:rPr>
                        <w:t xml:space="preserve">« J’ai l’impression que je vole, comme un ange. » </w:t>
                      </w:r>
                      <w:r>
                        <w:t>(Kamel)</w:t>
                      </w:r>
                    </w:p>
                  </w:txbxContent>
                </v:textbox>
                <w10:wrap anchorx="margin"/>
              </v:shape>
            </w:pict>
          </mc:Fallback>
        </mc:AlternateContent>
      </w:r>
    </w:p>
    <w:p w14:paraId="7DAE0280" w14:textId="452F309A" w:rsidR="008F5407" w:rsidRPr="009B16BB" w:rsidRDefault="008F5407" w:rsidP="008F5407">
      <w:pPr>
        <w:rPr>
          <w:rFonts w:ascii="Arial" w:hAnsi="Arial" w:cs="Arial"/>
          <w:lang w:val="fr-FR"/>
        </w:rPr>
      </w:pPr>
    </w:p>
    <w:p w14:paraId="17A2EA6E" w14:textId="3FFC6B10" w:rsidR="008F5407" w:rsidRPr="009B16BB" w:rsidRDefault="008F5407" w:rsidP="008F5407">
      <w:pPr>
        <w:rPr>
          <w:rFonts w:ascii="Arial" w:hAnsi="Arial" w:cs="Arial"/>
          <w:lang w:val="fr-FR"/>
        </w:rPr>
      </w:pPr>
    </w:p>
    <w:p w14:paraId="60083BA0" w14:textId="54B5F75E" w:rsidR="008F5407" w:rsidRPr="009B16BB" w:rsidRDefault="008F5407" w:rsidP="008F5407">
      <w:pPr>
        <w:rPr>
          <w:rFonts w:ascii="Arial" w:hAnsi="Arial" w:cs="Arial"/>
          <w:lang w:val="fr-FR"/>
        </w:rPr>
      </w:pPr>
    </w:p>
    <w:p w14:paraId="36E455C6" w14:textId="7F55EBE0" w:rsidR="008F5407" w:rsidRPr="009B16BB" w:rsidRDefault="008F5407" w:rsidP="008F5407">
      <w:pPr>
        <w:rPr>
          <w:rFonts w:ascii="Arial" w:hAnsi="Arial" w:cs="Arial"/>
          <w:lang w:val="fr-FR"/>
        </w:rPr>
      </w:pPr>
    </w:p>
    <w:p w14:paraId="70BB4EF0" w14:textId="46004E45" w:rsidR="008F5407" w:rsidRPr="009B16BB" w:rsidRDefault="008F5407" w:rsidP="008F5407">
      <w:pPr>
        <w:rPr>
          <w:rFonts w:ascii="Arial" w:hAnsi="Arial" w:cs="Arial"/>
          <w:lang w:val="fr-FR"/>
        </w:rPr>
      </w:pPr>
    </w:p>
    <w:p w14:paraId="5CD04E5D" w14:textId="54D23AA6" w:rsidR="008F5407" w:rsidRPr="009B16BB" w:rsidRDefault="008F5407" w:rsidP="008F5407">
      <w:pPr>
        <w:rPr>
          <w:rFonts w:ascii="Arial" w:hAnsi="Arial" w:cs="Arial"/>
          <w:lang w:val="fr-FR"/>
        </w:rPr>
      </w:pPr>
    </w:p>
    <w:p w14:paraId="3E5B2552" w14:textId="14A4238F" w:rsidR="008F5407" w:rsidRPr="009B16BB" w:rsidRDefault="008F5407" w:rsidP="008F5407">
      <w:pPr>
        <w:rPr>
          <w:rFonts w:ascii="Arial" w:hAnsi="Arial" w:cs="Arial"/>
          <w:lang w:val="fr-FR"/>
        </w:rPr>
      </w:pPr>
      <w:r w:rsidRPr="002740EF">
        <w:rPr>
          <w:rFonts w:ascii="Arial" w:hAnsi="Arial" w:cs="Arial"/>
          <w:noProof/>
        </w:rPr>
        <w:drawing>
          <wp:anchor distT="0" distB="0" distL="114300" distR="114300" simplePos="0" relativeHeight="251703296" behindDoc="0" locked="0" layoutInCell="1" allowOverlap="1" wp14:anchorId="19B5F18B" wp14:editId="714B1D37">
            <wp:simplePos x="0" y="0"/>
            <wp:positionH relativeFrom="margin">
              <wp:posOffset>3113730</wp:posOffset>
            </wp:positionH>
            <wp:positionV relativeFrom="paragraph">
              <wp:posOffset>6350</wp:posOffset>
            </wp:positionV>
            <wp:extent cx="2727960" cy="1767840"/>
            <wp:effectExtent l="0" t="0" r="0" b="3810"/>
            <wp:wrapNone/>
            <wp:docPr id="800127559" name="Grafik 1" descr="Ein Bild, das Kleidung, Menschliches Gesicht, Person,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27559" name="Grafik 1" descr="Ein Bild, das Kleidung, Menschliches Gesicht, Person, Kopfbedeckung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2727960" cy="1767840"/>
                    </a:xfrm>
                    <a:prstGeom prst="rect">
                      <a:avLst/>
                    </a:prstGeom>
                  </pic:spPr>
                </pic:pic>
              </a:graphicData>
            </a:graphic>
            <wp14:sizeRelH relativeFrom="margin">
              <wp14:pctWidth>0</wp14:pctWidth>
            </wp14:sizeRelH>
            <wp14:sizeRelV relativeFrom="margin">
              <wp14:pctHeight>0</wp14:pctHeight>
            </wp14:sizeRelV>
          </wp:anchor>
        </w:drawing>
      </w:r>
      <w:r w:rsidRPr="00AC3881">
        <w:rPr>
          <w:rFonts w:ascii="Arial" w:hAnsi="Arial" w:cs="Arial"/>
          <w:noProof/>
        </w:rPr>
        <mc:AlternateContent>
          <mc:Choice Requires="wps">
            <w:drawing>
              <wp:anchor distT="45720" distB="45720" distL="114300" distR="114300" simplePos="0" relativeHeight="251698176" behindDoc="0" locked="0" layoutInCell="1" allowOverlap="1" wp14:anchorId="4519E4A2" wp14:editId="4BD4FE9E">
                <wp:simplePos x="0" y="0"/>
                <wp:positionH relativeFrom="margin">
                  <wp:align>left</wp:align>
                </wp:positionH>
                <wp:positionV relativeFrom="paragraph">
                  <wp:posOffset>165286</wp:posOffset>
                </wp:positionV>
                <wp:extent cx="2360930" cy="1404620"/>
                <wp:effectExtent l="0" t="0" r="19685" b="22860"/>
                <wp:wrapSquare wrapText="bothSides"/>
                <wp:docPr id="20576396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934D75" w14:textId="77777777" w:rsidR="00EF53F2" w:rsidRPr="008F5407" w:rsidRDefault="00EF53F2" w:rsidP="008F5407">
                            <w:pPr>
                              <w:rPr>
                                <w:lang w:val="fr-FR"/>
                              </w:rPr>
                            </w:pPr>
                            <w:r w:rsidRPr="008F5407">
                              <w:rPr>
                                <w:lang w:val="fr-FR"/>
                              </w:rPr>
                              <w:t>« Je suis là pour les tirer vers le haut. » (Étienne)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19E4A2" id="_x0000_s1036" type="#_x0000_t202" style="position:absolute;margin-left:0;margin-top:13pt;width:185.9pt;height:110.6pt;z-index:2516981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">
                <v:textbox style="mso-fit-shape-to-text:t">
                  <w:txbxContent>
                    <w:p w14:paraId="5A934D75" w14:textId="77777777" w:rsidR="00EF53F2" w:rsidRPr="008F5407" w:rsidRDefault="00EF53F2" w:rsidP="008F5407">
                      <w:pPr>
                        <w:rPr>
                          <w:lang w:val="fr-FR"/>
                        </w:rPr>
                      </w:pPr>
                      <w:r w:rsidRPr="008F5407">
                        <w:rPr>
                          <w:lang w:val="fr-FR"/>
                        </w:rPr>
                        <w:t>« Je suis là pour les tirer vers le haut. » (Étienne)</w:t>
                      </w:r>
                    </w:p>
                  </w:txbxContent>
                </v:textbox>
                <w10:wrap type="square" anchorx="margin"/>
              </v:shape>
            </w:pict>
          </mc:Fallback>
        </mc:AlternateContent>
      </w:r>
    </w:p>
    <w:p w14:paraId="49B384F8" w14:textId="39C17C2D" w:rsidR="008F5407" w:rsidRPr="009B16BB" w:rsidRDefault="008F5407" w:rsidP="008F5407">
      <w:pPr>
        <w:rPr>
          <w:rFonts w:ascii="Arial" w:hAnsi="Arial" w:cs="Arial"/>
          <w:lang w:val="fr-FR"/>
        </w:rPr>
      </w:pPr>
    </w:p>
    <w:p w14:paraId="0C7E069A" w14:textId="45A184D7" w:rsidR="00B819D9" w:rsidRPr="009B16BB" w:rsidRDefault="00B819D9" w:rsidP="002E50D6">
      <w:pPr>
        <w:pStyle w:val="Listenabsatz"/>
        <w:ind w:left="0"/>
        <w:rPr>
          <w:rFonts w:ascii="Arial" w:hAnsi="Arial" w:cs="Arial"/>
          <w:lang w:val="fr-FR"/>
        </w:rPr>
      </w:pPr>
    </w:p>
    <w:p w14:paraId="3C9FE122" w14:textId="34B40F7C" w:rsidR="00B819D9" w:rsidRPr="009B16BB" w:rsidRDefault="00B819D9" w:rsidP="00B819D9">
      <w:pPr>
        <w:pStyle w:val="Listenabsatz"/>
        <w:ind w:left="360"/>
        <w:rPr>
          <w:rFonts w:ascii="Arial" w:hAnsi="Arial" w:cs="Arial"/>
          <w:lang w:val="fr-FR"/>
        </w:rPr>
      </w:pPr>
    </w:p>
    <w:p w14:paraId="2E037E9A" w14:textId="022EBBF3" w:rsidR="008F5407" w:rsidRDefault="008F5407" w:rsidP="002E50D6">
      <w:pPr>
        <w:pStyle w:val="Listenabsatz"/>
        <w:ind w:left="0"/>
        <w:rPr>
          <w:rFonts w:ascii="Arial" w:hAnsi="Arial" w:cs="Arial"/>
          <w:b/>
          <w:bCs/>
          <w:lang w:val="fr-FR"/>
        </w:rPr>
      </w:pPr>
    </w:p>
    <w:p w14:paraId="01F385AA" w14:textId="43DBF6D4" w:rsidR="008F5407" w:rsidRDefault="008F5407" w:rsidP="002E50D6">
      <w:pPr>
        <w:pStyle w:val="Listenabsatz"/>
        <w:ind w:left="0"/>
        <w:rPr>
          <w:rFonts w:ascii="Arial" w:hAnsi="Arial" w:cs="Arial"/>
          <w:b/>
          <w:bCs/>
          <w:lang w:val="fr-FR"/>
        </w:rPr>
      </w:pPr>
    </w:p>
    <w:p w14:paraId="2CAAF0A2" w14:textId="0670809E" w:rsidR="008F5407" w:rsidRDefault="008F5407" w:rsidP="002E50D6">
      <w:pPr>
        <w:pStyle w:val="Listenabsatz"/>
        <w:ind w:left="0"/>
        <w:rPr>
          <w:rFonts w:ascii="Arial" w:hAnsi="Arial" w:cs="Arial"/>
          <w:b/>
          <w:bCs/>
          <w:lang w:val="fr-FR"/>
        </w:rPr>
      </w:pPr>
    </w:p>
    <w:p w14:paraId="4AE5205C" w14:textId="1DD37279" w:rsidR="008F5407" w:rsidRDefault="008F5407" w:rsidP="002E50D6">
      <w:pPr>
        <w:pStyle w:val="Listenabsatz"/>
        <w:ind w:left="0"/>
        <w:rPr>
          <w:rFonts w:ascii="Arial" w:hAnsi="Arial" w:cs="Arial"/>
          <w:b/>
          <w:bCs/>
          <w:lang w:val="fr-FR"/>
        </w:rPr>
      </w:pPr>
      <w:r w:rsidRPr="00AC3881">
        <w:rPr>
          <w:rFonts w:ascii="Arial" w:hAnsi="Arial" w:cs="Arial"/>
          <w:noProof/>
        </w:rPr>
        <mc:AlternateContent>
          <mc:Choice Requires="wps">
            <w:drawing>
              <wp:anchor distT="45720" distB="45720" distL="114300" distR="114300" simplePos="0" relativeHeight="251695104" behindDoc="0" locked="0" layoutInCell="1" allowOverlap="1" wp14:anchorId="69763C95" wp14:editId="210E499B">
                <wp:simplePos x="0" y="0"/>
                <wp:positionH relativeFrom="margin">
                  <wp:align>left</wp:align>
                </wp:positionH>
                <wp:positionV relativeFrom="paragraph">
                  <wp:posOffset>4274</wp:posOffset>
                </wp:positionV>
                <wp:extent cx="2360930" cy="1404620"/>
                <wp:effectExtent l="0" t="0" r="19685" b="22860"/>
                <wp:wrapSquare wrapText="bothSides"/>
                <wp:docPr id="353250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B6333F" w14:textId="77777777" w:rsidR="00EF53F2" w:rsidRPr="008F5407" w:rsidRDefault="00EF53F2" w:rsidP="008F5407">
                            <w:pPr>
                              <w:rPr>
                                <w:lang w:val="fr-FR"/>
                              </w:rPr>
                            </w:pPr>
                            <w:r w:rsidRPr="008F5407">
                              <w:rPr>
                                <w:lang w:val="fr-FR"/>
                              </w:rPr>
                              <w:t>« Tous, ils font l’Everest et moi aussi, avec eux. » (Étienne)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763C95" id="_x0000_s1037" type="#_x0000_t202" style="position:absolute;margin-left:0;margin-top:.35pt;width:185.9pt;height:110.6pt;z-index:2516951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">
                <v:textbox style="mso-fit-shape-to-text:t">
                  <w:txbxContent>
                    <w:p w14:paraId="4CB6333F" w14:textId="77777777" w:rsidR="00EF53F2" w:rsidRPr="008F5407" w:rsidRDefault="00EF53F2" w:rsidP="008F5407">
                      <w:pPr>
                        <w:rPr>
                          <w:lang w:val="fr-FR"/>
                        </w:rPr>
                      </w:pPr>
                      <w:r w:rsidRPr="008F5407">
                        <w:rPr>
                          <w:lang w:val="fr-FR"/>
                        </w:rPr>
                        <w:t>« Tous, ils font l’Everest et moi aussi, avec eux. » (Étienne)</w:t>
                      </w:r>
                    </w:p>
                  </w:txbxContent>
                </v:textbox>
                <w10:wrap type="square" anchorx="margin"/>
              </v:shape>
            </w:pict>
          </mc:Fallback>
        </mc:AlternateContent>
      </w:r>
    </w:p>
    <w:p w14:paraId="3D797EA7" w14:textId="10F87460" w:rsidR="008F5407" w:rsidRDefault="008F5407" w:rsidP="002E50D6">
      <w:pPr>
        <w:pStyle w:val="Listenabsatz"/>
        <w:ind w:left="0"/>
        <w:rPr>
          <w:rFonts w:ascii="Arial" w:hAnsi="Arial" w:cs="Arial"/>
          <w:b/>
          <w:bCs/>
          <w:lang w:val="fr-FR"/>
        </w:rPr>
      </w:pPr>
    </w:p>
    <w:p w14:paraId="0D92B1AA" w14:textId="4C62128F" w:rsidR="008F5407" w:rsidRDefault="008F5407" w:rsidP="002E50D6">
      <w:pPr>
        <w:pStyle w:val="Listenabsatz"/>
        <w:ind w:left="0"/>
        <w:rPr>
          <w:rFonts w:ascii="Arial" w:hAnsi="Arial" w:cs="Arial"/>
          <w:b/>
          <w:bCs/>
          <w:lang w:val="fr-FR"/>
        </w:rPr>
      </w:pPr>
    </w:p>
    <w:p w14:paraId="25E6A832" w14:textId="1DED1431" w:rsidR="008F5407" w:rsidRDefault="008F5407" w:rsidP="002E50D6">
      <w:pPr>
        <w:pStyle w:val="Listenabsatz"/>
        <w:ind w:left="0"/>
        <w:rPr>
          <w:rFonts w:ascii="Arial" w:hAnsi="Arial" w:cs="Arial"/>
          <w:b/>
          <w:bCs/>
          <w:lang w:val="fr-FR"/>
        </w:rPr>
      </w:pPr>
    </w:p>
    <w:p w14:paraId="5830343A" w14:textId="56FB2EBB" w:rsidR="008F5407" w:rsidRDefault="008F5407" w:rsidP="002E50D6">
      <w:pPr>
        <w:pStyle w:val="Listenabsatz"/>
        <w:ind w:left="0"/>
        <w:rPr>
          <w:rFonts w:ascii="Arial" w:hAnsi="Arial" w:cs="Arial"/>
          <w:b/>
          <w:bCs/>
          <w:lang w:val="fr-FR"/>
        </w:rPr>
      </w:pPr>
      <w:r w:rsidRPr="00AC3881">
        <w:rPr>
          <w:rFonts w:ascii="Arial" w:hAnsi="Arial" w:cs="Arial"/>
          <w:noProof/>
        </w:rPr>
        <mc:AlternateContent>
          <mc:Choice Requires="wps">
            <w:drawing>
              <wp:anchor distT="45720" distB="45720" distL="114300" distR="114300" simplePos="0" relativeHeight="251693056" behindDoc="0" locked="0" layoutInCell="1" allowOverlap="1" wp14:anchorId="70FDFB31" wp14:editId="1B7AF9E0">
                <wp:simplePos x="0" y="0"/>
                <wp:positionH relativeFrom="margin">
                  <wp:posOffset>-22302</wp:posOffset>
                </wp:positionH>
                <wp:positionV relativeFrom="paragraph">
                  <wp:posOffset>95002</wp:posOffset>
                </wp:positionV>
                <wp:extent cx="2360930" cy="497840"/>
                <wp:effectExtent l="0" t="0" r="19685" b="16510"/>
                <wp:wrapSquare wrapText="bothSides"/>
                <wp:docPr id="18867185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840"/>
                        </a:xfrm>
                        <a:prstGeom prst="rect">
                          <a:avLst/>
                        </a:prstGeom>
                        <a:solidFill>
                          <a:srgbClr val="FFFFFF"/>
                        </a:solidFill>
                        <a:ln w="9525">
                          <a:solidFill>
                            <a:srgbClr val="000000"/>
                          </a:solidFill>
                          <a:miter lim="800000"/>
                          <a:headEnd/>
                          <a:tailEnd/>
                        </a:ln>
                      </wps:spPr>
                      <wps:txbx>
                        <w:txbxContent>
                          <w:p w14:paraId="0F346440" w14:textId="1A6EDB65" w:rsidR="00EF53F2" w:rsidRPr="008F5407" w:rsidRDefault="00EF53F2" w:rsidP="008F5407">
                            <w:pPr>
                              <w:rPr>
                                <w:lang w:val="fr-FR"/>
                              </w:rPr>
                            </w:pPr>
                            <w:r w:rsidRPr="008F5407">
                              <w:rPr>
                                <w:lang w:val="fr-FR"/>
                              </w:rPr>
                              <w:t>« Vous êtes des mecs sup</w:t>
                            </w:r>
                            <w:r w:rsidRPr="00056066">
                              <w:rPr>
                                <w:lang w:val="fr-FR"/>
                              </w:rPr>
                              <w:t>er</w:t>
                            </w:r>
                            <w:r w:rsidRPr="008F5407">
                              <w:rPr>
                                <w:lang w:val="fr-FR"/>
                              </w:rPr>
                              <w:t> ! » (Étienne)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FDFB31" id="_x0000_s1038" type="#_x0000_t202" style="position:absolute;margin-left:-1.75pt;margin-top:7.5pt;width:185.9pt;height:39.2pt;z-index:2516930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E7FQIAACc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">
                <v:textbox>
                  <w:txbxContent>
                    <w:p w14:paraId="0F346440" w14:textId="1A6EDB65" w:rsidR="00EF53F2" w:rsidRPr="008F5407" w:rsidRDefault="00EF53F2" w:rsidP="008F5407">
                      <w:pPr>
                        <w:rPr>
                          <w:lang w:val="fr-FR"/>
                        </w:rPr>
                      </w:pPr>
                      <w:r w:rsidRPr="008F5407">
                        <w:rPr>
                          <w:lang w:val="fr-FR"/>
                        </w:rPr>
                        <w:t>« Vous êtes des mecs sup</w:t>
                      </w:r>
                      <w:r w:rsidRPr="00056066">
                        <w:rPr>
                          <w:lang w:val="fr-FR"/>
                        </w:rPr>
                        <w:t>er</w:t>
                      </w:r>
                      <w:r w:rsidRPr="008F5407">
                        <w:rPr>
                          <w:lang w:val="fr-FR"/>
                        </w:rPr>
                        <w:t> ! » (Étienne)</w:t>
                      </w:r>
                    </w:p>
                  </w:txbxContent>
                </v:textbox>
                <w10:wrap type="square" anchorx="margin"/>
              </v:shape>
            </w:pict>
          </mc:Fallback>
        </mc:AlternateContent>
      </w:r>
    </w:p>
    <w:p w14:paraId="4711976B" w14:textId="1318B866" w:rsidR="008F5407" w:rsidRDefault="008F5407" w:rsidP="002E50D6">
      <w:pPr>
        <w:pStyle w:val="Listenabsatz"/>
        <w:ind w:left="0"/>
        <w:rPr>
          <w:rFonts w:ascii="Arial" w:hAnsi="Arial" w:cs="Arial"/>
          <w:b/>
          <w:bCs/>
          <w:lang w:val="fr-FR"/>
        </w:rPr>
      </w:pPr>
      <w:r w:rsidRPr="00AC3881">
        <w:rPr>
          <w:rFonts w:ascii="Arial" w:hAnsi="Arial" w:cs="Arial"/>
          <w:noProof/>
        </w:rPr>
        <mc:AlternateContent>
          <mc:Choice Requires="wps">
            <w:drawing>
              <wp:anchor distT="45720" distB="45720" distL="114300" distR="114300" simplePos="0" relativeHeight="251692032" behindDoc="0" locked="0" layoutInCell="1" allowOverlap="1" wp14:anchorId="0DD63C93" wp14:editId="4CD1E8D2">
                <wp:simplePos x="0" y="0"/>
                <wp:positionH relativeFrom="margin">
                  <wp:posOffset>3581818</wp:posOffset>
                </wp:positionH>
                <wp:positionV relativeFrom="paragraph">
                  <wp:posOffset>139251</wp:posOffset>
                </wp:positionV>
                <wp:extent cx="2360930" cy="742950"/>
                <wp:effectExtent l="0" t="0" r="19685" b="19050"/>
                <wp:wrapSquare wrapText="bothSides"/>
                <wp:docPr id="15968107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rgbClr val="FFFFFF"/>
                        </a:solidFill>
                        <a:ln w="9525">
                          <a:solidFill>
                            <a:srgbClr val="000000"/>
                          </a:solidFill>
                          <a:miter lim="800000"/>
                          <a:headEnd/>
                          <a:tailEnd/>
                        </a:ln>
                      </wps:spPr>
                      <wps:txbx>
                        <w:txbxContent>
                          <w:p w14:paraId="5F1DEF53" w14:textId="77777777" w:rsidR="00EF53F2" w:rsidRPr="00D41B54" w:rsidRDefault="00EF53F2" w:rsidP="008F5407">
                            <w:r w:rsidRPr="008F5407">
                              <w:rPr>
                                <w:lang w:val="fr-FR"/>
                              </w:rPr>
                              <w:t xml:space="preserve">« Vous savez ce que m’a dit Jordan ? Que vous étiez en train de changer sa vie. » </w:t>
                            </w:r>
                            <w:r>
                              <w:t>(Ariane)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D63C93" id="_x0000_s1039" type="#_x0000_t202" style="position:absolute;margin-left:282.05pt;margin-top:10.95pt;width:185.9pt;height:58.5pt;z-index:2516920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">
                <v:textbox>
                  <w:txbxContent>
                    <w:p w14:paraId="5F1DEF53" w14:textId="77777777" w:rsidR="00EF53F2" w:rsidRPr="00D41B54" w:rsidRDefault="00EF53F2" w:rsidP="008F5407">
                      <w:r w:rsidRPr="008F5407">
                        <w:rPr>
                          <w:lang w:val="fr-FR"/>
                        </w:rPr>
                        <w:t xml:space="preserve">« Vous savez ce que m’a dit Jordan ? Que vous étiez en train de changer sa vie. » </w:t>
                      </w:r>
                      <w:r>
                        <w:t>(Ariane)</w:t>
                      </w:r>
                    </w:p>
                  </w:txbxContent>
                </v:textbox>
                <w10:wrap type="square" anchorx="margin"/>
              </v:shape>
            </w:pict>
          </mc:Fallback>
        </mc:AlternateContent>
      </w:r>
    </w:p>
    <w:p w14:paraId="2E719854" w14:textId="248836C1" w:rsidR="008F5407" w:rsidRDefault="008F5407" w:rsidP="002E50D6">
      <w:pPr>
        <w:pStyle w:val="Listenabsatz"/>
        <w:ind w:left="0"/>
        <w:rPr>
          <w:rFonts w:ascii="Arial" w:hAnsi="Arial" w:cs="Arial"/>
          <w:b/>
          <w:bCs/>
          <w:lang w:val="fr-FR"/>
        </w:rPr>
      </w:pPr>
    </w:p>
    <w:p w14:paraId="73BA1B40" w14:textId="45DEE151" w:rsidR="008F5407" w:rsidRDefault="008F5407" w:rsidP="002E50D6">
      <w:pPr>
        <w:pStyle w:val="Listenabsatz"/>
        <w:ind w:left="0"/>
        <w:rPr>
          <w:rFonts w:ascii="Arial" w:hAnsi="Arial" w:cs="Arial"/>
          <w:b/>
          <w:bCs/>
          <w:lang w:val="fr-FR"/>
        </w:rPr>
      </w:pPr>
    </w:p>
    <w:p w14:paraId="30FFAD9A" w14:textId="6D974910" w:rsidR="008F5407" w:rsidRDefault="008F5407" w:rsidP="002E50D6">
      <w:pPr>
        <w:pStyle w:val="Listenabsatz"/>
        <w:ind w:left="0"/>
        <w:rPr>
          <w:rFonts w:ascii="Arial" w:hAnsi="Arial" w:cs="Arial"/>
          <w:b/>
          <w:bCs/>
          <w:lang w:val="fr-FR"/>
        </w:rPr>
      </w:pPr>
    </w:p>
    <w:p w14:paraId="17DE6139" w14:textId="159281F8" w:rsidR="008F5407" w:rsidRDefault="001857A4" w:rsidP="002E50D6">
      <w:pPr>
        <w:pStyle w:val="Listenabsatz"/>
        <w:ind w:left="0"/>
        <w:rPr>
          <w:rFonts w:ascii="Arial" w:hAnsi="Arial" w:cs="Arial"/>
          <w:b/>
          <w:bCs/>
          <w:lang w:val="fr-FR"/>
        </w:rPr>
      </w:pPr>
      <w:r w:rsidRPr="00AC3881">
        <w:rPr>
          <w:rFonts w:ascii="Arial" w:hAnsi="Arial" w:cs="Arial"/>
          <w:noProof/>
        </w:rPr>
        <mc:AlternateContent>
          <mc:Choice Requires="wps">
            <w:drawing>
              <wp:anchor distT="45720" distB="45720" distL="114300" distR="114300" simplePos="0" relativeHeight="251691008" behindDoc="0" locked="0" layoutInCell="1" allowOverlap="1" wp14:anchorId="79211F12" wp14:editId="44D6B9E0">
                <wp:simplePos x="0" y="0"/>
                <wp:positionH relativeFrom="margin">
                  <wp:posOffset>-15875</wp:posOffset>
                </wp:positionH>
                <wp:positionV relativeFrom="paragraph">
                  <wp:posOffset>68580</wp:posOffset>
                </wp:positionV>
                <wp:extent cx="2360930" cy="1638300"/>
                <wp:effectExtent l="0" t="0" r="19685" b="19050"/>
                <wp:wrapSquare wrapText="bothSides"/>
                <wp:docPr id="334468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solidFill>
                          <a:srgbClr val="FFFFFF"/>
                        </a:solidFill>
                        <a:ln w="9525">
                          <a:solidFill>
                            <a:srgbClr val="000000"/>
                          </a:solidFill>
                          <a:miter lim="800000"/>
                          <a:headEnd/>
                          <a:tailEnd/>
                        </a:ln>
                      </wps:spPr>
                      <wps:txbx>
                        <w:txbxContent>
                          <w:p w14:paraId="32D13E65" w14:textId="7B0C5D92" w:rsidR="00EF53F2" w:rsidRPr="006708FF" w:rsidRDefault="00EF53F2" w:rsidP="008F5407">
                            <w:pPr>
                              <w:rPr>
                                <w:lang w:val="fr-FR"/>
                              </w:rPr>
                            </w:pPr>
                            <w:r w:rsidRPr="008F5407">
                              <w:rPr>
                                <w:lang w:val="fr-FR"/>
                              </w:rPr>
                              <w:t xml:space="preserve">« On va jouer dans un vrai théâtre. Vous allez jouer dans un vrai théâtre avec des décors, des lumières, des costumes. Il y aura de publique aussi. Vos amis, vos familles, vos proches. </w:t>
                            </w:r>
                            <w:r w:rsidRPr="006708FF">
                              <w:rPr>
                                <w:lang w:val="fr-FR"/>
                              </w:rPr>
                              <w:t xml:space="preserve">[…] Il ne faut pas se décourager. » </w:t>
                            </w:r>
                            <w:r w:rsidRPr="008F5407">
                              <w:rPr>
                                <w:lang w:val="fr-FR"/>
                              </w:rPr>
                              <w:t>(Étienne)</w:t>
                            </w:r>
                            <w:r w:rsidRPr="006708FF">
                              <w:rPr>
                                <w:lang w:val="fr-FR"/>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211F12" id="_x0000_s1040" type="#_x0000_t202" style="position:absolute;margin-left:-1.25pt;margin-top:5.4pt;width:185.9pt;height:129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">
                <v:textbox>
                  <w:txbxContent>
                    <w:p w14:paraId="32D13E65" w14:textId="7B0C5D92" w:rsidR="00EF53F2" w:rsidRPr="006708FF" w:rsidRDefault="00EF53F2" w:rsidP="008F5407">
                      <w:pPr>
                        <w:rPr>
                          <w:lang w:val="fr-FR"/>
                        </w:rPr>
                      </w:pPr>
                      <w:r w:rsidRPr="008F5407">
                        <w:rPr>
                          <w:lang w:val="fr-FR"/>
                        </w:rPr>
                        <w:t xml:space="preserve">« On va jouer dans un vrai théâtre. Vous allez jouer dans un vrai théâtre avec des décors, des lumières, des costumes. Il y aura de publique aussi. Vos amis, vos familles, vos proches. </w:t>
                      </w:r>
                      <w:r w:rsidRPr="006708FF">
                        <w:rPr>
                          <w:lang w:val="fr-FR"/>
                        </w:rPr>
                        <w:t xml:space="preserve">[…] Il ne faut pas se décourager. » </w:t>
                      </w:r>
                      <w:r w:rsidRPr="008F5407">
                        <w:rPr>
                          <w:lang w:val="fr-FR"/>
                        </w:rPr>
                        <w:t>(Étienne)</w:t>
                      </w:r>
                      <w:r w:rsidRPr="006708FF">
                        <w:rPr>
                          <w:lang w:val="fr-FR"/>
                        </w:rPr>
                        <w:t xml:space="preserve"> </w:t>
                      </w:r>
                    </w:p>
                  </w:txbxContent>
                </v:textbox>
                <w10:wrap type="square" anchorx="margin"/>
              </v:shape>
            </w:pict>
          </mc:Fallback>
        </mc:AlternateContent>
      </w:r>
    </w:p>
    <w:p w14:paraId="67107F63" w14:textId="4EDD299E" w:rsidR="008F5407" w:rsidRDefault="008F5407" w:rsidP="002E50D6">
      <w:pPr>
        <w:pStyle w:val="Listenabsatz"/>
        <w:ind w:left="0"/>
        <w:rPr>
          <w:rFonts w:ascii="Arial" w:hAnsi="Arial" w:cs="Arial"/>
          <w:b/>
          <w:bCs/>
          <w:lang w:val="fr-FR"/>
        </w:rPr>
      </w:pPr>
    </w:p>
    <w:p w14:paraId="6BBCD111" w14:textId="0DA1AB22" w:rsidR="008F5407" w:rsidRDefault="008F5407" w:rsidP="002E50D6">
      <w:pPr>
        <w:pStyle w:val="Listenabsatz"/>
        <w:ind w:left="0"/>
        <w:rPr>
          <w:rFonts w:ascii="Arial" w:hAnsi="Arial" w:cs="Arial"/>
          <w:b/>
          <w:bCs/>
          <w:lang w:val="fr-FR"/>
        </w:rPr>
      </w:pPr>
    </w:p>
    <w:p w14:paraId="2631085F" w14:textId="38502125" w:rsidR="008F5407" w:rsidRDefault="008F5407" w:rsidP="002E50D6">
      <w:pPr>
        <w:pStyle w:val="Listenabsatz"/>
        <w:ind w:left="0"/>
        <w:rPr>
          <w:rFonts w:ascii="Arial" w:hAnsi="Arial" w:cs="Arial"/>
          <w:b/>
          <w:bCs/>
          <w:lang w:val="fr-FR"/>
        </w:rPr>
      </w:pPr>
    </w:p>
    <w:p w14:paraId="7A904048" w14:textId="2C8EED9D" w:rsidR="008F5407" w:rsidRDefault="008F5407" w:rsidP="002E50D6">
      <w:pPr>
        <w:pStyle w:val="Listenabsatz"/>
        <w:ind w:left="0"/>
        <w:rPr>
          <w:rFonts w:ascii="Arial" w:hAnsi="Arial" w:cs="Arial"/>
          <w:b/>
          <w:bCs/>
          <w:lang w:val="fr-FR"/>
        </w:rPr>
      </w:pPr>
      <w:r w:rsidRPr="00AC3881">
        <w:rPr>
          <w:rFonts w:ascii="Arial" w:hAnsi="Arial" w:cs="Arial"/>
          <w:noProof/>
        </w:rPr>
        <w:drawing>
          <wp:anchor distT="0" distB="0" distL="114300" distR="114300" simplePos="0" relativeHeight="251702272" behindDoc="0" locked="0" layoutInCell="1" allowOverlap="1" wp14:anchorId="0D71DDA1" wp14:editId="721D2241">
            <wp:simplePos x="0" y="0"/>
            <wp:positionH relativeFrom="margin">
              <wp:posOffset>3521648</wp:posOffset>
            </wp:positionH>
            <wp:positionV relativeFrom="paragraph">
              <wp:posOffset>12917</wp:posOffset>
            </wp:positionV>
            <wp:extent cx="2343150" cy="2263078"/>
            <wp:effectExtent l="0" t="0" r="0" b="4445"/>
            <wp:wrapNone/>
            <wp:docPr id="976200399"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0399" name="Grafik 1" descr="Ein Bild, das Kleidung, Person, Mann, Menschliches Gesicht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2343150" cy="2263078"/>
                    </a:xfrm>
                    <a:prstGeom prst="rect">
                      <a:avLst/>
                    </a:prstGeom>
                  </pic:spPr>
                </pic:pic>
              </a:graphicData>
            </a:graphic>
          </wp:anchor>
        </w:drawing>
      </w:r>
    </w:p>
    <w:p w14:paraId="75BBB77A" w14:textId="23C3E0A5" w:rsidR="008F5407" w:rsidRDefault="008F5407" w:rsidP="002E50D6">
      <w:pPr>
        <w:pStyle w:val="Listenabsatz"/>
        <w:ind w:left="0"/>
        <w:rPr>
          <w:rFonts w:ascii="Arial" w:hAnsi="Arial" w:cs="Arial"/>
          <w:b/>
          <w:bCs/>
          <w:lang w:val="fr-FR"/>
        </w:rPr>
      </w:pPr>
    </w:p>
    <w:p w14:paraId="2678825C" w14:textId="40A5145E" w:rsidR="008F5407" w:rsidRDefault="008F5407" w:rsidP="002E50D6">
      <w:pPr>
        <w:pStyle w:val="Listenabsatz"/>
        <w:ind w:left="0"/>
        <w:rPr>
          <w:rFonts w:ascii="Arial" w:hAnsi="Arial" w:cs="Arial"/>
          <w:b/>
          <w:bCs/>
          <w:lang w:val="fr-FR"/>
        </w:rPr>
      </w:pPr>
    </w:p>
    <w:p w14:paraId="125D4737" w14:textId="3FC1258C" w:rsidR="008F5407" w:rsidRDefault="008F5407" w:rsidP="002E50D6">
      <w:pPr>
        <w:pStyle w:val="Listenabsatz"/>
        <w:ind w:left="0"/>
        <w:rPr>
          <w:rFonts w:ascii="Arial" w:hAnsi="Arial" w:cs="Arial"/>
          <w:b/>
          <w:bCs/>
          <w:lang w:val="fr-FR"/>
        </w:rPr>
      </w:pPr>
    </w:p>
    <w:p w14:paraId="4E197255" w14:textId="45846A24" w:rsidR="008F5407" w:rsidRDefault="008F5407" w:rsidP="002E50D6">
      <w:pPr>
        <w:pStyle w:val="Listenabsatz"/>
        <w:ind w:left="0"/>
        <w:rPr>
          <w:rFonts w:ascii="Arial" w:hAnsi="Arial" w:cs="Arial"/>
          <w:b/>
          <w:bCs/>
          <w:lang w:val="fr-FR"/>
        </w:rPr>
      </w:pPr>
    </w:p>
    <w:p w14:paraId="695ADED3" w14:textId="2918E8AB" w:rsidR="008F5407" w:rsidRDefault="008F5407" w:rsidP="002E50D6">
      <w:pPr>
        <w:pStyle w:val="Listenabsatz"/>
        <w:ind w:left="0"/>
        <w:rPr>
          <w:rFonts w:ascii="Arial" w:hAnsi="Arial" w:cs="Arial"/>
          <w:b/>
          <w:bCs/>
          <w:lang w:val="fr-FR"/>
        </w:rPr>
      </w:pPr>
    </w:p>
    <w:p w14:paraId="05D6C81F" w14:textId="60BC5E17" w:rsidR="008F5407" w:rsidRDefault="008F5407" w:rsidP="002E50D6">
      <w:pPr>
        <w:pStyle w:val="Listenabsatz"/>
        <w:ind w:left="0"/>
        <w:rPr>
          <w:rFonts w:ascii="Arial" w:hAnsi="Arial" w:cs="Arial"/>
          <w:b/>
          <w:bCs/>
          <w:lang w:val="fr-FR"/>
        </w:rPr>
      </w:pPr>
    </w:p>
    <w:p w14:paraId="6B6EBD1D" w14:textId="18D5209F" w:rsidR="008F5407" w:rsidRDefault="008F5407" w:rsidP="002E50D6">
      <w:pPr>
        <w:pStyle w:val="Listenabsatz"/>
        <w:ind w:left="0"/>
        <w:rPr>
          <w:rFonts w:ascii="Arial" w:hAnsi="Arial" w:cs="Arial"/>
          <w:b/>
          <w:bCs/>
          <w:lang w:val="fr-FR"/>
        </w:rPr>
      </w:pPr>
      <w:r w:rsidRPr="00AC3881">
        <w:rPr>
          <w:rFonts w:ascii="Arial" w:hAnsi="Arial" w:cs="Arial"/>
          <w:noProof/>
        </w:rPr>
        <mc:AlternateContent>
          <mc:Choice Requires="wps">
            <w:drawing>
              <wp:anchor distT="45720" distB="45720" distL="114300" distR="114300" simplePos="0" relativeHeight="251696128" behindDoc="0" locked="0" layoutInCell="1" allowOverlap="1" wp14:anchorId="7442CE3B" wp14:editId="43513AF2">
                <wp:simplePos x="0" y="0"/>
                <wp:positionH relativeFrom="margin">
                  <wp:align>left</wp:align>
                </wp:positionH>
                <wp:positionV relativeFrom="paragraph">
                  <wp:posOffset>7310</wp:posOffset>
                </wp:positionV>
                <wp:extent cx="2360930" cy="1404620"/>
                <wp:effectExtent l="0" t="0" r="19685" b="22860"/>
                <wp:wrapSquare wrapText="bothSides"/>
                <wp:docPr id="4873595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7B9CFC" w14:textId="77777777" w:rsidR="00EF53F2" w:rsidRPr="008F5407" w:rsidRDefault="00EF53F2" w:rsidP="008F5407">
                            <w:pPr>
                              <w:rPr>
                                <w:lang w:val="fr-FR"/>
                              </w:rPr>
                            </w:pPr>
                            <w:r w:rsidRPr="008F5407">
                              <w:rPr>
                                <w:lang w:val="fr-FR"/>
                              </w:rPr>
                              <w:t>« Il les suivrait au bout du monde. » (Ariane)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42CE3B" id="_x0000_s1041" type="#_x0000_t202" style="position:absolute;margin-left:0;margin-top:.6pt;width:185.9pt;height:110.6pt;z-index:2516961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">
                <v:textbox style="mso-fit-shape-to-text:t">
                  <w:txbxContent>
                    <w:p w14:paraId="7D7B9CFC" w14:textId="77777777" w:rsidR="00EF53F2" w:rsidRPr="008F5407" w:rsidRDefault="00EF53F2" w:rsidP="008F5407">
                      <w:pPr>
                        <w:rPr>
                          <w:lang w:val="fr-FR"/>
                        </w:rPr>
                      </w:pPr>
                      <w:r w:rsidRPr="008F5407">
                        <w:rPr>
                          <w:lang w:val="fr-FR"/>
                        </w:rPr>
                        <w:t>« Il les suivrait au bout du monde. » (Ariane)</w:t>
                      </w:r>
                    </w:p>
                  </w:txbxContent>
                </v:textbox>
                <w10:wrap type="square" anchorx="margin"/>
              </v:shape>
            </w:pict>
          </mc:Fallback>
        </mc:AlternateContent>
      </w:r>
    </w:p>
    <w:p w14:paraId="206F1384" w14:textId="64917DE7" w:rsidR="008F5407" w:rsidRDefault="008F5407" w:rsidP="002E50D6">
      <w:pPr>
        <w:pStyle w:val="Listenabsatz"/>
        <w:ind w:left="0"/>
        <w:rPr>
          <w:rFonts w:ascii="Arial" w:hAnsi="Arial" w:cs="Arial"/>
          <w:b/>
          <w:bCs/>
          <w:lang w:val="fr-FR"/>
        </w:rPr>
      </w:pPr>
    </w:p>
    <w:p w14:paraId="47BA2F6A" w14:textId="77777777" w:rsidR="00E96154" w:rsidRDefault="00E96154" w:rsidP="002E50D6">
      <w:pPr>
        <w:pStyle w:val="Listenabsatz"/>
        <w:ind w:left="0"/>
        <w:rPr>
          <w:rFonts w:ascii="Arial" w:hAnsi="Arial" w:cs="Arial"/>
          <w:b/>
          <w:bCs/>
          <w:lang w:val="fr-FR"/>
        </w:rPr>
      </w:pPr>
    </w:p>
    <w:p w14:paraId="43694B00" w14:textId="3ED75BC3" w:rsidR="006708FF" w:rsidRDefault="00B819D9" w:rsidP="002E50D6">
      <w:pPr>
        <w:pStyle w:val="Listenabsatz"/>
        <w:ind w:left="0"/>
        <w:rPr>
          <w:rFonts w:ascii="Arial" w:hAnsi="Arial" w:cs="Arial"/>
          <w:b/>
          <w:bCs/>
          <w:color w:val="ED7D31" w:themeColor="accent2"/>
          <w:lang w:val="fr-FR"/>
        </w:rPr>
      </w:pPr>
      <w:r w:rsidRPr="00383243">
        <w:rPr>
          <w:rFonts w:ascii="Arial" w:hAnsi="Arial" w:cs="Arial"/>
          <w:b/>
          <w:bCs/>
          <w:color w:val="ED7D31" w:themeColor="accent2"/>
          <w:lang w:val="fr-FR"/>
        </w:rPr>
        <w:lastRenderedPageBreak/>
        <w:t xml:space="preserve">Activité </w:t>
      </w:r>
      <w:r w:rsidR="001B1ED5" w:rsidRPr="00383243">
        <w:rPr>
          <w:rFonts w:ascii="Arial" w:hAnsi="Arial" w:cs="Arial"/>
          <w:b/>
          <w:bCs/>
          <w:color w:val="ED7D31" w:themeColor="accent2"/>
          <w:lang w:val="fr-FR"/>
        </w:rPr>
        <w:t>8</w:t>
      </w:r>
    </w:p>
    <w:p w14:paraId="66E820A1" w14:textId="77777777" w:rsidR="00EF53F2" w:rsidRPr="00383243" w:rsidRDefault="00EF53F2" w:rsidP="002E50D6">
      <w:pPr>
        <w:pStyle w:val="Listenabsatz"/>
        <w:ind w:left="0"/>
        <w:rPr>
          <w:rFonts w:ascii="Arial" w:hAnsi="Arial" w:cs="Arial"/>
          <w:b/>
          <w:bCs/>
          <w:color w:val="ED7D31" w:themeColor="accent2"/>
          <w:lang w:val="fr-FR"/>
        </w:rPr>
      </w:pPr>
    </w:p>
    <w:p w14:paraId="6348FEB0" w14:textId="3090CC54" w:rsidR="00FA1EC2" w:rsidRPr="007742BE" w:rsidRDefault="00EF53F2" w:rsidP="002E50D6">
      <w:pPr>
        <w:pStyle w:val="Listenabsatz"/>
        <w:ind w:left="0"/>
        <w:rPr>
          <w:rFonts w:ascii="Arial" w:hAnsi="Arial" w:cs="Arial"/>
          <w:color w:val="000000" w:themeColor="text1"/>
          <w:lang w:val="fr-FR"/>
        </w:rPr>
      </w:pPr>
      <w:r>
        <w:rPr>
          <w:rFonts w:ascii="Arial" w:hAnsi="Arial" w:cs="Arial"/>
          <w:lang w:val="fr-FR"/>
        </w:rPr>
        <w:t xml:space="preserve">Choisissez deux </w:t>
      </w:r>
      <w:r w:rsidRPr="007742BE">
        <w:rPr>
          <w:rFonts w:ascii="Arial" w:hAnsi="Arial" w:cs="Arial"/>
          <w:color w:val="000000" w:themeColor="text1"/>
          <w:lang w:val="fr-FR"/>
        </w:rPr>
        <w:t>personnages (p.ex. la juge, Kamel, Étienne, Stéphan</w:t>
      </w:r>
      <w:r w:rsidR="001857A4">
        <w:rPr>
          <w:rFonts w:ascii="Arial" w:hAnsi="Arial" w:cs="Arial"/>
          <w:color w:val="000000" w:themeColor="text1"/>
          <w:lang w:val="fr-FR"/>
        </w:rPr>
        <w:t>e</w:t>
      </w:r>
      <w:r w:rsidRPr="007742BE">
        <w:rPr>
          <w:rFonts w:ascii="Arial" w:hAnsi="Arial" w:cs="Arial"/>
          <w:color w:val="000000" w:themeColor="text1"/>
          <w:lang w:val="fr-FR"/>
        </w:rPr>
        <w:t>)</w:t>
      </w:r>
      <w:r w:rsidR="007742BE" w:rsidRPr="007742BE">
        <w:rPr>
          <w:rFonts w:ascii="Arial" w:hAnsi="Arial" w:cs="Arial"/>
          <w:color w:val="000000" w:themeColor="text1"/>
          <w:lang w:val="fr-FR"/>
        </w:rPr>
        <w:t xml:space="preserve"> </w:t>
      </w:r>
      <w:r w:rsidRPr="007742BE">
        <w:rPr>
          <w:rFonts w:ascii="Arial" w:hAnsi="Arial" w:cs="Arial"/>
          <w:color w:val="000000" w:themeColor="text1"/>
          <w:lang w:val="fr-FR"/>
        </w:rPr>
        <w:t>et d</w:t>
      </w:r>
      <w:r w:rsidR="00B819D9" w:rsidRPr="007742BE">
        <w:rPr>
          <w:rFonts w:ascii="Arial" w:hAnsi="Arial" w:cs="Arial"/>
          <w:color w:val="000000" w:themeColor="text1"/>
          <w:lang w:val="fr-FR"/>
        </w:rPr>
        <w:t xml:space="preserve">écrivez </w:t>
      </w:r>
      <w:r w:rsidRPr="007742BE">
        <w:rPr>
          <w:rFonts w:ascii="Arial" w:hAnsi="Arial" w:cs="Arial"/>
          <w:color w:val="000000" w:themeColor="text1"/>
          <w:lang w:val="fr-FR"/>
        </w:rPr>
        <w:t xml:space="preserve">leur </w:t>
      </w:r>
      <w:r w:rsidR="00B819D9" w:rsidRPr="007742BE">
        <w:rPr>
          <w:rFonts w:ascii="Arial" w:hAnsi="Arial" w:cs="Arial"/>
          <w:color w:val="000000" w:themeColor="text1"/>
          <w:lang w:val="fr-FR"/>
        </w:rPr>
        <w:t xml:space="preserve">évolution et aussi </w:t>
      </w:r>
      <w:r w:rsidRPr="007742BE">
        <w:rPr>
          <w:rFonts w:ascii="Arial" w:hAnsi="Arial" w:cs="Arial"/>
          <w:color w:val="000000" w:themeColor="text1"/>
          <w:lang w:val="fr-FR"/>
        </w:rPr>
        <w:t xml:space="preserve">celle </w:t>
      </w:r>
      <w:r w:rsidR="00B819D9" w:rsidRPr="007742BE">
        <w:rPr>
          <w:rFonts w:ascii="Arial" w:hAnsi="Arial" w:cs="Arial"/>
          <w:color w:val="000000" w:themeColor="text1"/>
          <w:lang w:val="fr-FR"/>
        </w:rPr>
        <w:t>de leur entourage</w:t>
      </w:r>
      <w:r w:rsidRPr="007742BE">
        <w:rPr>
          <w:rFonts w:ascii="Arial" w:hAnsi="Arial" w:cs="Arial"/>
          <w:color w:val="000000" w:themeColor="text1"/>
          <w:lang w:val="fr-FR"/>
        </w:rPr>
        <w:t>.</w:t>
      </w:r>
    </w:p>
    <w:p w14:paraId="06B484BA" w14:textId="6D79FFA3" w:rsidR="00B819D9" w:rsidRDefault="00AF2EB4" w:rsidP="00191EA5">
      <w:pPr>
        <w:rPr>
          <w:rFonts w:ascii="Arial" w:hAnsi="Arial" w:cs="Arial"/>
          <w:lang w:val="fr-FR"/>
        </w:rPr>
      </w:pPr>
      <w:r>
        <w:rPr>
          <w:rFonts w:ascii="Arial" w:hAnsi="Arial" w:cs="Arial"/>
          <w:noProof/>
          <w:lang w:val="fr-FR"/>
        </w:rPr>
        <mc:AlternateContent>
          <mc:Choice Requires="wps">
            <w:drawing>
              <wp:anchor distT="0" distB="0" distL="114300" distR="114300" simplePos="0" relativeHeight="251670528" behindDoc="0" locked="0" layoutInCell="1" allowOverlap="1" wp14:anchorId="3E51FBC7" wp14:editId="11046D32">
                <wp:simplePos x="0" y="0"/>
                <wp:positionH relativeFrom="column">
                  <wp:posOffset>3067906</wp:posOffset>
                </wp:positionH>
                <wp:positionV relativeFrom="paragraph">
                  <wp:posOffset>100744</wp:posOffset>
                </wp:positionV>
                <wp:extent cx="2448560" cy="7911548"/>
                <wp:effectExtent l="0" t="0" r="27940" b="13335"/>
                <wp:wrapNone/>
                <wp:docPr id="4" name="Scrollen: horizontal 4"/>
                <wp:cNvGraphicFramePr/>
                <a:graphic xmlns:a="http://schemas.openxmlformats.org/drawingml/2006/main">
                  <a:graphicData uri="http://schemas.microsoft.com/office/word/2010/wordprocessingShape">
                    <wps:wsp>
                      <wps:cNvSpPr/>
                      <wps:spPr>
                        <a:xfrm>
                          <a:off x="0" y="0"/>
                          <a:ext cx="2448560" cy="7911548"/>
                        </a:xfrm>
                        <a:prstGeom prst="horizontalScroll">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D173A1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4" o:spid="_x0000_s1026" type="#_x0000_t98" style="position:absolute;margin-left:241.55pt;margin-top:7.95pt;width:192.8pt;height:6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" fillcolor="white [3212]" strokecolor="#09101d [484]" strokeweight="1pt">
                <v:stroke joinstyle="miter"/>
              </v:shape>
            </w:pict>
          </mc:Fallback>
        </mc:AlternateContent>
      </w:r>
      <w:r>
        <w:rPr>
          <w:rFonts w:ascii="Arial" w:hAnsi="Arial" w:cs="Arial"/>
          <w:noProof/>
          <w:lang w:val="fr-FR"/>
        </w:rPr>
        <mc:AlternateContent>
          <mc:Choice Requires="wps">
            <w:drawing>
              <wp:anchor distT="0" distB="0" distL="114300" distR="114300" simplePos="0" relativeHeight="251666432" behindDoc="0" locked="0" layoutInCell="1" allowOverlap="1" wp14:anchorId="74A77998" wp14:editId="67137BCD">
                <wp:simplePos x="0" y="0"/>
                <wp:positionH relativeFrom="column">
                  <wp:posOffset>165680</wp:posOffset>
                </wp:positionH>
                <wp:positionV relativeFrom="paragraph">
                  <wp:posOffset>100744</wp:posOffset>
                </wp:positionV>
                <wp:extent cx="2599690" cy="7959256"/>
                <wp:effectExtent l="0" t="0" r="10160" b="22860"/>
                <wp:wrapNone/>
                <wp:docPr id="1" name="Scrollen: horizontal 1"/>
                <wp:cNvGraphicFramePr/>
                <a:graphic xmlns:a="http://schemas.openxmlformats.org/drawingml/2006/main">
                  <a:graphicData uri="http://schemas.microsoft.com/office/word/2010/wordprocessingShape">
                    <wps:wsp>
                      <wps:cNvSpPr/>
                      <wps:spPr>
                        <a:xfrm>
                          <a:off x="0" y="0"/>
                          <a:ext cx="2599690" cy="7959256"/>
                        </a:xfrm>
                        <a:prstGeom prst="horizontalScroll">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AD826A" id="Scrollen: horizontal 1" o:spid="_x0000_s1026" type="#_x0000_t98" style="position:absolute;margin-left:13.05pt;margin-top:7.95pt;width:204.7pt;height:6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" fillcolor="white [3212]" strokecolor="#09101d [484]" strokeweight="1pt">
                <v:stroke joinstyle="miter"/>
              </v:shape>
            </w:pict>
          </mc:Fallback>
        </mc:AlternateContent>
      </w:r>
    </w:p>
    <w:p w14:paraId="6C269940" w14:textId="11867B37" w:rsidR="00191EA5" w:rsidRDefault="00191EA5" w:rsidP="00191EA5">
      <w:pPr>
        <w:rPr>
          <w:rFonts w:ascii="Arial" w:hAnsi="Arial" w:cs="Arial"/>
          <w:lang w:val="fr-FR"/>
        </w:rPr>
      </w:pPr>
    </w:p>
    <w:p w14:paraId="5806C91A" w14:textId="10E62E4E" w:rsidR="00191EA5" w:rsidRDefault="00191EA5" w:rsidP="00191EA5">
      <w:pPr>
        <w:rPr>
          <w:rFonts w:ascii="Arial" w:hAnsi="Arial" w:cs="Arial"/>
          <w:lang w:val="fr-FR"/>
        </w:rPr>
      </w:pPr>
    </w:p>
    <w:p w14:paraId="068FF00B" w14:textId="4D21D0A9" w:rsidR="00191EA5" w:rsidRDefault="00191EA5" w:rsidP="00191EA5">
      <w:pPr>
        <w:rPr>
          <w:rFonts w:ascii="Arial" w:hAnsi="Arial" w:cs="Arial"/>
          <w:lang w:val="fr-FR"/>
        </w:rPr>
      </w:pPr>
    </w:p>
    <w:p w14:paraId="0D7684D8" w14:textId="77777777" w:rsidR="00191EA5" w:rsidRDefault="00191EA5" w:rsidP="00191EA5">
      <w:pPr>
        <w:rPr>
          <w:rFonts w:ascii="Arial" w:hAnsi="Arial" w:cs="Arial"/>
          <w:lang w:val="fr-FR"/>
        </w:rPr>
      </w:pPr>
    </w:p>
    <w:p w14:paraId="753BBE94" w14:textId="77777777" w:rsidR="00277A68" w:rsidRDefault="00277A68" w:rsidP="00191EA5">
      <w:pPr>
        <w:rPr>
          <w:rFonts w:ascii="Arial" w:hAnsi="Arial" w:cs="Arial"/>
          <w:lang w:val="fr-FR"/>
        </w:rPr>
      </w:pPr>
    </w:p>
    <w:p w14:paraId="122716A5" w14:textId="77777777" w:rsidR="00277A68" w:rsidRDefault="00277A68" w:rsidP="00191EA5">
      <w:pPr>
        <w:rPr>
          <w:rFonts w:ascii="Arial" w:hAnsi="Arial" w:cs="Arial"/>
          <w:lang w:val="fr-FR"/>
        </w:rPr>
      </w:pPr>
    </w:p>
    <w:p w14:paraId="0F38B25C" w14:textId="77777777" w:rsidR="00277A68" w:rsidRDefault="00277A68" w:rsidP="00191EA5">
      <w:pPr>
        <w:rPr>
          <w:rFonts w:ascii="Arial" w:hAnsi="Arial" w:cs="Arial"/>
          <w:lang w:val="fr-FR"/>
        </w:rPr>
      </w:pPr>
    </w:p>
    <w:p w14:paraId="01AAE5A2" w14:textId="77777777" w:rsidR="00277A68" w:rsidRDefault="00277A68" w:rsidP="00191EA5">
      <w:pPr>
        <w:rPr>
          <w:rFonts w:ascii="Arial" w:hAnsi="Arial" w:cs="Arial"/>
          <w:lang w:val="fr-FR"/>
        </w:rPr>
      </w:pPr>
    </w:p>
    <w:p w14:paraId="4B09A9EF" w14:textId="77777777" w:rsidR="00277A68" w:rsidRDefault="00277A68" w:rsidP="00191EA5">
      <w:pPr>
        <w:rPr>
          <w:rFonts w:ascii="Arial" w:hAnsi="Arial" w:cs="Arial"/>
          <w:lang w:val="fr-FR"/>
        </w:rPr>
      </w:pPr>
    </w:p>
    <w:p w14:paraId="3BC561FD" w14:textId="77777777" w:rsidR="00191EA5" w:rsidRPr="00191EA5" w:rsidRDefault="00191EA5" w:rsidP="00191EA5">
      <w:pPr>
        <w:rPr>
          <w:rFonts w:ascii="Arial" w:hAnsi="Arial" w:cs="Arial"/>
          <w:lang w:val="fr-FR"/>
        </w:rPr>
      </w:pPr>
    </w:p>
    <w:p w14:paraId="42138586" w14:textId="77777777" w:rsidR="006708FF" w:rsidRDefault="006708FF" w:rsidP="002E50D6">
      <w:pPr>
        <w:pStyle w:val="Listenabsatz"/>
        <w:ind w:left="0"/>
        <w:rPr>
          <w:rFonts w:ascii="Arial" w:hAnsi="Arial" w:cs="Arial"/>
          <w:b/>
          <w:bCs/>
          <w:lang w:val="fr-FR"/>
        </w:rPr>
      </w:pPr>
    </w:p>
    <w:p w14:paraId="6249CD03" w14:textId="77777777" w:rsidR="00900BB4" w:rsidRDefault="00900BB4" w:rsidP="002E50D6">
      <w:pPr>
        <w:pStyle w:val="Listenabsatz"/>
        <w:ind w:left="0"/>
        <w:rPr>
          <w:rFonts w:ascii="Arial" w:hAnsi="Arial" w:cs="Arial"/>
          <w:b/>
          <w:bCs/>
          <w:color w:val="ED7D31" w:themeColor="accent2"/>
          <w:lang w:val="fr-FR"/>
        </w:rPr>
      </w:pPr>
    </w:p>
    <w:p w14:paraId="067DABC5" w14:textId="77777777" w:rsidR="00900BB4" w:rsidRDefault="00900BB4" w:rsidP="002E50D6">
      <w:pPr>
        <w:pStyle w:val="Listenabsatz"/>
        <w:ind w:left="0"/>
        <w:rPr>
          <w:rFonts w:ascii="Arial" w:hAnsi="Arial" w:cs="Arial"/>
          <w:b/>
          <w:bCs/>
          <w:color w:val="ED7D31" w:themeColor="accent2"/>
          <w:lang w:val="fr-FR"/>
        </w:rPr>
      </w:pPr>
    </w:p>
    <w:p w14:paraId="4E51C6E3" w14:textId="77777777" w:rsidR="00836FF9" w:rsidRDefault="00836FF9">
      <w:pPr>
        <w:rPr>
          <w:rFonts w:ascii="Arial" w:hAnsi="Arial" w:cs="Arial"/>
          <w:b/>
          <w:bCs/>
          <w:color w:val="ED7D31" w:themeColor="accent2"/>
          <w:lang w:val="fr-FR"/>
        </w:rPr>
      </w:pPr>
      <w:r>
        <w:rPr>
          <w:rFonts w:ascii="Arial" w:hAnsi="Arial" w:cs="Arial"/>
          <w:b/>
          <w:bCs/>
          <w:color w:val="ED7D31" w:themeColor="accent2"/>
          <w:lang w:val="fr-FR"/>
        </w:rPr>
        <w:br w:type="page"/>
      </w:r>
    </w:p>
    <w:p w14:paraId="64BB99E6" w14:textId="3206EA28" w:rsidR="006708FF" w:rsidRDefault="00B819D9" w:rsidP="002E50D6">
      <w:pPr>
        <w:pStyle w:val="Listenabsatz"/>
        <w:ind w:left="0"/>
        <w:rPr>
          <w:rFonts w:ascii="Arial" w:hAnsi="Arial" w:cs="Arial"/>
          <w:b/>
          <w:bCs/>
          <w:color w:val="ED7D31" w:themeColor="accent2"/>
          <w:lang w:val="fr-FR"/>
        </w:rPr>
      </w:pPr>
      <w:r w:rsidRPr="00383243">
        <w:rPr>
          <w:rFonts w:ascii="Arial" w:hAnsi="Arial" w:cs="Arial"/>
          <w:b/>
          <w:bCs/>
          <w:color w:val="ED7D31" w:themeColor="accent2"/>
          <w:lang w:val="fr-FR"/>
        </w:rPr>
        <w:lastRenderedPageBreak/>
        <w:t xml:space="preserve">Activité </w:t>
      </w:r>
      <w:r w:rsidR="001B1ED5" w:rsidRPr="00383243">
        <w:rPr>
          <w:rFonts w:ascii="Arial" w:hAnsi="Arial" w:cs="Arial"/>
          <w:b/>
          <w:bCs/>
          <w:color w:val="ED7D31" w:themeColor="accent2"/>
          <w:lang w:val="fr-FR"/>
        </w:rPr>
        <w:t>9</w:t>
      </w:r>
    </w:p>
    <w:p w14:paraId="01ECAA07" w14:textId="77777777" w:rsidR="00EF53F2" w:rsidRPr="00383243" w:rsidRDefault="00EF53F2" w:rsidP="002E50D6">
      <w:pPr>
        <w:pStyle w:val="Listenabsatz"/>
        <w:ind w:left="0"/>
        <w:rPr>
          <w:rFonts w:ascii="Arial" w:hAnsi="Arial" w:cs="Arial"/>
          <w:b/>
          <w:bCs/>
          <w:color w:val="ED7D31" w:themeColor="accent2"/>
          <w:lang w:val="fr-FR"/>
        </w:rPr>
      </w:pPr>
    </w:p>
    <w:p w14:paraId="11A93C24" w14:textId="7721FC85" w:rsidR="005F4DBB" w:rsidRDefault="00231645" w:rsidP="00231645">
      <w:pPr>
        <w:pStyle w:val="Listenabsatz"/>
        <w:ind w:left="0"/>
        <w:rPr>
          <w:rFonts w:ascii="Arial" w:hAnsi="Arial" w:cs="Arial"/>
          <w:lang w:val="fr-FR"/>
        </w:rPr>
      </w:pPr>
      <w:r>
        <w:rPr>
          <w:rFonts w:ascii="Arial" w:hAnsi="Arial" w:cs="Arial"/>
          <w:lang w:val="fr-FR"/>
        </w:rPr>
        <w:t xml:space="preserve">Vous voyez </w:t>
      </w:r>
      <w:r w:rsidR="00EF53F2" w:rsidRPr="007742BE">
        <w:rPr>
          <w:rFonts w:ascii="Arial" w:hAnsi="Arial" w:cs="Arial"/>
          <w:color w:val="000000" w:themeColor="text1"/>
          <w:lang w:val="fr-FR"/>
        </w:rPr>
        <w:t xml:space="preserve">dans l’encadré </w:t>
      </w:r>
      <w:r w:rsidRPr="007742BE">
        <w:rPr>
          <w:rFonts w:ascii="Arial" w:hAnsi="Arial" w:cs="Arial"/>
          <w:color w:val="000000" w:themeColor="text1"/>
          <w:lang w:val="fr-FR"/>
        </w:rPr>
        <w:t xml:space="preserve">un </w:t>
      </w:r>
      <w:r>
        <w:rPr>
          <w:rFonts w:ascii="Arial" w:hAnsi="Arial" w:cs="Arial"/>
          <w:lang w:val="fr-FR"/>
        </w:rPr>
        <w:t xml:space="preserve">ensemble de caractéristiques </w:t>
      </w:r>
      <w:r w:rsidR="00977E1E">
        <w:rPr>
          <w:rFonts w:ascii="Arial" w:hAnsi="Arial" w:cs="Arial"/>
          <w:lang w:val="fr-FR"/>
        </w:rPr>
        <w:t>d’</w:t>
      </w:r>
      <w:r>
        <w:rPr>
          <w:rFonts w:ascii="Arial" w:hAnsi="Arial" w:cs="Arial"/>
          <w:lang w:val="fr-FR"/>
        </w:rPr>
        <w:t xml:space="preserve">une </w:t>
      </w:r>
      <w:r w:rsidR="00F06A50">
        <w:rPr>
          <w:rFonts w:ascii="Arial" w:hAnsi="Arial" w:cs="Arial"/>
          <w:lang w:val="fr-FR"/>
        </w:rPr>
        <w:t xml:space="preserve">comédie dramatique et </w:t>
      </w:r>
      <w:r w:rsidR="00977E1E">
        <w:rPr>
          <w:rFonts w:ascii="Arial" w:hAnsi="Arial" w:cs="Arial"/>
          <w:lang w:val="fr-FR"/>
        </w:rPr>
        <w:t>d’</w:t>
      </w:r>
      <w:r w:rsidR="00F06A50">
        <w:rPr>
          <w:rFonts w:ascii="Arial" w:hAnsi="Arial" w:cs="Arial"/>
          <w:lang w:val="fr-FR"/>
        </w:rPr>
        <w:t>une documentation. Attribuez-les</w:t>
      </w:r>
      <w:r w:rsidR="007861FA">
        <w:rPr>
          <w:rFonts w:ascii="Arial" w:hAnsi="Arial" w:cs="Arial"/>
          <w:lang w:val="fr-FR"/>
        </w:rPr>
        <w:t xml:space="preserve"> à la bonne colonne. </w:t>
      </w:r>
    </w:p>
    <w:p w14:paraId="1AC653A2" w14:textId="45832958" w:rsidR="00EF53F2" w:rsidRDefault="00EF53F2" w:rsidP="00231645">
      <w:pPr>
        <w:pStyle w:val="Listenabsatz"/>
        <w:ind w:left="0"/>
        <w:rPr>
          <w:rFonts w:ascii="Arial" w:hAnsi="Arial" w:cs="Arial"/>
          <w:lang w:val="fr-FR"/>
        </w:rPr>
      </w:pPr>
    </w:p>
    <w:p w14:paraId="2DC52D51" w14:textId="006851B3" w:rsidR="00EF53F2" w:rsidRDefault="00EF53F2" w:rsidP="00231645">
      <w:pPr>
        <w:pStyle w:val="Listenabsatz"/>
        <w:ind w:left="0"/>
        <w:rPr>
          <w:rFonts w:ascii="Arial" w:hAnsi="Arial" w:cs="Arial"/>
          <w:lang w:val="fr-FR"/>
        </w:rPr>
      </w:pPr>
    </w:p>
    <w:tbl>
      <w:tblPr>
        <w:tblStyle w:val="Tabellenraster"/>
        <w:tblW w:w="0" w:type="auto"/>
        <w:tblLook w:val="04A0" w:firstRow="1" w:lastRow="0" w:firstColumn="1" w:lastColumn="0" w:noHBand="0" w:noVBand="1"/>
      </w:tblPr>
      <w:tblGrid>
        <w:gridCol w:w="9062"/>
      </w:tblGrid>
      <w:tr w:rsidR="00EF53F2" w:rsidRPr="00046314" w14:paraId="70A5D18E" w14:textId="77777777" w:rsidTr="00EF53F2">
        <w:tc>
          <w:tcPr>
            <w:tcW w:w="9062" w:type="dxa"/>
          </w:tcPr>
          <w:p w14:paraId="31038F86" w14:textId="34D8EC8C" w:rsidR="00EF53F2" w:rsidRDefault="00EF53F2" w:rsidP="00151E9C">
            <w:pPr>
              <w:pStyle w:val="Listenabsatz"/>
              <w:spacing w:line="276" w:lineRule="auto"/>
              <w:ind w:left="0"/>
              <w:rPr>
                <w:rFonts w:ascii="Arial" w:hAnsi="Arial" w:cs="Arial"/>
                <w:lang w:val="fr-FR"/>
              </w:rPr>
            </w:pPr>
            <w:r>
              <w:rPr>
                <w:rFonts w:ascii="Arial" w:hAnsi="Arial" w:cs="Arial"/>
                <w:lang w:val="fr-FR"/>
              </w:rPr>
              <w:t>e</w:t>
            </w:r>
            <w:r w:rsidRPr="00980F99">
              <w:rPr>
                <w:rFonts w:ascii="Arial" w:hAnsi="Arial" w:cs="Arial"/>
                <w:lang w:val="fr-FR"/>
              </w:rPr>
              <w:t xml:space="preserve">st basé sur des événements </w:t>
            </w:r>
            <w:r w:rsidRPr="007742BE">
              <w:rPr>
                <w:rFonts w:ascii="Arial" w:hAnsi="Arial" w:cs="Arial"/>
                <w:color w:val="000000" w:themeColor="text1"/>
                <w:lang w:val="fr-FR"/>
              </w:rPr>
              <w:t xml:space="preserve">et des </w:t>
            </w:r>
            <w:r w:rsidR="00E44032" w:rsidRPr="007742BE">
              <w:rPr>
                <w:rFonts w:ascii="Arial" w:hAnsi="Arial" w:cs="Arial"/>
                <w:color w:val="000000" w:themeColor="text1"/>
                <w:lang w:val="fr-FR"/>
              </w:rPr>
              <w:t>faits</w:t>
            </w:r>
            <w:r w:rsidRPr="007742BE">
              <w:rPr>
                <w:rFonts w:ascii="Arial" w:hAnsi="Arial" w:cs="Arial"/>
                <w:color w:val="000000" w:themeColor="text1"/>
                <w:lang w:val="fr-FR"/>
              </w:rPr>
              <w:t xml:space="preserve"> rée</w:t>
            </w:r>
            <w:r w:rsidR="00E44032" w:rsidRPr="007742BE">
              <w:rPr>
                <w:rFonts w:ascii="Arial" w:hAnsi="Arial" w:cs="Arial"/>
                <w:color w:val="000000" w:themeColor="text1"/>
                <w:lang w:val="fr-FR"/>
              </w:rPr>
              <w:t>ls</w:t>
            </w:r>
            <w:r w:rsidRPr="007742BE">
              <w:rPr>
                <w:rFonts w:ascii="Arial" w:hAnsi="Arial" w:cs="Arial"/>
                <w:color w:val="000000" w:themeColor="text1"/>
                <w:lang w:val="fr-FR"/>
              </w:rPr>
              <w:t xml:space="preserve"> – se termine souvent par une attitude positive – transmet des connaissances sur un sujet spécifique – </w:t>
            </w:r>
            <w:r w:rsidR="00E44032" w:rsidRPr="007742BE">
              <w:rPr>
                <w:rFonts w:ascii="Arial" w:hAnsi="Arial" w:cs="Arial"/>
                <w:color w:val="000000" w:themeColor="text1"/>
                <w:lang w:val="fr-FR"/>
              </w:rPr>
              <w:t>s’efforce d’être objectif</w:t>
            </w:r>
            <w:r w:rsidRPr="007742BE">
              <w:rPr>
                <w:rFonts w:ascii="Arial" w:hAnsi="Arial" w:cs="Arial"/>
                <w:color w:val="000000" w:themeColor="text1"/>
                <w:lang w:val="fr-FR"/>
              </w:rPr>
              <w:t xml:space="preserve"> – traite souvent des faiblesses humaines – présente des situations sérieuses et humoristiques – </w:t>
            </w:r>
            <w:r w:rsidR="00E44032" w:rsidRPr="007742BE">
              <w:rPr>
                <w:rFonts w:ascii="Arial" w:hAnsi="Arial" w:cs="Arial"/>
                <w:color w:val="000000" w:themeColor="text1"/>
                <w:lang w:val="fr-FR"/>
              </w:rPr>
              <w:t xml:space="preserve">présente des </w:t>
            </w:r>
            <w:r>
              <w:rPr>
                <w:rFonts w:ascii="Arial" w:hAnsi="Arial" w:cs="Arial"/>
                <w:lang w:val="fr-FR"/>
              </w:rPr>
              <w:t>éléments visuels pour soutenir et illustrer des informations</w:t>
            </w:r>
          </w:p>
        </w:tc>
      </w:tr>
    </w:tbl>
    <w:p w14:paraId="3D12E844" w14:textId="77777777" w:rsidR="00EF53F2" w:rsidRDefault="00EF53F2" w:rsidP="00231645">
      <w:pPr>
        <w:pStyle w:val="Listenabsatz"/>
        <w:ind w:left="0"/>
        <w:rPr>
          <w:rFonts w:ascii="Arial" w:hAnsi="Arial" w:cs="Arial"/>
          <w:lang w:val="fr-FR"/>
        </w:rPr>
      </w:pPr>
    </w:p>
    <w:p w14:paraId="1BD75BF7" w14:textId="77777777" w:rsidR="007861FA" w:rsidRDefault="007861FA" w:rsidP="00231645">
      <w:pPr>
        <w:pStyle w:val="Listenabsatz"/>
        <w:ind w:left="0"/>
        <w:rPr>
          <w:rFonts w:ascii="Arial" w:hAnsi="Arial" w:cs="Arial"/>
          <w:lang w:val="fr-FR"/>
        </w:rPr>
      </w:pPr>
    </w:p>
    <w:p w14:paraId="5B7640A6" w14:textId="77777777" w:rsidR="009E7350" w:rsidRDefault="009E7350" w:rsidP="002E50D6">
      <w:pPr>
        <w:pStyle w:val="Listenabsatz"/>
        <w:ind w:left="0"/>
        <w:rPr>
          <w:rFonts w:ascii="Arial" w:hAnsi="Arial" w:cs="Arial"/>
          <w:lang w:val="fr-FR"/>
        </w:rPr>
      </w:pPr>
    </w:p>
    <w:tbl>
      <w:tblPr>
        <w:tblStyle w:val="Tabellenraster"/>
        <w:tblW w:w="0" w:type="auto"/>
        <w:tblLook w:val="04A0" w:firstRow="1" w:lastRow="0" w:firstColumn="1" w:lastColumn="0" w:noHBand="0" w:noVBand="1"/>
      </w:tblPr>
      <w:tblGrid>
        <w:gridCol w:w="4444"/>
        <w:gridCol w:w="4445"/>
      </w:tblGrid>
      <w:tr w:rsidR="00871FD1" w14:paraId="54235077" w14:textId="77777777" w:rsidTr="00620A86">
        <w:trPr>
          <w:trHeight w:val="440"/>
        </w:trPr>
        <w:tc>
          <w:tcPr>
            <w:tcW w:w="4444" w:type="dxa"/>
          </w:tcPr>
          <w:p w14:paraId="17DBF78F" w14:textId="79CF26A9" w:rsidR="00871FD1" w:rsidRDefault="00620A86" w:rsidP="002E50D6">
            <w:pPr>
              <w:pStyle w:val="Listenabsatz"/>
              <w:ind w:left="0"/>
              <w:rPr>
                <w:rFonts w:ascii="Arial" w:hAnsi="Arial" w:cs="Arial"/>
                <w:lang w:val="fr-FR"/>
              </w:rPr>
            </w:pPr>
            <w:r>
              <w:rPr>
                <w:rFonts w:ascii="Arial" w:hAnsi="Arial" w:cs="Arial"/>
                <w:lang w:val="fr-FR"/>
              </w:rPr>
              <w:t>Documentation</w:t>
            </w:r>
          </w:p>
        </w:tc>
        <w:tc>
          <w:tcPr>
            <w:tcW w:w="4445" w:type="dxa"/>
          </w:tcPr>
          <w:p w14:paraId="6CB4F5D3" w14:textId="4935D895" w:rsidR="00871FD1" w:rsidRDefault="00620A86" w:rsidP="002E50D6">
            <w:pPr>
              <w:pStyle w:val="Listenabsatz"/>
              <w:ind w:left="0"/>
              <w:rPr>
                <w:rFonts w:ascii="Arial" w:hAnsi="Arial" w:cs="Arial"/>
                <w:lang w:val="fr-FR"/>
              </w:rPr>
            </w:pPr>
            <w:r>
              <w:rPr>
                <w:rFonts w:ascii="Arial" w:hAnsi="Arial" w:cs="Arial"/>
                <w:lang w:val="fr-FR"/>
              </w:rPr>
              <w:t>Comédie dramatique</w:t>
            </w:r>
          </w:p>
        </w:tc>
      </w:tr>
      <w:tr w:rsidR="00DA070D" w:rsidRPr="00DA070D" w14:paraId="239DBAD3" w14:textId="77777777" w:rsidTr="00620A86">
        <w:trPr>
          <w:trHeight w:val="2119"/>
        </w:trPr>
        <w:tc>
          <w:tcPr>
            <w:tcW w:w="4444" w:type="dxa"/>
          </w:tcPr>
          <w:p w14:paraId="328C7E4D" w14:textId="77777777" w:rsidR="003F2DA0" w:rsidRDefault="003F2DA0" w:rsidP="00442E84">
            <w:pPr>
              <w:rPr>
                <w:rFonts w:ascii="Arial" w:hAnsi="Arial" w:cs="Arial"/>
                <w:color w:val="000000" w:themeColor="text1"/>
                <w:lang w:val="fr-FR"/>
              </w:rPr>
            </w:pPr>
          </w:p>
          <w:p w14:paraId="7E175655" w14:textId="77777777" w:rsidR="003F2DA0" w:rsidRDefault="003F2DA0" w:rsidP="00442E84">
            <w:pPr>
              <w:rPr>
                <w:rFonts w:ascii="Arial" w:hAnsi="Arial" w:cs="Arial"/>
                <w:color w:val="000000" w:themeColor="text1"/>
                <w:lang w:val="fr-FR"/>
              </w:rPr>
            </w:pPr>
          </w:p>
          <w:p w14:paraId="2AE35F65" w14:textId="77777777" w:rsidR="003F2DA0" w:rsidRDefault="003F2DA0" w:rsidP="00442E84">
            <w:pPr>
              <w:rPr>
                <w:rFonts w:ascii="Arial" w:hAnsi="Arial" w:cs="Arial"/>
                <w:color w:val="000000" w:themeColor="text1"/>
                <w:lang w:val="fr-FR"/>
              </w:rPr>
            </w:pPr>
          </w:p>
          <w:p w14:paraId="02BBDFDB" w14:textId="77777777" w:rsidR="003F2DA0" w:rsidRDefault="003F2DA0" w:rsidP="00442E84">
            <w:pPr>
              <w:rPr>
                <w:rFonts w:ascii="Arial" w:hAnsi="Arial" w:cs="Arial"/>
                <w:color w:val="000000" w:themeColor="text1"/>
                <w:lang w:val="fr-FR"/>
              </w:rPr>
            </w:pPr>
          </w:p>
          <w:p w14:paraId="74AEA7A2" w14:textId="77777777" w:rsidR="003F2DA0" w:rsidRDefault="003F2DA0" w:rsidP="00442E84">
            <w:pPr>
              <w:rPr>
                <w:rFonts w:ascii="Arial" w:hAnsi="Arial" w:cs="Arial"/>
                <w:color w:val="000000" w:themeColor="text1"/>
                <w:lang w:val="fr-FR"/>
              </w:rPr>
            </w:pPr>
          </w:p>
          <w:p w14:paraId="264263D6" w14:textId="77777777" w:rsidR="003F2DA0" w:rsidRDefault="003F2DA0" w:rsidP="00442E84">
            <w:pPr>
              <w:rPr>
                <w:rFonts w:ascii="Arial" w:hAnsi="Arial" w:cs="Arial"/>
                <w:color w:val="000000" w:themeColor="text1"/>
                <w:lang w:val="fr-FR"/>
              </w:rPr>
            </w:pPr>
          </w:p>
          <w:p w14:paraId="0D70D81E" w14:textId="77777777" w:rsidR="003F2DA0" w:rsidRDefault="003F2DA0" w:rsidP="00442E84">
            <w:pPr>
              <w:rPr>
                <w:rFonts w:ascii="Arial" w:hAnsi="Arial" w:cs="Arial"/>
                <w:color w:val="000000" w:themeColor="text1"/>
                <w:lang w:val="fr-FR"/>
              </w:rPr>
            </w:pPr>
          </w:p>
          <w:p w14:paraId="1A872E6B" w14:textId="3D1FB16B" w:rsidR="00442E84" w:rsidRPr="00DA070D" w:rsidRDefault="00B71C1D" w:rsidP="00442E84">
            <w:pPr>
              <w:rPr>
                <w:rFonts w:ascii="Arial" w:hAnsi="Arial" w:cs="Arial"/>
                <w:color w:val="000000" w:themeColor="text1"/>
                <w:lang w:val="fr-FR"/>
              </w:rPr>
            </w:pPr>
            <w:r w:rsidRPr="00DA070D">
              <w:rPr>
                <w:rFonts w:ascii="Arial" w:hAnsi="Arial" w:cs="Arial"/>
                <w:noProof/>
                <w:color w:val="000000" w:themeColor="text1"/>
                <w:lang w:val="fr-FR"/>
              </w:rPr>
              <w:drawing>
                <wp:anchor distT="0" distB="0" distL="114300" distR="114300" simplePos="0" relativeHeight="251673600" behindDoc="0" locked="0" layoutInCell="1" allowOverlap="1" wp14:anchorId="4B94CE16" wp14:editId="2AE7E6EE">
                  <wp:simplePos x="0" y="0"/>
                  <wp:positionH relativeFrom="column">
                    <wp:posOffset>1706418</wp:posOffset>
                  </wp:positionH>
                  <wp:positionV relativeFrom="paragraph">
                    <wp:posOffset>126884</wp:posOffset>
                  </wp:positionV>
                  <wp:extent cx="978535" cy="516890"/>
                  <wp:effectExtent l="0" t="0" r="0" b="3810"/>
                  <wp:wrapThrough wrapText="bothSides">
                    <wp:wrapPolygon edited="0">
                      <wp:start x="0" y="0"/>
                      <wp:lineTo x="0" y="21229"/>
                      <wp:lineTo x="21306" y="21229"/>
                      <wp:lineTo x="21306"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26">
                            <a:extLst>
                              <a:ext uri="{28A0092B-C50C-407E-A947-70E740481C1C}">
                                <a14:useLocalDpi xmlns:a14="http://schemas.microsoft.com/office/drawing/2010/main" val="0"/>
                              </a:ext>
                            </a:extLst>
                          </a:blip>
                          <a:srcRect t="27374" b="19760"/>
                          <a:stretch/>
                        </pic:blipFill>
                        <pic:spPr bwMode="auto">
                          <a:xfrm>
                            <a:off x="0" y="0"/>
                            <a:ext cx="978535" cy="51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11BD6" w14:textId="77777777" w:rsidR="00442E84" w:rsidRPr="00DA070D" w:rsidRDefault="00442E84" w:rsidP="00442E84">
            <w:pPr>
              <w:rPr>
                <w:rFonts w:ascii="Arial" w:hAnsi="Arial" w:cs="Arial"/>
                <w:color w:val="000000" w:themeColor="text1"/>
                <w:lang w:val="fr-FR"/>
              </w:rPr>
            </w:pPr>
          </w:p>
          <w:p w14:paraId="16C0DEEF" w14:textId="77777777" w:rsidR="001E4969" w:rsidRPr="00DA070D" w:rsidRDefault="001E4969" w:rsidP="00442E84">
            <w:pPr>
              <w:rPr>
                <w:rFonts w:ascii="Arial" w:hAnsi="Arial" w:cs="Arial"/>
                <w:color w:val="000000" w:themeColor="text1"/>
                <w:lang w:val="fr-FR"/>
              </w:rPr>
            </w:pPr>
          </w:p>
          <w:p w14:paraId="69D2C669" w14:textId="5909622D" w:rsidR="00442E84" w:rsidRPr="00DA070D" w:rsidRDefault="00442E84" w:rsidP="00442E84">
            <w:pPr>
              <w:rPr>
                <w:rFonts w:ascii="Arial" w:hAnsi="Arial" w:cs="Arial"/>
                <w:color w:val="000000" w:themeColor="text1"/>
                <w:lang w:val="fr-FR"/>
              </w:rPr>
            </w:pPr>
          </w:p>
        </w:tc>
        <w:tc>
          <w:tcPr>
            <w:tcW w:w="4445" w:type="dxa"/>
          </w:tcPr>
          <w:p w14:paraId="56129A89" w14:textId="209F7940" w:rsidR="003F2DA0" w:rsidRPr="003F2DA0" w:rsidRDefault="007D20DD" w:rsidP="003F2DA0">
            <w:pPr>
              <w:pStyle w:val="Listenabsatz"/>
              <w:rPr>
                <w:rFonts w:ascii="Arial" w:hAnsi="Arial" w:cs="Arial"/>
                <w:color w:val="000000" w:themeColor="text1"/>
                <w:lang w:val="fr-FR"/>
              </w:rPr>
            </w:pPr>
            <w:r w:rsidRPr="00DA070D">
              <w:rPr>
                <w:rFonts w:ascii="Arial" w:hAnsi="Arial" w:cs="Arial"/>
                <w:noProof/>
                <w:color w:val="000000" w:themeColor="text1"/>
                <w:lang w:val="fr-FR"/>
              </w:rPr>
              <w:drawing>
                <wp:anchor distT="0" distB="0" distL="114300" distR="114300" simplePos="0" relativeHeight="251674624" behindDoc="0" locked="0" layoutInCell="1" allowOverlap="1" wp14:anchorId="2DD5A52B" wp14:editId="10A1D4B8">
                  <wp:simplePos x="0" y="0"/>
                  <wp:positionH relativeFrom="column">
                    <wp:posOffset>1920323</wp:posOffset>
                  </wp:positionH>
                  <wp:positionV relativeFrom="paragraph">
                    <wp:posOffset>1204899</wp:posOffset>
                  </wp:positionV>
                  <wp:extent cx="830926" cy="664647"/>
                  <wp:effectExtent l="0" t="0" r="0" b="0"/>
                  <wp:wrapThrough wrapText="bothSides">
                    <wp:wrapPolygon edited="0">
                      <wp:start x="0" y="0"/>
                      <wp:lineTo x="0" y="21063"/>
                      <wp:lineTo x="21138" y="21063"/>
                      <wp:lineTo x="2113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0926" cy="664647"/>
                          </a:xfrm>
                          <a:prstGeom prst="rect">
                            <a:avLst/>
                          </a:prstGeom>
                        </pic:spPr>
                      </pic:pic>
                    </a:graphicData>
                  </a:graphic>
                  <wp14:sizeRelH relativeFrom="margin">
                    <wp14:pctWidth>0</wp14:pctWidth>
                  </wp14:sizeRelH>
                  <wp14:sizeRelV relativeFrom="margin">
                    <wp14:pctHeight>0</wp14:pctHeight>
                  </wp14:sizeRelV>
                </wp:anchor>
              </w:drawing>
            </w:r>
          </w:p>
        </w:tc>
      </w:tr>
    </w:tbl>
    <w:p w14:paraId="39FF0203" w14:textId="25C5A7B9" w:rsidR="00871FD1" w:rsidRDefault="00871FD1" w:rsidP="002E50D6">
      <w:pPr>
        <w:pStyle w:val="Listenabsatz"/>
        <w:ind w:left="0"/>
        <w:rPr>
          <w:rFonts w:ascii="Arial" w:hAnsi="Arial" w:cs="Arial"/>
          <w:lang w:val="fr-FR"/>
        </w:rPr>
      </w:pPr>
    </w:p>
    <w:p w14:paraId="0DDF182B" w14:textId="44DA9979" w:rsidR="00421B82" w:rsidRDefault="0074101C" w:rsidP="002E50D6">
      <w:pPr>
        <w:pStyle w:val="Listenabsatz"/>
        <w:ind w:left="0"/>
        <w:rPr>
          <w:rFonts w:ascii="Arial" w:hAnsi="Arial" w:cs="Arial"/>
          <w:lang w:val="fr-FR"/>
        </w:rPr>
      </w:pPr>
      <w:r w:rsidRPr="007742BE">
        <w:rPr>
          <w:rFonts w:ascii="Arial" w:hAnsi="Arial" w:cs="Arial"/>
          <w:i/>
          <w:color w:val="000000" w:themeColor="text1"/>
          <w:lang w:val="fr-FR"/>
        </w:rPr>
        <w:t>Un Triomphe</w:t>
      </w:r>
      <w:r w:rsidRPr="007742BE">
        <w:rPr>
          <w:rFonts w:ascii="Arial" w:hAnsi="Arial" w:cs="Arial"/>
          <w:color w:val="000000" w:themeColor="text1"/>
          <w:lang w:val="fr-FR"/>
        </w:rPr>
        <w:t xml:space="preserve"> </w:t>
      </w:r>
      <w:r>
        <w:rPr>
          <w:rFonts w:ascii="Arial" w:hAnsi="Arial" w:cs="Arial"/>
          <w:lang w:val="fr-FR"/>
        </w:rPr>
        <w:t>est une comédie dramatique. Réfléchissez ce qu’il faut changer pour en faire une documentation.</w:t>
      </w:r>
    </w:p>
    <w:p w14:paraId="2F8E167D" w14:textId="77777777" w:rsidR="007B2E56" w:rsidRDefault="007B2E56" w:rsidP="002E50D6">
      <w:pPr>
        <w:pStyle w:val="Listenabsatz"/>
        <w:ind w:left="0"/>
        <w:rPr>
          <w:rFonts w:ascii="Arial" w:hAnsi="Arial" w:cs="Arial"/>
          <w:lang w:val="fr-FR"/>
        </w:rPr>
      </w:pPr>
    </w:p>
    <w:p w14:paraId="293B27BF" w14:textId="347E043D" w:rsidR="00421B82" w:rsidRDefault="00EE4C29" w:rsidP="007B2E56">
      <w:pPr>
        <w:pStyle w:val="Listenabsatz"/>
        <w:spacing w:line="360" w:lineRule="auto"/>
        <w:ind w:left="0"/>
        <w:rPr>
          <w:rFonts w:ascii="Arial" w:hAnsi="Arial" w:cs="Arial"/>
          <w:lang w:val="fr-FR"/>
        </w:rPr>
      </w:pPr>
      <w:r>
        <w:rPr>
          <w:rFonts w:ascii="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A2CF0" w14:textId="6BA728C7" w:rsidR="007B2E56" w:rsidRDefault="007B2E56" w:rsidP="007B2E56">
      <w:pPr>
        <w:pStyle w:val="Listenabsatz"/>
        <w:spacing w:line="360" w:lineRule="auto"/>
        <w:ind w:left="0"/>
        <w:rPr>
          <w:rFonts w:ascii="Arial" w:hAnsi="Arial" w:cs="Arial"/>
          <w:lang w:val="fr-FR"/>
        </w:rPr>
      </w:pPr>
      <w:r>
        <w:rPr>
          <w:rFonts w:ascii="Arial" w:hAnsi="Arial" w:cs="Arial"/>
          <w:lang w:val="fr-FR"/>
        </w:rPr>
        <w:t>___________________________________________________________________</w:t>
      </w:r>
    </w:p>
    <w:p w14:paraId="437BEC36" w14:textId="77777777" w:rsidR="00421B82" w:rsidRDefault="00421B82" w:rsidP="002E50D6">
      <w:pPr>
        <w:pStyle w:val="Listenabsatz"/>
        <w:ind w:left="0"/>
        <w:rPr>
          <w:rFonts w:ascii="Arial" w:hAnsi="Arial" w:cs="Arial"/>
          <w:lang w:val="fr-FR"/>
        </w:rPr>
      </w:pPr>
    </w:p>
    <w:p w14:paraId="5A9B57A9" w14:textId="77777777" w:rsidR="00E30FDD" w:rsidRDefault="00E30FDD" w:rsidP="002E50D6">
      <w:pPr>
        <w:pStyle w:val="Listenabsatz"/>
        <w:ind w:left="0"/>
        <w:rPr>
          <w:rFonts w:ascii="Arial" w:hAnsi="Arial" w:cs="Arial"/>
          <w:lang w:val="fr-FR"/>
        </w:rPr>
      </w:pPr>
    </w:p>
    <w:p w14:paraId="0AAE98E5" w14:textId="77777777" w:rsidR="00836FF9" w:rsidRDefault="00836FF9">
      <w:pPr>
        <w:rPr>
          <w:rFonts w:ascii="Arial" w:hAnsi="Arial" w:cs="Arial"/>
          <w:b/>
          <w:bCs/>
          <w:color w:val="ED7D31" w:themeColor="accent2"/>
          <w:lang w:val="fr-FR"/>
        </w:rPr>
      </w:pPr>
      <w:r>
        <w:rPr>
          <w:rFonts w:ascii="Arial" w:hAnsi="Arial" w:cs="Arial"/>
          <w:b/>
          <w:bCs/>
          <w:color w:val="ED7D31" w:themeColor="accent2"/>
          <w:lang w:val="fr-FR"/>
        </w:rPr>
        <w:br w:type="page"/>
      </w:r>
    </w:p>
    <w:p w14:paraId="7F915196" w14:textId="3247E1CF" w:rsidR="00383243" w:rsidRDefault="00C50B0A" w:rsidP="002E50D6">
      <w:pPr>
        <w:pStyle w:val="Listenabsatz"/>
        <w:ind w:left="0"/>
        <w:rPr>
          <w:rFonts w:ascii="Arial" w:hAnsi="Arial" w:cs="Arial"/>
          <w:b/>
          <w:bCs/>
          <w:color w:val="ED7D31" w:themeColor="accent2"/>
          <w:lang w:val="fr-FR"/>
        </w:rPr>
      </w:pPr>
      <w:r w:rsidRPr="00383243">
        <w:rPr>
          <w:rFonts w:ascii="Arial" w:hAnsi="Arial" w:cs="Arial"/>
          <w:b/>
          <w:bCs/>
          <w:color w:val="ED7D31" w:themeColor="accent2"/>
          <w:lang w:val="fr-FR"/>
        </w:rPr>
        <w:lastRenderedPageBreak/>
        <w:t xml:space="preserve">Activité </w:t>
      </w:r>
      <w:r w:rsidR="001B1ED5" w:rsidRPr="00383243">
        <w:rPr>
          <w:rFonts w:ascii="Arial" w:hAnsi="Arial" w:cs="Arial"/>
          <w:b/>
          <w:bCs/>
          <w:color w:val="ED7D31" w:themeColor="accent2"/>
          <w:lang w:val="fr-FR"/>
        </w:rPr>
        <w:t>10</w:t>
      </w:r>
    </w:p>
    <w:p w14:paraId="3457DD90" w14:textId="77777777" w:rsidR="00900BB4" w:rsidRPr="00383243" w:rsidRDefault="00900BB4" w:rsidP="002E50D6">
      <w:pPr>
        <w:pStyle w:val="Listenabsatz"/>
        <w:ind w:left="0"/>
        <w:rPr>
          <w:rFonts w:ascii="Arial" w:hAnsi="Arial" w:cs="Arial"/>
          <w:b/>
          <w:bCs/>
          <w:color w:val="ED7D31" w:themeColor="accent2"/>
          <w:lang w:val="fr-FR"/>
        </w:rPr>
      </w:pPr>
    </w:p>
    <w:p w14:paraId="39314F62" w14:textId="17E04987" w:rsidR="00383243" w:rsidRPr="007B2E56" w:rsidRDefault="00383243" w:rsidP="00383243">
      <w:pPr>
        <w:pStyle w:val="Listenabsatz"/>
        <w:numPr>
          <w:ilvl w:val="0"/>
          <w:numId w:val="21"/>
        </w:numPr>
        <w:rPr>
          <w:rFonts w:ascii="Arial" w:hAnsi="Arial" w:cs="Arial"/>
          <w:lang w:val="fr-FR"/>
        </w:rPr>
      </w:pPr>
      <w:r w:rsidRPr="00383243">
        <w:rPr>
          <w:rFonts w:ascii="Arial" w:hAnsi="Arial" w:cs="Arial"/>
          <w:lang w:val="fr-FR"/>
        </w:rPr>
        <w:t xml:space="preserve">Lisez et jouez l’extrait de la pièce « En attendant Godot ». Vladimir et Estragon attendent Godot, mais ils s’inquiètent qu’ils se soient trompés d’endroit. </w:t>
      </w:r>
    </w:p>
    <w:p w14:paraId="30EEC903" w14:textId="12717E03" w:rsidR="00421B82" w:rsidRDefault="007B2E56" w:rsidP="007B2E56">
      <w:pPr>
        <w:ind w:firstLine="360"/>
        <w:rPr>
          <w:rFonts w:ascii="Arial" w:hAnsi="Arial" w:cs="Arial"/>
          <w:sz w:val="22"/>
          <w:szCs w:val="22"/>
          <w:lang w:val="fr-FR"/>
        </w:rPr>
      </w:pPr>
      <w:r w:rsidRPr="007B2E56">
        <w:rPr>
          <w:sz w:val="22"/>
          <w:szCs w:val="22"/>
          <w:lang w:val="fr-FR"/>
        </w:rPr>
        <w:t>(</w:t>
      </w:r>
      <w:hyperlink r:id="rId28" w:history="1">
        <w:r w:rsidRPr="007B2E56">
          <w:rPr>
            <w:rStyle w:val="Hyperlink"/>
            <w:rFonts w:ascii="Arial" w:hAnsi="Arial" w:cs="Arial"/>
            <w:sz w:val="22"/>
            <w:szCs w:val="22"/>
            <w:lang w:val="fr-FR"/>
          </w:rPr>
          <w:t>https://monoskop.org/images/f/f5/Beckett_Samuel_En_attendant_Godot_1957.pdf</w:t>
        </w:r>
      </w:hyperlink>
      <w:r w:rsidRPr="007B2E56">
        <w:rPr>
          <w:rFonts w:ascii="Arial" w:hAnsi="Arial" w:cs="Arial"/>
          <w:sz w:val="22"/>
          <w:szCs w:val="22"/>
          <w:lang w:val="fr-FR"/>
        </w:rPr>
        <w:t>)</w:t>
      </w:r>
    </w:p>
    <w:p w14:paraId="774AD92C" w14:textId="77777777" w:rsidR="00441D68" w:rsidRPr="00B90EBE" w:rsidRDefault="00441D68" w:rsidP="007B2E56">
      <w:pPr>
        <w:ind w:firstLine="360"/>
        <w:rPr>
          <w:rFonts w:ascii="Arial" w:hAnsi="Arial" w:cs="Arial"/>
          <w:lang w:val="fr-FR"/>
        </w:rPr>
      </w:pPr>
    </w:p>
    <w:p w14:paraId="44B79188" w14:textId="44408A03" w:rsidR="00421B82" w:rsidRDefault="00421B82" w:rsidP="00421B82">
      <w:r w:rsidRPr="00B94E73">
        <w:rPr>
          <w:noProof/>
        </w:rPr>
        <w:drawing>
          <wp:anchor distT="0" distB="0" distL="114300" distR="114300" simplePos="0" relativeHeight="251706368" behindDoc="0" locked="0" layoutInCell="1" allowOverlap="1" wp14:anchorId="4B106335" wp14:editId="40EF34F2">
            <wp:simplePos x="0" y="0"/>
            <wp:positionH relativeFrom="column">
              <wp:posOffset>2948023</wp:posOffset>
            </wp:positionH>
            <wp:positionV relativeFrom="paragraph">
              <wp:posOffset>3825</wp:posOffset>
            </wp:positionV>
            <wp:extent cx="3273708" cy="4267200"/>
            <wp:effectExtent l="0" t="0" r="3175" b="0"/>
            <wp:wrapNone/>
            <wp:docPr id="84278131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81313" name="Grafik 1" descr="Ein Bild, das Text, Screenshot, Schrift, Zahl enthält.&#10;&#10;Automatisch generierte Beschreibung"/>
                    <pic:cNvPicPr/>
                  </pic:nvPicPr>
                  <pic:blipFill rotWithShape="1">
                    <a:blip r:embed="rId29">
                      <a:extLst>
                        <a:ext uri="{28A0092B-C50C-407E-A947-70E740481C1C}">
                          <a14:useLocalDpi xmlns:a14="http://schemas.microsoft.com/office/drawing/2010/main" val="0"/>
                        </a:ext>
                      </a:extLst>
                    </a:blip>
                    <a:srcRect l="2160" t="2060" r="3759" b="2231"/>
                    <a:stretch/>
                  </pic:blipFill>
                  <pic:spPr bwMode="auto">
                    <a:xfrm>
                      <a:off x="0" y="0"/>
                      <a:ext cx="3276079" cy="4270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E73">
        <w:rPr>
          <w:noProof/>
        </w:rPr>
        <w:drawing>
          <wp:inline distT="0" distB="0" distL="0" distR="0" wp14:anchorId="6D9DE56C" wp14:editId="4AEFCF15">
            <wp:extent cx="3204117" cy="846717"/>
            <wp:effectExtent l="0" t="0" r="0" b="0"/>
            <wp:docPr id="366468635" name="Grafik 1"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8635" name="Grafik 1" descr="Ein Bild, das Text, Schrift, Screenshot, weiß enthält.&#10;&#10;Automatisch generierte Beschreibung"/>
                    <pic:cNvPicPr/>
                  </pic:nvPicPr>
                  <pic:blipFill rotWithShape="1">
                    <a:blip r:embed="rId30"/>
                    <a:srcRect l="3159" r="3549"/>
                    <a:stretch/>
                  </pic:blipFill>
                  <pic:spPr bwMode="auto">
                    <a:xfrm>
                      <a:off x="0" y="0"/>
                      <a:ext cx="3273237" cy="864983"/>
                    </a:xfrm>
                    <a:prstGeom prst="rect">
                      <a:avLst/>
                    </a:prstGeom>
                    <a:ln>
                      <a:noFill/>
                    </a:ln>
                    <a:extLst>
                      <a:ext uri="{53640926-AAD7-44D8-BBD7-CCE9431645EC}">
                        <a14:shadowObscured xmlns:a14="http://schemas.microsoft.com/office/drawing/2010/main"/>
                      </a:ext>
                    </a:extLst>
                  </pic:spPr>
                </pic:pic>
              </a:graphicData>
            </a:graphic>
          </wp:inline>
        </w:drawing>
      </w:r>
    </w:p>
    <w:p w14:paraId="5156DBA8" w14:textId="4FBA9705" w:rsidR="00421B82" w:rsidRDefault="00421B82" w:rsidP="00421B82">
      <w:r w:rsidRPr="006F06B1">
        <w:rPr>
          <w:noProof/>
        </w:rPr>
        <w:drawing>
          <wp:anchor distT="0" distB="0" distL="114300" distR="114300" simplePos="0" relativeHeight="251707392" behindDoc="0" locked="0" layoutInCell="1" allowOverlap="1" wp14:anchorId="46DB4486" wp14:editId="7910579B">
            <wp:simplePos x="0" y="0"/>
            <wp:positionH relativeFrom="column">
              <wp:posOffset>3002775</wp:posOffset>
            </wp:positionH>
            <wp:positionV relativeFrom="paragraph">
              <wp:posOffset>3420233</wp:posOffset>
            </wp:positionV>
            <wp:extent cx="3202531" cy="1976131"/>
            <wp:effectExtent l="0" t="0" r="0" b="5080"/>
            <wp:wrapNone/>
            <wp:docPr id="141541427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272" name="Grafik 1" descr="Ein Bild, das Text, Screenshot, Schrift, Zahl enthält.&#10;&#10;Automatisch generierte Beschreibung"/>
                    <pic:cNvPicPr/>
                  </pic:nvPicPr>
                  <pic:blipFill rotWithShape="1">
                    <a:blip r:embed="rId31">
                      <a:extLst>
                        <a:ext uri="{28A0092B-C50C-407E-A947-70E740481C1C}">
                          <a14:useLocalDpi xmlns:a14="http://schemas.microsoft.com/office/drawing/2010/main" val="0"/>
                        </a:ext>
                      </a:extLst>
                    </a:blip>
                    <a:srcRect l="2154" t="2020" r="3748"/>
                    <a:stretch/>
                  </pic:blipFill>
                  <pic:spPr bwMode="auto">
                    <a:xfrm>
                      <a:off x="0" y="0"/>
                      <a:ext cx="3202531" cy="1976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E73">
        <w:rPr>
          <w:noProof/>
        </w:rPr>
        <w:drawing>
          <wp:inline distT="0" distB="0" distL="0" distR="0" wp14:anchorId="162F97DE" wp14:editId="2676339F">
            <wp:extent cx="3380849" cy="4475356"/>
            <wp:effectExtent l="0" t="0" r="0" b="1905"/>
            <wp:docPr id="283001427"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01427" name="Grafik 1" descr="Ein Bild, das Text, Screenshot, Schrift, Dokument enthält.&#10;&#10;Automatisch generierte Beschreibung"/>
                    <pic:cNvPicPr/>
                  </pic:nvPicPr>
                  <pic:blipFill rotWithShape="1">
                    <a:blip r:embed="rId32"/>
                    <a:srcRect l="2684" t="1512" r="3104" b="1948"/>
                    <a:stretch/>
                  </pic:blipFill>
                  <pic:spPr bwMode="auto">
                    <a:xfrm>
                      <a:off x="0" y="0"/>
                      <a:ext cx="3405089" cy="4507444"/>
                    </a:xfrm>
                    <a:prstGeom prst="rect">
                      <a:avLst/>
                    </a:prstGeom>
                    <a:ln>
                      <a:noFill/>
                    </a:ln>
                    <a:extLst>
                      <a:ext uri="{53640926-AAD7-44D8-BBD7-CCE9431645EC}">
                        <a14:shadowObscured xmlns:a14="http://schemas.microsoft.com/office/drawing/2010/main"/>
                      </a:ext>
                    </a:extLst>
                  </pic:spPr>
                </pic:pic>
              </a:graphicData>
            </a:graphic>
          </wp:inline>
        </w:drawing>
      </w:r>
    </w:p>
    <w:p w14:paraId="0C35A04A" w14:textId="77777777" w:rsidR="00421B82" w:rsidRDefault="00421B82" w:rsidP="00421B82"/>
    <w:p w14:paraId="0052EBB6" w14:textId="77777777" w:rsidR="00421B82" w:rsidRDefault="00421B82" w:rsidP="00421B82">
      <w:pPr>
        <w:rPr>
          <w:rFonts w:ascii="Arial" w:hAnsi="Arial" w:cs="Arial"/>
          <w:lang w:val="fr-FR"/>
        </w:rPr>
      </w:pPr>
    </w:p>
    <w:p w14:paraId="101C7E5B" w14:textId="77777777" w:rsidR="0031454D" w:rsidRDefault="0031454D" w:rsidP="00421B82">
      <w:pPr>
        <w:rPr>
          <w:rFonts w:ascii="Arial" w:hAnsi="Arial" w:cs="Arial"/>
          <w:lang w:val="fr-FR"/>
        </w:rPr>
      </w:pPr>
    </w:p>
    <w:p w14:paraId="1111A075" w14:textId="77777777" w:rsidR="0031454D" w:rsidRDefault="0031454D" w:rsidP="00421B82">
      <w:pPr>
        <w:rPr>
          <w:rFonts w:ascii="Arial" w:hAnsi="Arial" w:cs="Arial"/>
          <w:lang w:val="fr-FR"/>
        </w:rPr>
      </w:pPr>
    </w:p>
    <w:p w14:paraId="3D6D6C45" w14:textId="77777777" w:rsidR="0031454D" w:rsidRDefault="0031454D" w:rsidP="00421B82">
      <w:pPr>
        <w:rPr>
          <w:rFonts w:ascii="Arial" w:hAnsi="Arial" w:cs="Arial"/>
          <w:lang w:val="fr-FR"/>
        </w:rPr>
      </w:pPr>
    </w:p>
    <w:p w14:paraId="77D57AD1" w14:textId="77777777" w:rsidR="0031454D" w:rsidRDefault="0031454D" w:rsidP="00421B82">
      <w:pPr>
        <w:rPr>
          <w:rFonts w:ascii="Arial" w:hAnsi="Arial" w:cs="Arial"/>
          <w:lang w:val="fr-FR"/>
        </w:rPr>
      </w:pPr>
    </w:p>
    <w:p w14:paraId="693A933D" w14:textId="0515672E" w:rsidR="00522BBB" w:rsidRPr="00D13EC2" w:rsidRDefault="00522BBB" w:rsidP="00522BBB">
      <w:pPr>
        <w:rPr>
          <w:rFonts w:ascii="Arial" w:hAnsi="Arial" w:cs="Arial"/>
          <w:lang w:val="fr-FR"/>
        </w:rPr>
      </w:pPr>
      <w:r w:rsidRPr="00D13EC2">
        <w:rPr>
          <w:rFonts w:ascii="Arial" w:hAnsi="Arial" w:cs="Arial"/>
          <w:lang w:val="fr-FR"/>
        </w:rPr>
        <w:t xml:space="preserve">Quelles parallèles voyez-vous entre Vladimir, Estragon et les détenus/ entre la comédie </w:t>
      </w:r>
      <w:r w:rsidR="00AC5628">
        <w:rPr>
          <w:rFonts w:ascii="Arial" w:hAnsi="Arial" w:cs="Arial"/>
          <w:lang w:val="fr-FR"/>
        </w:rPr>
        <w:t xml:space="preserve">de Beckett </w:t>
      </w:r>
      <w:r w:rsidRPr="00D13EC2">
        <w:rPr>
          <w:rFonts w:ascii="Arial" w:hAnsi="Arial" w:cs="Arial"/>
          <w:lang w:val="fr-FR"/>
        </w:rPr>
        <w:t>et la vie des acteurs</w:t>
      </w:r>
      <w:r w:rsidR="00AC5628">
        <w:rPr>
          <w:rFonts w:ascii="Arial" w:hAnsi="Arial" w:cs="Arial"/>
          <w:lang w:val="fr-FR"/>
        </w:rPr>
        <w:t xml:space="preserve"> prisonniers</w:t>
      </w:r>
      <w:r w:rsidRPr="00D13EC2">
        <w:rPr>
          <w:rFonts w:ascii="Arial" w:hAnsi="Arial" w:cs="Arial"/>
          <w:lang w:val="fr-FR"/>
        </w:rPr>
        <w:t xml:space="preserve">. </w:t>
      </w:r>
    </w:p>
    <w:p w14:paraId="5347579B" w14:textId="072F8BBE" w:rsidR="00421B82" w:rsidRPr="00B90EBE" w:rsidRDefault="00421B82" w:rsidP="00421B82">
      <w:pPr>
        <w:rPr>
          <w:rFonts w:ascii="Arial" w:hAnsi="Arial" w:cs="Arial"/>
          <w:lang w:val="fr-FR"/>
        </w:rPr>
      </w:pPr>
    </w:p>
    <w:p w14:paraId="1930901B" w14:textId="14FF4197" w:rsidR="00D573AD" w:rsidRPr="007B2E56" w:rsidRDefault="00421B82" w:rsidP="007B2E56">
      <w:pPr>
        <w:spacing w:line="480" w:lineRule="auto"/>
        <w:rPr>
          <w:rFonts w:ascii="Arial" w:hAnsi="Arial" w:cs="Arial"/>
          <w:lang w:val="fr-FR"/>
        </w:rPr>
      </w:pPr>
      <w:r w:rsidRPr="00B90EBE">
        <w:rPr>
          <w:rFonts w:ascii="Arial" w:hAnsi="Arial" w:cs="Arial"/>
          <w:lang w:val="fr-FR"/>
        </w:rPr>
        <w:t>_________________________________________________________________________________________________________________________________________________________________________________________________________</w:t>
      </w:r>
    </w:p>
    <w:p w14:paraId="0289B842" w14:textId="67EDE49C" w:rsidR="004E740E" w:rsidRPr="004E740E" w:rsidRDefault="004E740E" w:rsidP="004E740E">
      <w:pPr>
        <w:pStyle w:val="Listenabsatz"/>
        <w:numPr>
          <w:ilvl w:val="0"/>
          <w:numId w:val="21"/>
        </w:numPr>
        <w:rPr>
          <w:rFonts w:ascii="Arial" w:hAnsi="Arial" w:cs="Arial"/>
          <w:lang w:val="fr-FR"/>
        </w:rPr>
      </w:pPr>
      <w:r w:rsidRPr="004E740E">
        <w:rPr>
          <w:rFonts w:ascii="Arial" w:hAnsi="Arial" w:cs="Arial"/>
          <w:lang w:val="fr-FR"/>
        </w:rPr>
        <w:lastRenderedPageBreak/>
        <w:t xml:space="preserve">Lisez la citation de Vladimir. </w:t>
      </w:r>
      <w:r w:rsidR="00E53297">
        <w:rPr>
          <w:rFonts w:ascii="Arial" w:hAnsi="Arial" w:cs="Arial"/>
          <w:lang w:val="fr-FR"/>
        </w:rPr>
        <w:t>Dans</w:t>
      </w:r>
      <w:r w:rsidRPr="004E740E">
        <w:rPr>
          <w:rFonts w:ascii="Arial" w:hAnsi="Arial" w:cs="Arial"/>
          <w:lang w:val="fr-FR"/>
        </w:rPr>
        <w:t xml:space="preserve"> la dernière scène</w:t>
      </w:r>
      <w:r w:rsidR="00E53297">
        <w:rPr>
          <w:rFonts w:ascii="Arial" w:hAnsi="Arial" w:cs="Arial"/>
          <w:lang w:val="fr-FR"/>
        </w:rPr>
        <w:t xml:space="preserve"> du film</w:t>
      </w:r>
      <w:r w:rsidRPr="004E740E">
        <w:rPr>
          <w:rFonts w:ascii="Arial" w:hAnsi="Arial" w:cs="Arial"/>
          <w:lang w:val="fr-FR"/>
        </w:rPr>
        <w:t xml:space="preserve">, Étienne termine son discours au théâtre avec </w:t>
      </w:r>
      <w:r w:rsidR="00E53297">
        <w:rPr>
          <w:rFonts w:ascii="Arial" w:hAnsi="Arial" w:cs="Arial"/>
          <w:lang w:val="fr-FR"/>
        </w:rPr>
        <w:t>elle</w:t>
      </w:r>
      <w:r w:rsidRPr="004E740E">
        <w:rPr>
          <w:rFonts w:ascii="Arial" w:hAnsi="Arial" w:cs="Arial"/>
          <w:lang w:val="fr-FR"/>
        </w:rPr>
        <w:t xml:space="preserve">. </w:t>
      </w:r>
    </w:p>
    <w:p w14:paraId="765F24F6" w14:textId="6C29F0AA" w:rsidR="00C01345" w:rsidRPr="004E740E" w:rsidRDefault="00C01345" w:rsidP="004E740E">
      <w:pPr>
        <w:rPr>
          <w:rFonts w:ascii="Arial" w:hAnsi="Arial" w:cs="Arial"/>
          <w:lang w:val="fr-FR"/>
        </w:rPr>
      </w:pPr>
    </w:p>
    <w:p w14:paraId="09767F79" w14:textId="31F3A066" w:rsidR="0052752D" w:rsidRDefault="00421B82" w:rsidP="002E50D6">
      <w:pPr>
        <w:pStyle w:val="Listenabsatz"/>
        <w:ind w:left="0"/>
        <w:rPr>
          <w:rFonts w:ascii="Bradley Hand ITC" w:hAnsi="Bradley Hand ITC" w:cs="Arial"/>
          <w:b/>
          <w:bCs/>
          <w:lang w:val="fr-FR"/>
        </w:rPr>
      </w:pPr>
      <w:r w:rsidRPr="008742AA">
        <w:rPr>
          <w:rFonts w:ascii="Bradley Hand ITC" w:hAnsi="Bradley Hand ITC" w:cs="Arial"/>
          <w:b/>
          <w:bCs/>
          <w:lang w:val="fr-FR"/>
        </w:rPr>
        <w:t>« </w:t>
      </w:r>
      <w:r w:rsidR="00D573AD" w:rsidRPr="008742AA">
        <w:rPr>
          <w:rFonts w:ascii="Bradley Hand ITC" w:hAnsi="Bradley Hand ITC" w:cs="Arial"/>
          <w:b/>
          <w:bCs/>
          <w:lang w:val="fr-FR"/>
        </w:rPr>
        <w:t>E</w:t>
      </w:r>
      <w:r w:rsidR="00C50B0A" w:rsidRPr="008742AA">
        <w:rPr>
          <w:rFonts w:ascii="Bradley Hand ITC" w:hAnsi="Bradley Hand ITC" w:cs="Arial"/>
          <w:b/>
          <w:bCs/>
          <w:lang w:val="fr-FR"/>
        </w:rPr>
        <w:t>n ce moment, l'</w:t>
      </w:r>
      <w:r w:rsidR="00D573AD" w:rsidRPr="008742AA">
        <w:rPr>
          <w:rFonts w:ascii="Bradley Hand ITC" w:hAnsi="Bradley Hand ITC" w:cs="Arial"/>
          <w:b/>
          <w:bCs/>
          <w:lang w:val="fr-FR"/>
        </w:rPr>
        <w:t>humanité</w:t>
      </w:r>
      <w:r w:rsidR="00C50B0A" w:rsidRPr="008742AA">
        <w:rPr>
          <w:rFonts w:ascii="Bradley Hand ITC" w:hAnsi="Bradley Hand ITC" w:cs="Arial"/>
          <w:b/>
          <w:bCs/>
          <w:lang w:val="fr-FR"/>
        </w:rPr>
        <w:t xml:space="preserve">́ c'est nous, que </w:t>
      </w:r>
      <w:r w:rsidRPr="008742AA">
        <w:rPr>
          <w:rFonts w:ascii="Bradley Hand ITC" w:hAnsi="Bradley Hand ITC" w:cs="Arial"/>
          <w:b/>
          <w:bCs/>
          <w:lang w:val="fr-FR"/>
        </w:rPr>
        <w:t>ça</w:t>
      </w:r>
      <w:r w:rsidR="00C50B0A" w:rsidRPr="008742AA">
        <w:rPr>
          <w:rFonts w:ascii="Bradley Hand ITC" w:hAnsi="Bradley Hand ITC" w:cs="Arial"/>
          <w:b/>
          <w:bCs/>
          <w:lang w:val="fr-FR"/>
        </w:rPr>
        <w:t xml:space="preserve"> nous plaise ou non. Profitons-en, avant qu'il soit trop tard. </w:t>
      </w:r>
      <w:r w:rsidR="00D573AD" w:rsidRPr="008742AA">
        <w:rPr>
          <w:rFonts w:ascii="Bradley Hand ITC" w:hAnsi="Bradley Hand ITC" w:cs="Arial"/>
          <w:b/>
          <w:bCs/>
          <w:lang w:val="fr-FR"/>
        </w:rPr>
        <w:t>Représentons</w:t>
      </w:r>
      <w:r w:rsidR="00C50B0A" w:rsidRPr="008742AA">
        <w:rPr>
          <w:rFonts w:ascii="Bradley Hand ITC" w:hAnsi="Bradley Hand ITC" w:cs="Arial"/>
          <w:b/>
          <w:bCs/>
          <w:lang w:val="fr-FR"/>
        </w:rPr>
        <w:t xml:space="preserve"> dignement pour une fois l'engeance</w:t>
      </w:r>
      <w:r w:rsidR="00272084" w:rsidRPr="00272084">
        <w:rPr>
          <w:rFonts w:ascii="Bradley Hand ITC" w:hAnsi="Bradley Hand ITC" w:cs="Arial"/>
          <w:b/>
          <w:bCs/>
          <w:vertAlign w:val="superscript"/>
          <w:lang w:val="fr-FR"/>
        </w:rPr>
        <w:t>1</w:t>
      </w:r>
      <w:r w:rsidR="00C50B0A" w:rsidRPr="008742AA">
        <w:rPr>
          <w:rFonts w:ascii="Bradley Hand ITC" w:hAnsi="Bradley Hand ITC" w:cs="Arial"/>
          <w:b/>
          <w:bCs/>
          <w:lang w:val="fr-FR"/>
        </w:rPr>
        <w:t xml:space="preserve"> où le malheur nous a </w:t>
      </w:r>
      <w:r w:rsidR="00D573AD" w:rsidRPr="00F17600">
        <w:rPr>
          <w:rFonts w:ascii="Bradley Hand ITC" w:hAnsi="Bradley Hand ITC" w:cs="Arial"/>
          <w:b/>
          <w:bCs/>
          <w:lang w:val="fr-FR"/>
        </w:rPr>
        <w:t>fourr</w:t>
      </w:r>
      <w:r w:rsidR="007F5B0E" w:rsidRPr="00F17600">
        <w:rPr>
          <w:rFonts w:ascii="Bradley Hand ITC" w:hAnsi="Bradley Hand ITC" w:cs="Arial"/>
          <w:b/>
          <w:bCs/>
          <w:lang w:val="fr-FR"/>
        </w:rPr>
        <w:t>é</w:t>
      </w:r>
      <w:r w:rsidR="00D573AD" w:rsidRPr="00F17600">
        <w:rPr>
          <w:rFonts w:ascii="Bradley Hand ITC" w:hAnsi="Bradley Hand ITC" w:cs="Arial"/>
          <w:b/>
          <w:bCs/>
          <w:lang w:val="fr-FR"/>
        </w:rPr>
        <w:t>s</w:t>
      </w:r>
      <w:r w:rsidR="00272084" w:rsidRPr="00272084">
        <w:rPr>
          <w:rFonts w:ascii="Bradley Hand ITC" w:hAnsi="Bradley Hand ITC" w:cs="Arial"/>
          <w:b/>
          <w:bCs/>
          <w:vertAlign w:val="superscript"/>
          <w:lang w:val="fr-FR"/>
        </w:rPr>
        <w:t>2</w:t>
      </w:r>
      <w:r w:rsidR="00C50B0A" w:rsidRPr="00F17600">
        <w:rPr>
          <w:rFonts w:ascii="Bradley Hand ITC" w:hAnsi="Bradley Hand ITC" w:cs="Arial"/>
          <w:b/>
          <w:bCs/>
          <w:lang w:val="fr-FR"/>
        </w:rPr>
        <w:t>.</w:t>
      </w:r>
      <w:r w:rsidR="00C50B0A" w:rsidRPr="008742AA">
        <w:rPr>
          <w:rFonts w:ascii="Bradley Hand ITC" w:hAnsi="Bradley Hand ITC" w:cs="Arial"/>
          <w:b/>
          <w:bCs/>
          <w:lang w:val="fr-FR"/>
        </w:rPr>
        <w:t xml:space="preserve"> Qu'en dis-tu ? Il est vrai qu'en pesant, les bras </w:t>
      </w:r>
      <w:r w:rsidR="00D573AD" w:rsidRPr="008742AA">
        <w:rPr>
          <w:rFonts w:ascii="Bradley Hand ITC" w:hAnsi="Bradley Hand ITC" w:cs="Arial"/>
          <w:b/>
          <w:bCs/>
          <w:lang w:val="fr-FR"/>
        </w:rPr>
        <w:t>croisés</w:t>
      </w:r>
      <w:r w:rsidR="00C50B0A" w:rsidRPr="008742AA">
        <w:rPr>
          <w:rFonts w:ascii="Bradley Hand ITC" w:hAnsi="Bradley Hand ITC" w:cs="Arial"/>
          <w:b/>
          <w:bCs/>
          <w:lang w:val="fr-FR"/>
        </w:rPr>
        <w:t>, le pour et le contre, nous fai</w:t>
      </w:r>
      <w:r w:rsidR="00C50B0A" w:rsidRPr="008742AA">
        <w:rPr>
          <w:rFonts w:ascii="Bradley Hand ITC" w:hAnsi="Bradley Hand ITC" w:cs="Arial"/>
          <w:b/>
          <w:bCs/>
          <w:lang w:val="fr-FR"/>
        </w:rPr>
        <w:softHyphen/>
        <w:t xml:space="preserve">sons </w:t>
      </w:r>
      <w:r w:rsidR="00D573AD" w:rsidRPr="008742AA">
        <w:rPr>
          <w:rFonts w:ascii="Bradley Hand ITC" w:hAnsi="Bradley Hand ITC" w:cs="Arial"/>
          <w:b/>
          <w:bCs/>
          <w:lang w:val="fr-FR"/>
        </w:rPr>
        <w:t>également</w:t>
      </w:r>
      <w:r w:rsidR="00C50B0A" w:rsidRPr="008742AA">
        <w:rPr>
          <w:rFonts w:ascii="Bradley Hand ITC" w:hAnsi="Bradley Hand ITC" w:cs="Arial"/>
          <w:b/>
          <w:bCs/>
          <w:lang w:val="fr-FR"/>
        </w:rPr>
        <w:t xml:space="preserve"> honneur à notre condition. Le tigre se </w:t>
      </w:r>
      <w:r w:rsidR="00D573AD" w:rsidRPr="008742AA">
        <w:rPr>
          <w:rFonts w:ascii="Bradley Hand ITC" w:hAnsi="Bradley Hand ITC" w:cs="Arial"/>
          <w:b/>
          <w:bCs/>
          <w:lang w:val="fr-FR"/>
        </w:rPr>
        <w:t>précipite</w:t>
      </w:r>
      <w:r w:rsidR="00C50B0A" w:rsidRPr="008742AA">
        <w:rPr>
          <w:rFonts w:ascii="Bradley Hand ITC" w:hAnsi="Bradley Hand ITC" w:cs="Arial"/>
          <w:b/>
          <w:bCs/>
          <w:lang w:val="fr-FR"/>
        </w:rPr>
        <w:t xml:space="preserve"> au secours de ses </w:t>
      </w:r>
      <w:r w:rsidR="00D573AD" w:rsidRPr="008742AA">
        <w:rPr>
          <w:rFonts w:ascii="Bradley Hand ITC" w:hAnsi="Bradley Hand ITC" w:cs="Arial"/>
          <w:b/>
          <w:bCs/>
          <w:lang w:val="fr-FR"/>
        </w:rPr>
        <w:t>congénères</w:t>
      </w:r>
      <w:r w:rsidR="000A4061" w:rsidRPr="000A4061">
        <w:rPr>
          <w:rFonts w:ascii="Bradley Hand ITC" w:hAnsi="Bradley Hand ITC" w:cs="Arial"/>
          <w:b/>
          <w:bCs/>
          <w:vertAlign w:val="superscript"/>
          <w:lang w:val="fr-FR"/>
        </w:rPr>
        <w:t>3</w:t>
      </w:r>
      <w:r w:rsidR="00C50B0A" w:rsidRPr="008742AA">
        <w:rPr>
          <w:rFonts w:ascii="Bradley Hand ITC" w:hAnsi="Bradley Hand ITC" w:cs="Arial"/>
          <w:b/>
          <w:bCs/>
          <w:lang w:val="fr-FR"/>
        </w:rPr>
        <w:t xml:space="preserve"> sans la moindre </w:t>
      </w:r>
      <w:r w:rsidR="00D573AD" w:rsidRPr="008742AA">
        <w:rPr>
          <w:rFonts w:ascii="Bradley Hand ITC" w:hAnsi="Bradley Hand ITC" w:cs="Arial"/>
          <w:b/>
          <w:bCs/>
          <w:lang w:val="fr-FR"/>
        </w:rPr>
        <w:t>réflexion</w:t>
      </w:r>
      <w:r w:rsidR="00C50B0A" w:rsidRPr="008742AA">
        <w:rPr>
          <w:rFonts w:ascii="Bradley Hand ITC" w:hAnsi="Bradley Hand ITC" w:cs="Arial"/>
          <w:b/>
          <w:bCs/>
          <w:lang w:val="fr-FR"/>
        </w:rPr>
        <w:t>. Ou bien il se sauve au plus profond des taillis</w:t>
      </w:r>
      <w:r w:rsidR="00401545">
        <w:rPr>
          <w:rFonts w:ascii="Bradley Hand ITC" w:hAnsi="Bradley Hand ITC" w:cs="Arial"/>
          <w:b/>
          <w:bCs/>
          <w:vertAlign w:val="superscript"/>
          <w:lang w:val="fr-FR"/>
        </w:rPr>
        <w:t>4</w:t>
      </w:r>
      <w:r w:rsidR="00C50B0A" w:rsidRPr="008742AA">
        <w:rPr>
          <w:rFonts w:ascii="Bradley Hand ITC" w:hAnsi="Bradley Hand ITC" w:cs="Arial"/>
          <w:b/>
          <w:bCs/>
          <w:lang w:val="fr-FR"/>
        </w:rPr>
        <w:t xml:space="preserve">. Mais la question n'est pas là. Que faisons-nous ici, </w:t>
      </w:r>
      <w:r w:rsidR="000A4061" w:rsidRPr="008742AA">
        <w:rPr>
          <w:rFonts w:ascii="Bradley Hand ITC" w:hAnsi="Bradley Hand ITC" w:cs="Arial"/>
          <w:b/>
          <w:bCs/>
          <w:lang w:val="fr-FR"/>
        </w:rPr>
        <w:t>voilà</w:t>
      </w:r>
      <w:r w:rsidR="00C50B0A" w:rsidRPr="008742AA">
        <w:rPr>
          <w:rFonts w:ascii="Bradley Hand ITC" w:hAnsi="Bradley Hand ITC" w:cs="Arial"/>
          <w:b/>
          <w:bCs/>
          <w:lang w:val="fr-FR"/>
        </w:rPr>
        <w:t xml:space="preserve"> ce qu'il faut se demander. Nous avons la chance de le savoir. Oui, dans cette immense confusion, une seule chose est claire nous attendons que Godot vienne.</w:t>
      </w:r>
      <w:r w:rsidR="008742AA" w:rsidRPr="008742AA">
        <w:rPr>
          <w:rFonts w:ascii="Bradley Hand ITC" w:hAnsi="Bradley Hand ITC" w:cs="Arial"/>
          <w:b/>
          <w:bCs/>
          <w:lang w:val="fr-FR"/>
        </w:rPr>
        <w:t> »</w:t>
      </w:r>
      <w:r w:rsidR="008742AA">
        <w:rPr>
          <w:rFonts w:ascii="Bradley Hand ITC" w:hAnsi="Bradley Hand ITC" w:cs="Arial"/>
          <w:b/>
          <w:bCs/>
          <w:lang w:val="fr-FR"/>
        </w:rPr>
        <w:t xml:space="preserve"> </w:t>
      </w:r>
    </w:p>
    <w:p w14:paraId="00517B9B" w14:textId="65CE2541" w:rsidR="00C50B0A" w:rsidRDefault="008742AA" w:rsidP="002E50D6">
      <w:pPr>
        <w:pStyle w:val="Listenabsatz"/>
        <w:ind w:left="0"/>
        <w:rPr>
          <w:rFonts w:ascii="Bradley Hand ITC" w:hAnsi="Bradley Hand ITC" w:cs="Arial"/>
          <w:b/>
          <w:bCs/>
          <w:lang w:val="fr-FR"/>
        </w:rPr>
      </w:pPr>
      <w:r>
        <w:rPr>
          <w:rFonts w:ascii="Bradley Hand ITC" w:hAnsi="Bradley Hand ITC" w:cs="Arial"/>
          <w:b/>
          <w:bCs/>
          <w:lang w:val="fr-FR"/>
        </w:rPr>
        <w:t>(</w:t>
      </w:r>
      <w:r w:rsidR="0003590A">
        <w:rPr>
          <w:rFonts w:ascii="Bradley Hand ITC" w:hAnsi="Bradley Hand ITC" w:cs="Arial"/>
          <w:b/>
          <w:bCs/>
          <w:lang w:val="fr-FR"/>
        </w:rPr>
        <w:t xml:space="preserve">Vladimir, En attendant Godot, p. 112 ; Étienne : minute </w:t>
      </w:r>
      <w:r w:rsidR="0052752D">
        <w:rPr>
          <w:rFonts w:ascii="Bradley Hand ITC" w:hAnsi="Bradley Hand ITC" w:cs="Arial"/>
          <w:b/>
          <w:bCs/>
          <w:lang w:val="fr-FR"/>
        </w:rPr>
        <w:t>01 :35 :45)</w:t>
      </w:r>
    </w:p>
    <w:p w14:paraId="30781D35" w14:textId="0B0557FE" w:rsidR="006708FF" w:rsidRDefault="006708FF" w:rsidP="002E50D6">
      <w:pPr>
        <w:pStyle w:val="Listenabsatz"/>
        <w:ind w:left="0"/>
        <w:rPr>
          <w:rFonts w:ascii="Bradley Hand ITC" w:hAnsi="Bradley Hand ITC" w:cs="Arial"/>
          <w:b/>
          <w:bCs/>
          <w:lang w:val="fr-FR"/>
        </w:rPr>
      </w:pPr>
    </w:p>
    <w:p w14:paraId="4C496E66" w14:textId="4C60982C" w:rsidR="000A4061" w:rsidRPr="007849E5" w:rsidRDefault="000A4061" w:rsidP="002E50D6">
      <w:pPr>
        <w:pStyle w:val="Listenabsatz"/>
        <w:ind w:left="0"/>
        <w:rPr>
          <w:rFonts w:cstheme="minorHAnsi"/>
        </w:rPr>
      </w:pPr>
      <w:r w:rsidRPr="007849E5">
        <w:rPr>
          <w:rFonts w:cstheme="minorHAnsi"/>
          <w:vertAlign w:val="superscript"/>
        </w:rPr>
        <w:t>1</w:t>
      </w:r>
      <w:r w:rsidRPr="007849E5">
        <w:rPr>
          <w:rFonts w:ascii="Bradley Hand ITC" w:hAnsi="Bradley Hand ITC" w:cs="Arial"/>
          <w:b/>
          <w:bCs/>
          <w:vertAlign w:val="superscript"/>
        </w:rPr>
        <w:t xml:space="preserve"> </w:t>
      </w:r>
      <w:r w:rsidRPr="007849E5">
        <w:rPr>
          <w:rFonts w:cstheme="minorHAnsi"/>
        </w:rPr>
        <w:t>l’engeance=</w:t>
      </w:r>
      <w:r w:rsidR="00AE4047" w:rsidRPr="007849E5">
        <w:rPr>
          <w:rFonts w:cstheme="minorHAnsi"/>
        </w:rPr>
        <w:t xml:space="preserve"> das Gesindel</w:t>
      </w:r>
    </w:p>
    <w:p w14:paraId="11CB0FAA" w14:textId="24F36863" w:rsidR="000A4061" w:rsidRPr="007849E5" w:rsidRDefault="000A4061" w:rsidP="002E50D6">
      <w:pPr>
        <w:pStyle w:val="Listenabsatz"/>
        <w:ind w:left="0"/>
        <w:rPr>
          <w:rFonts w:cstheme="minorHAnsi"/>
        </w:rPr>
      </w:pPr>
      <w:r w:rsidRPr="007849E5">
        <w:rPr>
          <w:rFonts w:cstheme="minorHAnsi"/>
          <w:vertAlign w:val="superscript"/>
        </w:rPr>
        <w:t>2</w:t>
      </w:r>
      <w:r w:rsidRPr="007849E5">
        <w:rPr>
          <w:rFonts w:cstheme="minorHAnsi"/>
        </w:rPr>
        <w:t xml:space="preserve"> </w:t>
      </w:r>
      <w:r w:rsidR="00884985" w:rsidRPr="007849E5">
        <w:rPr>
          <w:rFonts w:cstheme="minorHAnsi"/>
        </w:rPr>
        <w:t>fourrer</w:t>
      </w:r>
      <w:r w:rsidR="00B7271D" w:rsidRPr="007849E5">
        <w:rPr>
          <w:rFonts w:cstheme="minorHAnsi"/>
        </w:rPr>
        <w:t xml:space="preserve"> </w:t>
      </w:r>
      <w:r w:rsidR="007849E5" w:rsidRPr="007849E5">
        <w:rPr>
          <w:rFonts w:cstheme="minorHAnsi"/>
        </w:rPr>
        <w:t>qc dans qc</w:t>
      </w:r>
      <w:r w:rsidR="003C4F17" w:rsidRPr="007849E5">
        <w:rPr>
          <w:rFonts w:cstheme="minorHAnsi"/>
        </w:rPr>
        <w:t>=</w:t>
      </w:r>
      <w:r w:rsidR="007849E5" w:rsidRPr="007849E5">
        <w:rPr>
          <w:rFonts w:cstheme="minorHAnsi"/>
        </w:rPr>
        <w:t xml:space="preserve"> etwas in etwas hin</w:t>
      </w:r>
      <w:r w:rsidR="007849E5">
        <w:rPr>
          <w:rFonts w:cstheme="minorHAnsi"/>
        </w:rPr>
        <w:t>einstecken</w:t>
      </w:r>
    </w:p>
    <w:p w14:paraId="36656351" w14:textId="5DA96D98" w:rsidR="00884985" w:rsidRDefault="00884985" w:rsidP="002E50D6">
      <w:pPr>
        <w:pStyle w:val="Listenabsatz"/>
        <w:ind w:left="0"/>
        <w:rPr>
          <w:rFonts w:cstheme="minorHAnsi"/>
          <w:lang w:val="fr-FR"/>
        </w:rPr>
      </w:pPr>
      <w:r>
        <w:rPr>
          <w:rFonts w:cstheme="minorHAnsi"/>
          <w:vertAlign w:val="superscript"/>
          <w:lang w:val="fr-FR"/>
        </w:rPr>
        <w:t>3</w:t>
      </w:r>
      <w:r>
        <w:rPr>
          <w:rFonts w:cstheme="minorHAnsi"/>
          <w:lang w:val="fr-FR"/>
        </w:rPr>
        <w:t xml:space="preserve"> </w:t>
      </w:r>
      <w:r w:rsidR="00334546">
        <w:rPr>
          <w:rFonts w:cstheme="minorHAnsi"/>
          <w:lang w:val="fr-FR"/>
        </w:rPr>
        <w:t xml:space="preserve">les </w:t>
      </w:r>
      <w:r>
        <w:rPr>
          <w:rFonts w:cstheme="minorHAnsi"/>
          <w:lang w:val="fr-FR"/>
        </w:rPr>
        <w:t>congénère</w:t>
      </w:r>
      <w:r w:rsidR="00334546">
        <w:rPr>
          <w:rFonts w:cstheme="minorHAnsi"/>
          <w:lang w:val="fr-FR"/>
        </w:rPr>
        <w:t>s= die Artgenossen</w:t>
      </w:r>
    </w:p>
    <w:p w14:paraId="138F02E3" w14:textId="3FAD6446" w:rsidR="00401545" w:rsidRPr="00401545" w:rsidRDefault="00401545" w:rsidP="002E50D6">
      <w:pPr>
        <w:pStyle w:val="Listenabsatz"/>
        <w:ind w:left="0"/>
        <w:rPr>
          <w:rFonts w:cstheme="minorHAnsi"/>
          <w:lang w:val="fr-FR"/>
        </w:rPr>
      </w:pPr>
      <w:r>
        <w:rPr>
          <w:rFonts w:cstheme="minorHAnsi"/>
          <w:vertAlign w:val="superscript"/>
          <w:lang w:val="fr-FR"/>
        </w:rPr>
        <w:t>4</w:t>
      </w:r>
      <w:r>
        <w:rPr>
          <w:rFonts w:cstheme="minorHAnsi"/>
          <w:lang w:val="fr-FR"/>
        </w:rPr>
        <w:t xml:space="preserve"> les taillis = Dickicht</w:t>
      </w:r>
    </w:p>
    <w:p w14:paraId="65E46B3F" w14:textId="77777777" w:rsidR="000155B6" w:rsidRPr="008742AA" w:rsidRDefault="000155B6" w:rsidP="002E50D6">
      <w:pPr>
        <w:pStyle w:val="Listenabsatz"/>
        <w:ind w:left="0"/>
        <w:rPr>
          <w:rFonts w:ascii="Bradley Hand ITC" w:hAnsi="Bradley Hand ITC" w:cs="Arial"/>
          <w:b/>
          <w:bCs/>
          <w:lang w:val="fr-FR"/>
        </w:rPr>
      </w:pPr>
    </w:p>
    <w:p w14:paraId="63AFD48A" w14:textId="41F3222A" w:rsidR="000155B6" w:rsidRDefault="000155B6" w:rsidP="000155B6">
      <w:pPr>
        <w:rPr>
          <w:rFonts w:ascii="Arial" w:hAnsi="Arial" w:cs="Arial"/>
          <w:lang w:val="fr-FR"/>
        </w:rPr>
      </w:pPr>
      <w:r w:rsidRPr="00B90EBE">
        <w:rPr>
          <w:rFonts w:ascii="Arial" w:hAnsi="Arial" w:cs="Arial"/>
          <w:lang w:val="fr-FR"/>
        </w:rPr>
        <w:t xml:space="preserve">Faites une recherche sur </w:t>
      </w:r>
      <w:r w:rsidR="00AC5628">
        <w:rPr>
          <w:rFonts w:ascii="Arial" w:hAnsi="Arial" w:cs="Arial"/>
          <w:lang w:val="fr-FR"/>
        </w:rPr>
        <w:t>le mot « </w:t>
      </w:r>
      <w:r w:rsidRPr="00B90EBE">
        <w:rPr>
          <w:rFonts w:ascii="Arial" w:hAnsi="Arial" w:cs="Arial"/>
          <w:lang w:val="fr-FR"/>
        </w:rPr>
        <w:t>humanité</w:t>
      </w:r>
      <w:r w:rsidR="00AC5628">
        <w:rPr>
          <w:rFonts w:ascii="Arial" w:hAnsi="Arial" w:cs="Arial"/>
          <w:lang w:val="fr-FR"/>
        </w:rPr>
        <w:t> </w:t>
      </w:r>
      <w:r w:rsidR="00977E1E">
        <w:rPr>
          <w:rFonts w:ascii="Arial" w:hAnsi="Arial" w:cs="Arial"/>
          <w:lang w:val="fr-FR"/>
        </w:rPr>
        <w:t>»</w:t>
      </w:r>
      <w:r w:rsidR="00977E1E" w:rsidRPr="00B90EBE">
        <w:rPr>
          <w:rFonts w:ascii="Arial" w:hAnsi="Arial" w:cs="Arial"/>
          <w:lang w:val="fr-FR"/>
        </w:rPr>
        <w:t xml:space="preserve"> :</w:t>
      </w:r>
      <w:r w:rsidRPr="00B90EBE">
        <w:rPr>
          <w:rFonts w:ascii="Arial" w:hAnsi="Arial" w:cs="Arial"/>
          <w:lang w:val="fr-FR"/>
        </w:rPr>
        <w:t xml:space="preserve"> Utilisez des dictionnaires </w:t>
      </w:r>
      <w:r w:rsidRPr="007742BE">
        <w:rPr>
          <w:rFonts w:ascii="Arial" w:hAnsi="Arial" w:cs="Arial"/>
          <w:color w:val="000000" w:themeColor="text1"/>
          <w:lang w:val="fr-FR"/>
        </w:rPr>
        <w:t>et Internet.</w:t>
      </w:r>
      <w:r w:rsidR="007F5B0E" w:rsidRPr="007742BE">
        <w:rPr>
          <w:rFonts w:ascii="Arial" w:hAnsi="Arial" w:cs="Arial"/>
          <w:color w:val="000000" w:themeColor="text1"/>
          <w:lang w:val="fr-FR"/>
        </w:rPr>
        <w:t xml:space="preserve"> </w:t>
      </w:r>
      <w:r w:rsidR="007F5B0E" w:rsidRPr="00F17600">
        <w:rPr>
          <w:rFonts w:ascii="Arial" w:hAnsi="Arial" w:cs="Arial"/>
          <w:lang w:val="fr-FR"/>
        </w:rPr>
        <w:t>Notez</w:t>
      </w:r>
      <w:r>
        <w:rPr>
          <w:rFonts w:ascii="Arial" w:hAnsi="Arial" w:cs="Arial"/>
          <w:lang w:val="fr-FR"/>
        </w:rPr>
        <w:t xml:space="preserve"> une définition qui vous plaît.</w:t>
      </w:r>
    </w:p>
    <w:p w14:paraId="3B802021" w14:textId="684099FC" w:rsidR="000155B6" w:rsidRDefault="000155B6" w:rsidP="00383243">
      <w:pPr>
        <w:spacing w:line="480" w:lineRule="auto"/>
        <w:rPr>
          <w:rFonts w:ascii="Arial" w:hAnsi="Arial" w:cs="Arial"/>
          <w:lang w:val="fr-FR"/>
        </w:rPr>
      </w:pPr>
      <w:r>
        <w:rPr>
          <w:rFonts w:ascii="Arial" w:hAnsi="Arial" w:cs="Arial"/>
          <w:lang w:val="fr-FR"/>
        </w:rPr>
        <w:t>_________________________________________________________________________________________________________________________________________________________________________________________________________</w:t>
      </w:r>
    </w:p>
    <w:p w14:paraId="2DE78D0B" w14:textId="45796A32" w:rsidR="000155B6" w:rsidRDefault="000155B6" w:rsidP="000155B6">
      <w:pPr>
        <w:spacing w:line="360" w:lineRule="auto"/>
        <w:rPr>
          <w:rFonts w:ascii="Arial" w:hAnsi="Arial" w:cs="Arial"/>
          <w:lang w:val="fr-FR"/>
        </w:rPr>
      </w:pPr>
      <w:r w:rsidRPr="00B90EBE">
        <w:rPr>
          <w:rFonts w:ascii="Arial" w:hAnsi="Arial" w:cs="Arial"/>
          <w:lang w:val="fr-FR"/>
        </w:rPr>
        <w:t xml:space="preserve">Dans le contexte de la </w:t>
      </w:r>
      <w:r w:rsidRPr="00F17600">
        <w:rPr>
          <w:rFonts w:ascii="Arial" w:hAnsi="Arial" w:cs="Arial"/>
          <w:lang w:val="fr-FR"/>
        </w:rPr>
        <w:t>citation</w:t>
      </w:r>
      <w:r w:rsidR="000E08A6" w:rsidRPr="00F17600">
        <w:rPr>
          <w:rFonts w:ascii="Arial" w:hAnsi="Arial" w:cs="Arial"/>
          <w:lang w:val="fr-FR"/>
        </w:rPr>
        <w:t xml:space="preserve"> ci-dessus</w:t>
      </w:r>
      <w:r w:rsidRPr="00B90EBE">
        <w:rPr>
          <w:rFonts w:ascii="Arial" w:hAnsi="Arial" w:cs="Arial"/>
          <w:lang w:val="fr-FR"/>
        </w:rPr>
        <w:t>, quelle signification est la plus adéquate ?</w:t>
      </w:r>
    </w:p>
    <w:p w14:paraId="28632360" w14:textId="46AEF163" w:rsidR="000155B6" w:rsidRDefault="000155B6" w:rsidP="00383243">
      <w:pPr>
        <w:spacing w:line="480" w:lineRule="auto"/>
        <w:rPr>
          <w:rFonts w:ascii="Arial" w:hAnsi="Arial" w:cs="Arial"/>
          <w:lang w:val="fr-FR"/>
        </w:rPr>
      </w:pPr>
      <w:r>
        <w:rPr>
          <w:rFonts w:ascii="Arial" w:hAnsi="Arial" w:cs="Arial"/>
          <w:lang w:val="fr-FR"/>
        </w:rPr>
        <w:t>___________________________________________________________________</w:t>
      </w:r>
    </w:p>
    <w:p w14:paraId="06EF7757" w14:textId="3ED81B54" w:rsidR="000155B6" w:rsidRPr="00B90EBE" w:rsidRDefault="00C01345" w:rsidP="00383243">
      <w:pPr>
        <w:spacing w:line="480" w:lineRule="auto"/>
        <w:rPr>
          <w:rFonts w:ascii="Arial" w:hAnsi="Arial" w:cs="Arial"/>
          <w:lang w:val="fr-FR"/>
        </w:rPr>
      </w:pPr>
      <w:r>
        <w:rPr>
          <w:rFonts w:ascii="Arial" w:hAnsi="Arial" w:cs="Arial"/>
          <w:lang w:val="fr-FR"/>
        </w:rPr>
        <w:t>___________________________________________________________________</w:t>
      </w:r>
    </w:p>
    <w:p w14:paraId="3334C786" w14:textId="5DEBE491" w:rsidR="000155B6" w:rsidRDefault="000155B6" w:rsidP="000155B6">
      <w:pPr>
        <w:rPr>
          <w:rFonts w:ascii="Arial" w:hAnsi="Arial" w:cs="Arial"/>
          <w:lang w:val="fr-FR"/>
        </w:rPr>
      </w:pPr>
      <w:r w:rsidRPr="00B90EBE">
        <w:rPr>
          <w:rFonts w:ascii="Arial" w:hAnsi="Arial" w:cs="Arial"/>
          <w:lang w:val="fr-FR"/>
        </w:rPr>
        <w:t>Quelles valeurs sont important</w:t>
      </w:r>
      <w:r w:rsidR="000E08A6" w:rsidRPr="00791F69">
        <w:rPr>
          <w:rFonts w:ascii="Arial" w:hAnsi="Arial" w:cs="Arial"/>
          <w:lang w:val="fr-FR"/>
        </w:rPr>
        <w:t>e</w:t>
      </w:r>
      <w:r w:rsidRPr="00791F69">
        <w:rPr>
          <w:rFonts w:ascii="Arial" w:hAnsi="Arial" w:cs="Arial"/>
          <w:lang w:val="fr-FR"/>
        </w:rPr>
        <w:t>s</w:t>
      </w:r>
      <w:r w:rsidRPr="00B90EBE">
        <w:rPr>
          <w:rFonts w:ascii="Arial" w:hAnsi="Arial" w:cs="Arial"/>
          <w:lang w:val="fr-FR"/>
        </w:rPr>
        <w:t xml:space="preserve"> pour vous quand on parle de l’humanité ? </w:t>
      </w:r>
    </w:p>
    <w:p w14:paraId="2782AF4D" w14:textId="77777777" w:rsidR="00E30FDD" w:rsidRDefault="000155B6" w:rsidP="00E30FDD">
      <w:pPr>
        <w:spacing w:line="480" w:lineRule="auto"/>
        <w:rPr>
          <w:rFonts w:ascii="Arial" w:hAnsi="Arial" w:cs="Arial"/>
          <w:lang w:val="fr-FR"/>
        </w:rPr>
      </w:pPr>
      <w:r>
        <w:rPr>
          <w:rFonts w:ascii="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77FACF" w14:textId="77777777" w:rsidR="00E82869" w:rsidRDefault="00E82869">
      <w:pPr>
        <w:rPr>
          <w:rFonts w:ascii="Arial" w:hAnsi="Arial" w:cs="Arial"/>
          <w:b/>
          <w:bCs/>
          <w:color w:val="ED7D31" w:themeColor="accent2"/>
          <w:lang w:val="fr-FR"/>
        </w:rPr>
      </w:pPr>
      <w:r>
        <w:rPr>
          <w:rFonts w:ascii="Arial" w:hAnsi="Arial" w:cs="Arial"/>
          <w:b/>
          <w:bCs/>
          <w:color w:val="ED7D31" w:themeColor="accent2"/>
          <w:lang w:val="fr-FR"/>
        </w:rPr>
        <w:br w:type="page"/>
      </w:r>
    </w:p>
    <w:p w14:paraId="6736EB5A" w14:textId="7D7137D6" w:rsidR="004977B4" w:rsidRPr="00E30FDD" w:rsidRDefault="002E1528" w:rsidP="00E30FDD">
      <w:pPr>
        <w:spacing w:line="480" w:lineRule="auto"/>
        <w:rPr>
          <w:rFonts w:ascii="Arial" w:hAnsi="Arial" w:cs="Arial"/>
          <w:lang w:val="fr-FR"/>
        </w:rPr>
      </w:pPr>
      <w:r w:rsidRPr="00383243">
        <w:rPr>
          <w:rFonts w:ascii="Arial" w:hAnsi="Arial" w:cs="Arial"/>
          <w:b/>
          <w:bCs/>
          <w:color w:val="ED7D31" w:themeColor="accent2"/>
          <w:lang w:val="fr-FR"/>
        </w:rPr>
        <w:lastRenderedPageBreak/>
        <w:t>Activité 1</w:t>
      </w:r>
      <w:r w:rsidR="005F41EA" w:rsidRPr="00383243">
        <w:rPr>
          <w:rFonts w:ascii="Arial" w:hAnsi="Arial" w:cs="Arial"/>
          <w:b/>
          <w:bCs/>
          <w:color w:val="ED7D31" w:themeColor="accent2"/>
          <w:lang w:val="fr-FR"/>
        </w:rPr>
        <w:t>1</w:t>
      </w:r>
    </w:p>
    <w:p w14:paraId="479B4200" w14:textId="04E393D0" w:rsidR="004977B4" w:rsidRDefault="00103F7B" w:rsidP="002E50D6">
      <w:pPr>
        <w:pStyle w:val="Listenabsatz"/>
        <w:ind w:left="0"/>
        <w:rPr>
          <w:rFonts w:ascii="Arial" w:hAnsi="Arial" w:cs="Arial"/>
          <w:lang w:val="fr-FR"/>
        </w:rPr>
      </w:pPr>
      <w:r w:rsidRPr="00113032">
        <w:rPr>
          <w:rFonts w:ascii="Arial" w:hAnsi="Arial" w:cs="Arial"/>
          <w:noProof/>
          <w:lang w:val="fr-FR"/>
        </w:rPr>
        <mc:AlternateContent>
          <mc:Choice Requires="wps">
            <w:drawing>
              <wp:anchor distT="45720" distB="45720" distL="114300" distR="114300" simplePos="0" relativeHeight="251709440" behindDoc="0" locked="0" layoutInCell="1" allowOverlap="1" wp14:anchorId="674093C9" wp14:editId="791D4589">
                <wp:simplePos x="0" y="0"/>
                <wp:positionH relativeFrom="column">
                  <wp:posOffset>3051175</wp:posOffset>
                </wp:positionH>
                <wp:positionV relativeFrom="paragraph">
                  <wp:posOffset>513715</wp:posOffset>
                </wp:positionV>
                <wp:extent cx="3243580" cy="5529580"/>
                <wp:effectExtent l="0" t="0" r="7620" b="7620"/>
                <wp:wrapSquare wrapText="bothSides"/>
                <wp:docPr id="11106119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5529580"/>
                        </a:xfrm>
                        <a:prstGeom prst="rect">
                          <a:avLst/>
                        </a:prstGeom>
                        <a:solidFill>
                          <a:srgbClr val="FFFFFF"/>
                        </a:solidFill>
                        <a:ln w="9525">
                          <a:solidFill>
                            <a:srgbClr val="000000"/>
                          </a:solidFill>
                          <a:miter lim="800000"/>
                          <a:headEnd/>
                          <a:tailEnd/>
                        </a:ln>
                      </wps:spPr>
                      <wps:txbx>
                        <w:txbxContent>
                          <w:p w14:paraId="6E9133B9" w14:textId="51CBE233" w:rsidR="00EF53F2" w:rsidRDefault="00EF53F2" w:rsidP="00113032">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4093C9" id="_x0000_s1042" type="#_x0000_t202" style="position:absolute;margin-left:240.25pt;margin-top:40.45pt;width:255.4pt;height:435.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qIEwIAACg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">
                <v:textbox>
                  <w:txbxContent>
                    <w:p w14:paraId="6E9133B9" w14:textId="51CBE233" w:rsidR="00EF53F2" w:rsidRDefault="00EF53F2" w:rsidP="00113032">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4977B4">
        <w:rPr>
          <w:rFonts w:ascii="Arial" w:hAnsi="Arial" w:cs="Arial"/>
          <w:lang w:val="fr-FR"/>
        </w:rPr>
        <w:t>Boiko</w:t>
      </w:r>
      <w:r w:rsidR="00B97F14">
        <w:rPr>
          <w:rFonts w:ascii="Arial" w:hAnsi="Arial" w:cs="Arial"/>
          <w:lang w:val="fr-FR"/>
        </w:rPr>
        <w:t xml:space="preserve">, </w:t>
      </w:r>
      <w:r w:rsidR="004977B4">
        <w:rPr>
          <w:rFonts w:ascii="Arial" w:hAnsi="Arial" w:cs="Arial"/>
          <w:lang w:val="fr-FR"/>
        </w:rPr>
        <w:t>qui est toujours en priso</w:t>
      </w:r>
      <w:r w:rsidR="00AC5628">
        <w:rPr>
          <w:rFonts w:ascii="Arial" w:hAnsi="Arial" w:cs="Arial"/>
          <w:lang w:val="fr-FR"/>
        </w:rPr>
        <w:t>n</w:t>
      </w:r>
      <w:r w:rsidR="00B97F14">
        <w:rPr>
          <w:rFonts w:ascii="Arial" w:hAnsi="Arial" w:cs="Arial"/>
          <w:lang w:val="fr-FR"/>
        </w:rPr>
        <w:t>,</w:t>
      </w:r>
      <w:r w:rsidR="00536F39">
        <w:rPr>
          <w:rFonts w:ascii="Arial" w:hAnsi="Arial" w:cs="Arial"/>
          <w:lang w:val="fr-FR"/>
        </w:rPr>
        <w:t xml:space="preserve"> </w:t>
      </w:r>
      <w:r w:rsidR="004977B4">
        <w:rPr>
          <w:rFonts w:ascii="Arial" w:hAnsi="Arial" w:cs="Arial"/>
          <w:lang w:val="fr-FR"/>
        </w:rPr>
        <w:t xml:space="preserve">a écrit un message à Kamel. Continuez leur </w:t>
      </w:r>
      <w:r w:rsidR="00113032">
        <w:rPr>
          <w:rFonts w:ascii="Arial" w:hAnsi="Arial" w:cs="Arial"/>
          <w:lang w:val="fr-FR"/>
        </w:rPr>
        <w:t>chat. De quoi d’autre pourraient-ils parler ?</w:t>
      </w:r>
    </w:p>
    <w:p w14:paraId="2A011C49" w14:textId="15B1960C" w:rsidR="00113032" w:rsidRDefault="00103F7B" w:rsidP="002E50D6">
      <w:pPr>
        <w:pStyle w:val="Listenabsatz"/>
        <w:ind w:left="0"/>
        <w:rPr>
          <w:rFonts w:ascii="Arial" w:hAnsi="Arial" w:cs="Arial"/>
          <w:lang w:val="fr-FR"/>
        </w:rPr>
      </w:pPr>
      <w:r w:rsidRPr="001D1828">
        <w:rPr>
          <w:noProof/>
        </w:rPr>
        <w:drawing>
          <wp:anchor distT="0" distB="0" distL="114300" distR="114300" simplePos="0" relativeHeight="251713536" behindDoc="0" locked="0" layoutInCell="1" allowOverlap="1" wp14:anchorId="44703CA5" wp14:editId="034446E5">
            <wp:simplePos x="0" y="0"/>
            <wp:positionH relativeFrom="column">
              <wp:posOffset>177800</wp:posOffset>
            </wp:positionH>
            <wp:positionV relativeFrom="paragraph">
              <wp:posOffset>164465</wp:posOffset>
            </wp:positionV>
            <wp:extent cx="2731770" cy="5483860"/>
            <wp:effectExtent l="0" t="0" r="0" b="2540"/>
            <wp:wrapSquare wrapText="bothSides"/>
            <wp:docPr id="567204148" name="Grafik 1"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04148" name="Grafik 1" descr="Ein Bild, das Text, Screenshot, Schrift, Webseite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a:off x="0" y="0"/>
                      <a:ext cx="2731770" cy="5483860"/>
                    </a:xfrm>
                    <a:prstGeom prst="rect">
                      <a:avLst/>
                    </a:prstGeom>
                  </pic:spPr>
                </pic:pic>
              </a:graphicData>
            </a:graphic>
            <wp14:sizeRelH relativeFrom="page">
              <wp14:pctWidth>0</wp14:pctWidth>
            </wp14:sizeRelH>
            <wp14:sizeRelV relativeFrom="page">
              <wp14:pctHeight>0</wp14:pctHeight>
            </wp14:sizeRelV>
          </wp:anchor>
        </w:drawing>
      </w:r>
    </w:p>
    <w:p w14:paraId="7FD4C95A" w14:textId="138AD2AE" w:rsidR="00F64949" w:rsidRPr="00103F7B" w:rsidRDefault="00103F7B" w:rsidP="002E50D6">
      <w:pPr>
        <w:pStyle w:val="Listenabsatz"/>
        <w:ind w:left="0"/>
        <w:rPr>
          <w:rFonts w:ascii="Arial" w:hAnsi="Arial" w:cs="Arial"/>
          <w:lang w:val="fr-FR"/>
        </w:rPr>
      </w:pPr>
      <w:r>
        <w:rPr>
          <w:rFonts w:ascii="Arial" w:hAnsi="Arial" w:cs="Arial"/>
          <w:lang w:val="fr-FR"/>
        </w:rPr>
        <w:t xml:space="preserve">    </w:t>
      </w:r>
      <w:r w:rsidR="007A5329" w:rsidRPr="009028C7">
        <w:rPr>
          <w:rFonts w:ascii="Arial" w:hAnsi="Arial" w:cs="Arial"/>
          <w:sz w:val="20"/>
          <w:szCs w:val="20"/>
          <w:lang w:val="fr-FR"/>
        </w:rPr>
        <w:t>en taule</w:t>
      </w:r>
      <w:r w:rsidR="00336EB1" w:rsidRPr="009028C7">
        <w:rPr>
          <w:rFonts w:ascii="Arial" w:hAnsi="Arial" w:cs="Arial"/>
          <w:sz w:val="20"/>
          <w:szCs w:val="20"/>
          <w:lang w:val="fr-FR"/>
        </w:rPr>
        <w:t xml:space="preserve"> (fam.) =</w:t>
      </w:r>
      <w:r w:rsidR="007A5329" w:rsidRPr="009028C7">
        <w:rPr>
          <w:rFonts w:ascii="Arial" w:hAnsi="Arial" w:cs="Arial"/>
          <w:sz w:val="20"/>
          <w:szCs w:val="20"/>
          <w:lang w:val="fr-FR"/>
        </w:rPr>
        <w:t xml:space="preserve"> im Knast </w:t>
      </w:r>
    </w:p>
    <w:p w14:paraId="41897798" w14:textId="4A53FAD4" w:rsidR="00113032" w:rsidRPr="009028C7" w:rsidRDefault="00113032" w:rsidP="002E50D6">
      <w:pPr>
        <w:pStyle w:val="Listenabsatz"/>
        <w:ind w:left="0"/>
        <w:rPr>
          <w:rFonts w:ascii="Arial" w:hAnsi="Arial" w:cs="Arial"/>
          <w:lang w:val="fr-FR"/>
        </w:rPr>
      </w:pPr>
    </w:p>
    <w:p w14:paraId="233175D1" w14:textId="058B673F" w:rsidR="002E50D6" w:rsidRDefault="002E50D6" w:rsidP="002E50D6">
      <w:pPr>
        <w:rPr>
          <w:rFonts w:ascii="Arial" w:hAnsi="Arial" w:cs="Arial"/>
          <w:i/>
          <w:iCs/>
          <w:lang w:val="fr-FR"/>
        </w:rPr>
      </w:pPr>
    </w:p>
    <w:p w14:paraId="500483F9" w14:textId="77777777" w:rsidR="00900BB4" w:rsidRPr="009028C7" w:rsidRDefault="00900BB4" w:rsidP="002E50D6">
      <w:pPr>
        <w:rPr>
          <w:rFonts w:ascii="Arial" w:hAnsi="Arial" w:cs="Arial"/>
          <w:i/>
          <w:iCs/>
          <w:lang w:val="fr-FR"/>
        </w:rPr>
      </w:pPr>
    </w:p>
    <w:p w14:paraId="0CA6274A" w14:textId="77777777" w:rsidR="00E82869" w:rsidRDefault="00E82869">
      <w:pPr>
        <w:rPr>
          <w:rFonts w:ascii="Arial" w:hAnsi="Arial" w:cs="Arial"/>
          <w:b/>
          <w:bCs/>
          <w:color w:val="ED7D31" w:themeColor="accent2"/>
          <w:lang w:val="fr-FR"/>
        </w:rPr>
      </w:pPr>
      <w:r>
        <w:rPr>
          <w:rFonts w:ascii="Arial" w:hAnsi="Arial" w:cs="Arial"/>
          <w:b/>
          <w:bCs/>
          <w:color w:val="ED7D31" w:themeColor="accent2"/>
          <w:lang w:val="fr-FR"/>
        </w:rPr>
        <w:br w:type="page"/>
      </w:r>
    </w:p>
    <w:p w14:paraId="3F780A03" w14:textId="44DDD0F5" w:rsidR="000E08A6" w:rsidRDefault="002E1528" w:rsidP="002E50D6">
      <w:pPr>
        <w:pStyle w:val="Listenabsatz"/>
        <w:ind w:left="0"/>
        <w:rPr>
          <w:rFonts w:ascii="Arial" w:hAnsi="Arial" w:cs="Arial"/>
          <w:b/>
          <w:bCs/>
          <w:color w:val="ED7D31" w:themeColor="accent2"/>
          <w:lang w:val="fr-FR"/>
        </w:rPr>
      </w:pPr>
      <w:r w:rsidRPr="00383243">
        <w:rPr>
          <w:rFonts w:ascii="Arial" w:hAnsi="Arial" w:cs="Arial"/>
          <w:b/>
          <w:bCs/>
          <w:color w:val="ED7D31" w:themeColor="accent2"/>
          <w:lang w:val="fr-FR"/>
        </w:rPr>
        <w:lastRenderedPageBreak/>
        <w:t>Activité 1</w:t>
      </w:r>
      <w:r w:rsidR="005F41EA" w:rsidRPr="00383243">
        <w:rPr>
          <w:rFonts w:ascii="Arial" w:hAnsi="Arial" w:cs="Arial"/>
          <w:b/>
          <w:bCs/>
          <w:color w:val="ED7D31" w:themeColor="accent2"/>
          <w:lang w:val="fr-FR"/>
        </w:rPr>
        <w:t>2</w:t>
      </w:r>
    </w:p>
    <w:p w14:paraId="6FAAC66E" w14:textId="77777777" w:rsidR="00900BB4" w:rsidRPr="00383243" w:rsidRDefault="00900BB4" w:rsidP="002E50D6">
      <w:pPr>
        <w:pStyle w:val="Listenabsatz"/>
        <w:ind w:left="0"/>
        <w:rPr>
          <w:rFonts w:ascii="Arial" w:hAnsi="Arial" w:cs="Arial"/>
          <w:b/>
          <w:bCs/>
          <w:color w:val="ED7D31" w:themeColor="accent2"/>
          <w:lang w:val="fr-FR"/>
        </w:rPr>
      </w:pPr>
    </w:p>
    <w:p w14:paraId="60B83D73" w14:textId="1FFD176A" w:rsidR="001549E0" w:rsidRDefault="001549E0" w:rsidP="002E50D6">
      <w:pPr>
        <w:pStyle w:val="Listenabsatz"/>
        <w:ind w:left="0"/>
        <w:rPr>
          <w:rFonts w:ascii="Arial" w:hAnsi="Arial" w:cs="Arial"/>
          <w:lang w:val="fr-FR"/>
        </w:rPr>
      </w:pPr>
      <w:r w:rsidRPr="009C2C47">
        <w:rPr>
          <w:rFonts w:ascii="Arial" w:hAnsi="Arial" w:cs="Arial"/>
          <w:lang w:val="fr-FR"/>
        </w:rPr>
        <w:t xml:space="preserve">Vous avez la possibilité d´écrire une lettre </w:t>
      </w:r>
      <w:r w:rsidR="000E08A6" w:rsidRPr="001B1ED5">
        <w:rPr>
          <w:rFonts w:ascii="Arial" w:hAnsi="Arial" w:cs="Arial"/>
          <w:lang w:val="fr-FR"/>
        </w:rPr>
        <w:t>au réalisateur</w:t>
      </w:r>
      <w:r w:rsidRPr="001B1ED5">
        <w:rPr>
          <w:rFonts w:ascii="Arial" w:hAnsi="Arial" w:cs="Arial"/>
          <w:lang w:val="fr-FR"/>
        </w:rPr>
        <w:t xml:space="preserve"> du film. Donnez-lui du feedback et </w:t>
      </w:r>
      <w:r w:rsidR="000E08A6" w:rsidRPr="001B1ED5">
        <w:rPr>
          <w:rFonts w:ascii="Arial" w:hAnsi="Arial" w:cs="Arial"/>
          <w:lang w:val="fr-FR"/>
        </w:rPr>
        <w:t>posez-lui</w:t>
      </w:r>
      <w:r w:rsidRPr="001B1ED5">
        <w:rPr>
          <w:rFonts w:ascii="Arial" w:hAnsi="Arial" w:cs="Arial"/>
          <w:lang w:val="fr-FR"/>
        </w:rPr>
        <w:t xml:space="preserve"> trois questions</w:t>
      </w:r>
      <w:r w:rsidR="00BC57D6">
        <w:rPr>
          <w:rFonts w:ascii="Arial" w:hAnsi="Arial" w:cs="Arial"/>
          <w:lang w:val="fr-FR"/>
        </w:rPr>
        <w:t>.</w:t>
      </w:r>
      <w:r w:rsidR="00103F7B" w:rsidRPr="009028C7">
        <w:rPr>
          <w:noProof/>
          <w:lang w:val="fr-FR"/>
        </w:rPr>
        <w:t xml:space="preserve"> </w:t>
      </w:r>
    </w:p>
    <w:p w14:paraId="09A6622B" w14:textId="77777777" w:rsidR="009C2C47" w:rsidRPr="009C2C47" w:rsidRDefault="009C2C47" w:rsidP="009C2C47">
      <w:pPr>
        <w:rPr>
          <w:rFonts w:ascii="Arial" w:hAnsi="Arial" w:cs="Arial"/>
          <w:lang w:val="fr-FR"/>
        </w:rPr>
      </w:pPr>
    </w:p>
    <w:p w14:paraId="45834779" w14:textId="189F4285" w:rsidR="001151F4" w:rsidRDefault="009C2C47" w:rsidP="000A54EA">
      <w:pPr>
        <w:pStyle w:val="Listenabsatz"/>
        <w:spacing w:line="480" w:lineRule="auto"/>
        <w:ind w:left="0"/>
        <w:rPr>
          <w:rFonts w:ascii="Arial" w:hAnsi="Arial" w:cs="Arial"/>
          <w:lang w:val="fr-FR"/>
        </w:rPr>
      </w:pPr>
      <w:r w:rsidRPr="009C2C47">
        <w:rPr>
          <w:rFonts w:ascii="Arial" w:hAnsi="Arial" w:cs="Arial"/>
          <w:lang w:val="fr-FR"/>
        </w:rPr>
        <w:t>___________________________________________________________________________________________________________________________________________________________________________________________________</w:t>
      </w:r>
      <w:r>
        <w:rPr>
          <w:rFonts w:ascii="Arial" w:hAnsi="Arial" w:cs="Arial"/>
          <w:lang w:val="fr-FR"/>
        </w:rPr>
        <w:t>______</w:t>
      </w:r>
      <w:r w:rsidR="000A5062">
        <w:rPr>
          <w:rFonts w:ascii="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A4DFB" w14:textId="77777777" w:rsidR="00103F7B" w:rsidRDefault="00103F7B" w:rsidP="00383243">
      <w:pPr>
        <w:pStyle w:val="Listenabsatz"/>
        <w:ind w:left="0"/>
        <w:rPr>
          <w:rFonts w:ascii="Arial" w:hAnsi="Arial" w:cs="Arial"/>
          <w:lang w:val="fr-FR"/>
        </w:rPr>
      </w:pPr>
    </w:p>
    <w:p w14:paraId="2F536111" w14:textId="77777777" w:rsidR="00E82869" w:rsidRDefault="00E82869">
      <w:pPr>
        <w:rPr>
          <w:rFonts w:ascii="Arial" w:hAnsi="Arial" w:cs="Arial"/>
          <w:b/>
          <w:bCs/>
          <w:color w:val="ED7D31" w:themeColor="accent2"/>
          <w:lang w:val="fr-FR"/>
        </w:rPr>
      </w:pPr>
      <w:r>
        <w:rPr>
          <w:rFonts w:ascii="Arial" w:hAnsi="Arial" w:cs="Arial"/>
          <w:b/>
          <w:bCs/>
          <w:color w:val="ED7D31" w:themeColor="accent2"/>
          <w:lang w:val="fr-FR"/>
        </w:rPr>
        <w:br w:type="page"/>
      </w:r>
    </w:p>
    <w:p w14:paraId="114E8E62" w14:textId="2DE10EC6" w:rsidR="00E25C32" w:rsidRDefault="00E25C32" w:rsidP="00383243">
      <w:pPr>
        <w:pStyle w:val="Listenabsatz"/>
        <w:ind w:left="0"/>
        <w:rPr>
          <w:rFonts w:ascii="Arial" w:hAnsi="Arial" w:cs="Arial"/>
          <w:lang w:val="fr-FR"/>
        </w:rPr>
      </w:pPr>
      <w:r w:rsidRPr="00383243">
        <w:rPr>
          <w:rFonts w:ascii="Arial" w:hAnsi="Arial" w:cs="Arial"/>
          <w:b/>
          <w:bCs/>
          <w:color w:val="ED7D31" w:themeColor="accent2"/>
          <w:lang w:val="fr-FR"/>
        </w:rPr>
        <w:lastRenderedPageBreak/>
        <w:t>Activité 13 </w:t>
      </w:r>
      <w:r w:rsidR="00103F7B" w:rsidRPr="00103F7B">
        <w:rPr>
          <w:rFonts w:ascii="Arial" w:hAnsi="Arial" w:cs="Arial"/>
          <w:b/>
          <w:bCs/>
          <w:color w:val="000000" w:themeColor="text1"/>
          <w:lang w:val="fr-FR"/>
        </w:rPr>
        <w:t>(</w:t>
      </w:r>
      <w:r w:rsidRPr="00103F7B">
        <w:rPr>
          <w:rFonts w:ascii="Arial" w:hAnsi="Arial" w:cs="Arial"/>
          <w:lang w:val="fr-FR"/>
        </w:rPr>
        <w:t>Médiation</w:t>
      </w:r>
      <w:r w:rsidR="00103F7B">
        <w:rPr>
          <w:rFonts w:ascii="Arial" w:hAnsi="Arial" w:cs="Arial"/>
          <w:lang w:val="fr-FR"/>
        </w:rPr>
        <w:t>)</w:t>
      </w:r>
    </w:p>
    <w:p w14:paraId="4F986FFE" w14:textId="77777777" w:rsidR="00103F7B" w:rsidRPr="00103F7B" w:rsidRDefault="00103F7B" w:rsidP="00383243">
      <w:pPr>
        <w:pStyle w:val="Listenabsatz"/>
        <w:ind w:left="0"/>
        <w:rPr>
          <w:rFonts w:ascii="Arial" w:hAnsi="Arial" w:cs="Arial"/>
          <w:b/>
          <w:bCs/>
          <w:color w:val="ED7D31" w:themeColor="accent2"/>
          <w:lang w:val="fr-FR"/>
        </w:rPr>
      </w:pPr>
    </w:p>
    <w:tbl>
      <w:tblPr>
        <w:tblStyle w:val="Tabellenraster"/>
        <w:tblW w:w="9209" w:type="dxa"/>
        <w:tblLook w:val="04A0" w:firstRow="1" w:lastRow="0" w:firstColumn="1" w:lastColumn="0" w:noHBand="0" w:noVBand="1"/>
      </w:tblPr>
      <w:tblGrid>
        <w:gridCol w:w="9209"/>
      </w:tblGrid>
      <w:tr w:rsidR="00103F7B" w14:paraId="11BDC99F" w14:textId="77777777" w:rsidTr="00EF53F2">
        <w:tc>
          <w:tcPr>
            <w:tcW w:w="9209" w:type="dxa"/>
          </w:tcPr>
          <w:p w14:paraId="79B950F0" w14:textId="77777777" w:rsidR="00103F7B" w:rsidRPr="005409EC" w:rsidRDefault="00103F7B" w:rsidP="00E82869">
            <w:pPr>
              <w:shd w:val="clear" w:color="auto" w:fill="FFFFFF"/>
              <w:spacing w:line="276" w:lineRule="auto"/>
              <w:jc w:val="center"/>
              <w:outlineLvl w:val="1"/>
              <w:rPr>
                <w:rFonts w:ascii="Helvetica" w:eastAsia="Times New Roman" w:hAnsi="Helvetica" w:cs="Helvetica"/>
                <w:b/>
                <w:bCs/>
                <w:kern w:val="0"/>
                <w:sz w:val="36"/>
                <w:szCs w:val="36"/>
                <w:bdr w:val="none" w:sz="0" w:space="0" w:color="auto" w:frame="1"/>
                <w:lang w:eastAsia="de-DE"/>
                <w14:ligatures w14:val="none"/>
              </w:rPr>
            </w:pPr>
            <w:r w:rsidRPr="005409EC">
              <w:rPr>
                <w:rFonts w:ascii="Helvetica" w:eastAsia="Times New Roman" w:hAnsi="Helvetica" w:cs="Helvetica"/>
                <w:b/>
                <w:bCs/>
                <w:spacing w:val="6"/>
                <w:kern w:val="0"/>
                <w:sz w:val="21"/>
                <w:szCs w:val="21"/>
                <w:lang w:eastAsia="de-DE"/>
                <w14:ligatures w14:val="none"/>
              </w:rPr>
              <w:t>Theater im Knast</w:t>
            </w:r>
            <w:r w:rsidRPr="005409EC">
              <w:rPr>
                <w:rFonts w:ascii="Helvetica" w:eastAsia="Times New Roman" w:hAnsi="Helvetica" w:cs="Helvetica"/>
                <w:b/>
                <w:bCs/>
                <w:kern w:val="0"/>
                <w:sz w:val="36"/>
                <w:szCs w:val="36"/>
                <w:bdr w:val="none" w:sz="0" w:space="0" w:color="auto" w:frame="1"/>
                <w:lang w:eastAsia="de-DE"/>
                <w14:ligatures w14:val="none"/>
              </w:rPr>
              <w:t>:</w:t>
            </w:r>
          </w:p>
          <w:p w14:paraId="5562F4BB" w14:textId="62F79E82" w:rsidR="00103F7B" w:rsidRDefault="00103F7B" w:rsidP="00E82869">
            <w:pPr>
              <w:shd w:val="clear" w:color="auto" w:fill="FFFFFF"/>
              <w:spacing w:line="276" w:lineRule="auto"/>
              <w:jc w:val="center"/>
              <w:outlineLvl w:val="1"/>
              <w:rPr>
                <w:rFonts w:ascii="Helvetica" w:eastAsia="Times New Roman" w:hAnsi="Helvetica" w:cs="Helvetica"/>
                <w:b/>
                <w:bCs/>
                <w:spacing w:val="4"/>
                <w:kern w:val="0"/>
                <w:sz w:val="28"/>
                <w:szCs w:val="28"/>
                <w:lang w:eastAsia="de-DE"/>
                <w14:ligatures w14:val="none"/>
              </w:rPr>
            </w:pPr>
            <w:r w:rsidRPr="00C77501">
              <w:rPr>
                <w:rFonts w:ascii="Helvetica" w:eastAsia="Times New Roman" w:hAnsi="Helvetica" w:cs="Helvetica"/>
                <w:b/>
                <w:bCs/>
                <w:spacing w:val="4"/>
                <w:kern w:val="0"/>
                <w:sz w:val="28"/>
                <w:szCs w:val="28"/>
                <w:lang w:eastAsia="de-DE"/>
                <w14:ligatures w14:val="none"/>
              </w:rPr>
              <w:t>"Für mich persönlich heißt das, es gibt im Leben nicht nur den einen Weg"</w:t>
            </w:r>
          </w:p>
          <w:p w14:paraId="5088DF08" w14:textId="77777777" w:rsidR="00E82869" w:rsidRPr="00C77501" w:rsidRDefault="00E82869" w:rsidP="00E82869">
            <w:pPr>
              <w:shd w:val="clear" w:color="auto" w:fill="FFFFFF"/>
              <w:spacing w:line="276" w:lineRule="auto"/>
              <w:jc w:val="center"/>
              <w:outlineLvl w:val="1"/>
              <w:rPr>
                <w:rFonts w:ascii="Helvetica" w:eastAsia="Times New Roman" w:hAnsi="Helvetica" w:cs="Helvetica"/>
                <w:b/>
                <w:bCs/>
                <w:spacing w:val="4"/>
                <w:kern w:val="0"/>
                <w:sz w:val="28"/>
                <w:szCs w:val="28"/>
                <w:lang w:eastAsia="de-DE"/>
                <w14:ligatures w14:val="none"/>
              </w:rPr>
            </w:pPr>
          </w:p>
          <w:p w14:paraId="50539934" w14:textId="107176EE" w:rsidR="00103F7B" w:rsidRDefault="00103F7B" w:rsidP="00E82869">
            <w:pPr>
              <w:pStyle w:val="css-1485smx"/>
              <w:shd w:val="clear" w:color="auto" w:fill="FFFFFF"/>
              <w:spacing w:before="0" w:beforeAutospacing="0" w:after="0" w:afterAutospacing="0" w:line="276" w:lineRule="auto"/>
              <w:jc w:val="center"/>
              <w:rPr>
                <w:rFonts w:ascii="Helvetica" w:hAnsi="Helvetica" w:cs="Helvetica"/>
                <w:b/>
                <w:bCs/>
              </w:rPr>
            </w:pPr>
            <w:r w:rsidRPr="005409EC">
              <w:rPr>
                <w:rFonts w:ascii="Helvetica" w:hAnsi="Helvetica" w:cs="Helvetica"/>
                <w:b/>
                <w:bCs/>
              </w:rPr>
              <w:t>Manfred Beyer ist Strafgefangener. Er hat lebenslang, mit besonderer Schwere der Schuld. Theaterspielen, wie es in der JVA Straubing möglich ist, ist für ihn eine Art Überlebensstrategie.</w:t>
            </w:r>
          </w:p>
          <w:p w14:paraId="6BEC4A9F" w14:textId="77777777" w:rsidR="00E82869" w:rsidRPr="005409EC" w:rsidRDefault="00E82869" w:rsidP="00EF53F2">
            <w:pPr>
              <w:pStyle w:val="css-1485smx"/>
              <w:shd w:val="clear" w:color="auto" w:fill="FFFFFF"/>
              <w:spacing w:before="0" w:beforeAutospacing="0" w:after="0" w:afterAutospacing="0" w:line="276" w:lineRule="auto"/>
              <w:rPr>
                <w:rFonts w:ascii="Helvetica" w:hAnsi="Helvetica" w:cs="Helvetica"/>
                <w:b/>
                <w:bCs/>
              </w:rPr>
            </w:pPr>
          </w:p>
          <w:p w14:paraId="32292F9E" w14:textId="2CBF9142" w:rsidR="00103F7B" w:rsidRDefault="00103F7B" w:rsidP="00EF53F2">
            <w:pPr>
              <w:pStyle w:val="css-1485smx"/>
              <w:shd w:val="clear" w:color="auto" w:fill="FFFFFF"/>
              <w:spacing w:before="0" w:beforeAutospacing="0" w:after="0" w:afterAutospacing="0" w:line="276" w:lineRule="auto"/>
              <w:rPr>
                <w:rFonts w:ascii="Arial" w:hAnsi="Arial" w:cs="Arial"/>
                <w:i/>
                <w:iCs/>
                <w:spacing w:val="4"/>
              </w:rPr>
            </w:pPr>
            <w:r w:rsidRPr="005409EC">
              <w:rPr>
                <w:rFonts w:ascii="Arial" w:hAnsi="Arial" w:cs="Arial"/>
                <w:i/>
                <w:iCs/>
                <w:spacing w:val="4"/>
              </w:rPr>
              <w:t>Von Benedikt Dietsch, Straubing</w:t>
            </w:r>
          </w:p>
          <w:p w14:paraId="4C3460C6" w14:textId="77777777" w:rsidR="00E82869" w:rsidRPr="005409EC" w:rsidRDefault="00E82869" w:rsidP="00EF53F2">
            <w:pPr>
              <w:pStyle w:val="css-1485smx"/>
              <w:shd w:val="clear" w:color="auto" w:fill="FFFFFF"/>
              <w:spacing w:before="0" w:beforeAutospacing="0" w:after="0" w:afterAutospacing="0" w:line="276" w:lineRule="auto"/>
              <w:rPr>
                <w:rFonts w:ascii="Helvetica" w:hAnsi="Helvetica" w:cs="Helvetica"/>
                <w:b/>
                <w:bCs/>
              </w:rPr>
            </w:pPr>
          </w:p>
          <w:p w14:paraId="71147E10" w14:textId="77777777" w:rsidR="00103F7B" w:rsidRPr="005409EC" w:rsidRDefault="00103F7B" w:rsidP="00EF53F2">
            <w:pPr>
              <w:shd w:val="clear" w:color="auto" w:fill="FFFFFF"/>
              <w:spacing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Lebenslang lautet sein Urteil. Ob Alexander Meierhofer aber nach 15 Jahren Haft auf Bewährung freikommt, ist ungewiss. "Ich kann nicht viel machen", sagt er. Also macht er, was er kann. Theater spielen. Meierhofer (die Namen der Inhaftierten wurde geändert) gehört seit sechs Jahren zur Theatergruppe der Justizvollzugsanstalt </w:t>
            </w:r>
            <w:hyperlink r:id="rId34" w:history="1">
              <w:r w:rsidRPr="005409EC">
                <w:rPr>
                  <w:rFonts w:ascii="Arial" w:eastAsia="Times New Roman" w:hAnsi="Arial" w:cs="Arial"/>
                  <w:kern w:val="0"/>
                  <w:u w:val="single"/>
                  <w:lang w:eastAsia="de-DE"/>
                  <w14:ligatures w14:val="none"/>
                </w:rPr>
                <w:t>Straubing</w:t>
              </w:r>
            </w:hyperlink>
            <w:r w:rsidRPr="005409EC">
              <w:rPr>
                <w:rFonts w:ascii="Arial" w:eastAsia="Times New Roman" w:hAnsi="Arial" w:cs="Arial"/>
                <w:kern w:val="0"/>
                <w:lang w:eastAsia="de-DE"/>
                <w14:ligatures w14:val="none"/>
              </w:rPr>
              <w:t>. Die ist bayernweit die einzige ihrer Art. In Straubing sind überwiegend Langzeithäftlinge untergebracht, meist ab sechs Jahren aufwärts. Das kommt dem Theater zugute: Mit Schauspielern, die nur wenige Monate da sind, lässt sich schwer ein Stück einstudieren.</w:t>
            </w:r>
          </w:p>
          <w:p w14:paraId="3A351876" w14:textId="77777777" w:rsidR="00103F7B" w:rsidRDefault="00103F7B" w:rsidP="00EF53F2">
            <w:pPr>
              <w:shd w:val="clear" w:color="auto" w:fill="FFFFFF"/>
              <w:spacing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Alexander Meierhofer wirkt nicht wie jemand, der ein schweres Verbrechen begangen hat. Gewinnend frech grinst er über das ganze Gesicht. Er trägt Bart und Tracht - passend zum Stück, das gerade einstudiert wird. Die erste Aufführung steht kurz bevor, zunächst einmal für die Mitgefangenen, später auch für die Öffentlichkeit. Die Gefangenen proben in einer schmucklosen Turnhalle. Die einzigen Gitter hängen an der Decke, zum Schutz der Lampen beim Ballspiel.</w:t>
            </w:r>
          </w:p>
          <w:p w14:paraId="21F828E2" w14:textId="77777777" w:rsidR="00103F7B" w:rsidRPr="005409EC" w:rsidRDefault="00103F7B" w:rsidP="00EF53F2">
            <w:pPr>
              <w:shd w:val="clear" w:color="auto" w:fill="FFFFFF"/>
              <w:spacing w:line="276" w:lineRule="auto"/>
              <w:jc w:val="both"/>
              <w:rPr>
                <w:rFonts w:ascii="Arial" w:eastAsia="Times New Roman" w:hAnsi="Arial" w:cs="Arial"/>
                <w:kern w:val="0"/>
                <w:lang w:eastAsia="de-DE"/>
                <w14:ligatures w14:val="none"/>
              </w:rPr>
            </w:pPr>
          </w:p>
          <w:p w14:paraId="48451A8D" w14:textId="77777777" w:rsidR="00103F7B" w:rsidRPr="005409EC" w:rsidRDefault="00103F7B" w:rsidP="00EF53F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In den Geruch von Schweiß mischt sich der süßliche Duft einer E-Zigarette. Die gehört Sebastian Goller. Der ist kein Gefangener, er führt seit 20 Jahren Regie an verschiedenen Bühnen in Niederbayern. Zweimal pro Woche kommt er zur Probe in die JVA. Der Weg zu seinen Schauspielern ist gewöhnungsbedürftig: Um zur Bühne zu gelangen, muss er eine Sicherheitskontrolle und drei schwere Stahltüren am Eingang passieren und dann ein paar hundert Meter an der sechs Meter hohen Betonmauer entlanggehen. In der Turnhalle stehen dann etwa 15 Männer im Halbkreis um ihn herum. Anfangs erklärt ihnen Goller, was er von ihnen erwartet. "Ich will, dass hier jeder etwas mitnimmt. Ich bin nicht dazu da, um den Leuten beim Rumhampeln zuzusehen", sagt er.</w:t>
            </w:r>
          </w:p>
          <w:p w14:paraId="1E1872C2" w14:textId="77777777" w:rsidR="00103F7B" w:rsidRPr="005409EC" w:rsidRDefault="00103F7B" w:rsidP="00EF53F2">
            <w:pPr>
              <w:shd w:val="clear" w:color="auto" w:fill="FFFFFF"/>
              <w:spacing w:after="480"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 xml:space="preserve">Den Häftlingen kommt das entgegen. Auch Alexander Meierhofer ist es wichtig, sich weiterzuentwickeln. Für sich selbst, nicht wegen des Schauspiels. "Wenn du hier bist, hört sich für dich die Welt zu drehen auf", sagt er. Der Alltag im Knast ist eintönig. Aufstehen, Arbeiten, Sport - mehr ist nicht. Das Theater hilft Meierhofer, dem Trott zu entkommen. Es bringt ihn auf andere Gedanken. Und manchmal führt es auch zur Selbsterkenntnis. Das aktuelle Stück habe ihm gezeigt, dass auch sein Leben eine </w:t>
            </w:r>
            <w:r w:rsidRPr="005409EC">
              <w:rPr>
                <w:rFonts w:ascii="Arial" w:eastAsia="Times New Roman" w:hAnsi="Arial" w:cs="Arial"/>
                <w:kern w:val="0"/>
                <w:lang w:eastAsia="de-DE"/>
                <w14:ligatures w14:val="none"/>
              </w:rPr>
              <w:lastRenderedPageBreak/>
              <w:t>Berechtigung hat. Die Komödie "Der böse Geist von Lumpazivagabundus" handelt von drei Landstreichern, die eine große Summe Geld gewinnen. Zwei verprassen es, einer heiratet und lebt ein geordnetes Leben. Er versucht, die beiden anderen auch zu einem solchen Alltag zu zwingen. Und scheitert.</w:t>
            </w:r>
          </w:p>
          <w:p w14:paraId="2AF746A8" w14:textId="77777777" w:rsidR="00103F7B" w:rsidRPr="005409EC" w:rsidRDefault="00103F7B" w:rsidP="00EF53F2">
            <w:pPr>
              <w:shd w:val="clear" w:color="auto" w:fill="FFFFFF"/>
              <w:spacing w:after="480"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"Für mich persönlich heißt das, es gibt im Leben nicht nur den einen Weg", sagt Meierhofer. Auch im Gefängnis könne er ein glückliches Leben führen, meint er. […]</w:t>
            </w:r>
          </w:p>
          <w:p w14:paraId="6B5E6E20" w14:textId="77777777" w:rsidR="00103F7B" w:rsidRPr="005409EC" w:rsidRDefault="00103F7B" w:rsidP="00EF53F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Überhaupt sieht Goller sein Ensemble nicht als Gefangene an. Für ihn sind sie einfach Schauspieler. Als die Männer sich in ihren Kostümen im Raum verteilen, scheinen sie tatsächlich vergessen zu haben, wo sie sich befinden. Nur die Wache, die neben den Stuhlreihen im Dunklen steht, erinnert daran, dass jeder der Darsteller Straftaten zu verantworten hat - Betrug, Sexualdelikte, Raub oder gar Mord. JVA-Direktor Hans Jürgen Amannsberger aber sagt, gerade langjährige Häftlinge seien oft sehr umgänglich. Durch die gemeinsame Zeit hinter Gittern hätten sie gelernt, Konflikten aus dem Weg zu gehen.</w:t>
            </w:r>
          </w:p>
          <w:p w14:paraId="20B3AC53" w14:textId="77777777" w:rsidR="00103F7B" w:rsidRPr="005409EC" w:rsidRDefault="00103F7B" w:rsidP="00EF53F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w:t>
            </w:r>
          </w:p>
          <w:p w14:paraId="27E6B8CE" w14:textId="77777777" w:rsidR="00103F7B" w:rsidRPr="005409EC" w:rsidRDefault="00103F7B" w:rsidP="00EF53F2">
            <w:pPr>
              <w:shd w:val="clear" w:color="auto" w:fill="FFFFFF"/>
              <w:spacing w:line="276" w:lineRule="auto"/>
              <w:rPr>
                <w:rFonts w:ascii="Arial" w:hAnsi="Arial" w:cs="Arial"/>
              </w:rPr>
            </w:pPr>
            <w:r w:rsidRPr="005409EC">
              <w:rPr>
                <w:rFonts w:ascii="Arial" w:hAnsi="Arial" w:cs="Arial"/>
              </w:rPr>
              <w:t>Nichtsdestotrotz ist der Gefängnisalltag hart, das Theater eine Pause davon. Es ist wie viele andere Freizeitangebote, denen die Insassen in Straubing nachgehen können, Teil der Resozialisierung. "Die Gefangenen lernen vor allem, in der Gruppe zu agieren", sagt Amannsberger. Wer in der JVA Theater spiele, sei eher bereit, an seinen Problemen zu arbeiten. Und wer die bewältigt, kommt eher wieder frei.</w:t>
            </w:r>
          </w:p>
          <w:p w14:paraId="594C89B5" w14:textId="77777777" w:rsidR="00103F7B" w:rsidRPr="005409EC" w:rsidRDefault="00103F7B" w:rsidP="00EF53F2">
            <w:pPr>
              <w:shd w:val="clear" w:color="auto" w:fill="FFFFFF"/>
              <w:spacing w:line="276" w:lineRule="auto"/>
              <w:rPr>
                <w:rFonts w:ascii="Arial" w:hAnsi="Arial" w:cs="Arial"/>
              </w:rPr>
            </w:pPr>
            <w:r w:rsidRPr="005409EC">
              <w:rPr>
                <w:rFonts w:ascii="Arial" w:hAnsi="Arial" w:cs="Arial"/>
              </w:rPr>
              <w:t>[…]</w:t>
            </w:r>
          </w:p>
          <w:p w14:paraId="684BBA8B" w14:textId="77777777" w:rsidR="00103F7B" w:rsidRPr="005409EC" w:rsidRDefault="00103F7B" w:rsidP="00EF53F2">
            <w:pPr>
              <w:shd w:val="clear" w:color="auto" w:fill="FFFFFF"/>
              <w:spacing w:after="480" w:line="276" w:lineRule="auto"/>
              <w:rPr>
                <w:rFonts w:ascii="Arial" w:hAnsi="Arial" w:cs="Arial"/>
              </w:rPr>
            </w:pPr>
            <w:r w:rsidRPr="005409EC">
              <w:rPr>
                <w:rFonts w:ascii="Arial" w:hAnsi="Arial" w:cs="Arial"/>
              </w:rPr>
              <w:t>Das Schlimmste für Beyer ist, nicht zu wissen, wann er wieder rauskommt. Er hat lebenslang, mit besonderer Schwere der Schuld. Das heißt, dass er länger als 15 Jahren Haft verbüßen muss. Das Theaterspielen ist daher wohl auch eine Art Überlebensstrategie.</w:t>
            </w:r>
          </w:p>
          <w:p w14:paraId="3C4065E0" w14:textId="77777777" w:rsidR="00103F7B" w:rsidRPr="005409EC" w:rsidRDefault="00103F7B" w:rsidP="00EF53F2">
            <w:pPr>
              <w:shd w:val="clear" w:color="auto" w:fill="FFFFFF"/>
              <w:spacing w:line="276" w:lineRule="auto"/>
              <w:rPr>
                <w:rFonts w:ascii="Arial" w:hAnsi="Arial" w:cs="Arial"/>
              </w:rPr>
            </w:pPr>
            <w:r w:rsidRPr="005409EC">
              <w:rPr>
                <w:rFonts w:ascii="Arial" w:hAnsi="Arial" w:cs="Arial"/>
              </w:rPr>
              <w:t>Für Alexander Meierhofer hat die Schauspielerei noch etwas ganz anderes gebracht. Letztes Jahr erhielt er nach der letzten Aufführung einen Brief. Eine Frau hatte ihn im Stück gesehen und wollte den 35-Jährigen kennenlernen. Ihn, den Gefangenen. Er konnte es kaum glauben. Sie besuchte ihn, die beiden schrieben sich jeden Tag. Heute, ein paar hundert Briefe später, ist sie seine Freundin.</w:t>
            </w:r>
          </w:p>
          <w:p w14:paraId="0D911420" w14:textId="77777777" w:rsidR="00103F7B" w:rsidRDefault="00103F7B" w:rsidP="00EF53F2">
            <w:pPr>
              <w:spacing w:line="276" w:lineRule="auto"/>
              <w:outlineLvl w:val="1"/>
              <w:rPr>
                <w:rFonts w:ascii="Helvetica" w:eastAsia="Times New Roman" w:hAnsi="Helvetica" w:cs="Helvetica"/>
                <w:b/>
                <w:bCs/>
                <w:spacing w:val="6"/>
                <w:kern w:val="0"/>
                <w:sz w:val="21"/>
                <w:szCs w:val="21"/>
                <w:lang w:eastAsia="de-DE"/>
                <w14:ligatures w14:val="none"/>
              </w:rPr>
            </w:pPr>
          </w:p>
        </w:tc>
      </w:tr>
    </w:tbl>
    <w:p w14:paraId="309B7DD3" w14:textId="28E12171" w:rsidR="007A580D" w:rsidRDefault="00572F35" w:rsidP="00103F7B">
      <w:pPr>
        <w:shd w:val="clear" w:color="auto" w:fill="FFFFFF"/>
        <w:rPr>
          <w:rStyle w:val="Hyperlink"/>
          <w:rFonts w:ascii="Arial" w:hAnsi="Arial" w:cs="Arial"/>
          <w:sz w:val="20"/>
          <w:szCs w:val="20"/>
        </w:rPr>
      </w:pPr>
      <w:hyperlink r:id="rId35" w:history="1">
        <w:r w:rsidR="00103F7B" w:rsidRPr="00A71C7A">
          <w:rPr>
            <w:rStyle w:val="Hyperlink"/>
            <w:rFonts w:ascii="Arial" w:hAnsi="Arial" w:cs="Arial"/>
            <w:sz w:val="20"/>
            <w:szCs w:val="20"/>
          </w:rPr>
          <w:t>https://www.sueddeutsche.de/bayern/jva-straubing-theater-1.4424595</w:t>
        </w:r>
      </w:hyperlink>
    </w:p>
    <w:p w14:paraId="2BC75EE4" w14:textId="77777777" w:rsidR="00F27BF3" w:rsidRDefault="00F27BF3" w:rsidP="00103F7B">
      <w:pPr>
        <w:shd w:val="clear" w:color="auto" w:fill="FFFFFF"/>
        <w:rPr>
          <w:rStyle w:val="Hyperlink"/>
        </w:rPr>
      </w:pPr>
    </w:p>
    <w:p w14:paraId="3A4BBBD1" w14:textId="7C8F812F" w:rsidR="00103F7B" w:rsidRDefault="00103F7B" w:rsidP="009A3BD1">
      <w:pPr>
        <w:jc w:val="both"/>
        <w:rPr>
          <w:rFonts w:ascii="Arial" w:hAnsi="Arial" w:cs="Arial"/>
          <w:color w:val="000000" w:themeColor="text1"/>
          <w:lang w:val="fr-FR"/>
        </w:rPr>
      </w:pPr>
      <w:r w:rsidRPr="005409EC">
        <w:rPr>
          <w:rFonts w:ascii="Arial" w:hAnsi="Arial" w:cs="Arial"/>
          <w:lang w:val="fr-FR"/>
        </w:rPr>
        <w:t xml:space="preserve">Ariane, la directrice de la prison à Lyon, </w:t>
      </w:r>
      <w:r>
        <w:rPr>
          <w:rFonts w:ascii="Arial" w:hAnsi="Arial" w:cs="Arial"/>
          <w:lang w:val="fr-FR"/>
        </w:rPr>
        <w:t xml:space="preserve">est la mère de </w:t>
      </w:r>
      <w:r w:rsidRPr="007742BE">
        <w:rPr>
          <w:rFonts w:ascii="Arial" w:hAnsi="Arial" w:cs="Arial"/>
          <w:color w:val="000000" w:themeColor="text1"/>
          <w:lang w:val="fr-FR"/>
        </w:rPr>
        <w:t>ton corres</w:t>
      </w:r>
      <w:r w:rsidR="00FE0295" w:rsidRPr="007742BE">
        <w:rPr>
          <w:rFonts w:ascii="Arial" w:hAnsi="Arial" w:cs="Arial"/>
          <w:color w:val="000000" w:themeColor="text1"/>
          <w:lang w:val="fr-FR"/>
        </w:rPr>
        <w:t xml:space="preserve"> Hugo</w:t>
      </w:r>
      <w:r w:rsidRPr="007742BE">
        <w:rPr>
          <w:rFonts w:ascii="Arial" w:hAnsi="Arial" w:cs="Arial"/>
          <w:color w:val="000000" w:themeColor="text1"/>
          <w:lang w:val="fr-FR"/>
        </w:rPr>
        <w:t>. Elle a trouvé</w:t>
      </w:r>
      <w:r w:rsidR="0059031D" w:rsidRPr="007742BE">
        <w:rPr>
          <w:rFonts w:ascii="Arial" w:hAnsi="Arial" w:cs="Arial"/>
          <w:color w:val="000000" w:themeColor="text1"/>
          <w:lang w:val="fr-FR"/>
        </w:rPr>
        <w:t xml:space="preserve">, sur Internet, </w:t>
      </w:r>
      <w:r w:rsidRPr="007742BE">
        <w:rPr>
          <w:rFonts w:ascii="Arial" w:hAnsi="Arial" w:cs="Arial"/>
          <w:color w:val="000000" w:themeColor="text1"/>
          <w:lang w:val="fr-FR"/>
        </w:rPr>
        <w:t>cet article qui parle d’un projet de théâtre dans une prison à Straubing</w:t>
      </w:r>
      <w:r w:rsidR="0059031D" w:rsidRPr="007742BE">
        <w:rPr>
          <w:rFonts w:ascii="Arial" w:hAnsi="Arial" w:cs="Arial"/>
          <w:color w:val="000000" w:themeColor="text1"/>
          <w:lang w:val="fr-FR"/>
        </w:rPr>
        <w:t>, en Bavière</w:t>
      </w:r>
      <w:r w:rsidRPr="007742BE">
        <w:rPr>
          <w:rFonts w:ascii="Arial" w:hAnsi="Arial" w:cs="Arial"/>
          <w:color w:val="000000" w:themeColor="text1"/>
          <w:lang w:val="fr-FR"/>
        </w:rPr>
        <w:t>. Comme Étienne a mis en scène « En attendant Godot » avec quelques détenus</w:t>
      </w:r>
      <w:r w:rsidR="0059031D" w:rsidRPr="007742BE">
        <w:rPr>
          <w:rFonts w:ascii="Arial" w:hAnsi="Arial" w:cs="Arial"/>
          <w:color w:val="000000" w:themeColor="text1"/>
          <w:lang w:val="fr-FR"/>
        </w:rPr>
        <w:t xml:space="preserve"> dans sa prison</w:t>
      </w:r>
      <w:r w:rsidRPr="007742BE">
        <w:rPr>
          <w:rFonts w:ascii="Arial" w:hAnsi="Arial" w:cs="Arial"/>
          <w:color w:val="000000" w:themeColor="text1"/>
          <w:lang w:val="fr-FR"/>
        </w:rPr>
        <w:t xml:space="preserve"> et qu’Ariane a vu les effets positifs et les difficultés de ce projet, elle veut savoir comment d’autres prisons réalisent des projets similaires. </w:t>
      </w:r>
    </w:p>
    <w:p w14:paraId="412266BD" w14:textId="77777777" w:rsidR="009A3BD1" w:rsidRPr="00BF3998" w:rsidRDefault="009A3BD1" w:rsidP="009A3BD1">
      <w:pPr>
        <w:jc w:val="both"/>
        <w:rPr>
          <w:rFonts w:ascii="Arial" w:hAnsi="Arial" w:cs="Arial"/>
          <w:sz w:val="20"/>
          <w:szCs w:val="20"/>
          <w:lang w:val="fr-FR"/>
        </w:rPr>
      </w:pPr>
    </w:p>
    <w:p w14:paraId="4DBBF16C" w14:textId="77777777" w:rsidR="00F56A0A" w:rsidRDefault="00F56A0A" w:rsidP="00103F7B">
      <w:pPr>
        <w:shd w:val="clear" w:color="auto" w:fill="FFFFFF"/>
        <w:rPr>
          <w:rFonts w:ascii="Arial" w:hAnsi="Arial" w:cs="Arial"/>
          <w:color w:val="000000" w:themeColor="text1"/>
          <w:lang w:val="fr-FR"/>
        </w:rPr>
      </w:pPr>
    </w:p>
    <w:p w14:paraId="67F47233" w14:textId="6507D914" w:rsidR="0059031D" w:rsidRDefault="00103F7B" w:rsidP="00103F7B">
      <w:pPr>
        <w:shd w:val="clear" w:color="auto" w:fill="FFFFFF"/>
        <w:rPr>
          <w:rFonts w:ascii="Arial" w:hAnsi="Arial" w:cs="Arial"/>
          <w:lang w:val="fr-FR"/>
        </w:rPr>
      </w:pPr>
      <w:r w:rsidRPr="007742BE">
        <w:rPr>
          <w:rFonts w:ascii="Arial" w:hAnsi="Arial" w:cs="Arial"/>
          <w:color w:val="000000" w:themeColor="text1"/>
          <w:lang w:val="fr-FR"/>
        </w:rPr>
        <w:lastRenderedPageBreak/>
        <w:t>Ariane ne parle pas l’allemand et t’a demandé de lui expliquer le contenu</w:t>
      </w:r>
      <w:r w:rsidR="0059031D" w:rsidRPr="007742BE">
        <w:rPr>
          <w:rFonts w:ascii="Arial" w:hAnsi="Arial" w:cs="Arial"/>
          <w:color w:val="000000" w:themeColor="text1"/>
          <w:lang w:val="fr-FR"/>
        </w:rPr>
        <w:t xml:space="preserve"> de l’article</w:t>
      </w:r>
      <w:r w:rsidRPr="007742BE">
        <w:rPr>
          <w:rFonts w:ascii="Arial" w:hAnsi="Arial" w:cs="Arial"/>
          <w:color w:val="000000" w:themeColor="text1"/>
          <w:lang w:val="fr-FR"/>
        </w:rPr>
        <w:t xml:space="preserve">. </w:t>
      </w:r>
      <w:r w:rsidRPr="005409EC">
        <w:rPr>
          <w:rFonts w:ascii="Arial" w:hAnsi="Arial" w:cs="Arial"/>
          <w:lang w:val="fr-FR"/>
        </w:rPr>
        <w:t xml:space="preserve">En particulier, elle s’intéresse : </w:t>
      </w:r>
    </w:p>
    <w:p w14:paraId="791FD165" w14:textId="77777777" w:rsidR="00D14230" w:rsidRPr="005409EC" w:rsidRDefault="00D14230" w:rsidP="00103F7B">
      <w:pPr>
        <w:shd w:val="clear" w:color="auto" w:fill="FFFFFF"/>
        <w:rPr>
          <w:rFonts w:ascii="Arial" w:hAnsi="Arial" w:cs="Arial"/>
          <w:lang w:val="fr-FR"/>
        </w:rPr>
      </w:pPr>
    </w:p>
    <w:p w14:paraId="3C3681B6" w14:textId="77777777" w:rsidR="00103F7B" w:rsidRPr="005409EC" w:rsidRDefault="00103F7B" w:rsidP="00103F7B">
      <w:pPr>
        <w:pStyle w:val="Listenabsatz"/>
        <w:numPr>
          <w:ilvl w:val="0"/>
          <w:numId w:val="27"/>
        </w:numPr>
        <w:shd w:val="clear" w:color="auto" w:fill="FFFFFF"/>
        <w:spacing w:line="259" w:lineRule="auto"/>
        <w:rPr>
          <w:rFonts w:ascii="Arial" w:hAnsi="Arial" w:cs="Arial"/>
          <w:lang w:val="fr-FR"/>
        </w:rPr>
      </w:pPr>
      <w:r w:rsidRPr="005409EC">
        <w:rPr>
          <w:rFonts w:ascii="Arial" w:hAnsi="Arial" w:cs="Arial"/>
          <w:lang w:val="fr-FR"/>
        </w:rPr>
        <w:t>aux raisons pour lesquelles les détenus font du théâtre à Straubing et aux effets dont ils profitent.</w:t>
      </w:r>
    </w:p>
    <w:p w14:paraId="121AFDC9" w14:textId="77777777" w:rsidR="00103F7B" w:rsidRPr="005409EC" w:rsidRDefault="00103F7B" w:rsidP="00103F7B">
      <w:pPr>
        <w:pStyle w:val="Listenabsatz"/>
        <w:numPr>
          <w:ilvl w:val="0"/>
          <w:numId w:val="27"/>
        </w:numPr>
        <w:shd w:val="clear" w:color="auto" w:fill="FFFFFF"/>
        <w:spacing w:line="259" w:lineRule="auto"/>
        <w:rPr>
          <w:rFonts w:ascii="Arial" w:hAnsi="Arial" w:cs="Arial"/>
          <w:lang w:val="fr-FR"/>
        </w:rPr>
      </w:pPr>
      <w:r w:rsidRPr="005409EC">
        <w:rPr>
          <w:rFonts w:ascii="Arial" w:hAnsi="Arial" w:cs="Arial"/>
          <w:lang w:val="fr-FR"/>
        </w:rPr>
        <w:t>aux raisons pour lesquelles la prison de Straubing se prête à ce projet.</w:t>
      </w:r>
    </w:p>
    <w:p w14:paraId="3086B341" w14:textId="24CC2CC9" w:rsidR="00103F7B" w:rsidRDefault="00103F7B" w:rsidP="00103F7B">
      <w:pPr>
        <w:pStyle w:val="Listenabsatz"/>
        <w:numPr>
          <w:ilvl w:val="0"/>
          <w:numId w:val="27"/>
        </w:numPr>
        <w:shd w:val="clear" w:color="auto" w:fill="FFFFFF"/>
        <w:spacing w:line="259" w:lineRule="auto"/>
        <w:rPr>
          <w:rFonts w:ascii="Arial" w:hAnsi="Arial" w:cs="Arial"/>
          <w:lang w:val="fr-FR"/>
        </w:rPr>
      </w:pPr>
      <w:r w:rsidRPr="005409EC">
        <w:rPr>
          <w:rFonts w:ascii="Arial" w:hAnsi="Arial" w:cs="Arial"/>
          <w:lang w:val="fr-FR"/>
        </w:rPr>
        <w:t>au quotidien des répétitions.</w:t>
      </w:r>
    </w:p>
    <w:p w14:paraId="23075C6C" w14:textId="675131FC" w:rsidR="0059031D" w:rsidRDefault="0059031D" w:rsidP="0059031D">
      <w:pPr>
        <w:shd w:val="clear" w:color="auto" w:fill="FFFFFF"/>
        <w:spacing w:line="259" w:lineRule="auto"/>
        <w:rPr>
          <w:rFonts w:ascii="Arial" w:hAnsi="Arial" w:cs="Arial"/>
          <w:lang w:val="fr-FR"/>
        </w:rPr>
      </w:pPr>
    </w:p>
    <w:p w14:paraId="30F78BF4" w14:textId="6C67E5E9" w:rsidR="0059031D" w:rsidRPr="007742BE" w:rsidRDefault="0059031D" w:rsidP="0059031D">
      <w:pPr>
        <w:shd w:val="clear" w:color="auto" w:fill="FFFFFF"/>
        <w:spacing w:line="259" w:lineRule="auto"/>
        <w:rPr>
          <w:rFonts w:ascii="Arial" w:hAnsi="Arial" w:cs="Arial"/>
          <w:color w:val="000000" w:themeColor="text1"/>
          <w:lang w:val="fr-FR"/>
        </w:rPr>
      </w:pPr>
      <w:r w:rsidRPr="007742BE">
        <w:rPr>
          <w:rFonts w:ascii="Arial" w:hAnsi="Arial" w:cs="Arial"/>
          <w:color w:val="000000" w:themeColor="text1"/>
          <w:lang w:val="fr-FR"/>
        </w:rPr>
        <w:t>Tu lui réponds par email. Voici le début de ton message :</w:t>
      </w:r>
    </w:p>
    <w:p w14:paraId="68EC12C7" w14:textId="4399554D" w:rsidR="0059031D" w:rsidRPr="007742BE" w:rsidRDefault="0059031D" w:rsidP="0059031D">
      <w:pPr>
        <w:shd w:val="clear" w:color="auto" w:fill="FFFFFF"/>
        <w:spacing w:line="259" w:lineRule="auto"/>
        <w:rPr>
          <w:rFonts w:ascii="Arial" w:hAnsi="Arial" w:cs="Arial"/>
          <w:color w:val="000000" w:themeColor="text1"/>
          <w:lang w:val="fr-FR"/>
        </w:rPr>
      </w:pPr>
    </w:p>
    <w:p w14:paraId="74D32EFA" w14:textId="29851C95" w:rsidR="0059031D" w:rsidRDefault="0059031D" w:rsidP="0059031D">
      <w:pPr>
        <w:shd w:val="clear" w:color="auto" w:fill="FFFFFF"/>
        <w:spacing w:line="259" w:lineRule="auto"/>
        <w:rPr>
          <w:rFonts w:ascii="Arial" w:hAnsi="Arial" w:cs="Arial"/>
          <w:i/>
          <w:color w:val="000000" w:themeColor="text1"/>
          <w:lang w:val="fr-FR"/>
        </w:rPr>
      </w:pPr>
      <w:r w:rsidRPr="007742BE">
        <w:rPr>
          <w:rFonts w:ascii="Arial" w:hAnsi="Arial" w:cs="Arial"/>
          <w:i/>
          <w:color w:val="000000" w:themeColor="text1"/>
          <w:lang w:val="fr-FR"/>
        </w:rPr>
        <w:t>Chère Ariane,</w:t>
      </w:r>
    </w:p>
    <w:p w14:paraId="6C4EB58B" w14:textId="77777777" w:rsidR="009C6416" w:rsidRPr="007742BE" w:rsidRDefault="009C6416" w:rsidP="0059031D">
      <w:pPr>
        <w:shd w:val="clear" w:color="auto" w:fill="FFFFFF"/>
        <w:spacing w:line="259" w:lineRule="auto"/>
        <w:rPr>
          <w:rFonts w:ascii="Arial" w:hAnsi="Arial" w:cs="Arial"/>
          <w:i/>
          <w:color w:val="000000" w:themeColor="text1"/>
          <w:lang w:val="fr-FR"/>
        </w:rPr>
      </w:pPr>
    </w:p>
    <w:p w14:paraId="6EF1AF94" w14:textId="6E9696F6" w:rsidR="0059031D" w:rsidRPr="007742BE" w:rsidRDefault="00772568" w:rsidP="0059031D">
      <w:pPr>
        <w:shd w:val="clear" w:color="auto" w:fill="FFFFFF"/>
        <w:spacing w:line="259" w:lineRule="auto"/>
        <w:rPr>
          <w:rFonts w:ascii="Arial" w:hAnsi="Arial" w:cs="Arial"/>
          <w:i/>
          <w:color w:val="000000" w:themeColor="text1"/>
          <w:lang w:val="fr-FR"/>
        </w:rPr>
      </w:pPr>
      <w:r w:rsidRPr="007742BE">
        <w:rPr>
          <w:rFonts w:ascii="Arial" w:hAnsi="Arial" w:cs="Arial"/>
          <w:i/>
          <w:color w:val="000000" w:themeColor="text1"/>
          <w:lang w:val="fr-FR"/>
        </w:rPr>
        <w:t>Merci</w:t>
      </w:r>
      <w:r w:rsidR="0059031D" w:rsidRPr="007742BE">
        <w:rPr>
          <w:rFonts w:ascii="Arial" w:hAnsi="Arial" w:cs="Arial"/>
          <w:i/>
          <w:color w:val="000000" w:themeColor="text1"/>
          <w:lang w:val="fr-FR"/>
        </w:rPr>
        <w:t xml:space="preserve"> de ton message : c’est toujours un grand plaisir d’avoir de vos nouvelles. </w:t>
      </w:r>
      <w:r w:rsidR="00F706C1" w:rsidRPr="007742BE">
        <w:rPr>
          <w:rFonts w:ascii="Arial" w:hAnsi="Arial" w:cs="Arial"/>
          <w:i/>
          <w:color w:val="000000" w:themeColor="text1"/>
          <w:lang w:val="fr-FR"/>
        </w:rPr>
        <w:t xml:space="preserve">En ce qui concerne </w:t>
      </w:r>
      <w:r w:rsidR="0059031D" w:rsidRPr="007742BE">
        <w:rPr>
          <w:rFonts w:ascii="Arial" w:hAnsi="Arial" w:cs="Arial"/>
          <w:i/>
          <w:color w:val="000000" w:themeColor="text1"/>
          <w:lang w:val="fr-FR"/>
        </w:rPr>
        <w:t>l’article de la Süddeutsche Zeitung sur</w:t>
      </w:r>
      <w:r w:rsidR="00743882" w:rsidRPr="007742BE">
        <w:rPr>
          <w:rFonts w:ascii="Arial" w:hAnsi="Arial" w:cs="Arial"/>
          <w:i/>
          <w:color w:val="000000" w:themeColor="text1"/>
          <w:lang w:val="fr-FR"/>
        </w:rPr>
        <w:t xml:space="preserve"> le théâtre</w:t>
      </w:r>
      <w:r w:rsidR="00426217" w:rsidRPr="007742BE">
        <w:rPr>
          <w:rFonts w:ascii="Arial" w:hAnsi="Arial" w:cs="Arial"/>
          <w:i/>
          <w:color w:val="000000" w:themeColor="text1"/>
          <w:lang w:val="fr-FR"/>
        </w:rPr>
        <w:t xml:space="preserve"> en taule …</w:t>
      </w:r>
    </w:p>
    <w:p w14:paraId="1052246A" w14:textId="222A40BF" w:rsidR="00103F7B" w:rsidRPr="00426217" w:rsidRDefault="00103F7B" w:rsidP="00103F7B">
      <w:pPr>
        <w:pStyle w:val="Listenabsatz"/>
        <w:spacing w:line="480" w:lineRule="auto"/>
        <w:ind w:left="0"/>
        <w:rPr>
          <w:rFonts w:ascii="Arial" w:hAnsi="Arial" w:cs="Arial"/>
          <w:b/>
          <w:bCs/>
        </w:rPr>
      </w:pPr>
      <w:r>
        <w:rPr>
          <w:rFonts w:ascii="Arial" w:hAnsi="Arial" w:cs="Arial"/>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42BE">
        <w:rPr>
          <w:rFonts w:ascii="Arial" w:hAnsi="Arial" w:cs="Arial"/>
          <w:lang w:val="fr-FR"/>
        </w:rPr>
        <w:t>_____________________________________________________________________________________________________________________________________</w:t>
      </w:r>
      <w:bookmarkStart w:id="1" w:name="_GoBack"/>
      <w:bookmarkEnd w:id="1"/>
      <w:r w:rsidR="007742BE">
        <w:rPr>
          <w:rFonts w:ascii="Arial" w:hAnsi="Arial" w:cs="Arial"/>
          <w:lang w:val="fr-FR"/>
        </w:rPr>
        <w:t>_</w:t>
      </w:r>
    </w:p>
    <w:sectPr w:rsidR="00103F7B" w:rsidRPr="00426217" w:rsidSect="00B22F3B">
      <w:footerReference w:type="default" r:id="rId3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736FB" w14:textId="77777777" w:rsidR="00572F35" w:rsidRDefault="00572F35" w:rsidP="008A613A">
      <w:r>
        <w:separator/>
      </w:r>
    </w:p>
  </w:endnote>
  <w:endnote w:type="continuationSeparator" w:id="0">
    <w:p w14:paraId="747C37D0" w14:textId="77777777" w:rsidR="00572F35" w:rsidRDefault="00572F35" w:rsidP="008A6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730197"/>
      <w:docPartObj>
        <w:docPartGallery w:val="Page Numbers (Bottom of Page)"/>
        <w:docPartUnique/>
      </w:docPartObj>
    </w:sdtPr>
    <w:sdtEndPr/>
    <w:sdtContent>
      <w:p w14:paraId="4FBC3354" w14:textId="1D510DEB" w:rsidR="00EF53F2" w:rsidRDefault="00EF53F2">
        <w:pPr>
          <w:pStyle w:val="Fuzeile"/>
          <w:jc w:val="right"/>
        </w:pPr>
        <w:r>
          <w:fldChar w:fldCharType="begin"/>
        </w:r>
        <w:r>
          <w:instrText>PAGE   \* MERGEFORMAT</w:instrText>
        </w:r>
        <w:r>
          <w:fldChar w:fldCharType="separate"/>
        </w:r>
        <w:r>
          <w:t>2</w:t>
        </w:r>
        <w:r>
          <w:fldChar w:fldCharType="end"/>
        </w:r>
      </w:p>
    </w:sdtContent>
  </w:sdt>
  <w:p w14:paraId="454D90CC" w14:textId="77777777" w:rsidR="00EF53F2" w:rsidRDefault="00EF53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1344F" w14:textId="77777777" w:rsidR="00572F35" w:rsidRDefault="00572F35" w:rsidP="008A613A">
      <w:r>
        <w:separator/>
      </w:r>
    </w:p>
  </w:footnote>
  <w:footnote w:type="continuationSeparator" w:id="0">
    <w:p w14:paraId="78D440B3" w14:textId="77777777" w:rsidR="00572F35" w:rsidRDefault="00572F35" w:rsidP="008A6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EFE"/>
    <w:multiLevelType w:val="hybridMultilevel"/>
    <w:tmpl w:val="4A0076BA"/>
    <w:lvl w:ilvl="0" w:tplc="3D880916">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0375E1B"/>
    <w:multiLevelType w:val="hybridMultilevel"/>
    <w:tmpl w:val="BF501A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B75206"/>
    <w:multiLevelType w:val="hybridMultilevel"/>
    <w:tmpl w:val="F1F836A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1536F"/>
    <w:multiLevelType w:val="hybridMultilevel"/>
    <w:tmpl w:val="6456A6C6"/>
    <w:lvl w:ilvl="0" w:tplc="7506CAFA">
      <w:start w:val="1"/>
      <w:numFmt w:val="bullet"/>
      <w:lvlText w:val=""/>
      <w:lvlJc w:val="left"/>
      <w:pPr>
        <w:ind w:left="643"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A765C5"/>
    <w:multiLevelType w:val="hybridMultilevel"/>
    <w:tmpl w:val="764CE07E"/>
    <w:lvl w:ilvl="0" w:tplc="CFC451C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EB17EF"/>
    <w:multiLevelType w:val="multilevel"/>
    <w:tmpl w:val="D3CE2F8C"/>
    <w:lvl w:ilvl="0">
      <w:start w:val="1"/>
      <w:numFmt w:val="decimal"/>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B306547"/>
    <w:multiLevelType w:val="hybridMultilevel"/>
    <w:tmpl w:val="3D2289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E16593"/>
    <w:multiLevelType w:val="hybridMultilevel"/>
    <w:tmpl w:val="19567B0E"/>
    <w:lvl w:ilvl="0" w:tplc="322AF9A6">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0C21648"/>
    <w:multiLevelType w:val="hybridMultilevel"/>
    <w:tmpl w:val="9F52B178"/>
    <w:lvl w:ilvl="0" w:tplc="B8FE7990">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26C62F3"/>
    <w:multiLevelType w:val="hybridMultilevel"/>
    <w:tmpl w:val="E0CA28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F52BDD"/>
    <w:multiLevelType w:val="hybridMultilevel"/>
    <w:tmpl w:val="0E321190"/>
    <w:lvl w:ilvl="0" w:tplc="8ACE9B8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1857E2"/>
    <w:multiLevelType w:val="hybridMultilevel"/>
    <w:tmpl w:val="82EC3C5E"/>
    <w:lvl w:ilvl="0" w:tplc="7506CAFA">
      <w:start w:val="1"/>
      <w:numFmt w:val="bullet"/>
      <w:lvlText w:val=""/>
      <w:lvlJc w:val="left"/>
      <w:pPr>
        <w:ind w:left="643"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1D2DCA"/>
    <w:multiLevelType w:val="hybridMultilevel"/>
    <w:tmpl w:val="63B0DBBA"/>
    <w:lvl w:ilvl="0" w:tplc="290623D0">
      <w:start w:val="3"/>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B0C2BE9"/>
    <w:multiLevelType w:val="hybridMultilevel"/>
    <w:tmpl w:val="9BC68DEA"/>
    <w:lvl w:ilvl="0" w:tplc="241C9FC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60059A"/>
    <w:multiLevelType w:val="hybridMultilevel"/>
    <w:tmpl w:val="6DFCC1BC"/>
    <w:lvl w:ilvl="0" w:tplc="CA862C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75687D"/>
    <w:multiLevelType w:val="hybridMultilevel"/>
    <w:tmpl w:val="99C20DFE"/>
    <w:lvl w:ilvl="0" w:tplc="F7C03B12">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045F59"/>
    <w:multiLevelType w:val="multilevel"/>
    <w:tmpl w:val="2230F248"/>
    <w:lvl w:ilvl="0">
      <w:start w:val="1"/>
      <w:numFmt w:val="decimal"/>
      <w:lvlText w:val="%1."/>
      <w:lvlJc w:val="left"/>
      <w:pPr>
        <w:ind w:left="360" w:hanging="360"/>
      </w:pPr>
      <w:rPr>
        <w:rFonts w:hint="default"/>
        <w:color w:val="4472C4" w:themeColor="accent1"/>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9221EEE"/>
    <w:multiLevelType w:val="hybridMultilevel"/>
    <w:tmpl w:val="8C0C21B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3EFD2F6B"/>
    <w:multiLevelType w:val="multilevel"/>
    <w:tmpl w:val="8EB41E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C2093C"/>
    <w:multiLevelType w:val="hybridMultilevel"/>
    <w:tmpl w:val="287ECA0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0D433C"/>
    <w:multiLevelType w:val="hybridMultilevel"/>
    <w:tmpl w:val="E91678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30723A"/>
    <w:multiLevelType w:val="hybridMultilevel"/>
    <w:tmpl w:val="F66652F0"/>
    <w:lvl w:ilvl="0" w:tplc="04070001">
      <w:start w:val="1"/>
      <w:numFmt w:val="bullet"/>
      <w:lvlText w:val=""/>
      <w:lvlJc w:val="left"/>
      <w:pPr>
        <w:ind w:left="1840" w:hanging="360"/>
      </w:pPr>
      <w:rPr>
        <w:rFonts w:ascii="Symbol" w:hAnsi="Symbol" w:hint="default"/>
      </w:rPr>
    </w:lvl>
    <w:lvl w:ilvl="1" w:tplc="04070003" w:tentative="1">
      <w:start w:val="1"/>
      <w:numFmt w:val="bullet"/>
      <w:lvlText w:val="o"/>
      <w:lvlJc w:val="left"/>
      <w:pPr>
        <w:ind w:left="2560" w:hanging="360"/>
      </w:pPr>
      <w:rPr>
        <w:rFonts w:ascii="Courier New" w:hAnsi="Courier New" w:cs="Courier New" w:hint="default"/>
      </w:rPr>
    </w:lvl>
    <w:lvl w:ilvl="2" w:tplc="04070005" w:tentative="1">
      <w:start w:val="1"/>
      <w:numFmt w:val="bullet"/>
      <w:lvlText w:val=""/>
      <w:lvlJc w:val="left"/>
      <w:pPr>
        <w:ind w:left="3280" w:hanging="360"/>
      </w:pPr>
      <w:rPr>
        <w:rFonts w:ascii="Wingdings" w:hAnsi="Wingdings" w:hint="default"/>
      </w:rPr>
    </w:lvl>
    <w:lvl w:ilvl="3" w:tplc="04070001" w:tentative="1">
      <w:start w:val="1"/>
      <w:numFmt w:val="bullet"/>
      <w:lvlText w:val=""/>
      <w:lvlJc w:val="left"/>
      <w:pPr>
        <w:ind w:left="4000" w:hanging="360"/>
      </w:pPr>
      <w:rPr>
        <w:rFonts w:ascii="Symbol" w:hAnsi="Symbol" w:hint="default"/>
      </w:rPr>
    </w:lvl>
    <w:lvl w:ilvl="4" w:tplc="04070003" w:tentative="1">
      <w:start w:val="1"/>
      <w:numFmt w:val="bullet"/>
      <w:lvlText w:val="o"/>
      <w:lvlJc w:val="left"/>
      <w:pPr>
        <w:ind w:left="4720" w:hanging="360"/>
      </w:pPr>
      <w:rPr>
        <w:rFonts w:ascii="Courier New" w:hAnsi="Courier New" w:cs="Courier New" w:hint="default"/>
      </w:rPr>
    </w:lvl>
    <w:lvl w:ilvl="5" w:tplc="04070005" w:tentative="1">
      <w:start w:val="1"/>
      <w:numFmt w:val="bullet"/>
      <w:lvlText w:val=""/>
      <w:lvlJc w:val="left"/>
      <w:pPr>
        <w:ind w:left="5440" w:hanging="360"/>
      </w:pPr>
      <w:rPr>
        <w:rFonts w:ascii="Wingdings" w:hAnsi="Wingdings" w:hint="default"/>
      </w:rPr>
    </w:lvl>
    <w:lvl w:ilvl="6" w:tplc="04070001" w:tentative="1">
      <w:start w:val="1"/>
      <w:numFmt w:val="bullet"/>
      <w:lvlText w:val=""/>
      <w:lvlJc w:val="left"/>
      <w:pPr>
        <w:ind w:left="6160" w:hanging="360"/>
      </w:pPr>
      <w:rPr>
        <w:rFonts w:ascii="Symbol" w:hAnsi="Symbol" w:hint="default"/>
      </w:rPr>
    </w:lvl>
    <w:lvl w:ilvl="7" w:tplc="04070003" w:tentative="1">
      <w:start w:val="1"/>
      <w:numFmt w:val="bullet"/>
      <w:lvlText w:val="o"/>
      <w:lvlJc w:val="left"/>
      <w:pPr>
        <w:ind w:left="6880" w:hanging="360"/>
      </w:pPr>
      <w:rPr>
        <w:rFonts w:ascii="Courier New" w:hAnsi="Courier New" w:cs="Courier New" w:hint="default"/>
      </w:rPr>
    </w:lvl>
    <w:lvl w:ilvl="8" w:tplc="04070005" w:tentative="1">
      <w:start w:val="1"/>
      <w:numFmt w:val="bullet"/>
      <w:lvlText w:val=""/>
      <w:lvlJc w:val="left"/>
      <w:pPr>
        <w:ind w:left="7600" w:hanging="360"/>
      </w:pPr>
      <w:rPr>
        <w:rFonts w:ascii="Wingdings" w:hAnsi="Wingdings" w:hint="default"/>
      </w:rPr>
    </w:lvl>
  </w:abstractNum>
  <w:abstractNum w:abstractNumId="22" w15:restartNumberingAfterBreak="0">
    <w:nsid w:val="42B0092A"/>
    <w:multiLevelType w:val="hybridMultilevel"/>
    <w:tmpl w:val="A6C2CD5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2B84A21"/>
    <w:multiLevelType w:val="hybridMultilevel"/>
    <w:tmpl w:val="396EB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AC5CF5"/>
    <w:multiLevelType w:val="hybridMultilevel"/>
    <w:tmpl w:val="88E2CBF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1C11F4A"/>
    <w:multiLevelType w:val="hybridMultilevel"/>
    <w:tmpl w:val="9960689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44C1E4F"/>
    <w:multiLevelType w:val="hybridMultilevel"/>
    <w:tmpl w:val="3D4A9978"/>
    <w:lvl w:ilvl="0" w:tplc="22C2F4BE">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6F77A14"/>
    <w:multiLevelType w:val="hybridMultilevel"/>
    <w:tmpl w:val="51D8497E"/>
    <w:lvl w:ilvl="0" w:tplc="D99018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7A366C"/>
    <w:multiLevelType w:val="hybridMultilevel"/>
    <w:tmpl w:val="4BF2ED68"/>
    <w:lvl w:ilvl="0" w:tplc="7506CAFA">
      <w:start w:val="1"/>
      <w:numFmt w:val="bullet"/>
      <w:lvlText w:val=""/>
      <w:lvlJc w:val="left"/>
      <w:pPr>
        <w:ind w:left="643"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1401A7"/>
    <w:multiLevelType w:val="hybridMultilevel"/>
    <w:tmpl w:val="2668C614"/>
    <w:lvl w:ilvl="0" w:tplc="04070001">
      <w:start w:val="1"/>
      <w:numFmt w:val="bullet"/>
      <w:lvlText w:val=""/>
      <w:lvlJc w:val="left"/>
      <w:pPr>
        <w:ind w:left="1840" w:hanging="360"/>
      </w:pPr>
      <w:rPr>
        <w:rFonts w:ascii="Symbol" w:hAnsi="Symbol" w:hint="default"/>
      </w:rPr>
    </w:lvl>
    <w:lvl w:ilvl="1" w:tplc="04070003" w:tentative="1">
      <w:start w:val="1"/>
      <w:numFmt w:val="bullet"/>
      <w:lvlText w:val="o"/>
      <w:lvlJc w:val="left"/>
      <w:pPr>
        <w:ind w:left="2560" w:hanging="360"/>
      </w:pPr>
      <w:rPr>
        <w:rFonts w:ascii="Courier New" w:hAnsi="Courier New" w:cs="Courier New" w:hint="default"/>
      </w:rPr>
    </w:lvl>
    <w:lvl w:ilvl="2" w:tplc="04070005" w:tentative="1">
      <w:start w:val="1"/>
      <w:numFmt w:val="bullet"/>
      <w:lvlText w:val=""/>
      <w:lvlJc w:val="left"/>
      <w:pPr>
        <w:ind w:left="3280" w:hanging="360"/>
      </w:pPr>
      <w:rPr>
        <w:rFonts w:ascii="Wingdings" w:hAnsi="Wingdings" w:hint="default"/>
      </w:rPr>
    </w:lvl>
    <w:lvl w:ilvl="3" w:tplc="04070001" w:tentative="1">
      <w:start w:val="1"/>
      <w:numFmt w:val="bullet"/>
      <w:lvlText w:val=""/>
      <w:lvlJc w:val="left"/>
      <w:pPr>
        <w:ind w:left="4000" w:hanging="360"/>
      </w:pPr>
      <w:rPr>
        <w:rFonts w:ascii="Symbol" w:hAnsi="Symbol" w:hint="default"/>
      </w:rPr>
    </w:lvl>
    <w:lvl w:ilvl="4" w:tplc="04070003" w:tentative="1">
      <w:start w:val="1"/>
      <w:numFmt w:val="bullet"/>
      <w:lvlText w:val="o"/>
      <w:lvlJc w:val="left"/>
      <w:pPr>
        <w:ind w:left="4720" w:hanging="360"/>
      </w:pPr>
      <w:rPr>
        <w:rFonts w:ascii="Courier New" w:hAnsi="Courier New" w:cs="Courier New" w:hint="default"/>
      </w:rPr>
    </w:lvl>
    <w:lvl w:ilvl="5" w:tplc="04070005" w:tentative="1">
      <w:start w:val="1"/>
      <w:numFmt w:val="bullet"/>
      <w:lvlText w:val=""/>
      <w:lvlJc w:val="left"/>
      <w:pPr>
        <w:ind w:left="5440" w:hanging="360"/>
      </w:pPr>
      <w:rPr>
        <w:rFonts w:ascii="Wingdings" w:hAnsi="Wingdings" w:hint="default"/>
      </w:rPr>
    </w:lvl>
    <w:lvl w:ilvl="6" w:tplc="04070001" w:tentative="1">
      <w:start w:val="1"/>
      <w:numFmt w:val="bullet"/>
      <w:lvlText w:val=""/>
      <w:lvlJc w:val="left"/>
      <w:pPr>
        <w:ind w:left="6160" w:hanging="360"/>
      </w:pPr>
      <w:rPr>
        <w:rFonts w:ascii="Symbol" w:hAnsi="Symbol" w:hint="default"/>
      </w:rPr>
    </w:lvl>
    <w:lvl w:ilvl="7" w:tplc="04070003" w:tentative="1">
      <w:start w:val="1"/>
      <w:numFmt w:val="bullet"/>
      <w:lvlText w:val="o"/>
      <w:lvlJc w:val="left"/>
      <w:pPr>
        <w:ind w:left="6880" w:hanging="360"/>
      </w:pPr>
      <w:rPr>
        <w:rFonts w:ascii="Courier New" w:hAnsi="Courier New" w:cs="Courier New" w:hint="default"/>
      </w:rPr>
    </w:lvl>
    <w:lvl w:ilvl="8" w:tplc="04070005" w:tentative="1">
      <w:start w:val="1"/>
      <w:numFmt w:val="bullet"/>
      <w:lvlText w:val=""/>
      <w:lvlJc w:val="left"/>
      <w:pPr>
        <w:ind w:left="7600" w:hanging="360"/>
      </w:pPr>
      <w:rPr>
        <w:rFonts w:ascii="Wingdings" w:hAnsi="Wingdings" w:hint="default"/>
      </w:rPr>
    </w:lvl>
  </w:abstractNum>
  <w:abstractNum w:abstractNumId="30" w15:restartNumberingAfterBreak="0">
    <w:nsid w:val="5FCC57C8"/>
    <w:multiLevelType w:val="hybridMultilevel"/>
    <w:tmpl w:val="FF74A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A74FC4"/>
    <w:multiLevelType w:val="hybridMultilevel"/>
    <w:tmpl w:val="B2D2CDBC"/>
    <w:lvl w:ilvl="0" w:tplc="D988DA98">
      <w:start w:val="3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3D4030E"/>
    <w:multiLevelType w:val="hybridMultilevel"/>
    <w:tmpl w:val="0EAE9CE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48B019B"/>
    <w:multiLevelType w:val="hybridMultilevel"/>
    <w:tmpl w:val="428AFB56"/>
    <w:lvl w:ilvl="0" w:tplc="322C3DDA">
      <w:start w:val="1"/>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5715CCE"/>
    <w:multiLevelType w:val="hybridMultilevel"/>
    <w:tmpl w:val="F04ACF38"/>
    <w:lvl w:ilvl="0" w:tplc="7344800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9C398B"/>
    <w:multiLevelType w:val="multilevel"/>
    <w:tmpl w:val="B30C723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7235665"/>
    <w:multiLevelType w:val="hybridMultilevel"/>
    <w:tmpl w:val="2A1E2E3C"/>
    <w:lvl w:ilvl="0" w:tplc="FFFFFFFF">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D12BCF"/>
    <w:multiLevelType w:val="hybridMultilevel"/>
    <w:tmpl w:val="ADCE403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C121A8F"/>
    <w:multiLevelType w:val="hybridMultilevel"/>
    <w:tmpl w:val="E15E4DF2"/>
    <w:lvl w:ilvl="0" w:tplc="D6202F7C">
      <w:start w:val="1"/>
      <w:numFmt w:val="bullet"/>
      <w:lvlText w:val=""/>
      <w:lvlJc w:val="left"/>
      <w:pPr>
        <w:ind w:left="643" w:hanging="360"/>
      </w:pPr>
      <w:rPr>
        <w:rFonts w:ascii="Symbol" w:hAnsi="Symbol" w:hint="default"/>
        <w:color w:val="auto"/>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20"/>
  </w:num>
  <w:num w:numId="4">
    <w:abstractNumId w:val="36"/>
  </w:num>
  <w:num w:numId="5">
    <w:abstractNumId w:val="2"/>
  </w:num>
  <w:num w:numId="6">
    <w:abstractNumId w:val="6"/>
  </w:num>
  <w:num w:numId="7">
    <w:abstractNumId w:val="25"/>
  </w:num>
  <w:num w:numId="8">
    <w:abstractNumId w:val="30"/>
  </w:num>
  <w:num w:numId="9">
    <w:abstractNumId w:val="10"/>
  </w:num>
  <w:num w:numId="10">
    <w:abstractNumId w:val="23"/>
  </w:num>
  <w:num w:numId="11">
    <w:abstractNumId w:val="34"/>
  </w:num>
  <w:num w:numId="12">
    <w:abstractNumId w:val="12"/>
  </w:num>
  <w:num w:numId="13">
    <w:abstractNumId w:val="16"/>
  </w:num>
  <w:num w:numId="14">
    <w:abstractNumId w:val="17"/>
  </w:num>
  <w:num w:numId="15">
    <w:abstractNumId w:val="18"/>
  </w:num>
  <w:num w:numId="16">
    <w:abstractNumId w:val="0"/>
  </w:num>
  <w:num w:numId="17">
    <w:abstractNumId w:val="8"/>
  </w:num>
  <w:num w:numId="18">
    <w:abstractNumId w:val="13"/>
  </w:num>
  <w:num w:numId="19">
    <w:abstractNumId w:val="26"/>
  </w:num>
  <w:num w:numId="20">
    <w:abstractNumId w:val="4"/>
  </w:num>
  <w:num w:numId="21">
    <w:abstractNumId w:val="7"/>
  </w:num>
  <w:num w:numId="22">
    <w:abstractNumId w:val="28"/>
  </w:num>
  <w:num w:numId="23">
    <w:abstractNumId w:val="11"/>
  </w:num>
  <w:num w:numId="24">
    <w:abstractNumId w:val="38"/>
  </w:num>
  <w:num w:numId="25">
    <w:abstractNumId w:val="3"/>
  </w:num>
  <w:num w:numId="26">
    <w:abstractNumId w:val="27"/>
  </w:num>
  <w:num w:numId="27">
    <w:abstractNumId w:val="14"/>
  </w:num>
  <w:num w:numId="28">
    <w:abstractNumId w:val="5"/>
  </w:num>
  <w:num w:numId="29">
    <w:abstractNumId w:val="21"/>
  </w:num>
  <w:num w:numId="30">
    <w:abstractNumId w:val="29"/>
  </w:num>
  <w:num w:numId="31">
    <w:abstractNumId w:val="22"/>
  </w:num>
  <w:num w:numId="32">
    <w:abstractNumId w:val="35"/>
  </w:num>
  <w:num w:numId="33">
    <w:abstractNumId w:val="33"/>
  </w:num>
  <w:num w:numId="34">
    <w:abstractNumId w:val="15"/>
  </w:num>
  <w:num w:numId="35">
    <w:abstractNumId w:val="31"/>
  </w:num>
  <w:num w:numId="36">
    <w:abstractNumId w:val="1"/>
  </w:num>
  <w:num w:numId="37">
    <w:abstractNumId w:val="19"/>
  </w:num>
  <w:num w:numId="38">
    <w:abstractNumId w:val="2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1F4"/>
    <w:rsid w:val="000030AB"/>
    <w:rsid w:val="00011993"/>
    <w:rsid w:val="000155B6"/>
    <w:rsid w:val="00017541"/>
    <w:rsid w:val="000241E7"/>
    <w:rsid w:val="0003590A"/>
    <w:rsid w:val="00035C4C"/>
    <w:rsid w:val="00046314"/>
    <w:rsid w:val="00056066"/>
    <w:rsid w:val="00057CB2"/>
    <w:rsid w:val="000652F4"/>
    <w:rsid w:val="00070EBF"/>
    <w:rsid w:val="00074413"/>
    <w:rsid w:val="000937CC"/>
    <w:rsid w:val="0009511A"/>
    <w:rsid w:val="000A4061"/>
    <w:rsid w:val="000A5062"/>
    <w:rsid w:val="000A54EA"/>
    <w:rsid w:val="000E08A6"/>
    <w:rsid w:val="000E2521"/>
    <w:rsid w:val="00103F7B"/>
    <w:rsid w:val="00105504"/>
    <w:rsid w:val="00113032"/>
    <w:rsid w:val="001151F4"/>
    <w:rsid w:val="00115680"/>
    <w:rsid w:val="00131613"/>
    <w:rsid w:val="00150358"/>
    <w:rsid w:val="00151E9C"/>
    <w:rsid w:val="001549E0"/>
    <w:rsid w:val="00160C32"/>
    <w:rsid w:val="0017131B"/>
    <w:rsid w:val="00184834"/>
    <w:rsid w:val="001856DB"/>
    <w:rsid w:val="001857A4"/>
    <w:rsid w:val="00191EA5"/>
    <w:rsid w:val="001B1ED5"/>
    <w:rsid w:val="001D7A51"/>
    <w:rsid w:val="001E4969"/>
    <w:rsid w:val="001E4E68"/>
    <w:rsid w:val="001E6F8F"/>
    <w:rsid w:val="001F3A07"/>
    <w:rsid w:val="00215668"/>
    <w:rsid w:val="00231536"/>
    <w:rsid w:val="00231645"/>
    <w:rsid w:val="002317F7"/>
    <w:rsid w:val="00263B95"/>
    <w:rsid w:val="00272084"/>
    <w:rsid w:val="00277A68"/>
    <w:rsid w:val="002A6DB3"/>
    <w:rsid w:val="002C1CE5"/>
    <w:rsid w:val="002D2148"/>
    <w:rsid w:val="002E1528"/>
    <w:rsid w:val="002E4AB7"/>
    <w:rsid w:val="002E50D6"/>
    <w:rsid w:val="003079F2"/>
    <w:rsid w:val="0031454D"/>
    <w:rsid w:val="00315017"/>
    <w:rsid w:val="00334546"/>
    <w:rsid w:val="00336EB1"/>
    <w:rsid w:val="0035340F"/>
    <w:rsid w:val="00353AA2"/>
    <w:rsid w:val="00355B81"/>
    <w:rsid w:val="003564B9"/>
    <w:rsid w:val="0036728B"/>
    <w:rsid w:val="003771AD"/>
    <w:rsid w:val="003811FB"/>
    <w:rsid w:val="00383243"/>
    <w:rsid w:val="003A589F"/>
    <w:rsid w:val="003C4F17"/>
    <w:rsid w:val="003D0DFE"/>
    <w:rsid w:val="003E4688"/>
    <w:rsid w:val="003E53AD"/>
    <w:rsid w:val="003F2DA0"/>
    <w:rsid w:val="00400902"/>
    <w:rsid w:val="00401545"/>
    <w:rsid w:val="00412C6D"/>
    <w:rsid w:val="00421647"/>
    <w:rsid w:val="00421B82"/>
    <w:rsid w:val="00426217"/>
    <w:rsid w:val="004319DC"/>
    <w:rsid w:val="00435E0E"/>
    <w:rsid w:val="00441D68"/>
    <w:rsid w:val="00442E84"/>
    <w:rsid w:val="0046086F"/>
    <w:rsid w:val="00473C94"/>
    <w:rsid w:val="00474BE3"/>
    <w:rsid w:val="0048621D"/>
    <w:rsid w:val="00490FE3"/>
    <w:rsid w:val="004977B4"/>
    <w:rsid w:val="004A0CEE"/>
    <w:rsid w:val="004B1FE0"/>
    <w:rsid w:val="004B3CCF"/>
    <w:rsid w:val="004B3D4F"/>
    <w:rsid w:val="004C0BF5"/>
    <w:rsid w:val="004C2557"/>
    <w:rsid w:val="004C5A80"/>
    <w:rsid w:val="004C6E78"/>
    <w:rsid w:val="004D2735"/>
    <w:rsid w:val="004D7769"/>
    <w:rsid w:val="004E456A"/>
    <w:rsid w:val="004E57E6"/>
    <w:rsid w:val="004E740E"/>
    <w:rsid w:val="004E7C18"/>
    <w:rsid w:val="004F77FE"/>
    <w:rsid w:val="00506BE0"/>
    <w:rsid w:val="00522BBB"/>
    <w:rsid w:val="0052752D"/>
    <w:rsid w:val="005333CC"/>
    <w:rsid w:val="00535E71"/>
    <w:rsid w:val="00536F39"/>
    <w:rsid w:val="00560ABE"/>
    <w:rsid w:val="005640EE"/>
    <w:rsid w:val="00572540"/>
    <w:rsid w:val="00572F35"/>
    <w:rsid w:val="00581DB3"/>
    <w:rsid w:val="0059031D"/>
    <w:rsid w:val="00590C02"/>
    <w:rsid w:val="005928D4"/>
    <w:rsid w:val="005A2F1D"/>
    <w:rsid w:val="005A481D"/>
    <w:rsid w:val="005A4EBF"/>
    <w:rsid w:val="005A5889"/>
    <w:rsid w:val="005B0CA8"/>
    <w:rsid w:val="005B55BF"/>
    <w:rsid w:val="005D67E9"/>
    <w:rsid w:val="005E44A0"/>
    <w:rsid w:val="005F41EA"/>
    <w:rsid w:val="005F4B51"/>
    <w:rsid w:val="005F4DBB"/>
    <w:rsid w:val="005F5D59"/>
    <w:rsid w:val="00602F07"/>
    <w:rsid w:val="00606704"/>
    <w:rsid w:val="00606B87"/>
    <w:rsid w:val="00607ABD"/>
    <w:rsid w:val="00610986"/>
    <w:rsid w:val="0061538A"/>
    <w:rsid w:val="00620A86"/>
    <w:rsid w:val="00621001"/>
    <w:rsid w:val="00630A03"/>
    <w:rsid w:val="006449CE"/>
    <w:rsid w:val="00655A2F"/>
    <w:rsid w:val="006708FF"/>
    <w:rsid w:val="00672281"/>
    <w:rsid w:val="006745AD"/>
    <w:rsid w:val="0069450E"/>
    <w:rsid w:val="006B53EC"/>
    <w:rsid w:val="006B7661"/>
    <w:rsid w:val="006C632F"/>
    <w:rsid w:val="006E2D09"/>
    <w:rsid w:val="006F2346"/>
    <w:rsid w:val="006F4E8D"/>
    <w:rsid w:val="006F645A"/>
    <w:rsid w:val="007012E0"/>
    <w:rsid w:val="0071515D"/>
    <w:rsid w:val="00735094"/>
    <w:rsid w:val="0074101C"/>
    <w:rsid w:val="00741992"/>
    <w:rsid w:val="00743882"/>
    <w:rsid w:val="007440AA"/>
    <w:rsid w:val="00747B67"/>
    <w:rsid w:val="0076009C"/>
    <w:rsid w:val="00772568"/>
    <w:rsid w:val="007742BE"/>
    <w:rsid w:val="00780DB0"/>
    <w:rsid w:val="00782551"/>
    <w:rsid w:val="007831A5"/>
    <w:rsid w:val="007849E5"/>
    <w:rsid w:val="007861FA"/>
    <w:rsid w:val="00791F69"/>
    <w:rsid w:val="00792E02"/>
    <w:rsid w:val="007A4959"/>
    <w:rsid w:val="007A5329"/>
    <w:rsid w:val="007A580D"/>
    <w:rsid w:val="007B0EED"/>
    <w:rsid w:val="007B2E56"/>
    <w:rsid w:val="007C2EFD"/>
    <w:rsid w:val="007D20DD"/>
    <w:rsid w:val="007D71C4"/>
    <w:rsid w:val="007E25D9"/>
    <w:rsid w:val="007F2236"/>
    <w:rsid w:val="007F5B0E"/>
    <w:rsid w:val="0080146A"/>
    <w:rsid w:val="00832943"/>
    <w:rsid w:val="0083297F"/>
    <w:rsid w:val="00836615"/>
    <w:rsid w:val="00836FF9"/>
    <w:rsid w:val="00847881"/>
    <w:rsid w:val="00871FD1"/>
    <w:rsid w:val="008742AA"/>
    <w:rsid w:val="00874DC5"/>
    <w:rsid w:val="00875008"/>
    <w:rsid w:val="00884985"/>
    <w:rsid w:val="008904C7"/>
    <w:rsid w:val="008A613A"/>
    <w:rsid w:val="008B5872"/>
    <w:rsid w:val="008B7C46"/>
    <w:rsid w:val="008E0BAB"/>
    <w:rsid w:val="008E2148"/>
    <w:rsid w:val="008F5407"/>
    <w:rsid w:val="00900BB4"/>
    <w:rsid w:val="00900D17"/>
    <w:rsid w:val="009028C7"/>
    <w:rsid w:val="0090538E"/>
    <w:rsid w:val="009117FD"/>
    <w:rsid w:val="0091216B"/>
    <w:rsid w:val="00952B83"/>
    <w:rsid w:val="0096399E"/>
    <w:rsid w:val="00970D19"/>
    <w:rsid w:val="00977E1E"/>
    <w:rsid w:val="00980F99"/>
    <w:rsid w:val="00982D1D"/>
    <w:rsid w:val="009A34FD"/>
    <w:rsid w:val="009A3BD1"/>
    <w:rsid w:val="009A3D74"/>
    <w:rsid w:val="009B16BB"/>
    <w:rsid w:val="009B1954"/>
    <w:rsid w:val="009C2AFC"/>
    <w:rsid w:val="009C2C47"/>
    <w:rsid w:val="009C6416"/>
    <w:rsid w:val="009E7350"/>
    <w:rsid w:val="009F7442"/>
    <w:rsid w:val="00A03CD1"/>
    <w:rsid w:val="00A1177C"/>
    <w:rsid w:val="00A16721"/>
    <w:rsid w:val="00A23597"/>
    <w:rsid w:val="00A24AAE"/>
    <w:rsid w:val="00A51DD1"/>
    <w:rsid w:val="00A61752"/>
    <w:rsid w:val="00A7316B"/>
    <w:rsid w:val="00A95FFC"/>
    <w:rsid w:val="00AA0DBE"/>
    <w:rsid w:val="00AB398B"/>
    <w:rsid w:val="00AC28FD"/>
    <w:rsid w:val="00AC5628"/>
    <w:rsid w:val="00AE4047"/>
    <w:rsid w:val="00AF0B0E"/>
    <w:rsid w:val="00AF2EB4"/>
    <w:rsid w:val="00AF2FB9"/>
    <w:rsid w:val="00B060E1"/>
    <w:rsid w:val="00B139B1"/>
    <w:rsid w:val="00B22F3B"/>
    <w:rsid w:val="00B33B11"/>
    <w:rsid w:val="00B359C2"/>
    <w:rsid w:val="00B36318"/>
    <w:rsid w:val="00B37EE6"/>
    <w:rsid w:val="00B53BA8"/>
    <w:rsid w:val="00B62855"/>
    <w:rsid w:val="00B67F1B"/>
    <w:rsid w:val="00B71C1D"/>
    <w:rsid w:val="00B71D54"/>
    <w:rsid w:val="00B7271D"/>
    <w:rsid w:val="00B819D9"/>
    <w:rsid w:val="00B81D30"/>
    <w:rsid w:val="00B97F14"/>
    <w:rsid w:val="00BA5FEC"/>
    <w:rsid w:val="00BA64DF"/>
    <w:rsid w:val="00BA7A8B"/>
    <w:rsid w:val="00BB0043"/>
    <w:rsid w:val="00BB07D2"/>
    <w:rsid w:val="00BC57D6"/>
    <w:rsid w:val="00BD5865"/>
    <w:rsid w:val="00BE2B7B"/>
    <w:rsid w:val="00BE5F35"/>
    <w:rsid w:val="00BF3998"/>
    <w:rsid w:val="00C01345"/>
    <w:rsid w:val="00C02746"/>
    <w:rsid w:val="00C203C8"/>
    <w:rsid w:val="00C421D6"/>
    <w:rsid w:val="00C50B0A"/>
    <w:rsid w:val="00C51BCC"/>
    <w:rsid w:val="00C65ABC"/>
    <w:rsid w:val="00C737F8"/>
    <w:rsid w:val="00C73868"/>
    <w:rsid w:val="00C83A85"/>
    <w:rsid w:val="00C8431E"/>
    <w:rsid w:val="00C86B85"/>
    <w:rsid w:val="00C93207"/>
    <w:rsid w:val="00CC68D7"/>
    <w:rsid w:val="00CF096E"/>
    <w:rsid w:val="00CF1FE8"/>
    <w:rsid w:val="00D04228"/>
    <w:rsid w:val="00D14230"/>
    <w:rsid w:val="00D1481B"/>
    <w:rsid w:val="00D165B3"/>
    <w:rsid w:val="00D248F8"/>
    <w:rsid w:val="00D2525A"/>
    <w:rsid w:val="00D52D86"/>
    <w:rsid w:val="00D5437A"/>
    <w:rsid w:val="00D573AD"/>
    <w:rsid w:val="00D64469"/>
    <w:rsid w:val="00D715F7"/>
    <w:rsid w:val="00D71E29"/>
    <w:rsid w:val="00D86490"/>
    <w:rsid w:val="00D865BD"/>
    <w:rsid w:val="00D93B0F"/>
    <w:rsid w:val="00DA070D"/>
    <w:rsid w:val="00DA1251"/>
    <w:rsid w:val="00DA2A9A"/>
    <w:rsid w:val="00DA7041"/>
    <w:rsid w:val="00DB73D5"/>
    <w:rsid w:val="00DE1226"/>
    <w:rsid w:val="00DE40EE"/>
    <w:rsid w:val="00DF295D"/>
    <w:rsid w:val="00E22454"/>
    <w:rsid w:val="00E25C32"/>
    <w:rsid w:val="00E30FDD"/>
    <w:rsid w:val="00E44032"/>
    <w:rsid w:val="00E51071"/>
    <w:rsid w:val="00E51D75"/>
    <w:rsid w:val="00E53297"/>
    <w:rsid w:val="00E56DE3"/>
    <w:rsid w:val="00E81D65"/>
    <w:rsid w:val="00E82869"/>
    <w:rsid w:val="00E82DC6"/>
    <w:rsid w:val="00E96154"/>
    <w:rsid w:val="00EA3066"/>
    <w:rsid w:val="00EA3092"/>
    <w:rsid w:val="00EA7FD8"/>
    <w:rsid w:val="00EC2AFA"/>
    <w:rsid w:val="00EC667D"/>
    <w:rsid w:val="00EC776C"/>
    <w:rsid w:val="00ED43F1"/>
    <w:rsid w:val="00ED77C2"/>
    <w:rsid w:val="00EE4C29"/>
    <w:rsid w:val="00EE62C6"/>
    <w:rsid w:val="00EE633D"/>
    <w:rsid w:val="00EF2AB8"/>
    <w:rsid w:val="00EF53F2"/>
    <w:rsid w:val="00F06A50"/>
    <w:rsid w:val="00F13279"/>
    <w:rsid w:val="00F15389"/>
    <w:rsid w:val="00F1568D"/>
    <w:rsid w:val="00F17600"/>
    <w:rsid w:val="00F238AF"/>
    <w:rsid w:val="00F27BF3"/>
    <w:rsid w:val="00F514B7"/>
    <w:rsid w:val="00F5211A"/>
    <w:rsid w:val="00F52150"/>
    <w:rsid w:val="00F56A0A"/>
    <w:rsid w:val="00F64949"/>
    <w:rsid w:val="00F706C1"/>
    <w:rsid w:val="00F73002"/>
    <w:rsid w:val="00F82B1E"/>
    <w:rsid w:val="00FA18AE"/>
    <w:rsid w:val="00FA1EC2"/>
    <w:rsid w:val="00FA23FE"/>
    <w:rsid w:val="00FA25C9"/>
    <w:rsid w:val="00FB16DE"/>
    <w:rsid w:val="00FC726B"/>
    <w:rsid w:val="00FE0295"/>
    <w:rsid w:val="00FF26E5"/>
    <w:rsid w:val="00FF3A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DE221"/>
  <w15:chartTrackingRefBased/>
  <w15:docId w15:val="{1A4C3F0F-DC80-0B4C-937D-A7577D6B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E96154"/>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151F4"/>
    <w:pPr>
      <w:ind w:left="720"/>
      <w:contextualSpacing/>
    </w:pPr>
  </w:style>
  <w:style w:type="character" w:styleId="Hyperlink">
    <w:name w:val="Hyperlink"/>
    <w:basedOn w:val="Absatz-Standardschriftart"/>
    <w:uiPriority w:val="99"/>
    <w:unhideWhenUsed/>
    <w:rsid w:val="00D573AD"/>
    <w:rPr>
      <w:color w:val="0563C1" w:themeColor="hyperlink"/>
      <w:u w:val="single"/>
    </w:rPr>
  </w:style>
  <w:style w:type="character" w:styleId="NichtaufgelsteErwhnung">
    <w:name w:val="Unresolved Mention"/>
    <w:basedOn w:val="Absatz-Standardschriftart"/>
    <w:uiPriority w:val="99"/>
    <w:semiHidden/>
    <w:unhideWhenUsed/>
    <w:rsid w:val="00D573AD"/>
    <w:rPr>
      <w:color w:val="605E5C"/>
      <w:shd w:val="clear" w:color="auto" w:fill="E1DFDD"/>
    </w:rPr>
  </w:style>
  <w:style w:type="table" w:styleId="Tabellenraster">
    <w:name w:val="Table Grid"/>
    <w:basedOn w:val="NormaleTabelle"/>
    <w:uiPriority w:val="39"/>
    <w:rsid w:val="00CC6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2E50D6"/>
    <w:rPr>
      <w:color w:val="954F72" w:themeColor="followedHyperlink"/>
      <w:u w:val="single"/>
    </w:rPr>
  </w:style>
  <w:style w:type="paragraph" w:styleId="Kopfzeile">
    <w:name w:val="header"/>
    <w:basedOn w:val="Standard"/>
    <w:link w:val="KopfzeileZchn"/>
    <w:uiPriority w:val="99"/>
    <w:unhideWhenUsed/>
    <w:rsid w:val="008A613A"/>
    <w:pPr>
      <w:tabs>
        <w:tab w:val="center" w:pos="4536"/>
        <w:tab w:val="right" w:pos="9072"/>
      </w:tabs>
    </w:pPr>
  </w:style>
  <w:style w:type="character" w:customStyle="1" w:styleId="KopfzeileZchn">
    <w:name w:val="Kopfzeile Zchn"/>
    <w:basedOn w:val="Absatz-Standardschriftart"/>
    <w:link w:val="Kopfzeile"/>
    <w:uiPriority w:val="99"/>
    <w:rsid w:val="008A613A"/>
  </w:style>
  <w:style w:type="paragraph" w:styleId="Fuzeile">
    <w:name w:val="footer"/>
    <w:basedOn w:val="Standard"/>
    <w:link w:val="FuzeileZchn"/>
    <w:uiPriority w:val="99"/>
    <w:unhideWhenUsed/>
    <w:rsid w:val="008A613A"/>
    <w:pPr>
      <w:tabs>
        <w:tab w:val="center" w:pos="4536"/>
        <w:tab w:val="right" w:pos="9072"/>
      </w:tabs>
    </w:pPr>
  </w:style>
  <w:style w:type="character" w:customStyle="1" w:styleId="FuzeileZchn">
    <w:name w:val="Fußzeile Zchn"/>
    <w:basedOn w:val="Absatz-Standardschriftart"/>
    <w:link w:val="Fuzeile"/>
    <w:uiPriority w:val="99"/>
    <w:rsid w:val="008A613A"/>
  </w:style>
  <w:style w:type="character" w:customStyle="1" w:styleId="apple-converted-space">
    <w:name w:val="apple-converted-space"/>
    <w:basedOn w:val="Absatz-Standardschriftart"/>
    <w:rsid w:val="00EA7FD8"/>
  </w:style>
  <w:style w:type="paragraph" w:styleId="HTMLVorformatiert">
    <w:name w:val="HTML Preformatted"/>
    <w:basedOn w:val="Standard"/>
    <w:link w:val="HTMLVorformatiertZchn"/>
    <w:uiPriority w:val="99"/>
    <w:unhideWhenUsed/>
    <w:rsid w:val="0006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kern w:val="0"/>
      <w:sz w:val="20"/>
      <w:szCs w:val="20"/>
      <w:lang w:eastAsia="de-DE"/>
      <w14:ligatures w14:val="none"/>
    </w:rPr>
  </w:style>
  <w:style w:type="character" w:customStyle="1" w:styleId="HTMLVorformatiertZchn">
    <w:name w:val="HTML Vorformatiert Zchn"/>
    <w:basedOn w:val="Absatz-Standardschriftart"/>
    <w:link w:val="HTMLVorformatiert"/>
    <w:uiPriority w:val="99"/>
    <w:rsid w:val="000652F4"/>
    <w:rPr>
      <w:rFonts w:ascii="Courier New" w:eastAsiaTheme="minorEastAsia" w:hAnsi="Courier New" w:cs="Courier New"/>
      <w:kern w:val="0"/>
      <w:sz w:val="20"/>
      <w:szCs w:val="20"/>
      <w:lang w:eastAsia="de-DE"/>
      <w14:ligatures w14:val="none"/>
    </w:rPr>
  </w:style>
  <w:style w:type="character" w:customStyle="1" w:styleId="y2iqfc">
    <w:name w:val="y2iqfc"/>
    <w:basedOn w:val="Absatz-Standardschriftart"/>
    <w:rsid w:val="000652F4"/>
  </w:style>
  <w:style w:type="paragraph" w:customStyle="1" w:styleId="p1">
    <w:name w:val="p1"/>
    <w:basedOn w:val="Standard"/>
    <w:rsid w:val="00C83A85"/>
    <w:rPr>
      <w:rFonts w:ascii="Times New Roman" w:eastAsiaTheme="minorEastAsia" w:hAnsi="Times New Roman" w:cs="Times New Roman"/>
      <w:color w:val="000000"/>
      <w:kern w:val="0"/>
      <w:lang w:eastAsia="de-DE"/>
      <w14:ligatures w14:val="none"/>
    </w:rPr>
  </w:style>
  <w:style w:type="character" w:customStyle="1" w:styleId="s1">
    <w:name w:val="s1"/>
    <w:basedOn w:val="Absatz-Standardschriftart"/>
    <w:rsid w:val="00C83A85"/>
    <w:rPr>
      <w:rFonts w:ascii="Times New Roman" w:hAnsi="Times New Roman" w:cs="Times New Roman" w:hint="default"/>
      <w:b w:val="0"/>
      <w:bCs w:val="0"/>
      <w:i w:val="0"/>
      <w:iCs w:val="0"/>
      <w:sz w:val="24"/>
      <w:szCs w:val="24"/>
    </w:rPr>
  </w:style>
  <w:style w:type="character" w:customStyle="1" w:styleId="berschrift2Zchn">
    <w:name w:val="Überschrift 2 Zchn"/>
    <w:basedOn w:val="Absatz-Standardschriftart"/>
    <w:link w:val="berschrift2"/>
    <w:uiPriority w:val="9"/>
    <w:rsid w:val="00E96154"/>
    <w:rPr>
      <w:rFonts w:ascii="Times New Roman" w:eastAsia="Times New Roman" w:hAnsi="Times New Roman" w:cs="Times New Roman"/>
      <w:b/>
      <w:bCs/>
      <w:kern w:val="0"/>
      <w:sz w:val="36"/>
      <w:szCs w:val="36"/>
      <w:lang w:eastAsia="de-DE"/>
      <w14:ligatures w14:val="none"/>
    </w:rPr>
  </w:style>
  <w:style w:type="paragraph" w:customStyle="1" w:styleId="bo-p">
    <w:name w:val="bo-p"/>
    <w:basedOn w:val="Standard"/>
    <w:rsid w:val="00E96154"/>
    <w:pPr>
      <w:spacing w:before="100" w:beforeAutospacing="1" w:after="100" w:afterAutospacing="1"/>
    </w:pPr>
    <w:rPr>
      <w:rFonts w:ascii="Times New Roman" w:eastAsia="Times New Roman" w:hAnsi="Times New Roman" w:cs="Times New Roman"/>
      <w:kern w:val="0"/>
      <w:lang w:eastAsia="de-DE"/>
      <w14:ligatures w14:val="none"/>
    </w:rPr>
  </w:style>
  <w:style w:type="paragraph" w:customStyle="1" w:styleId="css-1485smx">
    <w:name w:val="css-1485smx"/>
    <w:basedOn w:val="Standard"/>
    <w:rsid w:val="00103F7B"/>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969203">
      <w:bodyDiv w:val="1"/>
      <w:marLeft w:val="0"/>
      <w:marRight w:val="0"/>
      <w:marTop w:val="0"/>
      <w:marBottom w:val="0"/>
      <w:divBdr>
        <w:top w:val="none" w:sz="0" w:space="0" w:color="auto"/>
        <w:left w:val="none" w:sz="0" w:space="0" w:color="auto"/>
        <w:bottom w:val="none" w:sz="0" w:space="0" w:color="auto"/>
        <w:right w:val="none" w:sz="0" w:space="0" w:color="auto"/>
      </w:divBdr>
    </w:div>
    <w:div w:id="1190485806">
      <w:bodyDiv w:val="1"/>
      <w:marLeft w:val="0"/>
      <w:marRight w:val="0"/>
      <w:marTop w:val="0"/>
      <w:marBottom w:val="0"/>
      <w:divBdr>
        <w:top w:val="none" w:sz="0" w:space="0" w:color="auto"/>
        <w:left w:val="none" w:sz="0" w:space="0" w:color="auto"/>
        <w:bottom w:val="none" w:sz="0" w:space="0" w:color="auto"/>
        <w:right w:val="none" w:sz="0" w:space="0" w:color="auto"/>
      </w:divBdr>
      <w:divsChild>
        <w:div w:id="764619107">
          <w:marLeft w:val="0"/>
          <w:marRight w:val="0"/>
          <w:marTop w:val="0"/>
          <w:marBottom w:val="0"/>
          <w:divBdr>
            <w:top w:val="none" w:sz="0" w:space="0" w:color="auto"/>
            <w:left w:val="none" w:sz="0" w:space="0" w:color="auto"/>
            <w:bottom w:val="none" w:sz="0" w:space="0" w:color="auto"/>
            <w:right w:val="none" w:sz="0" w:space="0" w:color="auto"/>
          </w:divBdr>
          <w:divsChild>
            <w:div w:id="1180924497">
              <w:marLeft w:val="0"/>
              <w:marRight w:val="0"/>
              <w:marTop w:val="0"/>
              <w:marBottom w:val="0"/>
              <w:divBdr>
                <w:top w:val="none" w:sz="0" w:space="0" w:color="auto"/>
                <w:left w:val="none" w:sz="0" w:space="0" w:color="auto"/>
                <w:bottom w:val="none" w:sz="0" w:space="0" w:color="auto"/>
                <w:right w:val="none" w:sz="0" w:space="0" w:color="auto"/>
              </w:divBdr>
              <w:divsChild>
                <w:div w:id="11718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16238">
      <w:bodyDiv w:val="1"/>
      <w:marLeft w:val="0"/>
      <w:marRight w:val="0"/>
      <w:marTop w:val="0"/>
      <w:marBottom w:val="0"/>
      <w:divBdr>
        <w:top w:val="none" w:sz="0" w:space="0" w:color="auto"/>
        <w:left w:val="none" w:sz="0" w:space="0" w:color="auto"/>
        <w:bottom w:val="none" w:sz="0" w:space="0" w:color="auto"/>
        <w:right w:val="none" w:sz="0" w:space="0" w:color="auto"/>
      </w:divBdr>
      <w:divsChild>
        <w:div w:id="1150053045">
          <w:marLeft w:val="0"/>
          <w:marRight w:val="0"/>
          <w:marTop w:val="0"/>
          <w:marBottom w:val="0"/>
          <w:divBdr>
            <w:top w:val="none" w:sz="0" w:space="0" w:color="auto"/>
            <w:left w:val="none" w:sz="0" w:space="0" w:color="auto"/>
            <w:bottom w:val="none" w:sz="0" w:space="0" w:color="auto"/>
            <w:right w:val="none" w:sz="0" w:space="0" w:color="auto"/>
          </w:divBdr>
          <w:divsChild>
            <w:div w:id="1159810035">
              <w:marLeft w:val="0"/>
              <w:marRight w:val="0"/>
              <w:marTop w:val="0"/>
              <w:marBottom w:val="0"/>
              <w:divBdr>
                <w:top w:val="none" w:sz="0" w:space="0" w:color="auto"/>
                <w:left w:val="none" w:sz="0" w:space="0" w:color="auto"/>
                <w:bottom w:val="none" w:sz="0" w:space="0" w:color="auto"/>
                <w:right w:val="none" w:sz="0" w:space="0" w:color="auto"/>
              </w:divBdr>
              <w:divsChild>
                <w:div w:id="17952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74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locine.fr/personne/fichepersonne_gen_cpersonne=11934.html" TargetMode="External"/><Relationship Id="rId18" Type="http://schemas.openxmlformats.org/officeDocument/2006/relationships/hyperlink" Target="https://factuel.univ-lorraine.fr/node/1464"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lelivrescolaire.fr/page/7299007" TargetMode="External"/><Relationship Id="rId34" Type="http://schemas.openxmlformats.org/officeDocument/2006/relationships/hyperlink" Target="https://www.sueddeutsche.de/thema/Straubing" TargetMode="External"/><Relationship Id="rId7" Type="http://schemas.openxmlformats.org/officeDocument/2006/relationships/endnotes" Target="endnotes.xml"/><Relationship Id="rId12" Type="http://schemas.openxmlformats.org/officeDocument/2006/relationships/hyperlink" Target="https://www.allocine.fr/article/fichearticle_gen_carticle=18701488.html" TargetMode="External"/><Relationship Id="rId17" Type="http://schemas.openxmlformats.org/officeDocument/2006/relationships/hyperlink" Target="https://www.larousse.fr/encyclopedie/personnage/Samuel_Beckett/108121"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acfrancais.com/resume/resume-en-attendant-godot-beckett" TargetMode="External"/><Relationship Id="rId20" Type="http://schemas.openxmlformats.org/officeDocument/2006/relationships/hyperlink" Target="https://www.rayonvertcinema.org/beckett-en-attendant-godo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diofrance.fr/franceculture/podcasts/affaire-critique/affaire-critique-chronique-du-jeudi-02-mars-2023-5738699" TargetMode="External"/><Relationship Id="rId23" Type="http://schemas.openxmlformats.org/officeDocument/2006/relationships/image" Target="media/image6.png"/><Relationship Id="rId28" Type="http://schemas.openxmlformats.org/officeDocument/2006/relationships/hyperlink" Target="https://monoskop.org/images/f/f5/Beckett_Samuel_En_attendant_Godot_1957.pdf"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bacfrancais.com/resume/resume-en-attendant-godot-beckett"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fr.wikipedia.org/wiki/En_attendant_Godot"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sueddeutsche.de/bayern/jva-straubing-theater-1.442459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784DA-EA40-4778-B09F-7A1A73B1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3697</Words>
  <Characters>23297</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Obermaier, Emilia</dc:creator>
  <cp:keywords/>
  <dc:description/>
  <cp:lastModifiedBy>Karlheinz Jopp-Lachner</cp:lastModifiedBy>
  <cp:revision>38</cp:revision>
  <cp:lastPrinted>2023-12-08T13:23:00Z</cp:lastPrinted>
  <dcterms:created xsi:type="dcterms:W3CDTF">2023-12-04T17:19:00Z</dcterms:created>
  <dcterms:modified xsi:type="dcterms:W3CDTF">2023-12-09T12:43:00Z</dcterms:modified>
</cp:coreProperties>
</file>