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9A71C9" w:rsidRDefault="00C00FA2">
      <w:pPr>
        <w:pStyle w:val="Titel"/>
        <w:tabs>
          <w:tab w:val="left" w:pos="8100"/>
        </w:tabs>
        <w:rPr>
          <w:rFonts w:ascii="Arial" w:hAnsi="Arial" w:cs="Arial"/>
          <w:sz w:val="23"/>
          <w:szCs w:val="23"/>
          <w:u w:val="single"/>
        </w:rPr>
      </w:pPr>
      <w:r w:rsidRPr="009A71C9">
        <w:rPr>
          <w:rFonts w:ascii="Arial" w:hAnsi="Arial" w:cs="Arial"/>
          <w:sz w:val="23"/>
          <w:szCs w:val="23"/>
          <w:u w:val="single"/>
        </w:rPr>
        <w:t>Kontaktnetz FU – lettre d’information n° 1</w:t>
      </w:r>
      <w:r w:rsidR="00C31D95">
        <w:rPr>
          <w:rFonts w:ascii="Arial" w:hAnsi="Arial" w:cs="Arial"/>
          <w:sz w:val="23"/>
          <w:szCs w:val="23"/>
          <w:u w:val="single"/>
        </w:rPr>
        <w:t>2</w:t>
      </w:r>
      <w:r w:rsidR="00084A1E">
        <w:rPr>
          <w:rFonts w:ascii="Arial" w:hAnsi="Arial" w:cs="Arial"/>
          <w:sz w:val="23"/>
          <w:szCs w:val="23"/>
          <w:u w:val="single"/>
        </w:rPr>
        <w:t>2</w:t>
      </w:r>
      <w:r w:rsidRPr="009A71C9">
        <w:rPr>
          <w:rFonts w:ascii="Arial" w:hAnsi="Arial" w:cs="Arial"/>
          <w:sz w:val="23"/>
          <w:szCs w:val="23"/>
          <w:u w:val="single"/>
        </w:rPr>
        <w:t xml:space="preserve"> – </w:t>
      </w:r>
      <w:r w:rsidR="00084A1E">
        <w:rPr>
          <w:rFonts w:ascii="Arial" w:hAnsi="Arial" w:cs="Arial"/>
          <w:sz w:val="23"/>
          <w:szCs w:val="23"/>
          <w:u w:val="single"/>
        </w:rPr>
        <w:t>avril</w:t>
      </w:r>
      <w:r w:rsidR="000C0AA2" w:rsidRPr="009A71C9">
        <w:rPr>
          <w:rFonts w:ascii="Arial" w:hAnsi="Arial" w:cs="Arial"/>
          <w:sz w:val="23"/>
          <w:szCs w:val="23"/>
          <w:u w:val="single"/>
        </w:rPr>
        <w:t xml:space="preserve"> 201</w:t>
      </w:r>
      <w:r w:rsidR="009A71C9" w:rsidRPr="009A71C9">
        <w:rPr>
          <w:rFonts w:ascii="Arial" w:hAnsi="Arial" w:cs="Arial"/>
          <w:sz w:val="23"/>
          <w:szCs w:val="23"/>
          <w:u w:val="single"/>
        </w:rPr>
        <w:t>4</w:t>
      </w:r>
    </w:p>
    <w:p w:rsidR="00C00FA2" w:rsidRPr="009A71C9"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084A1E">
        <w:rPr>
          <w:rFonts w:ascii="Arial" w:hAnsi="Arial" w:cs="Arial"/>
          <w:szCs w:val="19"/>
        </w:rPr>
        <w:t>April</w:t>
      </w:r>
      <w:r w:rsidR="009A71C9">
        <w:rPr>
          <w:rFonts w:ascii="Arial" w:hAnsi="Arial" w:cs="Arial"/>
          <w:szCs w:val="19"/>
        </w:rPr>
        <w:t xml:space="preserve"> 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084A1E">
        <w:rPr>
          <w:rFonts w:ascii="Arial" w:hAnsi="Arial" w:cs="Arial"/>
          <w:i/>
          <w:iCs/>
          <w:sz w:val="20"/>
          <w:szCs w:val="19"/>
        </w:rPr>
        <w:t>2</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D5423A">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D5423A"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D5423A"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D5423A"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D5423A"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D5423A"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D5423A"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D5423A"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D5423A">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D5423A"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D5423A"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D5423A"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D5423A"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D5423A"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D5423A"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D5423A">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sz w:val="18"/>
          <w:szCs w:val="15"/>
          <w:lang w:val="fr-FR"/>
        </w:rPr>
      </w:pPr>
    </w:p>
    <w:p w:rsidR="004F74C1" w:rsidRPr="00BE09EA" w:rsidRDefault="004F74C1">
      <w:pPr>
        <w:tabs>
          <w:tab w:val="left" w:pos="8100"/>
        </w:tabs>
        <w:jc w:val="center"/>
        <w:rPr>
          <w:rStyle w:val="lmtexte-dispo"/>
          <w:rFonts w:ascii="Arial" w:hAnsi="Arial" w:cs="Arial"/>
          <w:b/>
          <w:i/>
          <w:sz w:val="18"/>
          <w:szCs w:val="15"/>
          <w:lang w:val="fr-FR"/>
        </w:rPr>
      </w:pPr>
      <w:r w:rsidRPr="00BE09EA">
        <w:rPr>
          <w:rFonts w:ascii="Arial" w:hAnsi="Arial" w:cs="Arial"/>
          <w:b/>
          <w:i/>
          <w:color w:val="444444"/>
          <w:sz w:val="20"/>
          <w:szCs w:val="20"/>
          <w:lang w:val="fr-FR"/>
        </w:rPr>
        <w:t xml:space="preserve">La </w:t>
      </w:r>
      <w:hyperlink r:id="rId11" w:tgtFrame="_new" w:history="1">
        <w:r w:rsidRPr="00BE09EA">
          <w:rPr>
            <w:rStyle w:val="Hyperlink"/>
            <w:rFonts w:ascii="Arial" w:hAnsi="Arial" w:cs="Arial"/>
            <w:b/>
            <w:i/>
            <w:sz w:val="20"/>
            <w:szCs w:val="20"/>
            <w:lang w:val="fr-FR"/>
          </w:rPr>
          <w:t>NSA</w:t>
        </w:r>
      </w:hyperlink>
      <w:r w:rsidRPr="00BE09EA">
        <w:rPr>
          <w:rFonts w:ascii="Arial" w:hAnsi="Arial" w:cs="Arial"/>
          <w:b/>
          <w:i/>
          <w:color w:val="444444"/>
          <w:sz w:val="20"/>
          <w:szCs w:val="20"/>
          <w:lang w:val="fr-FR"/>
        </w:rPr>
        <w:t xml:space="preserve">, </w:t>
      </w:r>
      <w:r w:rsidRPr="00BE09EA">
        <w:rPr>
          <w:rFonts w:ascii="Arial" w:hAnsi="Arial" w:cs="Arial"/>
          <w:b/>
          <w:i/>
          <w:color w:val="444444"/>
          <w:sz w:val="20"/>
          <w:szCs w:val="20"/>
          <w:lang w:val="fr-FR"/>
        </w:rPr>
        <w:br/>
        <w:t xml:space="preserve">avec son programme Mystic, </w:t>
      </w:r>
      <w:r w:rsidRPr="00BE09EA">
        <w:rPr>
          <w:rFonts w:ascii="Arial" w:hAnsi="Arial" w:cs="Arial"/>
          <w:b/>
          <w:i/>
          <w:color w:val="444444"/>
          <w:sz w:val="20"/>
          <w:szCs w:val="20"/>
          <w:lang w:val="fr-FR"/>
        </w:rPr>
        <w:br/>
        <w:t xml:space="preserve">est capable d'écouter un pays entier. </w:t>
      </w:r>
      <w:r w:rsidRPr="00BE09EA">
        <w:rPr>
          <w:rFonts w:ascii="Arial" w:hAnsi="Arial" w:cs="Arial"/>
          <w:b/>
          <w:i/>
          <w:color w:val="444444"/>
          <w:sz w:val="20"/>
          <w:szCs w:val="20"/>
          <w:lang w:val="fr-FR"/>
        </w:rPr>
        <w:br/>
        <w:t xml:space="preserve">On imagine à peine les résultats, </w:t>
      </w:r>
      <w:r w:rsidRPr="00BE09EA">
        <w:rPr>
          <w:rFonts w:ascii="Arial" w:hAnsi="Arial" w:cs="Arial"/>
          <w:b/>
          <w:i/>
          <w:color w:val="444444"/>
          <w:sz w:val="20"/>
          <w:szCs w:val="20"/>
          <w:lang w:val="fr-FR"/>
        </w:rPr>
        <w:br/>
        <w:t xml:space="preserve">à voir ce qu'en France on obtient </w:t>
      </w:r>
      <w:r w:rsidRPr="00BE09EA">
        <w:rPr>
          <w:rFonts w:ascii="Arial" w:hAnsi="Arial" w:cs="Arial"/>
          <w:b/>
          <w:i/>
          <w:color w:val="444444"/>
          <w:sz w:val="20"/>
          <w:szCs w:val="20"/>
          <w:lang w:val="fr-FR"/>
        </w:rPr>
        <w:br/>
        <w:t xml:space="preserve">rien qu'en écoutant </w:t>
      </w:r>
      <w:r w:rsidRPr="00BE09EA">
        <w:rPr>
          <w:rFonts w:ascii="Arial" w:hAnsi="Arial" w:cs="Arial"/>
          <w:b/>
          <w:i/>
          <w:color w:val="444444"/>
          <w:sz w:val="20"/>
          <w:szCs w:val="20"/>
          <w:lang w:val="fr-FR"/>
        </w:rPr>
        <w:br/>
        <w:t>quelques habitants de la Sarkozie.</w:t>
      </w:r>
    </w:p>
    <w:p w:rsidR="00261FC6" w:rsidRDefault="00261FC6" w:rsidP="00261FC6">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4F74C1">
        <w:rPr>
          <w:rFonts w:ascii="Arial" w:hAnsi="Arial" w:cs="Arial"/>
          <w:color w:val="444444"/>
          <w:sz w:val="20"/>
          <w:szCs w:val="20"/>
          <w:lang w:val="fr-FR"/>
        </w:rPr>
        <w:t xml:space="preserve"> 19-03</w:t>
      </w:r>
      <w:r w:rsidRPr="009C64BF">
        <w:rPr>
          <w:rFonts w:ascii="Arial" w:hAnsi="Arial" w:cs="Arial"/>
          <w:color w:val="444444"/>
          <w:sz w:val="20"/>
          <w:szCs w:val="20"/>
          <w:lang w:val="fr-FR"/>
        </w:rPr>
        <w:t>-2014</w:t>
      </w:r>
    </w:p>
    <w:p w:rsidR="00261FC6" w:rsidRDefault="00261FC6">
      <w:pPr>
        <w:tabs>
          <w:tab w:val="left" w:pos="8100"/>
        </w:tabs>
        <w:jc w:val="center"/>
        <w:rPr>
          <w:rFonts w:ascii="Arial" w:hAnsi="Arial" w:cs="Arial"/>
          <w:color w:val="444444"/>
          <w:sz w:val="18"/>
          <w:szCs w:val="18"/>
          <w:lang w:val="fr-FR"/>
        </w:rPr>
      </w:pPr>
    </w:p>
    <w:p w:rsidR="001A3397" w:rsidRDefault="001A3397">
      <w:pPr>
        <w:tabs>
          <w:tab w:val="left" w:pos="8100"/>
        </w:tabs>
        <w:jc w:val="center"/>
        <w:rPr>
          <w:rFonts w:ascii="Arial" w:hAnsi="Arial" w:cs="Arial"/>
          <w:color w:val="444444"/>
          <w:sz w:val="18"/>
          <w:szCs w:val="18"/>
          <w:lang w:val="fr-FR"/>
        </w:rPr>
      </w:pPr>
    </w:p>
    <w:p w:rsidR="001A3397" w:rsidRPr="001A3397" w:rsidRDefault="001A3397">
      <w:pPr>
        <w:tabs>
          <w:tab w:val="left" w:pos="8100"/>
        </w:tabs>
        <w:jc w:val="center"/>
        <w:rPr>
          <w:rFonts w:ascii="Arial" w:hAnsi="Arial" w:cs="Arial"/>
          <w:b/>
          <w:i/>
          <w:color w:val="444444"/>
          <w:sz w:val="20"/>
          <w:szCs w:val="20"/>
          <w:lang w:val="fr-FR"/>
        </w:rPr>
      </w:pPr>
      <w:r w:rsidRPr="001A3397">
        <w:rPr>
          <w:rFonts w:ascii="Arial" w:hAnsi="Arial" w:cs="Arial"/>
          <w:b/>
          <w:i/>
          <w:color w:val="444444"/>
          <w:sz w:val="20"/>
          <w:szCs w:val="20"/>
          <w:lang w:val="fr-FR"/>
        </w:rPr>
        <w:t xml:space="preserve">C'est avec justesse </w:t>
      </w:r>
      <w:r>
        <w:rPr>
          <w:rFonts w:ascii="Arial" w:hAnsi="Arial" w:cs="Arial"/>
          <w:b/>
          <w:i/>
          <w:color w:val="444444"/>
          <w:sz w:val="20"/>
          <w:szCs w:val="20"/>
          <w:lang w:val="fr-FR"/>
        </w:rPr>
        <w:br/>
      </w:r>
      <w:r w:rsidRPr="001A3397">
        <w:rPr>
          <w:rFonts w:ascii="Arial" w:hAnsi="Arial" w:cs="Arial"/>
          <w:b/>
          <w:i/>
          <w:color w:val="444444"/>
          <w:sz w:val="20"/>
          <w:szCs w:val="20"/>
          <w:lang w:val="fr-FR"/>
        </w:rPr>
        <w:t>que notre ex-président considère</w:t>
      </w:r>
      <w:r>
        <w:rPr>
          <w:rFonts w:ascii="Arial" w:hAnsi="Arial" w:cs="Arial"/>
          <w:b/>
          <w:i/>
          <w:color w:val="444444"/>
          <w:sz w:val="20"/>
          <w:szCs w:val="20"/>
          <w:lang w:val="fr-FR"/>
        </w:rPr>
        <w:br/>
      </w:r>
      <w:r w:rsidRPr="001A3397">
        <w:rPr>
          <w:rFonts w:ascii="Arial" w:hAnsi="Arial" w:cs="Arial"/>
          <w:b/>
          <w:i/>
          <w:color w:val="444444"/>
          <w:sz w:val="20"/>
          <w:szCs w:val="20"/>
          <w:lang w:val="fr-FR"/>
        </w:rPr>
        <w:t xml:space="preserve">que le travail des juges </w:t>
      </w:r>
      <w:r>
        <w:rPr>
          <w:rFonts w:ascii="Arial" w:hAnsi="Arial" w:cs="Arial"/>
          <w:b/>
          <w:i/>
          <w:color w:val="444444"/>
          <w:sz w:val="20"/>
          <w:szCs w:val="20"/>
          <w:lang w:val="fr-FR"/>
        </w:rPr>
        <w:br/>
      </w:r>
      <w:r w:rsidRPr="001A3397">
        <w:rPr>
          <w:rFonts w:ascii="Arial" w:hAnsi="Arial" w:cs="Arial"/>
          <w:b/>
          <w:i/>
          <w:color w:val="444444"/>
          <w:sz w:val="20"/>
          <w:szCs w:val="20"/>
          <w:lang w:val="fr-FR"/>
        </w:rPr>
        <w:t xml:space="preserve">produit un effet euphorisant, </w:t>
      </w:r>
      <w:r>
        <w:rPr>
          <w:rFonts w:ascii="Arial" w:hAnsi="Arial" w:cs="Arial"/>
          <w:b/>
          <w:i/>
          <w:color w:val="444444"/>
          <w:sz w:val="20"/>
          <w:szCs w:val="20"/>
          <w:lang w:val="fr-FR"/>
        </w:rPr>
        <w:br/>
      </w:r>
      <w:r w:rsidRPr="001A3397">
        <w:rPr>
          <w:rFonts w:ascii="Arial" w:hAnsi="Arial" w:cs="Arial"/>
          <w:b/>
          <w:i/>
          <w:color w:val="444444"/>
          <w:sz w:val="20"/>
          <w:szCs w:val="20"/>
          <w:lang w:val="fr-FR"/>
        </w:rPr>
        <w:t xml:space="preserve">mais pouvant susciter de l'angoisse. </w:t>
      </w:r>
      <w:r w:rsidRPr="001A3397">
        <w:rPr>
          <w:rFonts w:ascii="Arial" w:hAnsi="Arial" w:cs="Arial"/>
          <w:b/>
          <w:i/>
          <w:color w:val="444444"/>
          <w:sz w:val="20"/>
          <w:szCs w:val="20"/>
          <w:lang w:val="fr-FR"/>
        </w:rPr>
        <w:br/>
        <w:t xml:space="preserve">– Il a dit l'ex-Stasi, </w:t>
      </w:r>
      <w:r>
        <w:rPr>
          <w:rFonts w:ascii="Arial" w:hAnsi="Arial" w:cs="Arial"/>
          <w:b/>
          <w:i/>
          <w:color w:val="444444"/>
          <w:sz w:val="20"/>
          <w:szCs w:val="20"/>
          <w:lang w:val="fr-FR"/>
        </w:rPr>
        <w:br/>
      </w:r>
      <w:r w:rsidRPr="001A3397">
        <w:rPr>
          <w:rFonts w:ascii="Arial" w:hAnsi="Arial" w:cs="Arial"/>
          <w:b/>
          <w:i/>
          <w:color w:val="444444"/>
          <w:sz w:val="20"/>
          <w:szCs w:val="20"/>
          <w:lang w:val="fr-FR"/>
        </w:rPr>
        <w:t xml:space="preserve">pas l'ecstasy. </w:t>
      </w:r>
      <w:r w:rsidRPr="001A3397">
        <w:rPr>
          <w:rFonts w:ascii="Arial" w:hAnsi="Arial" w:cs="Arial"/>
          <w:b/>
          <w:i/>
          <w:color w:val="444444"/>
          <w:sz w:val="20"/>
          <w:szCs w:val="20"/>
          <w:lang w:val="fr-FR"/>
        </w:rPr>
        <w:br/>
        <w:t>– Ah, pardon.</w:t>
      </w:r>
    </w:p>
    <w:p w:rsidR="001A3397" w:rsidRDefault="001A3397" w:rsidP="001A3397">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xml:space="preserve"> 21-03</w:t>
      </w:r>
      <w:r w:rsidRPr="009C64BF">
        <w:rPr>
          <w:rFonts w:ascii="Arial" w:hAnsi="Arial" w:cs="Arial"/>
          <w:color w:val="444444"/>
          <w:sz w:val="20"/>
          <w:szCs w:val="20"/>
          <w:lang w:val="fr-FR"/>
        </w:rPr>
        <w:t>-2014</w:t>
      </w:r>
    </w:p>
    <w:p w:rsidR="001A3397" w:rsidRDefault="001A3397">
      <w:pPr>
        <w:tabs>
          <w:tab w:val="left" w:pos="8100"/>
        </w:tabs>
        <w:jc w:val="center"/>
        <w:rPr>
          <w:rFonts w:ascii="Arial" w:hAnsi="Arial" w:cs="Arial"/>
          <w:color w:val="444444"/>
          <w:sz w:val="18"/>
          <w:szCs w:val="18"/>
          <w:lang w:val="fr-FR"/>
        </w:rPr>
      </w:pPr>
    </w:p>
    <w:p w:rsidR="00787B32" w:rsidRDefault="00787B32">
      <w:pPr>
        <w:tabs>
          <w:tab w:val="left" w:pos="8100"/>
        </w:tabs>
        <w:jc w:val="center"/>
        <w:rPr>
          <w:rFonts w:ascii="Arial" w:hAnsi="Arial" w:cs="Arial"/>
          <w:color w:val="444444"/>
          <w:sz w:val="18"/>
          <w:szCs w:val="18"/>
          <w:lang w:val="fr-FR"/>
        </w:rPr>
      </w:pPr>
    </w:p>
    <w:p w:rsidR="00787B32" w:rsidRPr="008E7EC6" w:rsidRDefault="00787B32">
      <w:pPr>
        <w:tabs>
          <w:tab w:val="left" w:pos="8100"/>
        </w:tabs>
        <w:jc w:val="center"/>
        <w:rPr>
          <w:rFonts w:ascii="Arial" w:hAnsi="Arial" w:cs="Arial"/>
          <w:b/>
          <w:color w:val="000000" w:themeColor="text1"/>
          <w:sz w:val="20"/>
          <w:szCs w:val="20"/>
          <w:lang w:val="fr-FR"/>
        </w:rPr>
      </w:pPr>
      <w:r w:rsidRPr="008E7EC6">
        <w:rPr>
          <w:rFonts w:ascii="Arial" w:hAnsi="Arial" w:cs="Arial"/>
          <w:b/>
          <w:color w:val="000000" w:themeColor="text1"/>
          <w:sz w:val="20"/>
          <w:szCs w:val="20"/>
          <w:lang w:val="fr-FR"/>
        </w:rPr>
        <w:t>"</w:t>
      </w:r>
      <w:r w:rsidRPr="008E7EC6">
        <w:rPr>
          <w:rFonts w:ascii="Arial" w:hAnsi="Arial" w:cs="Arial"/>
          <w:b/>
          <w:i/>
          <w:iCs/>
          <w:color w:val="000000" w:themeColor="text1"/>
          <w:sz w:val="20"/>
          <w:szCs w:val="20"/>
          <w:lang w:val="fr-FR"/>
        </w:rPr>
        <w:t xml:space="preserve">L'homme supérieur est celui </w:t>
      </w:r>
      <w:r w:rsidRPr="008E7EC6">
        <w:rPr>
          <w:rFonts w:ascii="Arial" w:hAnsi="Arial" w:cs="Arial"/>
          <w:b/>
          <w:i/>
          <w:iCs/>
          <w:color w:val="000000" w:themeColor="text1"/>
          <w:sz w:val="20"/>
          <w:szCs w:val="20"/>
          <w:lang w:val="fr-FR"/>
        </w:rPr>
        <w:br/>
        <w:t>qui accomplit son devoir</w:t>
      </w:r>
      <w:r w:rsidRPr="008E7EC6">
        <w:rPr>
          <w:rFonts w:ascii="Arial" w:hAnsi="Arial" w:cs="Arial"/>
          <w:b/>
          <w:color w:val="000000" w:themeColor="text1"/>
          <w:sz w:val="20"/>
          <w:szCs w:val="20"/>
          <w:lang w:val="fr-FR"/>
        </w:rPr>
        <w:t xml:space="preserve"> ", </w:t>
      </w:r>
      <w:r w:rsidRPr="008E7EC6">
        <w:rPr>
          <w:rFonts w:ascii="Arial" w:hAnsi="Arial" w:cs="Arial"/>
          <w:b/>
          <w:color w:val="000000" w:themeColor="text1"/>
          <w:sz w:val="20"/>
          <w:szCs w:val="20"/>
          <w:lang w:val="fr-FR"/>
        </w:rPr>
        <w:br/>
        <w:t xml:space="preserve">disait Ionesco, </w:t>
      </w:r>
      <w:r w:rsidRPr="008E7EC6">
        <w:rPr>
          <w:rFonts w:ascii="Arial" w:hAnsi="Arial" w:cs="Arial"/>
          <w:b/>
          <w:color w:val="000000" w:themeColor="text1"/>
          <w:sz w:val="20"/>
          <w:szCs w:val="20"/>
          <w:lang w:val="fr-FR"/>
        </w:rPr>
        <w:br/>
        <w:t xml:space="preserve">mort voici vingt ans. </w:t>
      </w:r>
      <w:r w:rsidRPr="008E7EC6">
        <w:rPr>
          <w:rFonts w:ascii="Arial" w:hAnsi="Arial" w:cs="Arial"/>
          <w:b/>
          <w:color w:val="000000" w:themeColor="text1"/>
          <w:sz w:val="20"/>
          <w:szCs w:val="20"/>
          <w:lang w:val="fr-FR"/>
        </w:rPr>
        <w:br/>
        <w:t>Je le rappelle</w:t>
      </w:r>
      <w:r w:rsidRPr="008E7EC6">
        <w:rPr>
          <w:rFonts w:ascii="Arial" w:hAnsi="Arial" w:cs="Arial"/>
          <w:b/>
          <w:color w:val="000000" w:themeColor="text1"/>
          <w:sz w:val="20"/>
          <w:szCs w:val="20"/>
          <w:lang w:val="fr-FR"/>
        </w:rPr>
        <w:br/>
        <w:t xml:space="preserve"> au cas où vous chercheriez </w:t>
      </w:r>
      <w:r w:rsidRPr="008E7EC6">
        <w:rPr>
          <w:rFonts w:ascii="Arial" w:hAnsi="Arial" w:cs="Arial"/>
          <w:b/>
          <w:color w:val="000000" w:themeColor="text1"/>
          <w:sz w:val="20"/>
          <w:szCs w:val="20"/>
          <w:lang w:val="fr-FR"/>
        </w:rPr>
        <w:br/>
        <w:t>une raison d'aller voter dimanche.</w:t>
      </w:r>
    </w:p>
    <w:p w:rsidR="00787B32" w:rsidRDefault="00787B32" w:rsidP="00787B32">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xml:space="preserve"> 28-03</w:t>
      </w:r>
      <w:r w:rsidRPr="009C64BF">
        <w:rPr>
          <w:rFonts w:ascii="Arial" w:hAnsi="Arial" w:cs="Arial"/>
          <w:color w:val="444444"/>
          <w:sz w:val="20"/>
          <w:szCs w:val="20"/>
          <w:lang w:val="fr-FR"/>
        </w:rPr>
        <w:t>-2014</w:t>
      </w:r>
    </w:p>
    <w:p w:rsidR="00787B32" w:rsidRPr="00787B32" w:rsidRDefault="00787B32">
      <w:pPr>
        <w:tabs>
          <w:tab w:val="left" w:pos="8100"/>
        </w:tabs>
        <w:jc w:val="center"/>
        <w:rPr>
          <w:rFonts w:ascii="Arial" w:hAnsi="Arial" w:cs="Arial"/>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D5423A" w:rsidRDefault="00D5423A" w:rsidP="00164F61">
            <w:pPr>
              <w:jc w:val="center"/>
              <w:rPr>
                <w:rFonts w:ascii="Arial" w:hAnsi="Arial" w:cs="Arial"/>
                <w:b/>
                <w:smallCaps/>
                <w:color w:val="000000" w:themeColor="text1"/>
                <w:sz w:val="22"/>
                <w:szCs w:val="22"/>
              </w:rPr>
            </w:pPr>
            <w:r>
              <w:rPr>
                <w:noProof/>
              </w:rPr>
              <w:drawing>
                <wp:inline distT="0" distB="0" distL="0" distR="0">
                  <wp:extent cx="2000250" cy="857250"/>
                  <wp:effectExtent l="0" t="0" r="0" b="0"/>
                  <wp:docPr id="45" name="Grafik 45" descr="Le sourir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sourire 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857250"/>
                          </a:xfrm>
                          <a:prstGeom prst="rect">
                            <a:avLst/>
                          </a:prstGeom>
                          <a:noFill/>
                          <a:ln>
                            <a:noFill/>
                          </a:ln>
                        </pic:spPr>
                      </pic:pic>
                    </a:graphicData>
                  </a:graphic>
                </wp:inline>
              </w:drawing>
            </w:r>
          </w:p>
          <w:p w:rsidR="00D5423A" w:rsidRDefault="00D5423A" w:rsidP="00164F61">
            <w:pPr>
              <w:jc w:val="center"/>
              <w:rPr>
                <w:rFonts w:ascii="Arial" w:hAnsi="Arial" w:cs="Arial"/>
                <w:b/>
                <w:smallCaps/>
                <w:color w:val="000000" w:themeColor="text1"/>
                <w:sz w:val="22"/>
                <w:szCs w:val="22"/>
              </w:rPr>
            </w:pPr>
          </w:p>
          <w:p w:rsidR="00164F61" w:rsidRPr="00164F61" w:rsidRDefault="00164F61" w:rsidP="00164F61">
            <w:pPr>
              <w:jc w:val="center"/>
              <w:rPr>
                <w:rFonts w:ascii="Arial" w:hAnsi="Arial" w:cs="Arial"/>
                <w:b/>
                <w:smallCaps/>
                <w:color w:val="000000" w:themeColor="text1"/>
                <w:sz w:val="22"/>
                <w:szCs w:val="22"/>
                <w:lang w:val="fr-FR"/>
              </w:rPr>
            </w:pPr>
            <w:hyperlink r:id="rId14" w:history="1">
              <w:r w:rsidRPr="00164F61">
                <w:rPr>
                  <w:rStyle w:val="Hyperlink"/>
                  <w:rFonts w:ascii="Arial" w:hAnsi="Arial" w:cs="Arial"/>
                  <w:b/>
                  <w:bCs/>
                  <w:smallCaps/>
                  <w:color w:val="000000" w:themeColor="text1"/>
                  <w:sz w:val="22"/>
                  <w:szCs w:val="22"/>
                  <w:lang w:val="fr-FR"/>
                </w:rPr>
                <w:t>Et si on riait un peu ?</w:t>
              </w:r>
            </w:hyperlink>
          </w:p>
          <w:p w:rsidR="00164F61" w:rsidRPr="00164F61" w:rsidRDefault="00164F61" w:rsidP="00164F61">
            <w:pPr>
              <w:pStyle w:val="StandardWeb"/>
              <w:spacing w:before="75" w:beforeAutospacing="0" w:after="75" w:afterAutospacing="0"/>
              <w:jc w:val="center"/>
              <w:rPr>
                <w:rFonts w:ascii="Arial" w:hAnsi="Arial" w:cs="Arial"/>
                <w:sz w:val="22"/>
                <w:szCs w:val="22"/>
                <w:lang w:val="fr-FR"/>
              </w:rPr>
            </w:pPr>
            <w:hyperlink r:id="rId15" w:tgtFrame="_blank" w:history="1">
              <w:r w:rsidRPr="00164F61">
                <w:rPr>
                  <w:rStyle w:val="Hyperlink"/>
                  <w:rFonts w:ascii="Arial" w:hAnsi="Arial" w:cs="Arial"/>
                  <w:color w:val="1B75B6"/>
                  <w:sz w:val="22"/>
                  <w:szCs w:val="22"/>
                  <w:lang w:val="fr-FR"/>
                </w:rPr>
                <w:t>&gt; Tous les sour</w:t>
              </w:r>
              <w:bookmarkStart w:id="3" w:name="_GoBack"/>
              <w:bookmarkEnd w:id="3"/>
              <w:r w:rsidRPr="00164F61">
                <w:rPr>
                  <w:rStyle w:val="Hyperlink"/>
                  <w:rFonts w:ascii="Arial" w:hAnsi="Arial" w:cs="Arial"/>
                  <w:color w:val="1B75B6"/>
                  <w:sz w:val="22"/>
                  <w:szCs w:val="22"/>
                  <w:lang w:val="fr-FR"/>
                </w:rPr>
                <w:t>i</w:t>
              </w:r>
              <w:r w:rsidRPr="00164F61">
                <w:rPr>
                  <w:rStyle w:val="Hyperlink"/>
                  <w:rFonts w:ascii="Arial" w:hAnsi="Arial" w:cs="Arial"/>
                  <w:color w:val="1B75B6"/>
                  <w:sz w:val="22"/>
                  <w:szCs w:val="22"/>
                  <w:lang w:val="fr-FR"/>
                </w:rPr>
                <w:t>res</w:t>
              </w:r>
            </w:hyperlink>
          </w:p>
          <w:p w:rsidR="00164F61" w:rsidRPr="00164F61" w:rsidRDefault="00164F61" w:rsidP="00164F61">
            <w:pPr>
              <w:pStyle w:val="StandardWeb"/>
              <w:spacing w:before="75" w:beforeAutospacing="0" w:after="150" w:afterAutospacing="0"/>
              <w:ind w:left="0"/>
              <w:jc w:val="center"/>
              <w:rPr>
                <w:rStyle w:val="Hyperlink"/>
                <w:rFonts w:ascii="Arial" w:hAnsi="Arial" w:cs="Arial"/>
                <w:color w:val="595959"/>
                <w:u w:val="none"/>
                <w:lang w:val="fr-FR"/>
              </w:rPr>
            </w:pPr>
            <w:r w:rsidRPr="00164F61">
              <w:rPr>
                <w:rFonts w:ascii="Arial" w:hAnsi="Arial" w:cs="Arial"/>
              </w:rPr>
              <w:fldChar w:fldCharType="begin"/>
            </w:r>
            <w:r w:rsidRPr="00164F61">
              <w:rPr>
                <w:rFonts w:ascii="Arial" w:hAnsi="Arial" w:cs="Arial"/>
                <w:lang w:val="fr-FR"/>
              </w:rPr>
              <w:instrText xml:space="preserve"> HYPERLINK "http://courrier.tv5monde.com/HS?a=ENX7CkLoXQu88SA9MOAn5hHnGHxKWxjlrvcStGb5lw8W0bBhOG5mpqVsje_HheFs91y1" </w:instrText>
            </w:r>
            <w:r w:rsidRPr="00164F61">
              <w:rPr>
                <w:rFonts w:ascii="Arial" w:hAnsi="Arial" w:cs="Arial"/>
              </w:rPr>
              <w:fldChar w:fldCharType="separate"/>
            </w:r>
            <w:r w:rsidRPr="00164F61">
              <w:rPr>
                <w:rStyle w:val="Hyperlink"/>
                <w:rFonts w:ascii="Arial" w:hAnsi="Arial" w:cs="Arial"/>
                <w:color w:val="595959"/>
                <w:u w:val="none"/>
                <w:lang w:val="fr-FR"/>
              </w:rPr>
              <w:t>C'est l'histoire d'un réalisateur qui aime les histoires drôles. Alors il demande à des personnalités connues de raconter leur blague préférée devant la caméra.</w:t>
            </w:r>
          </w:p>
          <w:p w:rsidR="00164F61" w:rsidRPr="00164F61" w:rsidRDefault="00164F61" w:rsidP="00164F61">
            <w:pPr>
              <w:jc w:val="center"/>
              <w:rPr>
                <w:rFonts w:ascii="Arial" w:hAnsi="Arial" w:cs="Arial"/>
                <w:sz w:val="18"/>
                <w:szCs w:val="18"/>
                <w:lang w:val="fr-FR"/>
              </w:rPr>
            </w:pPr>
            <w:r w:rsidRPr="00164F61">
              <w:rPr>
                <w:rFonts w:ascii="Arial" w:hAnsi="Arial" w:cs="Arial"/>
                <w:color w:val="595959"/>
                <w:sz w:val="18"/>
                <w:szCs w:val="18"/>
                <w:lang w:val="fr-FR"/>
              </w:rPr>
              <w:t>Savourez ces moments d'humour et de détente avec Bruno Solo, Daniel Pennac, Tonino Benacquista, Patrice Leconte...</w:t>
            </w:r>
          </w:p>
          <w:p w:rsidR="00190858" w:rsidRPr="00164F61" w:rsidRDefault="00164F61" w:rsidP="00164F61">
            <w:pPr>
              <w:jc w:val="center"/>
              <w:rPr>
                <w:lang w:val="fr-FR"/>
              </w:rPr>
            </w:pPr>
            <w:r w:rsidRPr="00164F61">
              <w:rPr>
                <w:rFonts w:ascii="Arial" w:hAnsi="Arial" w:cs="Arial"/>
                <w:sz w:val="18"/>
                <w:szCs w:val="18"/>
              </w:rPr>
              <w:fldChar w:fldCharType="end"/>
            </w:r>
          </w:p>
          <w:p w:rsidR="00B3720C" w:rsidRPr="009C64BF" w:rsidRDefault="00D5423A"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D5423A"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C9268C" w:rsidRDefault="00C9268C" w:rsidP="004D7C98">
      <w:pPr>
        <w:tabs>
          <w:tab w:val="left" w:pos="8100"/>
        </w:tabs>
        <w:jc w:val="center"/>
        <w:rPr>
          <w:rFonts w:ascii="Arial" w:hAnsi="Arial" w:cs="Arial"/>
          <w:b/>
          <w:bCs/>
          <w:smallCaps/>
          <w:sz w:val="27"/>
          <w:szCs w:val="27"/>
          <w:lang w:val="fr-FR"/>
        </w:rPr>
      </w:pPr>
      <w:r>
        <w:rPr>
          <w:noProof/>
        </w:rPr>
        <w:drawing>
          <wp:inline distT="0" distB="0" distL="0" distR="0" wp14:anchorId="66114F8C" wp14:editId="4125A97E">
            <wp:extent cx="1928316" cy="2847975"/>
            <wp:effectExtent l="19050" t="19050" r="1524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28409" cy="2848113"/>
                    </a:xfrm>
                    <a:prstGeom prst="rect">
                      <a:avLst/>
                    </a:prstGeom>
                    <a:ln>
                      <a:solidFill>
                        <a:schemeClr val="tx1"/>
                      </a:solidFill>
                    </a:ln>
                  </pic:spPr>
                </pic:pic>
              </a:graphicData>
            </a:graphic>
          </wp:inline>
        </w:drawing>
      </w:r>
    </w:p>
    <w:p w:rsidR="00C9268C" w:rsidRDefault="00D5423A" w:rsidP="004D7C98">
      <w:pPr>
        <w:tabs>
          <w:tab w:val="left" w:pos="8100"/>
        </w:tabs>
        <w:jc w:val="center"/>
        <w:rPr>
          <w:rStyle w:val="Hyperlink"/>
          <w:rFonts w:ascii="Arial" w:hAnsi="Arial" w:cs="Arial"/>
          <w:bCs/>
          <w:sz w:val="18"/>
          <w:szCs w:val="18"/>
          <w:lang w:val="fr-FR"/>
        </w:rPr>
      </w:pPr>
      <w:hyperlink r:id="rId17" w:history="1">
        <w:r w:rsidR="00C9268C" w:rsidRPr="00C259A9">
          <w:rPr>
            <w:rStyle w:val="Hyperlink"/>
            <w:rFonts w:ascii="Arial" w:hAnsi="Arial" w:cs="Arial"/>
            <w:bCs/>
            <w:sz w:val="18"/>
            <w:szCs w:val="18"/>
            <w:lang w:val="fr-FR"/>
          </w:rPr>
          <w:t>http://www.izneo.com/normal-normal--A9122920?utm_source=izneo&amp;utm_medium=newsletter&amp;utm_campaign=2014-03-28</w:t>
        </w:r>
      </w:hyperlink>
    </w:p>
    <w:p w:rsidR="008058D7" w:rsidRDefault="008058D7" w:rsidP="004D7C98">
      <w:pPr>
        <w:tabs>
          <w:tab w:val="left" w:pos="8100"/>
        </w:tabs>
        <w:jc w:val="center"/>
        <w:rPr>
          <w:rStyle w:val="Hyperlink"/>
          <w:rFonts w:ascii="Arial" w:hAnsi="Arial" w:cs="Arial"/>
          <w:bCs/>
          <w:sz w:val="18"/>
          <w:szCs w:val="18"/>
          <w:lang w:val="fr-FR"/>
        </w:rPr>
      </w:pPr>
    </w:p>
    <w:p w:rsidR="008058D7" w:rsidRDefault="008058D7" w:rsidP="004D7C98">
      <w:pPr>
        <w:tabs>
          <w:tab w:val="left" w:pos="8100"/>
        </w:tabs>
        <w:jc w:val="center"/>
        <w:rPr>
          <w:rFonts w:ascii="Arial" w:hAnsi="Arial" w:cs="Arial"/>
          <w:bCs/>
          <w:sz w:val="18"/>
          <w:szCs w:val="18"/>
          <w:lang w:val="fr-FR"/>
        </w:rPr>
      </w:pPr>
      <w:r>
        <w:rPr>
          <w:noProof/>
        </w:rPr>
        <w:drawing>
          <wp:inline distT="0" distB="0" distL="0" distR="0" wp14:anchorId="6E887711" wp14:editId="1044A918">
            <wp:extent cx="4000500" cy="379578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00500" cy="3795784"/>
                    </a:xfrm>
                    <a:prstGeom prst="rect">
                      <a:avLst/>
                    </a:prstGeom>
                  </pic:spPr>
                </pic:pic>
              </a:graphicData>
            </a:graphic>
          </wp:inline>
        </w:drawing>
      </w:r>
    </w:p>
    <w:p w:rsidR="008058D7" w:rsidRDefault="00D5423A" w:rsidP="004D7C98">
      <w:pPr>
        <w:tabs>
          <w:tab w:val="left" w:pos="8100"/>
        </w:tabs>
        <w:jc w:val="center"/>
        <w:rPr>
          <w:rFonts w:ascii="Arial" w:hAnsi="Arial" w:cs="Arial"/>
          <w:bCs/>
          <w:sz w:val="18"/>
          <w:szCs w:val="18"/>
          <w:lang w:val="fr-FR"/>
        </w:rPr>
      </w:pPr>
      <w:hyperlink r:id="rId19" w:history="1">
        <w:r w:rsidR="008058D7" w:rsidRPr="002C1169">
          <w:rPr>
            <w:rStyle w:val="Hyperlink"/>
            <w:rFonts w:ascii="Arial" w:hAnsi="Arial" w:cs="Arial"/>
            <w:bCs/>
            <w:sz w:val="18"/>
            <w:szCs w:val="18"/>
            <w:lang w:val="fr-FR"/>
          </w:rPr>
          <w:t>http://bandedessinee.blog.lemonde.fr/2014/03/30/le-second-tour-des-municipales-en-bd/</w:t>
        </w:r>
      </w:hyperlink>
    </w:p>
    <w:p w:rsidR="008058D7" w:rsidRDefault="008058D7" w:rsidP="004D7C98">
      <w:pPr>
        <w:tabs>
          <w:tab w:val="left" w:pos="8100"/>
        </w:tabs>
        <w:jc w:val="center"/>
        <w:rPr>
          <w:rFonts w:ascii="Arial" w:hAnsi="Arial" w:cs="Arial"/>
          <w:bCs/>
          <w:sz w:val="18"/>
          <w:szCs w:val="18"/>
          <w:lang w:val="fr-FR"/>
        </w:rPr>
      </w:pPr>
    </w:p>
    <w:p w:rsidR="008058D7" w:rsidRDefault="008058D7" w:rsidP="004D7C98">
      <w:pPr>
        <w:tabs>
          <w:tab w:val="left" w:pos="8100"/>
        </w:tabs>
        <w:jc w:val="center"/>
        <w:rPr>
          <w:rFonts w:ascii="Arial" w:hAnsi="Arial" w:cs="Arial"/>
          <w:bCs/>
          <w:sz w:val="18"/>
          <w:szCs w:val="18"/>
          <w:lang w:val="fr-FR"/>
        </w:rPr>
      </w:pPr>
      <w:r>
        <w:rPr>
          <w:noProof/>
        </w:rPr>
        <w:lastRenderedPageBreak/>
        <w:drawing>
          <wp:inline distT="0" distB="0" distL="0" distR="0" wp14:anchorId="265CC061" wp14:editId="58B59C92">
            <wp:extent cx="3067050" cy="3497234"/>
            <wp:effectExtent l="0" t="0" r="0"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67050" cy="3497234"/>
                    </a:xfrm>
                    <a:prstGeom prst="rect">
                      <a:avLst/>
                    </a:prstGeom>
                  </pic:spPr>
                </pic:pic>
              </a:graphicData>
            </a:graphic>
          </wp:inline>
        </w:drawing>
      </w:r>
    </w:p>
    <w:p w:rsidR="008058D7" w:rsidRDefault="008058D7" w:rsidP="004D7C98">
      <w:pPr>
        <w:tabs>
          <w:tab w:val="left" w:pos="8100"/>
        </w:tabs>
        <w:jc w:val="center"/>
        <w:rPr>
          <w:rFonts w:ascii="Arial" w:hAnsi="Arial" w:cs="Arial"/>
          <w:bCs/>
          <w:sz w:val="18"/>
          <w:szCs w:val="18"/>
          <w:lang w:val="fr-FR"/>
        </w:rPr>
      </w:pPr>
    </w:p>
    <w:p w:rsidR="008058D7" w:rsidRDefault="008058D7" w:rsidP="004D7C98">
      <w:pPr>
        <w:tabs>
          <w:tab w:val="left" w:pos="8100"/>
        </w:tabs>
        <w:jc w:val="center"/>
        <w:rPr>
          <w:rFonts w:ascii="Arial" w:hAnsi="Arial" w:cs="Arial"/>
          <w:bCs/>
          <w:sz w:val="18"/>
          <w:szCs w:val="18"/>
          <w:lang w:val="fr-FR"/>
        </w:rPr>
      </w:pPr>
      <w:r>
        <w:rPr>
          <w:noProof/>
        </w:rPr>
        <w:drawing>
          <wp:inline distT="0" distB="0" distL="0" distR="0" wp14:anchorId="3E8BBF99" wp14:editId="112B4E59">
            <wp:extent cx="5210175" cy="2057400"/>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10175" cy="2057400"/>
                    </a:xfrm>
                    <a:prstGeom prst="rect">
                      <a:avLst/>
                    </a:prstGeom>
                  </pic:spPr>
                </pic:pic>
              </a:graphicData>
            </a:graphic>
          </wp:inline>
        </w:drawing>
      </w:r>
    </w:p>
    <w:p w:rsidR="008058D7" w:rsidRDefault="00D5423A" w:rsidP="004D7C98">
      <w:pPr>
        <w:tabs>
          <w:tab w:val="left" w:pos="8100"/>
        </w:tabs>
        <w:jc w:val="center"/>
        <w:rPr>
          <w:rFonts w:ascii="Arial" w:hAnsi="Arial" w:cs="Arial"/>
          <w:bCs/>
          <w:sz w:val="18"/>
          <w:szCs w:val="18"/>
          <w:lang w:val="fr-FR"/>
        </w:rPr>
      </w:pPr>
      <w:hyperlink r:id="rId22" w:history="1">
        <w:r w:rsidR="008058D7" w:rsidRPr="002C1169">
          <w:rPr>
            <w:rStyle w:val="Hyperlink"/>
            <w:rFonts w:ascii="Arial" w:hAnsi="Arial" w:cs="Arial"/>
            <w:bCs/>
            <w:sz w:val="18"/>
            <w:szCs w:val="18"/>
            <w:lang w:val="fr-FR"/>
          </w:rPr>
          <w:t>http://bandedessinee.blog.lemonde.fr/2014/03/30/le-second-tour-des-municipales-en-bd/</w:t>
        </w:r>
      </w:hyperlink>
    </w:p>
    <w:p w:rsidR="008058D7" w:rsidRDefault="008058D7" w:rsidP="004D7C98">
      <w:pPr>
        <w:tabs>
          <w:tab w:val="left" w:pos="8100"/>
        </w:tabs>
        <w:jc w:val="center"/>
        <w:rPr>
          <w:rFonts w:ascii="Arial" w:hAnsi="Arial" w:cs="Arial"/>
          <w:bCs/>
          <w:sz w:val="18"/>
          <w:szCs w:val="18"/>
          <w:lang w:val="fr-FR"/>
        </w:rPr>
      </w:pPr>
    </w:p>
    <w:p w:rsidR="008058D7" w:rsidRDefault="008058D7" w:rsidP="004D7C98">
      <w:pPr>
        <w:tabs>
          <w:tab w:val="left" w:pos="8100"/>
        </w:tabs>
        <w:jc w:val="center"/>
        <w:rPr>
          <w:rFonts w:ascii="Arial" w:hAnsi="Arial" w:cs="Arial"/>
          <w:bCs/>
          <w:sz w:val="18"/>
          <w:szCs w:val="18"/>
          <w:lang w:val="fr-FR"/>
        </w:rPr>
      </w:pPr>
      <w:r>
        <w:rPr>
          <w:noProof/>
        </w:rPr>
        <w:drawing>
          <wp:inline distT="0" distB="0" distL="0" distR="0" wp14:anchorId="63D984C1" wp14:editId="25F54184">
            <wp:extent cx="3962400" cy="2860517"/>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64721" cy="2862193"/>
                    </a:xfrm>
                    <a:prstGeom prst="rect">
                      <a:avLst/>
                    </a:prstGeom>
                  </pic:spPr>
                </pic:pic>
              </a:graphicData>
            </a:graphic>
          </wp:inline>
        </w:drawing>
      </w:r>
    </w:p>
    <w:p w:rsidR="008058D7" w:rsidRDefault="008058D7" w:rsidP="004D7C98">
      <w:pPr>
        <w:tabs>
          <w:tab w:val="left" w:pos="8100"/>
        </w:tabs>
        <w:jc w:val="center"/>
        <w:rPr>
          <w:rFonts w:ascii="Arial" w:hAnsi="Arial" w:cs="Arial"/>
          <w:bCs/>
          <w:sz w:val="18"/>
          <w:szCs w:val="18"/>
          <w:lang w:val="fr-FR"/>
        </w:rPr>
      </w:pPr>
    </w:p>
    <w:p w:rsidR="008058D7" w:rsidRDefault="008058D7" w:rsidP="004D7C98">
      <w:pPr>
        <w:tabs>
          <w:tab w:val="left" w:pos="8100"/>
        </w:tabs>
        <w:jc w:val="center"/>
        <w:rPr>
          <w:rFonts w:ascii="Arial" w:hAnsi="Arial" w:cs="Arial"/>
          <w:bCs/>
          <w:sz w:val="18"/>
          <w:szCs w:val="18"/>
          <w:lang w:val="fr-FR"/>
        </w:rPr>
      </w:pPr>
    </w:p>
    <w:p w:rsidR="008058D7" w:rsidRPr="00C259A9" w:rsidRDefault="008058D7" w:rsidP="004D7C98">
      <w:pPr>
        <w:tabs>
          <w:tab w:val="left" w:pos="8100"/>
        </w:tabs>
        <w:jc w:val="center"/>
        <w:rPr>
          <w:rFonts w:ascii="Arial" w:hAnsi="Arial" w:cs="Arial"/>
          <w:bCs/>
          <w:sz w:val="18"/>
          <w:szCs w:val="18"/>
          <w:lang w:val="fr-FR"/>
        </w:rPr>
      </w:pPr>
    </w:p>
    <w:p w:rsidR="00C9268C" w:rsidRPr="00C259A9" w:rsidRDefault="00C9268C" w:rsidP="004D7C98">
      <w:pPr>
        <w:tabs>
          <w:tab w:val="left" w:pos="8100"/>
        </w:tabs>
        <w:jc w:val="center"/>
        <w:rPr>
          <w:rFonts w:ascii="Arial" w:hAnsi="Arial" w:cs="Arial"/>
          <w:b/>
          <w:bCs/>
          <w:smallCaps/>
          <w:sz w:val="27"/>
          <w:szCs w:val="27"/>
          <w:lang w:val="fr-FR"/>
        </w:rPr>
      </w:pPr>
    </w:p>
    <w:p w:rsidR="005242D8" w:rsidRDefault="00140F45"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170860" cy="2343150"/>
            <wp:effectExtent l="0" t="0" r="1270" b="0"/>
            <wp:docPr id="1" name="Grafik 1" descr="C:\Users\pc\Pictures\h_11_ill_4377013_ind_14_1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Pictures\h_11_ill_4377013_ind_14_10_0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4636" cy="2347226"/>
                    </a:xfrm>
                    <a:prstGeom prst="rect">
                      <a:avLst/>
                    </a:prstGeom>
                    <a:noFill/>
                    <a:ln>
                      <a:noFill/>
                    </a:ln>
                  </pic:spPr>
                </pic:pic>
              </a:graphicData>
            </a:graphic>
          </wp:inline>
        </w:drawing>
      </w:r>
    </w:p>
    <w:p w:rsidR="005242D8" w:rsidRDefault="005242D8"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 xml:space="preserve">Le Monde, </w:t>
      </w:r>
      <w:r w:rsidR="00140F45">
        <w:rPr>
          <w:rFonts w:ascii="Arial" w:hAnsi="Arial" w:cs="Arial"/>
          <w:bCs/>
          <w:smallCaps/>
          <w:sz w:val="18"/>
          <w:szCs w:val="18"/>
          <w:lang w:val="fr-FR"/>
        </w:rPr>
        <w:t>4</w:t>
      </w:r>
      <w:r>
        <w:rPr>
          <w:rFonts w:ascii="Arial" w:hAnsi="Arial" w:cs="Arial"/>
          <w:bCs/>
          <w:smallCaps/>
          <w:sz w:val="18"/>
          <w:szCs w:val="18"/>
          <w:lang w:val="fr-FR"/>
        </w:rPr>
        <w:t>-03-2014</w:t>
      </w:r>
    </w:p>
    <w:p w:rsidR="00743FBE" w:rsidRDefault="00743FBE" w:rsidP="004D7C98">
      <w:pPr>
        <w:tabs>
          <w:tab w:val="left" w:pos="8100"/>
        </w:tabs>
        <w:jc w:val="center"/>
        <w:rPr>
          <w:rFonts w:ascii="Arial" w:hAnsi="Arial" w:cs="Arial"/>
          <w:bCs/>
          <w:smallCaps/>
          <w:sz w:val="18"/>
          <w:szCs w:val="18"/>
          <w:lang w:val="fr-FR"/>
        </w:rPr>
      </w:pPr>
    </w:p>
    <w:p w:rsidR="00743FBE" w:rsidRDefault="00743FBE" w:rsidP="004D7C98">
      <w:pPr>
        <w:tabs>
          <w:tab w:val="left" w:pos="8100"/>
        </w:tabs>
        <w:jc w:val="center"/>
        <w:rPr>
          <w:rFonts w:ascii="Arial" w:hAnsi="Arial" w:cs="Arial"/>
          <w:bCs/>
          <w:smallCaps/>
          <w:sz w:val="18"/>
          <w:szCs w:val="18"/>
          <w:lang w:val="fr-FR"/>
        </w:rPr>
      </w:pPr>
    </w:p>
    <w:p w:rsidR="00712195" w:rsidRDefault="00712195" w:rsidP="00C37794">
      <w:pPr>
        <w:tabs>
          <w:tab w:val="left" w:pos="8100"/>
        </w:tabs>
        <w:jc w:val="center"/>
        <w:rPr>
          <w:rFonts w:ascii="Arial" w:hAnsi="Arial" w:cs="Arial"/>
          <w:bCs/>
          <w:smallCaps/>
          <w:lang w:val="fr-FR"/>
        </w:rPr>
      </w:pPr>
      <w:r>
        <w:rPr>
          <w:rFonts w:ascii="Arial" w:hAnsi="Arial" w:cs="Arial"/>
          <w:noProof/>
          <w:color w:val="0000FF"/>
          <w:sz w:val="18"/>
          <w:szCs w:val="18"/>
          <w:bdr w:val="none" w:sz="0" w:space="0" w:color="auto" w:frame="1"/>
        </w:rPr>
        <w:drawing>
          <wp:inline distT="0" distB="0" distL="0" distR="0" wp14:anchorId="3FB67BF3" wp14:editId="56BDED6C">
            <wp:extent cx="2952750" cy="1968498"/>
            <wp:effectExtent l="0" t="0" r="0" b="0"/>
            <wp:docPr id="2" name="Grafik 2" descr="http://8oj.r.mailjet.com/img/xl7l/xo37l/xliko.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8oj.r.mailjet.com/img/xl7l/xo37l/xliko.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250" cy="1978831"/>
                    </a:xfrm>
                    <a:prstGeom prst="rect">
                      <a:avLst/>
                    </a:prstGeom>
                    <a:noFill/>
                    <a:ln>
                      <a:noFill/>
                    </a:ln>
                  </pic:spPr>
                </pic:pic>
              </a:graphicData>
            </a:graphic>
          </wp:inline>
        </w:drawing>
      </w:r>
      <w:r>
        <w:rPr>
          <w:rFonts w:ascii="Arial" w:hAnsi="Arial" w:cs="Arial"/>
          <w:color w:val="1D2B61"/>
          <w:sz w:val="18"/>
          <w:szCs w:val="18"/>
          <w:lang w:val="fr-FR"/>
        </w:rPr>
        <w:br/>
      </w:r>
      <w:r w:rsidRPr="00712195">
        <w:rPr>
          <w:rFonts w:ascii="Arial" w:hAnsi="Arial" w:cs="Arial"/>
          <w:color w:val="1D2B61"/>
          <w:sz w:val="18"/>
          <w:szCs w:val="18"/>
          <w:lang w:val="fr-FR"/>
        </w:rPr>
        <w:t>Mot du moment</w:t>
      </w:r>
      <w:r w:rsidRPr="00712195">
        <w:rPr>
          <w:rFonts w:ascii="Arial" w:hAnsi="Arial" w:cs="Arial"/>
          <w:color w:val="1D2B61"/>
          <w:sz w:val="18"/>
          <w:szCs w:val="18"/>
          <w:lang w:val="fr-FR"/>
        </w:rPr>
        <w:br/>
      </w:r>
      <w:hyperlink r:id="rId27" w:history="1">
        <w:r w:rsidRPr="00712195">
          <w:rPr>
            <w:rStyle w:val="Fett"/>
            <w:rFonts w:ascii="Arial" w:hAnsi="Arial" w:cs="Arial"/>
            <w:color w:val="0033CC"/>
            <w:sz w:val="18"/>
            <w:szCs w:val="18"/>
            <w:bdr w:val="none" w:sz="0" w:space="0" w:color="auto" w:frame="1"/>
            <w:lang w:val="fr-FR"/>
          </w:rPr>
          <w:t>Phubbing</w:t>
        </w:r>
      </w:hyperlink>
      <w:r w:rsidRPr="00712195">
        <w:rPr>
          <w:rFonts w:ascii="Arial" w:hAnsi="Arial" w:cs="Arial"/>
          <w:color w:val="444444"/>
          <w:sz w:val="18"/>
          <w:szCs w:val="18"/>
          <w:lang w:val="fr-FR"/>
        </w:rPr>
        <w:t xml:space="preserve"> : </w:t>
      </w:r>
      <w:r w:rsidRPr="00712195">
        <w:rPr>
          <w:rStyle w:val="tgtcoll"/>
          <w:rFonts w:ascii="Arial" w:hAnsi="Arial" w:cs="Arial"/>
          <w:color w:val="444444"/>
          <w:sz w:val="18"/>
          <w:szCs w:val="18"/>
          <w:lang w:val="fr-FR"/>
        </w:rPr>
        <w:t xml:space="preserve">acte d'ignorer des personnes physiquement présentes en consultant son smartphone </w:t>
      </w:r>
      <w:hyperlink r:id="rId28" w:history="1">
        <w:r w:rsidRPr="00712195">
          <w:rPr>
            <w:rStyle w:val="Hyperlink"/>
            <w:rFonts w:ascii="Arial" w:hAnsi="Arial" w:cs="Arial"/>
            <w:color w:val="0033CC"/>
            <w:sz w:val="18"/>
            <w:szCs w:val="18"/>
            <w:lang w:val="fr-FR"/>
          </w:rPr>
          <w:t>[...]</w:t>
        </w:r>
      </w:hyperlink>
      <w:r w:rsidRPr="00712195">
        <w:rPr>
          <w:bCs/>
          <w:smallCaps/>
          <w:lang w:val="fr-FR"/>
        </w:rPr>
        <w:br/>
      </w:r>
      <w:hyperlink r:id="rId29" w:history="1">
        <w:r w:rsidRPr="00464C8B">
          <w:rPr>
            <w:rStyle w:val="Hyperlink"/>
            <w:rFonts w:ascii="Arial" w:hAnsi="Arial" w:cs="Arial"/>
            <w:bCs/>
            <w:smallCaps/>
            <w:lang w:val="fr-FR"/>
          </w:rPr>
          <w:t>http://dictionnaire.reverso.net/francais-definition/phubbing</w:t>
        </w:r>
      </w:hyperlink>
      <w:r w:rsidR="00C37794">
        <w:rPr>
          <w:rStyle w:val="Hyperlink"/>
          <w:rFonts w:ascii="Arial" w:hAnsi="Arial" w:cs="Arial"/>
          <w:bCs/>
          <w:smallCaps/>
          <w:lang w:val="fr-FR"/>
        </w:rPr>
        <w:br/>
      </w:r>
      <w:r w:rsidR="00C37794">
        <w:rPr>
          <w:rStyle w:val="Hyperlink"/>
          <w:rFonts w:ascii="Arial" w:hAnsi="Arial" w:cs="Arial"/>
          <w:bCs/>
          <w:smallCaps/>
          <w:lang w:val="fr-FR"/>
        </w:rPr>
        <w:br/>
      </w:r>
    </w:p>
    <w:p w:rsidR="00E4682F" w:rsidRDefault="008C11E9" w:rsidP="00753764">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788584" cy="3009900"/>
            <wp:effectExtent l="0" t="0" r="0" b="0"/>
            <wp:docPr id="3" name="Grafik 3" descr="C:\Users\pc\Pictures\h_11_ill_4380144_gorce_140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Pictures\h_11_ill_4380144_gorce_14031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619" cy="3012096"/>
                    </a:xfrm>
                    <a:prstGeom prst="rect">
                      <a:avLst/>
                    </a:prstGeom>
                    <a:noFill/>
                    <a:ln>
                      <a:noFill/>
                    </a:ln>
                  </pic:spPr>
                </pic:pic>
              </a:graphicData>
            </a:graphic>
          </wp:inline>
        </w:drawing>
      </w:r>
    </w:p>
    <w:p w:rsidR="008C11E9" w:rsidRDefault="008C11E9" w:rsidP="008C11E9">
      <w:pPr>
        <w:tabs>
          <w:tab w:val="left" w:pos="8100"/>
        </w:tabs>
        <w:jc w:val="center"/>
        <w:rPr>
          <w:rFonts w:ascii="Arial" w:hAnsi="Arial" w:cs="Arial"/>
          <w:bCs/>
          <w:smallCaps/>
          <w:sz w:val="18"/>
          <w:szCs w:val="18"/>
          <w:lang w:val="fr-FR"/>
        </w:rPr>
      </w:pPr>
      <w:r>
        <w:rPr>
          <w:rFonts w:ascii="Arial" w:hAnsi="Arial" w:cs="Arial"/>
          <w:bCs/>
          <w:smallCaps/>
          <w:sz w:val="18"/>
          <w:szCs w:val="18"/>
          <w:lang w:val="fr-FR"/>
        </w:rPr>
        <w:lastRenderedPageBreak/>
        <w:t>Le Monde, 10-03-2014</w:t>
      </w:r>
    </w:p>
    <w:p w:rsidR="00C37794" w:rsidRDefault="00C37794" w:rsidP="008C11E9">
      <w:pPr>
        <w:tabs>
          <w:tab w:val="left" w:pos="8100"/>
        </w:tabs>
        <w:jc w:val="center"/>
        <w:rPr>
          <w:rFonts w:ascii="Arial" w:hAnsi="Arial" w:cs="Arial"/>
          <w:bCs/>
          <w:smallCaps/>
          <w:sz w:val="18"/>
          <w:szCs w:val="18"/>
          <w:lang w:val="fr-FR"/>
        </w:rPr>
      </w:pPr>
    </w:p>
    <w:p w:rsidR="008C11E9" w:rsidRPr="00712195" w:rsidRDefault="00404B01" w:rsidP="00753764">
      <w:pPr>
        <w:tabs>
          <w:tab w:val="left" w:pos="8100"/>
        </w:tabs>
        <w:jc w:val="center"/>
        <w:rPr>
          <w:rFonts w:ascii="Arial" w:hAnsi="Arial" w:cs="Arial"/>
          <w:b/>
          <w:bCs/>
          <w:smallCaps/>
          <w:sz w:val="27"/>
          <w:szCs w:val="27"/>
          <w:lang w:val="fr-FR"/>
        </w:rPr>
      </w:pPr>
      <w:r>
        <w:rPr>
          <w:noProof/>
        </w:rPr>
        <w:drawing>
          <wp:inline distT="0" distB="0" distL="0" distR="0">
            <wp:extent cx="2268000" cy="3402000"/>
            <wp:effectExtent l="0" t="0" r="0" b="8255"/>
            <wp:docPr id="7" name="Grafik 7" descr="http://www.cafepedagogique.net/SiteCollectionImages/070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afepedagogique.net/SiteCollectionImages/07031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8000" cy="3402000"/>
                    </a:xfrm>
                    <a:prstGeom prst="rect">
                      <a:avLst/>
                    </a:prstGeom>
                    <a:noFill/>
                    <a:ln>
                      <a:noFill/>
                    </a:ln>
                  </pic:spPr>
                </pic:pic>
              </a:graphicData>
            </a:graphic>
          </wp:inline>
        </w:drawing>
      </w:r>
    </w:p>
    <w:p w:rsidR="00404B01" w:rsidRDefault="00D5423A" w:rsidP="00753764">
      <w:pPr>
        <w:tabs>
          <w:tab w:val="left" w:pos="8100"/>
        </w:tabs>
        <w:jc w:val="center"/>
        <w:rPr>
          <w:rFonts w:ascii="Arial" w:hAnsi="Arial" w:cs="Arial"/>
          <w:bCs/>
          <w:sz w:val="18"/>
          <w:szCs w:val="18"/>
          <w:lang w:val="fr-FR"/>
        </w:rPr>
      </w:pPr>
      <w:hyperlink r:id="rId32" w:history="1">
        <w:r w:rsidR="00904131" w:rsidRPr="001F78FD">
          <w:rPr>
            <w:rStyle w:val="Hyperlink"/>
            <w:rFonts w:ascii="Arial" w:hAnsi="Arial" w:cs="Arial"/>
            <w:bCs/>
            <w:sz w:val="18"/>
            <w:szCs w:val="18"/>
            <w:lang w:val="fr-FR"/>
          </w:rPr>
          <w:t>http://www.printempsdespoetes.com/index.php?rub=7&amp;ssrub=36&amp;page=55&amp;url=poetheque/poetes.php</w:t>
        </w:r>
      </w:hyperlink>
    </w:p>
    <w:p w:rsidR="00904131" w:rsidRDefault="00904131" w:rsidP="00753764">
      <w:pPr>
        <w:tabs>
          <w:tab w:val="left" w:pos="8100"/>
        </w:tabs>
        <w:jc w:val="center"/>
        <w:rPr>
          <w:rFonts w:ascii="Arial" w:hAnsi="Arial" w:cs="Arial"/>
          <w:bCs/>
          <w:sz w:val="18"/>
          <w:szCs w:val="18"/>
          <w:lang w:val="fr-FR"/>
        </w:rPr>
      </w:pPr>
    </w:p>
    <w:p w:rsidR="00904131" w:rsidRDefault="00904131" w:rsidP="00753764">
      <w:pPr>
        <w:tabs>
          <w:tab w:val="left" w:pos="8100"/>
        </w:tabs>
        <w:jc w:val="center"/>
        <w:rPr>
          <w:rFonts w:ascii="Arial" w:hAnsi="Arial" w:cs="Arial"/>
          <w:bCs/>
          <w:sz w:val="18"/>
          <w:szCs w:val="18"/>
          <w:lang w:val="fr-FR"/>
        </w:rPr>
      </w:pPr>
    </w:p>
    <w:p w:rsidR="00404B01" w:rsidRDefault="000A2C7D" w:rsidP="00753764">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extent cx="2747901" cy="3181350"/>
            <wp:effectExtent l="0" t="0" r="0" b="0"/>
            <wp:docPr id="4" name="Grafik 4" descr="C:\Users\pc\Pictures\illustration_29958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Pictures\illustration_29958_14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7901" cy="3181350"/>
                    </a:xfrm>
                    <a:prstGeom prst="rect">
                      <a:avLst/>
                    </a:prstGeom>
                    <a:noFill/>
                    <a:ln>
                      <a:noFill/>
                    </a:ln>
                  </pic:spPr>
                </pic:pic>
              </a:graphicData>
            </a:graphic>
          </wp:inline>
        </w:drawing>
      </w:r>
    </w:p>
    <w:p w:rsidR="00E4682F" w:rsidRPr="00712195" w:rsidRDefault="00461087" w:rsidP="00753764">
      <w:pPr>
        <w:tabs>
          <w:tab w:val="left" w:pos="8100"/>
        </w:tabs>
        <w:jc w:val="center"/>
        <w:rPr>
          <w:rFonts w:ascii="Arial" w:hAnsi="Arial" w:cs="Arial"/>
          <w:bCs/>
          <w:sz w:val="18"/>
          <w:szCs w:val="18"/>
          <w:lang w:val="fr-FR"/>
        </w:rPr>
      </w:pPr>
      <w:r w:rsidRPr="00712195">
        <w:rPr>
          <w:rFonts w:ascii="Arial" w:hAnsi="Arial" w:cs="Arial"/>
          <w:bCs/>
          <w:sz w:val="18"/>
          <w:szCs w:val="18"/>
          <w:lang w:val="fr-FR"/>
        </w:rPr>
        <w:t xml:space="preserve">Télérama, </w:t>
      </w:r>
      <w:r w:rsidR="000A2C7D">
        <w:rPr>
          <w:rFonts w:ascii="Arial" w:hAnsi="Arial" w:cs="Arial"/>
          <w:bCs/>
          <w:sz w:val="18"/>
          <w:szCs w:val="18"/>
          <w:lang w:val="fr-FR"/>
        </w:rPr>
        <w:t>11</w:t>
      </w:r>
      <w:r w:rsidR="00E4682F" w:rsidRPr="00712195">
        <w:rPr>
          <w:rFonts w:ascii="Arial" w:hAnsi="Arial" w:cs="Arial"/>
          <w:bCs/>
          <w:sz w:val="18"/>
          <w:szCs w:val="18"/>
          <w:lang w:val="fr-FR"/>
        </w:rPr>
        <w:t>-0</w:t>
      </w:r>
      <w:r w:rsidR="000A2C7D">
        <w:rPr>
          <w:rFonts w:ascii="Arial" w:hAnsi="Arial" w:cs="Arial"/>
          <w:bCs/>
          <w:sz w:val="18"/>
          <w:szCs w:val="18"/>
          <w:lang w:val="fr-FR"/>
        </w:rPr>
        <w:t>3</w:t>
      </w:r>
      <w:r w:rsidR="00E4682F" w:rsidRPr="00712195">
        <w:rPr>
          <w:rFonts w:ascii="Arial" w:hAnsi="Arial" w:cs="Arial"/>
          <w:bCs/>
          <w:sz w:val="18"/>
          <w:szCs w:val="18"/>
          <w:lang w:val="fr-FR"/>
        </w:rPr>
        <w:t>-2014</w:t>
      </w:r>
    </w:p>
    <w:p w:rsidR="003B3956" w:rsidRPr="00712195" w:rsidRDefault="003B3956" w:rsidP="00753764">
      <w:pPr>
        <w:tabs>
          <w:tab w:val="left" w:pos="8100"/>
        </w:tabs>
        <w:jc w:val="center"/>
        <w:rPr>
          <w:rFonts w:ascii="Arial" w:hAnsi="Arial" w:cs="Arial"/>
          <w:bCs/>
          <w:sz w:val="18"/>
          <w:szCs w:val="18"/>
          <w:lang w:val="fr-FR"/>
        </w:rPr>
      </w:pPr>
    </w:p>
    <w:p w:rsidR="003B3956" w:rsidRPr="00712195" w:rsidRDefault="003B3956" w:rsidP="00753764">
      <w:pPr>
        <w:tabs>
          <w:tab w:val="left" w:pos="8100"/>
        </w:tabs>
        <w:jc w:val="center"/>
        <w:rPr>
          <w:rFonts w:ascii="Arial" w:hAnsi="Arial" w:cs="Arial"/>
          <w:bCs/>
          <w:sz w:val="18"/>
          <w:szCs w:val="18"/>
          <w:lang w:val="fr-FR"/>
        </w:rPr>
      </w:pPr>
    </w:p>
    <w:p w:rsidR="003B3956" w:rsidRDefault="003B3956" w:rsidP="00753764">
      <w:pPr>
        <w:tabs>
          <w:tab w:val="left" w:pos="8100"/>
        </w:tabs>
        <w:jc w:val="center"/>
        <w:rPr>
          <w:rFonts w:ascii="Arial" w:hAnsi="Arial" w:cs="Arial"/>
          <w:bCs/>
          <w:sz w:val="18"/>
          <w:szCs w:val="18"/>
          <w:lang w:val="fr-FR"/>
        </w:rPr>
      </w:pPr>
    </w:p>
    <w:p w:rsidR="000D3A81" w:rsidRDefault="000D3A81" w:rsidP="00753764">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extent cx="5543550" cy="1190625"/>
            <wp:effectExtent l="0" t="0" r="0" b="9525"/>
            <wp:docPr id="5" name="Grafik 5" descr="C:\Users\pc\Pictures\h_11_ill_4381790_news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Pictures\h_11_ill_4381790_news41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1190625"/>
                    </a:xfrm>
                    <a:prstGeom prst="rect">
                      <a:avLst/>
                    </a:prstGeom>
                    <a:noFill/>
                    <a:ln>
                      <a:noFill/>
                    </a:ln>
                  </pic:spPr>
                </pic:pic>
              </a:graphicData>
            </a:graphic>
          </wp:inline>
        </w:drawing>
      </w:r>
    </w:p>
    <w:p w:rsidR="000D3A81" w:rsidRPr="00712195" w:rsidRDefault="000D3A81" w:rsidP="00753764">
      <w:pPr>
        <w:tabs>
          <w:tab w:val="left" w:pos="8100"/>
        </w:tabs>
        <w:jc w:val="center"/>
        <w:rPr>
          <w:rFonts w:ascii="Arial" w:hAnsi="Arial" w:cs="Arial"/>
          <w:bCs/>
          <w:sz w:val="18"/>
          <w:szCs w:val="18"/>
          <w:lang w:val="fr-FR"/>
        </w:rPr>
      </w:pPr>
      <w:r>
        <w:rPr>
          <w:rFonts w:ascii="Arial" w:hAnsi="Arial" w:cs="Arial"/>
          <w:bCs/>
          <w:sz w:val="18"/>
          <w:szCs w:val="18"/>
          <w:lang w:val="fr-FR"/>
        </w:rPr>
        <w:lastRenderedPageBreak/>
        <w:t>La Toile de l’Education, 12-03-2014</w:t>
      </w:r>
    </w:p>
    <w:p w:rsidR="003B3956" w:rsidRDefault="003B3956" w:rsidP="00753764">
      <w:pPr>
        <w:tabs>
          <w:tab w:val="left" w:pos="8100"/>
        </w:tabs>
        <w:jc w:val="center"/>
        <w:rPr>
          <w:lang w:val="fr-FR"/>
        </w:rPr>
      </w:pPr>
    </w:p>
    <w:p w:rsidR="00310573" w:rsidRDefault="00310573" w:rsidP="00753764">
      <w:pPr>
        <w:tabs>
          <w:tab w:val="left" w:pos="8100"/>
        </w:tabs>
        <w:jc w:val="center"/>
        <w:rPr>
          <w:lang w:val="fr-FR"/>
        </w:rPr>
      </w:pPr>
    </w:p>
    <w:p w:rsidR="00310573" w:rsidRDefault="00310573" w:rsidP="00753764">
      <w:pPr>
        <w:tabs>
          <w:tab w:val="left" w:pos="8100"/>
        </w:tabs>
        <w:jc w:val="center"/>
        <w:rPr>
          <w:lang w:val="fr-FR"/>
        </w:rPr>
      </w:pPr>
      <w:r>
        <w:rPr>
          <w:noProof/>
        </w:rPr>
        <w:drawing>
          <wp:inline distT="0" distB="0" distL="0" distR="0" wp14:anchorId="7FDC2898" wp14:editId="3C0E3B44">
            <wp:extent cx="2676552" cy="3076546"/>
            <wp:effectExtent l="0" t="0" r="0" b="0"/>
            <wp:docPr id="6" name="Grafik 6" descr=" D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297" cy="3079701"/>
                    </a:xfrm>
                    <a:prstGeom prst="rect">
                      <a:avLst/>
                    </a:prstGeom>
                    <a:noFill/>
                    <a:ln>
                      <a:noFill/>
                    </a:ln>
                  </pic:spPr>
                </pic:pic>
              </a:graphicData>
            </a:graphic>
          </wp:inline>
        </w:drawing>
      </w:r>
    </w:p>
    <w:p w:rsidR="00310573" w:rsidRPr="00310573" w:rsidRDefault="00D5423A" w:rsidP="00753764">
      <w:pPr>
        <w:tabs>
          <w:tab w:val="left" w:pos="8100"/>
        </w:tabs>
        <w:jc w:val="center"/>
        <w:rPr>
          <w:rFonts w:ascii="Arial" w:hAnsi="Arial" w:cs="Arial"/>
          <w:sz w:val="18"/>
          <w:szCs w:val="18"/>
          <w:lang w:val="fr-FR"/>
        </w:rPr>
      </w:pPr>
      <w:hyperlink r:id="rId36" w:anchor="xtor=EPR-126-newsletter_tra-20140313" w:history="1">
        <w:r w:rsidR="00310573" w:rsidRPr="00310573">
          <w:rPr>
            <w:rStyle w:val="Hyperlink"/>
            <w:rFonts w:ascii="Arial" w:hAnsi="Arial" w:cs="Arial"/>
            <w:sz w:val="18"/>
            <w:szCs w:val="18"/>
            <w:lang w:val="fr-FR"/>
          </w:rPr>
          <w:t>http://www.telerama.fr/cinema/jean-dujardin-un-probleme-de-type-hollywodien,109475.php#xtor=EPR-126-newsletter_tra-20140313</w:t>
        </w:r>
      </w:hyperlink>
    </w:p>
    <w:p w:rsidR="00310573" w:rsidRDefault="00310573" w:rsidP="00DF2561">
      <w:pPr>
        <w:tabs>
          <w:tab w:val="left" w:pos="8100"/>
        </w:tabs>
        <w:rPr>
          <w:lang w:val="fr-FR"/>
        </w:rPr>
      </w:pPr>
    </w:p>
    <w:p w:rsidR="00C37794" w:rsidRDefault="00C37794" w:rsidP="00DF2561">
      <w:pPr>
        <w:tabs>
          <w:tab w:val="left" w:pos="8100"/>
        </w:tabs>
        <w:rPr>
          <w:lang w:val="fr-FR"/>
        </w:rPr>
      </w:pPr>
    </w:p>
    <w:p w:rsidR="000B6972" w:rsidRDefault="000B6972" w:rsidP="000B6972">
      <w:pPr>
        <w:tabs>
          <w:tab w:val="left" w:pos="8100"/>
        </w:tabs>
        <w:jc w:val="center"/>
        <w:rPr>
          <w:lang w:val="fr-FR"/>
        </w:rPr>
      </w:pPr>
      <w:r>
        <w:rPr>
          <w:noProof/>
        </w:rPr>
        <w:drawing>
          <wp:inline distT="0" distB="0" distL="0" distR="0">
            <wp:extent cx="2895600" cy="3125409"/>
            <wp:effectExtent l="0" t="0" r="0" b="0"/>
            <wp:docPr id="8" name="Grafik 8" descr="C:\Users\pc\Pictures\Gorce\h_11_ill_4382015_gorce_14_0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Pictures\Gorce\h_11_ill_4382015_gorce_14_03_1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9367" cy="3129475"/>
                    </a:xfrm>
                    <a:prstGeom prst="rect">
                      <a:avLst/>
                    </a:prstGeom>
                    <a:noFill/>
                    <a:ln>
                      <a:noFill/>
                    </a:ln>
                  </pic:spPr>
                </pic:pic>
              </a:graphicData>
            </a:graphic>
          </wp:inline>
        </w:drawing>
      </w:r>
    </w:p>
    <w:p w:rsidR="000B6972" w:rsidRDefault="000B6972" w:rsidP="000B697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13-03-2014</w:t>
      </w:r>
    </w:p>
    <w:p w:rsidR="000B6972" w:rsidRDefault="000B6972" w:rsidP="000B6972">
      <w:pPr>
        <w:tabs>
          <w:tab w:val="left" w:pos="8100"/>
        </w:tabs>
        <w:jc w:val="center"/>
        <w:rPr>
          <w:lang w:val="fr-FR"/>
        </w:rPr>
      </w:pPr>
    </w:p>
    <w:p w:rsidR="00481EE6" w:rsidRDefault="00481EE6" w:rsidP="000B6972">
      <w:pPr>
        <w:tabs>
          <w:tab w:val="left" w:pos="8100"/>
        </w:tabs>
        <w:jc w:val="center"/>
        <w:rPr>
          <w:lang w:val="fr-FR"/>
        </w:rPr>
      </w:pPr>
      <w:r>
        <w:rPr>
          <w:noProof/>
        </w:rPr>
        <w:lastRenderedPageBreak/>
        <w:drawing>
          <wp:inline distT="0" distB="0" distL="0" distR="0">
            <wp:extent cx="2533650" cy="2345436"/>
            <wp:effectExtent l="0" t="0" r="0" b="0"/>
            <wp:docPr id="10" name="Grafik 10" descr="D:\Eigene Bilder\#Bilder-Download\illustration_30090_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0090_150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2345436"/>
                    </a:xfrm>
                    <a:prstGeom prst="rect">
                      <a:avLst/>
                    </a:prstGeom>
                    <a:noFill/>
                    <a:ln>
                      <a:noFill/>
                    </a:ln>
                  </pic:spPr>
                </pic:pic>
              </a:graphicData>
            </a:graphic>
          </wp:inline>
        </w:drawing>
      </w:r>
    </w:p>
    <w:p w:rsidR="00481EE6" w:rsidRDefault="00481EE6" w:rsidP="000B6972">
      <w:pPr>
        <w:tabs>
          <w:tab w:val="left" w:pos="8100"/>
        </w:tabs>
        <w:jc w:val="center"/>
        <w:rPr>
          <w:lang w:val="fr-FR"/>
        </w:rPr>
      </w:pPr>
    </w:p>
    <w:p w:rsidR="00481EE6" w:rsidRDefault="00481EE6" w:rsidP="00481EE6">
      <w:pPr>
        <w:tabs>
          <w:tab w:val="left" w:pos="8100"/>
        </w:tabs>
        <w:jc w:val="center"/>
        <w:rPr>
          <w:rFonts w:ascii="Arial" w:hAnsi="Arial" w:cs="Arial"/>
          <w:bCs/>
          <w:smallCaps/>
          <w:sz w:val="18"/>
          <w:szCs w:val="18"/>
          <w:lang w:val="fr-FR"/>
        </w:rPr>
      </w:pPr>
      <w:r w:rsidRPr="00712195">
        <w:rPr>
          <w:rFonts w:ascii="Arial" w:hAnsi="Arial" w:cs="Arial"/>
          <w:bCs/>
          <w:sz w:val="18"/>
          <w:szCs w:val="18"/>
          <w:lang w:val="fr-FR"/>
        </w:rPr>
        <w:t>Télérama,</w:t>
      </w:r>
      <w:r>
        <w:rPr>
          <w:rFonts w:ascii="Arial" w:hAnsi="Arial" w:cs="Arial"/>
          <w:bCs/>
          <w:smallCaps/>
          <w:sz w:val="18"/>
          <w:szCs w:val="18"/>
          <w:lang w:val="fr-FR"/>
        </w:rPr>
        <w:t xml:space="preserve"> 18-03-2014</w:t>
      </w:r>
    </w:p>
    <w:p w:rsidR="00911484" w:rsidRDefault="00911484" w:rsidP="000B6972">
      <w:pPr>
        <w:tabs>
          <w:tab w:val="left" w:pos="8100"/>
        </w:tabs>
        <w:jc w:val="center"/>
        <w:rPr>
          <w:lang w:val="fr-FR"/>
        </w:rPr>
      </w:pPr>
    </w:p>
    <w:p w:rsidR="00911484" w:rsidRDefault="00911484" w:rsidP="000B6972">
      <w:pPr>
        <w:tabs>
          <w:tab w:val="left" w:pos="8100"/>
        </w:tabs>
        <w:jc w:val="center"/>
        <w:rPr>
          <w:lang w:val="fr-FR"/>
        </w:rPr>
      </w:pPr>
      <w:r>
        <w:rPr>
          <w:noProof/>
        </w:rPr>
        <w:drawing>
          <wp:inline distT="0" distB="0" distL="0" distR="0" wp14:anchorId="1B33BC13" wp14:editId="2AC2DA67">
            <wp:extent cx="2476500" cy="3095625"/>
            <wp:effectExtent l="0" t="0" r="0" b="9525"/>
            <wp:docPr id="9" name="Grafik 9" descr="D:\Eigene Bilder\#Bilder-Download\illustration_30011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0011_149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3095625"/>
                    </a:xfrm>
                    <a:prstGeom prst="rect">
                      <a:avLst/>
                    </a:prstGeom>
                    <a:noFill/>
                    <a:ln>
                      <a:noFill/>
                    </a:ln>
                  </pic:spPr>
                </pic:pic>
              </a:graphicData>
            </a:graphic>
          </wp:inline>
        </w:drawing>
      </w:r>
    </w:p>
    <w:p w:rsidR="00911484" w:rsidRDefault="00911484" w:rsidP="00911484">
      <w:pPr>
        <w:tabs>
          <w:tab w:val="left" w:pos="8100"/>
        </w:tabs>
        <w:jc w:val="center"/>
        <w:rPr>
          <w:rFonts w:ascii="Arial" w:hAnsi="Arial" w:cs="Arial"/>
          <w:bCs/>
          <w:smallCaps/>
          <w:sz w:val="18"/>
          <w:szCs w:val="18"/>
          <w:lang w:val="fr-FR"/>
        </w:rPr>
      </w:pPr>
      <w:r w:rsidRPr="00712195">
        <w:rPr>
          <w:rFonts w:ascii="Arial" w:hAnsi="Arial" w:cs="Arial"/>
          <w:bCs/>
          <w:sz w:val="18"/>
          <w:szCs w:val="18"/>
          <w:lang w:val="fr-FR"/>
        </w:rPr>
        <w:t>Télérama,</w:t>
      </w:r>
      <w:r>
        <w:rPr>
          <w:rFonts w:ascii="Arial" w:hAnsi="Arial" w:cs="Arial"/>
          <w:bCs/>
          <w:smallCaps/>
          <w:sz w:val="18"/>
          <w:szCs w:val="18"/>
          <w:lang w:val="fr-FR"/>
        </w:rPr>
        <w:t xml:space="preserve"> 14-03-2014</w:t>
      </w:r>
    </w:p>
    <w:p w:rsidR="00C37794" w:rsidRDefault="00C37794" w:rsidP="00911484">
      <w:pPr>
        <w:tabs>
          <w:tab w:val="left" w:pos="8100"/>
        </w:tabs>
        <w:jc w:val="center"/>
        <w:rPr>
          <w:rFonts w:ascii="Arial" w:hAnsi="Arial" w:cs="Arial"/>
          <w:bCs/>
          <w:smallCaps/>
          <w:sz w:val="18"/>
          <w:szCs w:val="18"/>
          <w:lang w:val="fr-FR"/>
        </w:rPr>
      </w:pPr>
    </w:p>
    <w:p w:rsidR="00C37794" w:rsidRDefault="00C37794" w:rsidP="00911484">
      <w:pPr>
        <w:tabs>
          <w:tab w:val="left" w:pos="8100"/>
        </w:tabs>
        <w:jc w:val="center"/>
        <w:rPr>
          <w:rFonts w:ascii="Arial" w:hAnsi="Arial" w:cs="Arial"/>
          <w:bCs/>
          <w:smallCaps/>
          <w:sz w:val="18"/>
          <w:szCs w:val="18"/>
          <w:lang w:val="fr-FR"/>
        </w:rPr>
      </w:pPr>
    </w:p>
    <w:p w:rsidR="00375A32" w:rsidRDefault="00375A32" w:rsidP="00911484">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14:anchorId="21F9FD2A" wp14:editId="0E72003D">
            <wp:extent cx="2320318" cy="2504470"/>
            <wp:effectExtent l="0" t="0" r="3810" b="0"/>
            <wp:docPr id="25" name="Grafik 25" descr="D:\Eigene Bilder\#Bilder-Download\h_11_ill_4387037_gorce_140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387037_gorce_14032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0318" cy="2504470"/>
                    </a:xfrm>
                    <a:prstGeom prst="rect">
                      <a:avLst/>
                    </a:prstGeom>
                    <a:noFill/>
                    <a:ln>
                      <a:noFill/>
                    </a:ln>
                  </pic:spPr>
                </pic:pic>
              </a:graphicData>
            </a:graphic>
          </wp:inline>
        </w:drawing>
      </w:r>
    </w:p>
    <w:p w:rsidR="00375A32" w:rsidRDefault="00375A32" w:rsidP="00375A32">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21-03-2014</w:t>
      </w:r>
    </w:p>
    <w:p w:rsidR="00375A32" w:rsidRDefault="00375A32" w:rsidP="00911484">
      <w:pPr>
        <w:tabs>
          <w:tab w:val="left" w:pos="8100"/>
        </w:tabs>
        <w:jc w:val="center"/>
        <w:rPr>
          <w:rFonts w:ascii="Arial" w:hAnsi="Arial" w:cs="Arial"/>
          <w:bCs/>
          <w:smallCaps/>
          <w:sz w:val="18"/>
          <w:szCs w:val="18"/>
          <w:lang w:val="fr-FR"/>
        </w:rPr>
      </w:pPr>
    </w:p>
    <w:p w:rsidR="00C37794" w:rsidRDefault="00C37794" w:rsidP="00911484">
      <w:pPr>
        <w:tabs>
          <w:tab w:val="left" w:pos="8100"/>
        </w:tabs>
        <w:jc w:val="center"/>
        <w:rPr>
          <w:rFonts w:ascii="Arial" w:hAnsi="Arial" w:cs="Arial"/>
          <w:bCs/>
          <w:smallCaps/>
          <w:sz w:val="18"/>
          <w:szCs w:val="18"/>
          <w:lang w:val="fr-FR"/>
        </w:rPr>
      </w:pPr>
    </w:p>
    <w:p w:rsidR="00C37794" w:rsidRDefault="00C37794" w:rsidP="00911484">
      <w:pPr>
        <w:tabs>
          <w:tab w:val="left" w:pos="8100"/>
        </w:tabs>
        <w:jc w:val="center"/>
        <w:rPr>
          <w:rFonts w:ascii="Arial" w:hAnsi="Arial" w:cs="Arial"/>
          <w:bCs/>
          <w:smallCaps/>
          <w:sz w:val="18"/>
          <w:szCs w:val="18"/>
          <w:lang w:val="fr-FR"/>
        </w:rPr>
      </w:pPr>
      <w:r>
        <w:rPr>
          <w:noProof/>
        </w:rPr>
        <w:drawing>
          <wp:inline distT="0" distB="0" distL="0" distR="0" wp14:anchorId="37601F6F" wp14:editId="7DA2C18F">
            <wp:extent cx="2409725" cy="2436202"/>
            <wp:effectExtent l="0" t="0" r="0" b="2540"/>
            <wp:docPr id="11" name="Grafik 11" descr="  © D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D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4148" cy="2440674"/>
                    </a:xfrm>
                    <a:prstGeom prst="rect">
                      <a:avLst/>
                    </a:prstGeom>
                    <a:noFill/>
                    <a:ln>
                      <a:noFill/>
                    </a:ln>
                  </pic:spPr>
                </pic:pic>
              </a:graphicData>
            </a:graphic>
          </wp:inline>
        </w:drawing>
      </w:r>
    </w:p>
    <w:p w:rsidR="00C37794" w:rsidRDefault="00D5423A" w:rsidP="00911484">
      <w:pPr>
        <w:tabs>
          <w:tab w:val="left" w:pos="8100"/>
        </w:tabs>
        <w:jc w:val="center"/>
        <w:rPr>
          <w:rFonts w:ascii="Arial" w:hAnsi="Arial" w:cs="Arial"/>
          <w:bCs/>
          <w:smallCaps/>
          <w:sz w:val="18"/>
          <w:szCs w:val="18"/>
          <w:lang w:val="fr-FR"/>
        </w:rPr>
      </w:pPr>
      <w:hyperlink r:id="rId42" w:anchor="xtor=EPR-126-newsletter_tra-20140318" w:history="1">
        <w:r w:rsidR="00C37794" w:rsidRPr="002604EE">
          <w:rPr>
            <w:rStyle w:val="Hyperlink"/>
            <w:rFonts w:ascii="Arial" w:hAnsi="Arial" w:cs="Arial"/>
            <w:bCs/>
            <w:smallCaps/>
            <w:sz w:val="18"/>
            <w:szCs w:val="18"/>
            <w:lang w:val="fr-FR"/>
          </w:rPr>
          <w:t>http://television.telerama.fr/television/apocalypse-ne-prend-pas-assez-de-distance-par-rapport-aux-images-de-propagande,109655.php#xtor=EPR-126-newsletter_tra-20140318</w:t>
        </w:r>
      </w:hyperlink>
    </w:p>
    <w:p w:rsidR="00C37794" w:rsidRDefault="00C37794" w:rsidP="00911484">
      <w:pPr>
        <w:tabs>
          <w:tab w:val="left" w:pos="8100"/>
        </w:tabs>
        <w:jc w:val="center"/>
        <w:rPr>
          <w:rFonts w:ascii="Arial" w:hAnsi="Arial" w:cs="Arial"/>
          <w:bCs/>
          <w:smallCaps/>
          <w:sz w:val="18"/>
          <w:szCs w:val="18"/>
          <w:lang w:val="fr-FR"/>
        </w:rPr>
      </w:pPr>
    </w:p>
    <w:p w:rsidR="00C37794" w:rsidRDefault="00C37794" w:rsidP="00911484">
      <w:pPr>
        <w:tabs>
          <w:tab w:val="left" w:pos="8100"/>
        </w:tabs>
        <w:jc w:val="center"/>
        <w:rPr>
          <w:rFonts w:ascii="Arial" w:hAnsi="Arial" w:cs="Arial"/>
          <w:bCs/>
          <w:smallCaps/>
          <w:sz w:val="18"/>
          <w:szCs w:val="18"/>
          <w:lang w:val="fr-FR"/>
        </w:rPr>
      </w:pPr>
    </w:p>
    <w:p w:rsidR="005E6718" w:rsidRDefault="005E6718" w:rsidP="00911484">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362200" cy="2549676"/>
            <wp:effectExtent l="0" t="0" r="0" b="3175"/>
            <wp:docPr id="12" name="Grafik 12" descr="D:\Eigene Bilder\#Bilder-Download\h_11_ill_4388370_gorce_140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388370_gorce_14032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6100" cy="2553885"/>
                    </a:xfrm>
                    <a:prstGeom prst="rect">
                      <a:avLst/>
                    </a:prstGeom>
                    <a:noFill/>
                    <a:ln>
                      <a:noFill/>
                    </a:ln>
                  </pic:spPr>
                </pic:pic>
              </a:graphicData>
            </a:graphic>
          </wp:inline>
        </w:drawing>
      </w:r>
    </w:p>
    <w:p w:rsidR="005E6718" w:rsidRDefault="005E6718" w:rsidP="005E671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24-03-2014</w:t>
      </w:r>
    </w:p>
    <w:p w:rsidR="005E6718" w:rsidRDefault="005E6718" w:rsidP="00911484">
      <w:pPr>
        <w:tabs>
          <w:tab w:val="left" w:pos="8100"/>
        </w:tabs>
        <w:jc w:val="center"/>
        <w:rPr>
          <w:rFonts w:ascii="Arial" w:hAnsi="Arial" w:cs="Arial"/>
          <w:bCs/>
          <w:smallCaps/>
          <w:sz w:val="18"/>
          <w:szCs w:val="18"/>
          <w:lang w:val="fr-FR"/>
        </w:rPr>
      </w:pPr>
    </w:p>
    <w:p w:rsidR="009177FF" w:rsidRDefault="009177FF" w:rsidP="009177FF">
      <w:pPr>
        <w:tabs>
          <w:tab w:val="left" w:pos="8100"/>
        </w:tabs>
        <w:jc w:val="center"/>
        <w:rPr>
          <w:rFonts w:ascii="Arial" w:hAnsi="Arial" w:cs="Arial"/>
          <w:bCs/>
          <w:smallCaps/>
          <w:sz w:val="18"/>
          <w:szCs w:val="18"/>
          <w:lang w:val="fr-FR"/>
        </w:rPr>
      </w:pPr>
      <w:r>
        <w:rPr>
          <w:noProof/>
        </w:rPr>
        <w:lastRenderedPageBreak/>
        <w:drawing>
          <wp:inline distT="0" distB="0" distL="0" distR="0" wp14:anchorId="4997FD40" wp14:editId="06B78611">
            <wp:extent cx="3395663" cy="4527550"/>
            <wp:effectExtent l="19050" t="19050" r="14605" b="2540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01618" cy="4535490"/>
                    </a:xfrm>
                    <a:prstGeom prst="rect">
                      <a:avLst/>
                    </a:prstGeom>
                    <a:ln>
                      <a:solidFill>
                        <a:schemeClr val="tx1"/>
                      </a:solidFill>
                    </a:ln>
                  </pic:spPr>
                </pic:pic>
              </a:graphicData>
            </a:graphic>
          </wp:inline>
        </w:drawing>
      </w:r>
    </w:p>
    <w:p w:rsidR="009177FF" w:rsidRDefault="00D5423A" w:rsidP="009177FF">
      <w:pPr>
        <w:tabs>
          <w:tab w:val="left" w:pos="8100"/>
        </w:tabs>
        <w:jc w:val="center"/>
        <w:rPr>
          <w:rFonts w:ascii="Arial" w:hAnsi="Arial" w:cs="Arial"/>
          <w:bCs/>
          <w:smallCaps/>
          <w:sz w:val="18"/>
          <w:szCs w:val="18"/>
          <w:lang w:val="fr-FR"/>
        </w:rPr>
      </w:pPr>
      <w:hyperlink r:id="rId45" w:history="1">
        <w:r w:rsidR="009177FF" w:rsidRPr="00530207">
          <w:rPr>
            <w:rStyle w:val="Hyperlink"/>
            <w:rFonts w:ascii="Arial" w:hAnsi="Arial" w:cs="Arial"/>
            <w:bCs/>
            <w:smallCaps/>
            <w:sz w:val="18"/>
            <w:szCs w:val="18"/>
            <w:lang w:val="fr-FR"/>
          </w:rPr>
          <w:t>http://www.liberation.fr/politiques/2014/03/24/municipales-ce-que-revelent-les-chiffres_989736</w:t>
        </w:r>
      </w:hyperlink>
    </w:p>
    <w:p w:rsidR="009177FF" w:rsidRDefault="009177FF" w:rsidP="009177FF">
      <w:pPr>
        <w:tabs>
          <w:tab w:val="left" w:pos="8100"/>
        </w:tabs>
        <w:jc w:val="center"/>
        <w:rPr>
          <w:rFonts w:ascii="Arial" w:hAnsi="Arial" w:cs="Arial"/>
          <w:bCs/>
          <w:smallCaps/>
          <w:sz w:val="18"/>
          <w:szCs w:val="18"/>
          <w:lang w:val="fr-FR"/>
        </w:rPr>
      </w:pPr>
    </w:p>
    <w:p w:rsidR="009177FF" w:rsidRDefault="009177FF" w:rsidP="009177FF">
      <w:pPr>
        <w:tabs>
          <w:tab w:val="left" w:pos="8100"/>
        </w:tabs>
        <w:jc w:val="center"/>
        <w:rPr>
          <w:rFonts w:ascii="Arial" w:hAnsi="Arial" w:cs="Arial"/>
          <w:bCs/>
          <w:smallCaps/>
          <w:sz w:val="18"/>
          <w:szCs w:val="18"/>
          <w:lang w:val="fr-FR"/>
        </w:rPr>
      </w:pPr>
    </w:p>
    <w:p w:rsidR="005866B4" w:rsidRDefault="005866B4" w:rsidP="009177FF">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819400" cy="3885066"/>
            <wp:effectExtent l="0" t="0" r="0" b="1270"/>
            <wp:docPr id="24" name="Grafik 24" descr="D:\Eigene Bilder\#Bilder-Download\illustration_30191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0191_15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3449" cy="3890646"/>
                    </a:xfrm>
                    <a:prstGeom prst="rect">
                      <a:avLst/>
                    </a:prstGeom>
                    <a:noFill/>
                    <a:ln>
                      <a:noFill/>
                    </a:ln>
                  </pic:spPr>
                </pic:pic>
              </a:graphicData>
            </a:graphic>
          </wp:inline>
        </w:drawing>
      </w:r>
    </w:p>
    <w:p w:rsidR="005866B4" w:rsidRDefault="005866B4" w:rsidP="005866B4">
      <w:pPr>
        <w:tabs>
          <w:tab w:val="left" w:pos="8100"/>
        </w:tabs>
        <w:jc w:val="center"/>
        <w:rPr>
          <w:rFonts w:ascii="Arial" w:hAnsi="Arial" w:cs="Arial"/>
          <w:bCs/>
          <w:smallCaps/>
          <w:sz w:val="18"/>
          <w:szCs w:val="18"/>
          <w:lang w:val="fr-FR"/>
        </w:rPr>
      </w:pPr>
      <w:r w:rsidRPr="00712195">
        <w:rPr>
          <w:rFonts w:ascii="Arial" w:hAnsi="Arial" w:cs="Arial"/>
          <w:bCs/>
          <w:sz w:val="18"/>
          <w:szCs w:val="18"/>
          <w:lang w:val="fr-FR"/>
        </w:rPr>
        <w:t>Télérama,</w:t>
      </w:r>
      <w:r>
        <w:rPr>
          <w:rFonts w:ascii="Arial" w:hAnsi="Arial" w:cs="Arial"/>
          <w:bCs/>
          <w:smallCaps/>
          <w:sz w:val="18"/>
          <w:szCs w:val="18"/>
          <w:lang w:val="fr-FR"/>
        </w:rPr>
        <w:t xml:space="preserve"> 25-03-2014</w:t>
      </w:r>
    </w:p>
    <w:p w:rsidR="00067473" w:rsidRDefault="00067473" w:rsidP="005866B4">
      <w:pPr>
        <w:tabs>
          <w:tab w:val="left" w:pos="8100"/>
        </w:tabs>
        <w:jc w:val="center"/>
        <w:rPr>
          <w:rFonts w:ascii="Arial" w:hAnsi="Arial" w:cs="Arial"/>
          <w:bCs/>
          <w:smallCaps/>
          <w:sz w:val="18"/>
          <w:szCs w:val="18"/>
          <w:lang w:val="fr-FR"/>
        </w:rPr>
      </w:pPr>
    </w:p>
    <w:p w:rsidR="00067473" w:rsidRDefault="00067473" w:rsidP="005866B4">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3200400" cy="4267200"/>
            <wp:effectExtent l="0" t="0" r="0" b="0"/>
            <wp:docPr id="26" name="Grafik 26" descr="D:\Eigene Bilder\#Bilder-Download\illustration_30233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0233_15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p w:rsidR="00067473" w:rsidRDefault="00067473" w:rsidP="00067473">
      <w:pPr>
        <w:tabs>
          <w:tab w:val="left" w:pos="8100"/>
        </w:tabs>
        <w:jc w:val="center"/>
        <w:rPr>
          <w:rFonts w:ascii="Arial" w:hAnsi="Arial" w:cs="Arial"/>
          <w:bCs/>
          <w:smallCaps/>
          <w:sz w:val="18"/>
          <w:szCs w:val="18"/>
          <w:lang w:val="fr-FR"/>
        </w:rPr>
      </w:pPr>
      <w:r w:rsidRPr="00712195">
        <w:rPr>
          <w:rFonts w:ascii="Arial" w:hAnsi="Arial" w:cs="Arial"/>
          <w:bCs/>
          <w:sz w:val="18"/>
          <w:szCs w:val="18"/>
          <w:lang w:val="fr-FR"/>
        </w:rPr>
        <w:t>Télérama,</w:t>
      </w:r>
      <w:r>
        <w:rPr>
          <w:rFonts w:ascii="Arial" w:hAnsi="Arial" w:cs="Arial"/>
          <w:bCs/>
          <w:smallCaps/>
          <w:sz w:val="18"/>
          <w:szCs w:val="18"/>
          <w:lang w:val="fr-FR"/>
        </w:rPr>
        <w:t xml:space="preserve"> 27-03-2014</w:t>
      </w:r>
    </w:p>
    <w:p w:rsidR="00067473" w:rsidRDefault="00067473" w:rsidP="005866B4">
      <w:pPr>
        <w:tabs>
          <w:tab w:val="left" w:pos="8100"/>
        </w:tabs>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8" w:history="1">
        <w:r>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D5423A">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164F61">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164F6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164F61">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164F6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164F61">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164F61">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164F61">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164F61">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D5423A">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8E76CF" w:rsidRPr="008E76CF" w:rsidRDefault="008E76CF" w:rsidP="002A5343">
      <w:pPr>
        <w:numPr>
          <w:ilvl w:val="0"/>
          <w:numId w:val="14"/>
        </w:numPr>
        <w:jc w:val="both"/>
        <w:rPr>
          <w:rFonts w:ascii="Arial" w:hAnsi="Arial" w:cs="Arial"/>
          <w:b/>
          <w:bCs/>
          <w:sz w:val="21"/>
          <w:szCs w:val="21"/>
        </w:rPr>
      </w:pPr>
      <w:r w:rsidRPr="008E76CF">
        <w:rPr>
          <w:rFonts w:ascii="Arial" w:hAnsi="Arial" w:cs="Arial"/>
          <w:b/>
          <w:bCs/>
          <w:sz w:val="21"/>
          <w:szCs w:val="21"/>
        </w:rPr>
        <w:t xml:space="preserve">15.Juli 2014 : </w:t>
      </w:r>
      <w:r>
        <w:rPr>
          <w:rFonts w:ascii="Arial" w:hAnsi="Arial" w:cs="Arial"/>
          <w:b/>
          <w:bCs/>
          <w:sz w:val="21"/>
          <w:szCs w:val="21"/>
        </w:rPr>
        <w:t xml:space="preserve">„Grammatikunterricht im Zeiten der Kompetenzorientierung“ - </w:t>
      </w:r>
      <w:r w:rsidRPr="008E76CF">
        <w:rPr>
          <w:rFonts w:ascii="Arial" w:hAnsi="Arial" w:cs="Arial"/>
          <w:b/>
          <w:bCs/>
          <w:sz w:val="21"/>
          <w:szCs w:val="21"/>
        </w:rPr>
        <w:t>RLFB am Adalbert-Stifter-Gymnasium Passau</w:t>
      </w:r>
    </w:p>
    <w:p w:rsidR="008E76CF" w:rsidRDefault="008E76CF" w:rsidP="008E76CF">
      <w:pPr>
        <w:jc w:val="both"/>
        <w:rPr>
          <w:rFonts w:ascii="Arial" w:hAnsi="Arial" w:cs="Arial"/>
          <w:b/>
          <w:bCs/>
          <w:sz w:val="21"/>
          <w:szCs w:val="21"/>
        </w:rPr>
      </w:pPr>
    </w:p>
    <w:p w:rsidR="008E76CF" w:rsidRPr="008E76CF" w:rsidRDefault="008E76CF" w:rsidP="008E76CF">
      <w:pPr>
        <w:jc w:val="both"/>
        <w:rPr>
          <w:rFonts w:ascii="Arial" w:hAnsi="Arial" w:cs="Arial"/>
          <w:b/>
          <w:bCs/>
          <w:sz w:val="21"/>
          <w:szCs w:val="21"/>
        </w:rPr>
      </w:pPr>
    </w:p>
    <w:p w:rsidR="004C10E1" w:rsidRDefault="004C10E1" w:rsidP="002A5343">
      <w:pPr>
        <w:numPr>
          <w:ilvl w:val="0"/>
          <w:numId w:val="14"/>
        </w:numPr>
        <w:rPr>
          <w:rFonts w:ascii="Arial" w:hAnsi="Arial" w:cs="Arial"/>
          <w:b/>
          <w:bCs/>
          <w:sz w:val="21"/>
          <w:szCs w:val="21"/>
        </w:rPr>
      </w:pPr>
      <w:r w:rsidRPr="004C10E1">
        <w:rPr>
          <w:rFonts w:ascii="Arial" w:hAnsi="Arial" w:cs="Arial"/>
          <w:b/>
          <w:bCs/>
          <w:sz w:val="21"/>
          <w:szCs w:val="21"/>
        </w:rPr>
        <w:t>25</w:t>
      </w:r>
      <w:r w:rsidR="00FC2A4A">
        <w:rPr>
          <w:rFonts w:ascii="Arial" w:hAnsi="Arial" w:cs="Arial"/>
          <w:b/>
          <w:bCs/>
          <w:sz w:val="21"/>
          <w:szCs w:val="21"/>
        </w:rPr>
        <w:t>.</w:t>
      </w:r>
      <w:r w:rsidRPr="004C10E1">
        <w:rPr>
          <w:rFonts w:ascii="Arial" w:hAnsi="Arial" w:cs="Arial"/>
          <w:b/>
          <w:bCs/>
          <w:sz w:val="21"/>
          <w:szCs w:val="21"/>
        </w:rPr>
        <w:t>-27.</w:t>
      </w:r>
      <w:r w:rsidR="008E76CF">
        <w:rPr>
          <w:rFonts w:ascii="Arial" w:hAnsi="Arial" w:cs="Arial"/>
          <w:b/>
          <w:bCs/>
          <w:sz w:val="21"/>
          <w:szCs w:val="21"/>
        </w:rPr>
        <w:t xml:space="preserve">September </w:t>
      </w:r>
      <w:r w:rsidRPr="004C10E1">
        <w:rPr>
          <w:rFonts w:ascii="Arial" w:hAnsi="Arial" w:cs="Arial"/>
          <w:b/>
          <w:bCs/>
          <w:sz w:val="21"/>
          <w:szCs w:val="21"/>
        </w:rPr>
        <w:t>2014 :</w:t>
      </w:r>
      <w:r w:rsidR="008E76CF">
        <w:rPr>
          <w:rFonts w:ascii="Arial" w:hAnsi="Arial" w:cs="Arial"/>
          <w:b/>
          <w:bCs/>
          <w:sz w:val="21"/>
          <w:szCs w:val="21"/>
        </w:rPr>
        <w:t xml:space="preserve"> Bundeskongress des GMF,</w:t>
      </w:r>
      <w:r w:rsidRPr="004C10E1">
        <w:rPr>
          <w:rFonts w:ascii="Arial" w:hAnsi="Arial" w:cs="Arial"/>
          <w:b/>
          <w:bCs/>
          <w:sz w:val="21"/>
          <w:szCs w:val="21"/>
        </w:rPr>
        <w:t xml:space="preserve"> Pädagogischen Hochschule Freiburg</w:t>
      </w:r>
      <w:r w:rsidR="008E76CF">
        <w:rPr>
          <w:rFonts w:ascii="Arial" w:hAnsi="Arial" w:cs="Arial"/>
          <w:b/>
          <w:bCs/>
          <w:sz w:val="21"/>
          <w:szCs w:val="21"/>
        </w:rPr>
        <w:br/>
      </w:r>
      <w:hyperlink r:id="rId50" w:history="1">
        <w:r w:rsidR="008E76CF" w:rsidRPr="008E76CF">
          <w:rPr>
            <w:rStyle w:val="Hyperlink"/>
            <w:rFonts w:ascii="Arial" w:hAnsi="Arial" w:cs="Arial"/>
            <w:bCs/>
            <w:sz w:val="21"/>
            <w:szCs w:val="21"/>
          </w:rPr>
          <w:t>http://gmf.cc/wp/2013/vorankundigung-bundeskongress-gmf-2014/</w:t>
        </w:r>
      </w:hyperlink>
    </w:p>
    <w:p w:rsidR="008E76CF" w:rsidRPr="004C10E1" w:rsidRDefault="008E76CF"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D5423A">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D5423A"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D5423A"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D5423A"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D5423A"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D5423A"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D5423A"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D5423A"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D5423A"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D5423A">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1" w:name="Actualité"/>
      <w:bookmarkEnd w:id="11"/>
      <w:r>
        <w:rPr>
          <w:rFonts w:ascii="Arial" w:hAnsi="Arial" w:cs="Arial"/>
          <w:b/>
          <w:bCs/>
          <w:i/>
          <w:iCs/>
          <w:smallCaps/>
          <w:sz w:val="23"/>
          <w:szCs w:val="23"/>
          <w:highlight w:val="green"/>
          <w:lang w:val="fr-FR"/>
        </w:rPr>
        <w:t>lité / société</w:t>
      </w:r>
    </w:p>
    <w:p w:rsidR="00F7562D" w:rsidRDefault="00F7562D" w:rsidP="00494974">
      <w:pPr>
        <w:spacing w:after="60"/>
        <w:ind w:left="567" w:right="-81"/>
        <w:rPr>
          <w:sz w:val="22"/>
          <w:szCs w:val="22"/>
          <w:lang w:val="fr-FR"/>
        </w:rPr>
      </w:pPr>
    </w:p>
    <w:p w:rsidR="00CE5597" w:rsidRDefault="00CE5597" w:rsidP="00494974">
      <w:pPr>
        <w:spacing w:after="60"/>
        <w:ind w:left="567" w:right="-81"/>
        <w:rPr>
          <w:sz w:val="22"/>
          <w:szCs w:val="22"/>
          <w:lang w:val="fr-FR"/>
        </w:rPr>
      </w:pPr>
    </w:p>
    <w:p w:rsidR="00D23B90" w:rsidRPr="00D23B90" w:rsidRDefault="00D23B90" w:rsidP="00D23B90">
      <w:pPr>
        <w:spacing w:after="60"/>
        <w:ind w:right="-81"/>
        <w:rPr>
          <w:rFonts w:ascii="Arial" w:hAnsi="Arial" w:cs="Arial"/>
          <w:b/>
          <w:smallCaps/>
          <w:sz w:val="22"/>
          <w:szCs w:val="22"/>
          <w:lang w:val="fr-FR"/>
        </w:rPr>
      </w:pPr>
      <w:r w:rsidRPr="00D23B90">
        <w:rPr>
          <w:rFonts w:ascii="Arial" w:hAnsi="Arial" w:cs="Arial"/>
          <w:b/>
          <w:smallCaps/>
          <w:sz w:val="22"/>
          <w:szCs w:val="22"/>
          <w:lang w:val="fr-FR"/>
        </w:rPr>
        <w:t>Femmes : L'égalité ne passe toujours pas par le revenu</w:t>
      </w:r>
    </w:p>
    <w:p w:rsidR="00F7562D" w:rsidRDefault="00D5423A" w:rsidP="00D23B90">
      <w:pPr>
        <w:spacing w:after="60"/>
        <w:ind w:right="-81"/>
        <w:rPr>
          <w:rFonts w:ascii="Arial" w:hAnsi="Arial" w:cs="Arial"/>
          <w:b/>
          <w:smallCaps/>
          <w:sz w:val="18"/>
          <w:szCs w:val="18"/>
          <w:lang w:val="fr-FR"/>
        </w:rPr>
      </w:pPr>
      <w:hyperlink r:id="rId51" w:history="1">
        <w:r w:rsidR="00D23B90" w:rsidRPr="00D23B90">
          <w:rPr>
            <w:rStyle w:val="Hyperlink"/>
            <w:rFonts w:ascii="Arial" w:hAnsi="Arial" w:cs="Arial"/>
            <w:sz w:val="22"/>
            <w:szCs w:val="22"/>
            <w:lang w:val="fr-FR"/>
          </w:rPr>
          <w:t>http://www.cafepedagogique.net/lexpresso/Pages/2014/03/07032014Article635297730453804949.aspx</w:t>
        </w:r>
      </w:hyperlink>
      <w:r w:rsidR="00D23B90" w:rsidRPr="00D23B90">
        <w:rPr>
          <w:rFonts w:ascii="Arial" w:hAnsi="Arial" w:cs="Arial"/>
          <w:sz w:val="18"/>
          <w:szCs w:val="18"/>
          <w:lang w:val="fr-FR"/>
        </w:rPr>
        <w:br/>
        <w:t xml:space="preserve">"Trois femmes en couple sur quatre gagnent moins que leur conjoint, en tenant compte des revenus d'activité (salaires, revenus des indépendants) et de remplacement (chômage et retraites)", souligne l'Insee. "En moyenne, les femmes contribuent à hauteur de 36 % aux revenus du couple. Elles perçoivent un salaire inférieur en moyenne à celui de leur conjoint, travaillent plus souvent à temps partiel et ont un taux d'activité moins élevé. De 2002 à 2011, la contribution moyenne des femmes a augmenté de trois points, du fait principalement du recul de la part des femmes au foyer. Les </w:t>
      </w:r>
      <w:r w:rsidR="00D23B90" w:rsidRPr="00F2136D">
        <w:rPr>
          <w:rFonts w:ascii="Arial" w:hAnsi="Arial" w:cs="Arial"/>
          <w:sz w:val="18"/>
          <w:szCs w:val="18"/>
          <w:lang w:val="fr-FR"/>
        </w:rPr>
        <w:t>écarts de revenus au sein des couples sont plus prononcés quand il y a des enfants et quand les conjoints sont mariés ; ils le sont moins quand les couples sont plus jeunes et plus diplômés".</w:t>
      </w:r>
      <w:r w:rsidR="00D23B90" w:rsidRPr="00F2136D">
        <w:rPr>
          <w:rFonts w:ascii="Arial" w:hAnsi="Arial" w:cs="Arial"/>
          <w:sz w:val="18"/>
          <w:szCs w:val="18"/>
          <w:lang w:val="fr-FR"/>
        </w:rPr>
        <w:br/>
      </w:r>
      <w:r w:rsidR="00D23B90" w:rsidRPr="00F2136D">
        <w:rPr>
          <w:rFonts w:ascii="Arial" w:hAnsi="Arial" w:cs="Arial"/>
          <w:sz w:val="18"/>
          <w:szCs w:val="18"/>
          <w:lang w:val="fr-FR"/>
        </w:rPr>
        <w:br w:type="textWrapping" w:clear="left"/>
      </w:r>
    </w:p>
    <w:p w:rsidR="00F2136D" w:rsidRPr="00F2136D" w:rsidRDefault="00F2136D" w:rsidP="00D23B90">
      <w:pPr>
        <w:spacing w:after="60"/>
        <w:ind w:right="-81"/>
        <w:rPr>
          <w:rFonts w:ascii="Arial" w:hAnsi="Arial" w:cs="Arial"/>
          <w:b/>
          <w:smallCaps/>
          <w:sz w:val="18"/>
          <w:szCs w:val="18"/>
          <w:lang w:val="fr-FR"/>
        </w:rPr>
      </w:pPr>
    </w:p>
    <w:p w:rsidR="00F2136D" w:rsidRPr="00F2136D" w:rsidRDefault="00F2136D" w:rsidP="00F2136D">
      <w:pPr>
        <w:spacing w:after="60"/>
        <w:ind w:left="567" w:right="-81"/>
        <w:rPr>
          <w:rFonts w:ascii="Arial" w:hAnsi="Arial" w:cs="Arial"/>
          <w:b/>
          <w:smallCaps/>
          <w:sz w:val="22"/>
          <w:szCs w:val="22"/>
          <w:lang w:val="fr-FR"/>
        </w:rPr>
      </w:pPr>
      <w:r w:rsidRPr="00F2136D">
        <w:rPr>
          <w:rFonts w:ascii="Arial" w:hAnsi="Arial" w:cs="Arial"/>
          <w:b/>
          <w:smallCaps/>
          <w:sz w:val="22"/>
          <w:szCs w:val="22"/>
          <w:lang w:val="fr-FR"/>
        </w:rPr>
        <w:t>Antisémitisme : Des chiffres encore trop élevés</w:t>
      </w:r>
    </w:p>
    <w:p w:rsidR="00F2136D" w:rsidRPr="00C4052E" w:rsidRDefault="00D5423A" w:rsidP="00F2136D">
      <w:pPr>
        <w:spacing w:after="60"/>
        <w:ind w:left="567" w:right="-81"/>
        <w:rPr>
          <w:rFonts w:ascii="Arial" w:hAnsi="Arial" w:cs="Arial"/>
          <w:sz w:val="18"/>
          <w:szCs w:val="18"/>
          <w:lang w:val="fr-FR"/>
        </w:rPr>
      </w:pPr>
      <w:hyperlink r:id="rId52" w:history="1">
        <w:r w:rsidR="00F2136D" w:rsidRPr="00F2136D">
          <w:rPr>
            <w:rStyle w:val="Hyperlink"/>
            <w:rFonts w:ascii="Arial" w:hAnsi="Arial" w:cs="Arial"/>
            <w:sz w:val="22"/>
            <w:szCs w:val="22"/>
            <w:lang w:val="fr-FR"/>
          </w:rPr>
          <w:t>http://www.cafepedagogique.net/lexpresso/Pages/2014/03/11032014Article635301060577313307.aspx</w:t>
        </w:r>
      </w:hyperlink>
      <w:r w:rsidR="00F2136D" w:rsidRPr="00F2136D">
        <w:rPr>
          <w:rFonts w:ascii="Arial" w:hAnsi="Arial" w:cs="Arial"/>
          <w:sz w:val="18"/>
          <w:szCs w:val="18"/>
          <w:lang w:val="fr-FR"/>
        </w:rPr>
        <w:br/>
        <w:t>" L'antisémitisme en France ne peut plus être considéré comme un phénomène conjoncturel lié aux év</w:t>
      </w:r>
      <w:r w:rsidR="00F2136D" w:rsidRPr="00F2136D">
        <w:rPr>
          <w:rFonts w:ascii="Arial" w:hAnsi="Arial" w:cs="Arial"/>
          <w:sz w:val="18"/>
          <w:szCs w:val="18"/>
          <w:lang w:val="fr-FR"/>
        </w:rPr>
        <w:t>è</w:t>
      </w:r>
      <w:r w:rsidR="00F2136D" w:rsidRPr="00F2136D">
        <w:rPr>
          <w:rFonts w:ascii="Arial" w:hAnsi="Arial" w:cs="Arial"/>
          <w:sz w:val="18"/>
          <w:szCs w:val="18"/>
          <w:lang w:val="fr-FR"/>
        </w:rPr>
        <w:t xml:space="preserve">nements et conflits du Proche-Orient ; il s'agit d'un mal structurel qui n'étant pas combattu comme tel n'a pu être enrayé à ce jour". Le rapport annuel du SPCJ montre certes un recul en 2013 des actes de violences. Mais on reste à un niveau élevé et supérieur à 2011. Depuis l'année 2000, le nombre d'actes antisémites recensés est en moyenne 7 fois plus élevé que le nombre d'actes antisémites des années 90. Le rapport cite des actes intervenus </w:t>
      </w:r>
      <w:r w:rsidR="00F2136D" w:rsidRPr="00C4052E">
        <w:rPr>
          <w:rFonts w:ascii="Arial" w:hAnsi="Arial" w:cs="Arial"/>
          <w:sz w:val="18"/>
          <w:szCs w:val="18"/>
          <w:lang w:val="fr-FR"/>
        </w:rPr>
        <w:t>dans des établissements scolaires.</w:t>
      </w:r>
      <w:r w:rsidR="00F2136D" w:rsidRPr="00C4052E">
        <w:rPr>
          <w:rFonts w:ascii="Arial" w:hAnsi="Arial" w:cs="Arial"/>
          <w:sz w:val="18"/>
          <w:szCs w:val="18"/>
          <w:lang w:val="fr-FR"/>
        </w:rPr>
        <w:br/>
      </w:r>
      <w:r w:rsidR="00F2136D" w:rsidRPr="00C4052E">
        <w:rPr>
          <w:rFonts w:ascii="Arial" w:hAnsi="Arial" w:cs="Arial"/>
          <w:sz w:val="18"/>
          <w:szCs w:val="18"/>
          <w:lang w:val="fr-FR"/>
        </w:rPr>
        <w:br w:type="textWrapping" w:clear="left"/>
      </w:r>
    </w:p>
    <w:p w:rsidR="00DC0E00" w:rsidRPr="00C4052E" w:rsidRDefault="00DC0E00" w:rsidP="00F2136D">
      <w:pPr>
        <w:spacing w:after="60"/>
        <w:ind w:left="567" w:right="-81"/>
        <w:rPr>
          <w:rFonts w:ascii="Arial" w:hAnsi="Arial" w:cs="Arial"/>
          <w:sz w:val="18"/>
          <w:szCs w:val="18"/>
          <w:lang w:val="fr-FR"/>
        </w:rPr>
      </w:pPr>
    </w:p>
    <w:p w:rsidR="00DC0E00" w:rsidRPr="008B5FE5" w:rsidRDefault="00D5423A" w:rsidP="00F2136D">
      <w:pPr>
        <w:spacing w:after="60"/>
        <w:ind w:left="567" w:right="-81"/>
        <w:rPr>
          <w:rFonts w:ascii="Arial" w:hAnsi="Arial" w:cs="Arial"/>
          <w:smallCaps/>
          <w:sz w:val="22"/>
          <w:szCs w:val="22"/>
          <w:lang w:val="fr-FR"/>
        </w:rPr>
      </w:pPr>
      <w:hyperlink r:id="rId53" w:tgtFrame="_blank" w:history="1">
        <w:r w:rsidR="00DC0E00" w:rsidRPr="00C4052E">
          <w:rPr>
            <w:rStyle w:val="Hyperlink"/>
            <w:rFonts w:ascii="Arial" w:hAnsi="Arial" w:cs="Arial"/>
            <w:b/>
            <w:bCs/>
            <w:smallCaps/>
            <w:color w:val="003366"/>
            <w:sz w:val="22"/>
            <w:szCs w:val="22"/>
            <w:u w:val="none"/>
            <w:lang w:val="fr-FR"/>
          </w:rPr>
          <w:t>De plus en plus de jeunes quittent la France</w:t>
        </w:r>
      </w:hyperlink>
    </w:p>
    <w:p w:rsidR="00C4052E" w:rsidRPr="008B5FE5" w:rsidRDefault="00D5423A" w:rsidP="00C4052E">
      <w:pPr>
        <w:spacing w:after="60"/>
        <w:ind w:left="567" w:right="-81"/>
        <w:rPr>
          <w:rFonts w:ascii="Arial" w:hAnsi="Arial" w:cs="Arial"/>
          <w:sz w:val="22"/>
          <w:szCs w:val="22"/>
          <w:lang w:val="fr-FR"/>
        </w:rPr>
      </w:pPr>
      <w:hyperlink r:id="rId54" w:history="1">
        <w:r w:rsidR="00C4052E" w:rsidRPr="008B5FE5">
          <w:rPr>
            <w:rStyle w:val="Hyperlink"/>
            <w:rFonts w:ascii="Arial" w:hAnsi="Arial" w:cs="Arial"/>
            <w:sz w:val="22"/>
            <w:szCs w:val="22"/>
            <w:lang w:val="fr-FR"/>
          </w:rPr>
          <w:t>http://abonnes.lemonde.fr/economie/article/2014/03/10/de-plus-en-plus-de-jeunes-quittent-la-france_4380276_3234.html</w:t>
        </w:r>
      </w:hyperlink>
    </w:p>
    <w:p w:rsidR="00DC0E00" w:rsidRPr="00C4052E" w:rsidRDefault="00DC0E00" w:rsidP="00F2136D">
      <w:pPr>
        <w:spacing w:after="60"/>
        <w:ind w:left="567" w:right="-81"/>
        <w:rPr>
          <w:rFonts w:ascii="Arial" w:hAnsi="Arial" w:cs="Arial"/>
          <w:sz w:val="18"/>
          <w:szCs w:val="18"/>
          <w:lang w:val="fr-FR"/>
        </w:rPr>
      </w:pPr>
      <w:r w:rsidRPr="00C4052E">
        <w:rPr>
          <w:rFonts w:ascii="Arial" w:hAnsi="Arial" w:cs="Arial"/>
          <w:color w:val="222222"/>
          <w:sz w:val="18"/>
          <w:szCs w:val="18"/>
          <w:lang w:val="fr-FR"/>
        </w:rPr>
        <w:t>Une étude que « Le Monde » a pu consulter, montre que l'expatriation a augmenté de « 3 % à 4 % par an », en dix ans. Les entreprises parlent de « fuite des cerveaux ».</w:t>
      </w:r>
    </w:p>
    <w:p w:rsidR="00494974" w:rsidRDefault="00494974" w:rsidP="00494974">
      <w:pPr>
        <w:spacing w:after="60"/>
        <w:ind w:left="567" w:right="-81"/>
        <w:rPr>
          <w:sz w:val="22"/>
          <w:szCs w:val="22"/>
          <w:lang w:val="fr-FR"/>
        </w:rPr>
      </w:pPr>
    </w:p>
    <w:p w:rsidR="00DC0E00" w:rsidRDefault="00DC0E00" w:rsidP="00494974">
      <w:pPr>
        <w:spacing w:after="60"/>
        <w:ind w:left="567" w:right="-81"/>
        <w:rPr>
          <w:sz w:val="22"/>
          <w:szCs w:val="22"/>
          <w:lang w:val="fr-FR"/>
        </w:rPr>
      </w:pPr>
    </w:p>
    <w:p w:rsidR="00DC0E00" w:rsidRDefault="00DC0E00"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7E83" w:rsidRDefault="00CA7E83" w:rsidP="001273C1">
      <w:pPr>
        <w:spacing w:after="60"/>
        <w:ind w:left="601" w:right="2098"/>
        <w:rPr>
          <w:rFonts w:ascii="Arial" w:hAnsi="Arial" w:cs="Arial"/>
          <w:b/>
          <w:smallCaps/>
          <w:sz w:val="18"/>
          <w:szCs w:val="18"/>
          <w:lang w:val="fr-FR"/>
        </w:rPr>
      </w:pPr>
    </w:p>
    <w:p w:rsidR="00C22CB8" w:rsidRPr="00C22CB8" w:rsidRDefault="00C22CB8" w:rsidP="001273C1">
      <w:pPr>
        <w:spacing w:after="60"/>
        <w:ind w:left="601" w:right="2098"/>
        <w:rPr>
          <w:rFonts w:ascii="Arial" w:hAnsi="Arial" w:cs="Arial"/>
          <w:b/>
          <w:smallCaps/>
          <w:sz w:val="18"/>
          <w:szCs w:val="18"/>
          <w:lang w:val="fr-FR"/>
        </w:rPr>
      </w:pPr>
    </w:p>
    <w:p w:rsidR="00C22CB8" w:rsidRPr="00C22CB8" w:rsidRDefault="00C22CB8" w:rsidP="00637317">
      <w:pPr>
        <w:spacing w:after="60"/>
        <w:ind w:left="567" w:right="-81"/>
        <w:rPr>
          <w:rFonts w:ascii="Arial" w:hAnsi="Arial" w:cs="Arial"/>
          <w:b/>
          <w:smallCaps/>
          <w:sz w:val="22"/>
          <w:szCs w:val="22"/>
          <w:lang w:val="fr-FR"/>
        </w:rPr>
      </w:pPr>
      <w:r w:rsidRPr="00C22CB8">
        <w:rPr>
          <w:rFonts w:ascii="Arial" w:hAnsi="Arial" w:cs="Arial"/>
          <w:b/>
          <w:smallCaps/>
          <w:sz w:val="22"/>
          <w:szCs w:val="22"/>
          <w:lang w:val="fr-FR"/>
        </w:rPr>
        <w:t>Agir face aux problèmes de comportement à l'école</w:t>
      </w:r>
    </w:p>
    <w:p w:rsidR="00405699" w:rsidRPr="00B22AA4" w:rsidRDefault="00D5423A" w:rsidP="00637317">
      <w:pPr>
        <w:spacing w:after="60"/>
        <w:ind w:left="567" w:right="-81"/>
        <w:rPr>
          <w:rFonts w:ascii="Arial" w:hAnsi="Arial" w:cs="Arial"/>
          <w:sz w:val="18"/>
          <w:szCs w:val="18"/>
          <w:lang w:val="fr-FR"/>
        </w:rPr>
      </w:pPr>
      <w:hyperlink r:id="rId55" w:history="1">
        <w:r w:rsidR="00C22CB8" w:rsidRPr="00C22CB8">
          <w:rPr>
            <w:rStyle w:val="Hyperlink"/>
            <w:rFonts w:ascii="Arial" w:hAnsi="Arial" w:cs="Arial"/>
            <w:sz w:val="22"/>
            <w:szCs w:val="22"/>
            <w:lang w:val="fr-FR"/>
          </w:rPr>
          <w:t>http://www.cafepedagogique.net/lexpresso/Pages/10032014Article635300321033297800.aspx</w:t>
        </w:r>
      </w:hyperlink>
      <w:r w:rsidR="00C22CB8" w:rsidRPr="00C22CB8">
        <w:rPr>
          <w:rFonts w:ascii="Arial" w:hAnsi="Arial" w:cs="Arial"/>
          <w:sz w:val="18"/>
          <w:szCs w:val="18"/>
          <w:lang w:val="fr-FR"/>
        </w:rPr>
        <w:br/>
        <w:t>Comment faire face aux élèves qui perturbent la vie de la classe ? Comment arriver à les inclure dans le groupe-classe ? Trois enseignants spécialisés et un médiateur scolaire partagent leur réflexion et leur e</w:t>
      </w:r>
      <w:r w:rsidR="00C22CB8" w:rsidRPr="00C22CB8">
        <w:rPr>
          <w:rFonts w:ascii="Arial" w:hAnsi="Arial" w:cs="Arial"/>
          <w:sz w:val="18"/>
          <w:szCs w:val="18"/>
          <w:lang w:val="fr-FR"/>
        </w:rPr>
        <w:t>x</w:t>
      </w:r>
      <w:r w:rsidR="00C22CB8" w:rsidRPr="00C22CB8">
        <w:rPr>
          <w:rFonts w:ascii="Arial" w:hAnsi="Arial" w:cs="Arial"/>
          <w:sz w:val="18"/>
          <w:szCs w:val="18"/>
          <w:lang w:val="fr-FR"/>
        </w:rPr>
        <w:t xml:space="preserve">périence dans un petit livre qui peut aider les enseignants à agir dans leur classe. Car s'il n'y a pas de </w:t>
      </w:r>
      <w:r w:rsidR="00C22CB8" w:rsidRPr="00B22AA4">
        <w:rPr>
          <w:rFonts w:ascii="Arial" w:hAnsi="Arial" w:cs="Arial"/>
          <w:sz w:val="18"/>
          <w:szCs w:val="18"/>
          <w:lang w:val="fr-FR"/>
        </w:rPr>
        <w:t>r</w:t>
      </w:r>
      <w:r w:rsidR="00C22CB8" w:rsidRPr="00B22AA4">
        <w:rPr>
          <w:rFonts w:ascii="Arial" w:hAnsi="Arial" w:cs="Arial"/>
          <w:sz w:val="18"/>
          <w:szCs w:val="18"/>
          <w:lang w:val="fr-FR"/>
        </w:rPr>
        <w:t>e</w:t>
      </w:r>
      <w:r w:rsidR="00C22CB8" w:rsidRPr="00B22AA4">
        <w:rPr>
          <w:rFonts w:ascii="Arial" w:hAnsi="Arial" w:cs="Arial"/>
          <w:sz w:val="18"/>
          <w:szCs w:val="18"/>
          <w:lang w:val="fr-FR"/>
        </w:rPr>
        <w:t>cettes pour faire vivre sa classe, il y a des savoirs et des expériences qui méritent d'être partagés.</w:t>
      </w:r>
      <w:r w:rsidR="00C22CB8" w:rsidRPr="00B22AA4">
        <w:rPr>
          <w:rFonts w:ascii="Arial" w:hAnsi="Arial" w:cs="Arial"/>
          <w:sz w:val="18"/>
          <w:szCs w:val="18"/>
          <w:lang w:val="fr-FR"/>
        </w:rPr>
        <w:br/>
      </w:r>
      <w:r w:rsidR="00C22CB8" w:rsidRPr="00F2136D">
        <w:rPr>
          <w:rFonts w:ascii="Arial" w:hAnsi="Arial" w:cs="Arial"/>
          <w:sz w:val="18"/>
          <w:szCs w:val="18"/>
          <w:lang w:val="fr-FR"/>
        </w:rPr>
        <w:br w:type="textWrapping" w:clear="left"/>
      </w:r>
    </w:p>
    <w:p w:rsidR="00B22AA4" w:rsidRPr="00B22AA4" w:rsidRDefault="00B22AA4" w:rsidP="00B22AA4">
      <w:pPr>
        <w:spacing w:after="60"/>
        <w:ind w:right="-81"/>
        <w:rPr>
          <w:rFonts w:ascii="Arial" w:hAnsi="Arial" w:cs="Arial"/>
          <w:b/>
          <w:smallCaps/>
          <w:sz w:val="18"/>
          <w:szCs w:val="18"/>
          <w:lang w:val="fr-FR"/>
        </w:rPr>
      </w:pPr>
    </w:p>
    <w:p w:rsidR="00B22AA4" w:rsidRPr="00B22AA4" w:rsidRDefault="00B22AA4" w:rsidP="00B22AA4">
      <w:pPr>
        <w:spacing w:after="60"/>
        <w:ind w:right="-81"/>
        <w:rPr>
          <w:rFonts w:ascii="Arial" w:hAnsi="Arial" w:cs="Arial"/>
          <w:b/>
          <w:smallCaps/>
          <w:sz w:val="22"/>
          <w:szCs w:val="22"/>
          <w:lang w:val="fr-FR"/>
        </w:rPr>
      </w:pPr>
      <w:r w:rsidRPr="00B22AA4">
        <w:rPr>
          <w:rFonts w:ascii="Arial" w:hAnsi="Arial" w:cs="Arial"/>
          <w:b/>
          <w:smallCaps/>
          <w:sz w:val="22"/>
          <w:szCs w:val="22"/>
          <w:lang w:val="fr-FR"/>
        </w:rPr>
        <w:t>Les SMS ne doivent plus faire peur</w:t>
      </w:r>
    </w:p>
    <w:p w:rsidR="00B22AA4" w:rsidRPr="00F2136D" w:rsidRDefault="00D5423A" w:rsidP="00B22AA4">
      <w:pPr>
        <w:spacing w:after="60"/>
        <w:ind w:right="-81"/>
        <w:rPr>
          <w:rFonts w:ascii="Arial" w:hAnsi="Arial" w:cs="Arial"/>
          <w:sz w:val="18"/>
          <w:szCs w:val="18"/>
          <w:lang w:val="fr-FR"/>
        </w:rPr>
      </w:pPr>
      <w:hyperlink r:id="rId56" w:history="1">
        <w:r w:rsidR="00B22AA4" w:rsidRPr="00B22AA4">
          <w:rPr>
            <w:rStyle w:val="Hyperlink"/>
            <w:rFonts w:ascii="Arial" w:hAnsi="Arial" w:cs="Arial"/>
            <w:sz w:val="22"/>
            <w:szCs w:val="22"/>
            <w:lang w:val="fr-FR"/>
          </w:rPr>
          <w:t>http://www.cafepedagogique.net/lexpresso/Pages/2014/03/06032014Article635296861458424606.aspx</w:t>
        </w:r>
      </w:hyperlink>
      <w:r w:rsidR="00B22AA4" w:rsidRPr="00B22AA4">
        <w:rPr>
          <w:rFonts w:ascii="Arial" w:hAnsi="Arial" w:cs="Arial"/>
          <w:sz w:val="18"/>
          <w:szCs w:val="18"/>
          <w:lang w:val="fr-FR"/>
        </w:rPr>
        <w:br/>
        <w:t>Faut-il avoir peur du langage SMS ? La généralisation des téléphones portables chez les adolescents s'est a</w:t>
      </w:r>
      <w:r w:rsidR="00B22AA4" w:rsidRPr="00B22AA4">
        <w:rPr>
          <w:rFonts w:ascii="Arial" w:hAnsi="Arial" w:cs="Arial"/>
          <w:sz w:val="18"/>
          <w:szCs w:val="18"/>
          <w:lang w:val="fr-FR"/>
        </w:rPr>
        <w:t>c</w:t>
      </w:r>
      <w:r w:rsidR="00B22AA4" w:rsidRPr="00B22AA4">
        <w:rPr>
          <w:rFonts w:ascii="Arial" w:hAnsi="Arial" w:cs="Arial"/>
          <w:sz w:val="18"/>
          <w:szCs w:val="18"/>
          <w:lang w:val="fr-FR"/>
        </w:rPr>
        <w:t xml:space="preserve">compagnée du développement d'une nouvelle langue qui s'est largement affranchie des règles orthographiques que l'Ecole a tant de mal à apprendre. Au point d'inquiéter parents et enseignants. Ce nouveau langage ne risque-t-il pas de rendre plus difficile encore l'apprentissage de l'orthographe ? Une étude réalisée par Josie Bernicot , professeure à l'université de Poitiers, pour le Centre Henri Aigueperse, sur un échantillon de jeunes collégiens apporte des réponses rassurantes. Il n'y a pas de corrélation entre l'utilisation du langage SMS et une baisse de niveau en orthographe. </w:t>
      </w:r>
      <w:r w:rsidR="00B22AA4" w:rsidRPr="00B22AA4">
        <w:rPr>
          <w:rFonts w:ascii="Arial" w:hAnsi="Arial" w:cs="Arial"/>
          <w:sz w:val="18"/>
          <w:szCs w:val="18"/>
          <w:lang w:val="fr-FR"/>
        </w:rPr>
        <w:br/>
      </w:r>
    </w:p>
    <w:p w:rsidR="00B22AA4" w:rsidRDefault="00813F45" w:rsidP="00B22AA4">
      <w:pPr>
        <w:spacing w:after="60"/>
        <w:ind w:right="-81"/>
        <w:rPr>
          <w:rFonts w:ascii="Arial" w:hAnsi="Arial" w:cs="Arial"/>
          <w:sz w:val="18"/>
          <w:szCs w:val="18"/>
          <w:lang w:val="fr-FR"/>
        </w:rPr>
      </w:pPr>
      <w:r>
        <w:rPr>
          <w:rFonts w:ascii="Arial" w:hAnsi="Arial" w:cs="Arial"/>
          <w:sz w:val="18"/>
          <w:szCs w:val="18"/>
          <w:lang w:val="fr-FR"/>
        </w:rPr>
        <w:br/>
      </w:r>
    </w:p>
    <w:p w:rsidR="00813F45" w:rsidRPr="00813F45" w:rsidRDefault="00813F45" w:rsidP="00813F45">
      <w:pPr>
        <w:spacing w:after="60"/>
        <w:ind w:left="567" w:right="-81"/>
        <w:rPr>
          <w:rFonts w:ascii="Arial" w:hAnsi="Arial" w:cs="Arial"/>
          <w:b/>
          <w:smallCaps/>
          <w:sz w:val="22"/>
          <w:szCs w:val="22"/>
          <w:lang w:val="fr-FR"/>
        </w:rPr>
      </w:pPr>
      <w:r w:rsidRPr="00813F45">
        <w:rPr>
          <w:rFonts w:ascii="Arial" w:hAnsi="Arial" w:cs="Arial"/>
          <w:b/>
          <w:smallCaps/>
          <w:sz w:val="22"/>
          <w:szCs w:val="22"/>
          <w:lang w:val="fr-FR"/>
        </w:rPr>
        <w:t>Le plaisir d'apprendre</w:t>
      </w:r>
    </w:p>
    <w:p w:rsidR="00813F45" w:rsidRDefault="00D5423A" w:rsidP="00813F45">
      <w:pPr>
        <w:spacing w:after="60"/>
        <w:ind w:left="567" w:right="-81"/>
        <w:rPr>
          <w:rFonts w:ascii="Arial" w:hAnsi="Arial" w:cs="Arial"/>
          <w:sz w:val="18"/>
          <w:szCs w:val="18"/>
          <w:lang w:val="fr-FR"/>
        </w:rPr>
      </w:pPr>
      <w:hyperlink r:id="rId57" w:history="1">
        <w:r w:rsidR="00813F45" w:rsidRPr="00813F45">
          <w:rPr>
            <w:rStyle w:val="Hyperlink"/>
            <w:rFonts w:ascii="Arial" w:hAnsi="Arial" w:cs="Arial"/>
            <w:sz w:val="22"/>
            <w:szCs w:val="22"/>
            <w:lang w:val="fr-FR"/>
          </w:rPr>
          <w:t>http://www.cafepedagogique.net/lexpresso/Pages/2014/03/17032014Article635306292639520860.aspx</w:t>
        </w:r>
      </w:hyperlink>
      <w:r w:rsidR="00813F45" w:rsidRPr="00813F45">
        <w:rPr>
          <w:rFonts w:ascii="Arial" w:hAnsi="Arial" w:cs="Arial"/>
          <w:sz w:val="20"/>
          <w:szCs w:val="20"/>
          <w:lang w:val="fr-FR"/>
        </w:rPr>
        <w:br/>
        <w:t>Avec "Le plaisir d'apprendre", Philippe Meirieu nous donne un beau livre. Contre l'utilitarisme scolaire, il rappelle les exigences culturelles du métier et invite l'Ecole à chercher dans la culture les remèdes à l'ennui. Douze personnalités (F. Dubet, M. Gauchet, B. Cyrulnik, B. Stiegler etc.) appuient son propos et illustrent, parfois de façon saisissante comme Daniel Hameline, la péd</w:t>
      </w:r>
      <w:r w:rsidR="00813F45" w:rsidRPr="00813F45">
        <w:rPr>
          <w:rFonts w:ascii="Arial" w:hAnsi="Arial" w:cs="Arial"/>
          <w:sz w:val="20"/>
          <w:szCs w:val="20"/>
          <w:lang w:val="fr-FR"/>
        </w:rPr>
        <w:t>a</w:t>
      </w:r>
      <w:r w:rsidR="00813F45" w:rsidRPr="00813F45">
        <w:rPr>
          <w:rFonts w:ascii="Arial" w:hAnsi="Arial" w:cs="Arial"/>
          <w:sz w:val="20"/>
          <w:szCs w:val="20"/>
          <w:lang w:val="fr-FR"/>
        </w:rPr>
        <w:t>gogie du chef d'oeuvre que défend P. Meirieu. C'est cette vibration , écho de la tension qui nait en classe quand le monde s'éclaire dans le regard des élèves, qui nourrit ce beau livre.</w:t>
      </w:r>
      <w:r w:rsidR="00813F45" w:rsidRPr="00813F45">
        <w:rPr>
          <w:sz w:val="22"/>
          <w:szCs w:val="22"/>
          <w:lang w:val="fr-FR"/>
        </w:rPr>
        <w:br/>
      </w:r>
    </w:p>
    <w:p w:rsidR="00813F45" w:rsidRPr="00F2136D" w:rsidRDefault="00813F45" w:rsidP="00B22AA4">
      <w:pPr>
        <w:spacing w:after="60"/>
        <w:ind w:right="-81"/>
        <w:rPr>
          <w:rFonts w:ascii="Arial" w:hAnsi="Arial" w:cs="Arial"/>
          <w:sz w:val="18"/>
          <w:szCs w:val="18"/>
          <w:lang w:val="fr-FR"/>
        </w:rPr>
      </w:pPr>
    </w:p>
    <w:p w:rsidR="00B22AA4" w:rsidRPr="00F2136D" w:rsidRDefault="00B22AA4" w:rsidP="00B22AA4">
      <w:pPr>
        <w:spacing w:after="60"/>
        <w:ind w:right="-81"/>
        <w:rPr>
          <w:rFonts w:ascii="Arial" w:hAnsi="Arial" w:cs="Arial"/>
          <w:sz w:val="18"/>
          <w:szCs w:val="18"/>
          <w:lang w:val="fr-FR"/>
        </w:rPr>
      </w:pPr>
    </w:p>
    <w:p w:rsidR="00B22AA4" w:rsidRPr="00B22AA4" w:rsidRDefault="00B22AA4" w:rsidP="00B22AA4">
      <w:pPr>
        <w:spacing w:after="60"/>
        <w:ind w:right="-81"/>
        <w:rPr>
          <w:rFonts w:ascii="Arial" w:hAnsi="Arial" w:cs="Arial"/>
          <w:b/>
          <w:smallCaps/>
          <w:sz w:val="22"/>
          <w:szCs w:val="22"/>
          <w:lang w:val="fr-FR"/>
        </w:rPr>
      </w:pPr>
      <w:r w:rsidRPr="00B22AA4">
        <w:rPr>
          <w:rFonts w:ascii="Arial" w:hAnsi="Arial" w:cs="Arial"/>
          <w:b/>
          <w:smallCaps/>
          <w:sz w:val="22"/>
          <w:szCs w:val="22"/>
          <w:lang w:val="fr-FR"/>
        </w:rPr>
        <w:t>L'humour au collège</w:t>
      </w:r>
    </w:p>
    <w:p w:rsidR="00BD68FC" w:rsidRDefault="00D5423A" w:rsidP="00BD68FC">
      <w:pPr>
        <w:spacing w:after="60"/>
        <w:ind w:right="-81"/>
        <w:rPr>
          <w:rFonts w:ascii="Arial" w:hAnsi="Arial" w:cs="Arial"/>
          <w:sz w:val="18"/>
          <w:szCs w:val="18"/>
          <w:lang w:val="fr-FR"/>
        </w:rPr>
      </w:pPr>
      <w:hyperlink r:id="rId58" w:history="1">
        <w:r w:rsidR="00B22AA4" w:rsidRPr="001F78FD">
          <w:rPr>
            <w:rStyle w:val="Hyperlink"/>
            <w:rFonts w:ascii="Arial" w:hAnsi="Arial" w:cs="Arial"/>
            <w:sz w:val="22"/>
            <w:szCs w:val="22"/>
            <w:lang w:val="fr-FR"/>
          </w:rPr>
          <w:t>http://www.educ-revues.fr/LC/ListeSommaires.aspx?Som=der</w:t>
        </w:r>
      </w:hyperlink>
      <w:r w:rsidR="00B22AA4" w:rsidRPr="00B22AA4">
        <w:rPr>
          <w:rFonts w:ascii="Arial" w:hAnsi="Arial" w:cs="Arial"/>
          <w:sz w:val="18"/>
          <w:szCs w:val="18"/>
          <w:lang w:val="fr-FR"/>
        </w:rPr>
        <w:br/>
        <w:t>Dans son nouveau numéro, la revue « Lire au collège » présente diverses pratiques et réflexions pédagogiques sur le thème « Rions ensemble ». L'humour y est envisagé comme objet d'étude : dessin de presse, parodie, s</w:t>
      </w:r>
      <w:r w:rsidR="00B22AA4" w:rsidRPr="00B22AA4">
        <w:rPr>
          <w:rFonts w:ascii="Arial" w:hAnsi="Arial" w:cs="Arial"/>
          <w:sz w:val="18"/>
          <w:szCs w:val="18"/>
          <w:lang w:val="fr-FR"/>
        </w:rPr>
        <w:t>a</w:t>
      </w:r>
      <w:r w:rsidR="00B22AA4" w:rsidRPr="00B22AA4">
        <w:rPr>
          <w:rFonts w:ascii="Arial" w:hAnsi="Arial" w:cs="Arial"/>
          <w:sz w:val="18"/>
          <w:szCs w:val="18"/>
          <w:lang w:val="fr-FR"/>
        </w:rPr>
        <w:t xml:space="preserve">tire, caricature… Il y est aussi abordé comme facilitateur de la relation pédagogique et des apprentissages : il change les relations entre élèves et professeurs, permet une mise à distance des concepts, aide à l'appropriation des savoirs par la créativité. Il peut aussi favoriser l'écriture en dédramatisant l'acte d'écrire ou en expérimentant par exemple la forme du haïku qui </w:t>
      </w:r>
      <w:r w:rsidR="00B22AA4" w:rsidRPr="00BD68FC">
        <w:rPr>
          <w:rFonts w:ascii="Arial" w:hAnsi="Arial" w:cs="Arial"/>
          <w:sz w:val="18"/>
          <w:szCs w:val="18"/>
          <w:lang w:val="fr-FR"/>
        </w:rPr>
        <w:t>exprime « notre participation bienveillante à la cocasserie du monde » (De</w:t>
      </w:r>
      <w:r w:rsidR="00B22AA4" w:rsidRPr="00BD68FC">
        <w:rPr>
          <w:rFonts w:ascii="Arial" w:hAnsi="Arial" w:cs="Arial"/>
          <w:sz w:val="18"/>
          <w:szCs w:val="18"/>
          <w:lang w:val="fr-FR"/>
        </w:rPr>
        <w:t>l</w:t>
      </w:r>
      <w:r w:rsidR="00B22AA4" w:rsidRPr="00BD68FC">
        <w:rPr>
          <w:rFonts w:ascii="Arial" w:hAnsi="Arial" w:cs="Arial"/>
          <w:sz w:val="18"/>
          <w:szCs w:val="18"/>
          <w:lang w:val="fr-FR"/>
        </w:rPr>
        <w:t>phine Dussert). Il trouve enfin sa place comme objet d'une réflexion citoyenne : la forte présence médiatique de l' « humour » (et des « humoristes ») peut conduire à une réflexion sur ses formes, ses fonctions, ses limites.</w:t>
      </w:r>
      <w:r w:rsidR="00B22AA4" w:rsidRPr="00BD68FC">
        <w:rPr>
          <w:rFonts w:ascii="Arial" w:hAnsi="Arial" w:cs="Arial"/>
          <w:sz w:val="18"/>
          <w:szCs w:val="18"/>
          <w:lang w:val="fr-FR"/>
        </w:rPr>
        <w:br/>
      </w:r>
    </w:p>
    <w:p w:rsidR="00BD68FC" w:rsidRPr="00BD68FC" w:rsidRDefault="00B22AA4" w:rsidP="00BD68FC">
      <w:pPr>
        <w:spacing w:after="60"/>
        <w:ind w:left="567" w:right="-81"/>
        <w:rPr>
          <w:rFonts w:ascii="Arial" w:hAnsi="Arial" w:cs="Arial"/>
          <w:b/>
          <w:smallCaps/>
          <w:sz w:val="22"/>
          <w:szCs w:val="22"/>
          <w:lang w:val="fr-FR"/>
        </w:rPr>
      </w:pPr>
      <w:r w:rsidRPr="00BD68FC">
        <w:rPr>
          <w:rFonts w:ascii="Arial" w:hAnsi="Arial" w:cs="Arial"/>
          <w:sz w:val="18"/>
          <w:szCs w:val="18"/>
          <w:lang w:val="fr-FR"/>
        </w:rPr>
        <w:br w:type="textWrapping" w:clear="left"/>
      </w:r>
      <w:r w:rsidRPr="00BD68FC">
        <w:rPr>
          <w:rFonts w:ascii="Arial" w:hAnsi="Arial" w:cs="Arial"/>
          <w:sz w:val="18"/>
          <w:szCs w:val="18"/>
          <w:lang w:val="fr-FR"/>
        </w:rPr>
        <w:br w:type="textWrapping" w:clear="left"/>
      </w:r>
      <w:r w:rsidR="00BD68FC" w:rsidRPr="00BD68FC">
        <w:rPr>
          <w:rFonts w:ascii="Arial" w:hAnsi="Arial" w:cs="Arial"/>
          <w:b/>
          <w:smallCaps/>
          <w:sz w:val="22"/>
          <w:szCs w:val="22"/>
          <w:lang w:val="fr-FR"/>
        </w:rPr>
        <w:t>Une nouvelle étude dit pourquoi il faut réduire les effectifs élèves en ZEP</w:t>
      </w:r>
    </w:p>
    <w:p w:rsidR="006E2DD6" w:rsidRPr="006E2DD6" w:rsidRDefault="00D5423A" w:rsidP="00637317">
      <w:pPr>
        <w:spacing w:after="60"/>
        <w:ind w:left="567" w:right="-81"/>
        <w:rPr>
          <w:rFonts w:ascii="Arial" w:hAnsi="Arial" w:cs="Arial"/>
          <w:sz w:val="18"/>
          <w:szCs w:val="18"/>
          <w:lang w:val="fr-FR"/>
        </w:rPr>
      </w:pPr>
      <w:hyperlink r:id="rId59" w:history="1">
        <w:r w:rsidR="00BD68FC" w:rsidRPr="00BD68FC">
          <w:rPr>
            <w:rStyle w:val="Hyperlink"/>
            <w:rFonts w:ascii="Arial" w:hAnsi="Arial" w:cs="Arial"/>
            <w:sz w:val="22"/>
            <w:szCs w:val="22"/>
            <w:lang w:val="fr-FR"/>
          </w:rPr>
          <w:t>http://www.cafepedagogique.net/lexpresso/Pages/2014/03/18032014Article635307242564233959.aspx</w:t>
        </w:r>
      </w:hyperlink>
      <w:r w:rsidR="00BD68FC" w:rsidRPr="00BD68FC">
        <w:rPr>
          <w:rFonts w:ascii="Arial" w:hAnsi="Arial" w:cs="Arial"/>
          <w:sz w:val="18"/>
          <w:szCs w:val="18"/>
          <w:lang w:val="fr-FR"/>
        </w:rPr>
        <w:br/>
        <w:t xml:space="preserve">Une nouvelle étude suédoise reprend la question de l'efficacité de la réduction de la taille des classes et cherche à </w:t>
      </w:r>
      <w:r w:rsidR="00BD68FC" w:rsidRPr="006E2DD6">
        <w:rPr>
          <w:rFonts w:ascii="Arial" w:hAnsi="Arial" w:cs="Arial"/>
          <w:sz w:val="18"/>
          <w:szCs w:val="18"/>
          <w:lang w:val="fr-FR"/>
        </w:rPr>
        <w:t>expliquer pourquoi elle bénéficie particulièrement aux jeunes des milieux populaires. Pour elle des facteurs externes aux enseignements jouent aussi un rôle dans cet effet de taille.</w:t>
      </w:r>
    </w:p>
    <w:p w:rsidR="006E2DD6" w:rsidRPr="006E2DD6" w:rsidRDefault="006E2DD6" w:rsidP="00637317">
      <w:pPr>
        <w:spacing w:after="60"/>
        <w:ind w:left="567" w:right="-81"/>
        <w:rPr>
          <w:rFonts w:ascii="Arial" w:hAnsi="Arial" w:cs="Arial"/>
          <w:sz w:val="18"/>
          <w:szCs w:val="18"/>
          <w:lang w:val="fr-FR"/>
        </w:rPr>
      </w:pPr>
    </w:p>
    <w:p w:rsidR="006E2DD6" w:rsidRPr="006E2DD6" w:rsidRDefault="006E2DD6" w:rsidP="00637317">
      <w:pPr>
        <w:spacing w:after="60"/>
        <w:ind w:left="567" w:right="-81"/>
        <w:rPr>
          <w:rFonts w:ascii="Arial" w:hAnsi="Arial" w:cs="Arial"/>
          <w:sz w:val="18"/>
          <w:szCs w:val="18"/>
          <w:lang w:val="fr-FR"/>
        </w:rPr>
      </w:pPr>
    </w:p>
    <w:p w:rsidR="006E2DD6" w:rsidRPr="006E2DD6" w:rsidRDefault="006E2DD6" w:rsidP="006E2DD6">
      <w:pPr>
        <w:spacing w:after="60"/>
        <w:ind w:right="-81"/>
        <w:rPr>
          <w:rFonts w:ascii="Arial" w:hAnsi="Arial" w:cs="Arial"/>
          <w:b/>
          <w:smallCaps/>
          <w:sz w:val="22"/>
          <w:szCs w:val="22"/>
          <w:lang w:val="fr-FR"/>
        </w:rPr>
      </w:pPr>
      <w:r w:rsidRPr="006E2DD6">
        <w:rPr>
          <w:rFonts w:ascii="Arial" w:hAnsi="Arial" w:cs="Arial"/>
          <w:b/>
          <w:smallCaps/>
          <w:sz w:val="22"/>
          <w:szCs w:val="22"/>
          <w:lang w:val="fr-FR"/>
        </w:rPr>
        <w:t>Marre de l'école : Les décrocheurs accusent</w:t>
      </w:r>
    </w:p>
    <w:p w:rsidR="00C17EA4" w:rsidRDefault="00D5423A" w:rsidP="006E2DD6">
      <w:pPr>
        <w:spacing w:after="60"/>
        <w:ind w:right="-81"/>
        <w:rPr>
          <w:sz w:val="22"/>
          <w:szCs w:val="22"/>
          <w:lang w:val="fr-FR"/>
        </w:rPr>
      </w:pPr>
      <w:hyperlink r:id="rId60" w:history="1">
        <w:r w:rsidR="006E2DD6" w:rsidRPr="006E2DD6">
          <w:rPr>
            <w:rStyle w:val="Hyperlink"/>
            <w:rFonts w:ascii="Arial" w:hAnsi="Arial" w:cs="Arial"/>
            <w:sz w:val="22"/>
            <w:szCs w:val="22"/>
            <w:lang w:val="fr-FR"/>
          </w:rPr>
          <w:t>http://www.cafepedagogique.net/lexpresso/Pages/2014/03/19032014Article635308104640839079.aspx</w:t>
        </w:r>
      </w:hyperlink>
      <w:r w:rsidR="006E2DD6" w:rsidRPr="006E2DD6">
        <w:rPr>
          <w:rFonts w:ascii="Arial" w:hAnsi="Arial" w:cs="Arial"/>
          <w:sz w:val="18"/>
          <w:szCs w:val="18"/>
          <w:lang w:val="fr-FR"/>
        </w:rPr>
        <w:br/>
        <w:t>"Marre de l'école". Une étude réalisée auprès de 1200 jeunes décrocheurs montre que les raisons du décrochage sont variées. Mais la condamnation de l'école revient systématiquement dans leurs déclarations. " Ces résultats soulignent surtout la forte condamnation du système scolaire considéré par les décrocheurs comme inadapté, sélectif et injuste."</w:t>
      </w:r>
      <w:r w:rsidR="006E2DD6" w:rsidRPr="006E2DD6">
        <w:rPr>
          <w:rFonts w:ascii="Arial" w:hAnsi="Arial" w:cs="Arial"/>
          <w:sz w:val="18"/>
          <w:szCs w:val="18"/>
          <w:lang w:val="fr-FR"/>
        </w:rPr>
        <w:br/>
      </w:r>
    </w:p>
    <w:p w:rsidR="00C17EA4" w:rsidRPr="00C17EA4" w:rsidRDefault="006E2DD6" w:rsidP="00C17EA4">
      <w:pPr>
        <w:spacing w:after="60"/>
        <w:ind w:left="567" w:right="-81"/>
        <w:rPr>
          <w:rFonts w:ascii="Arial" w:hAnsi="Arial" w:cs="Arial"/>
          <w:b/>
          <w:smallCaps/>
          <w:sz w:val="22"/>
          <w:szCs w:val="22"/>
          <w:lang w:val="fr-FR"/>
        </w:rPr>
      </w:pPr>
      <w:r w:rsidRPr="00C17EA4">
        <w:rPr>
          <w:sz w:val="22"/>
          <w:szCs w:val="22"/>
          <w:lang w:val="fr-FR"/>
        </w:rPr>
        <w:br w:type="textWrapping" w:clear="left"/>
      </w:r>
      <w:r w:rsidR="00C17EA4" w:rsidRPr="00C17EA4">
        <w:rPr>
          <w:rFonts w:ascii="Arial" w:hAnsi="Arial" w:cs="Arial"/>
          <w:b/>
          <w:smallCaps/>
          <w:sz w:val="22"/>
          <w:szCs w:val="22"/>
          <w:lang w:val="fr-FR"/>
        </w:rPr>
        <w:t>21 mars : La Journée de l'élimination de la discrimination raciale et l'école</w:t>
      </w:r>
    </w:p>
    <w:p w:rsidR="00C17EA4" w:rsidRPr="00D128F5" w:rsidRDefault="00D5423A" w:rsidP="00C17EA4">
      <w:pPr>
        <w:spacing w:after="60"/>
        <w:ind w:left="567" w:right="-81"/>
        <w:rPr>
          <w:rFonts w:ascii="Arial" w:hAnsi="Arial" w:cs="Arial"/>
          <w:sz w:val="18"/>
          <w:szCs w:val="18"/>
          <w:lang w:val="fr-FR"/>
        </w:rPr>
      </w:pPr>
      <w:hyperlink r:id="rId61" w:history="1">
        <w:r w:rsidR="00C17EA4" w:rsidRPr="00C17EA4">
          <w:rPr>
            <w:rStyle w:val="Hyperlink"/>
            <w:rFonts w:ascii="Arial" w:hAnsi="Arial" w:cs="Arial"/>
            <w:sz w:val="22"/>
            <w:szCs w:val="22"/>
            <w:lang w:val="fr-FR"/>
          </w:rPr>
          <w:t>http://www.cafepedagogique.net/lexpresso/Pages/2014/03/21032014Article635309778300986534.aspx</w:t>
        </w:r>
      </w:hyperlink>
      <w:r w:rsidR="00C17EA4" w:rsidRPr="00C17EA4">
        <w:rPr>
          <w:rFonts w:ascii="Arial" w:hAnsi="Arial" w:cs="Arial"/>
          <w:sz w:val="18"/>
          <w:szCs w:val="18"/>
          <w:lang w:val="fr-FR"/>
        </w:rPr>
        <w:br/>
        <w:t xml:space="preserve">Cette année encore l'école va </w:t>
      </w:r>
      <w:r w:rsidR="00C17EA4" w:rsidRPr="00D128F5">
        <w:rPr>
          <w:rFonts w:ascii="Arial" w:hAnsi="Arial" w:cs="Arial"/>
          <w:sz w:val="18"/>
          <w:szCs w:val="18"/>
          <w:lang w:val="fr-FR"/>
        </w:rPr>
        <w:t>mollement célébrer, le 21 mars, la journée de l'élimination de la discrimin</w:t>
      </w:r>
      <w:r w:rsidR="00C17EA4" w:rsidRPr="00D128F5">
        <w:rPr>
          <w:rFonts w:ascii="Arial" w:hAnsi="Arial" w:cs="Arial"/>
          <w:sz w:val="18"/>
          <w:szCs w:val="18"/>
          <w:lang w:val="fr-FR"/>
        </w:rPr>
        <w:t>a</w:t>
      </w:r>
      <w:r w:rsidR="00C17EA4" w:rsidRPr="00D128F5">
        <w:rPr>
          <w:rFonts w:ascii="Arial" w:hAnsi="Arial" w:cs="Arial"/>
          <w:sz w:val="18"/>
          <w:szCs w:val="18"/>
          <w:lang w:val="fr-FR"/>
        </w:rPr>
        <w:t xml:space="preserve">tion raciale. Pourtant l'Ecole n'échappe pas à la discrimination même si le mot fait peur. </w:t>
      </w:r>
      <w:r w:rsidR="00C17EA4" w:rsidRPr="00D128F5">
        <w:rPr>
          <w:rFonts w:ascii="Arial" w:hAnsi="Arial" w:cs="Arial"/>
          <w:sz w:val="18"/>
          <w:szCs w:val="18"/>
          <w:lang w:val="fr-FR"/>
        </w:rPr>
        <w:br/>
      </w:r>
    </w:p>
    <w:p w:rsidR="00C17EA4" w:rsidRPr="00D128F5" w:rsidRDefault="00C17EA4" w:rsidP="006E2DD6">
      <w:pPr>
        <w:spacing w:after="60"/>
        <w:ind w:right="-81"/>
        <w:rPr>
          <w:rFonts w:ascii="Arial" w:hAnsi="Arial" w:cs="Arial"/>
          <w:sz w:val="18"/>
          <w:szCs w:val="18"/>
          <w:lang w:val="fr-FR"/>
        </w:rPr>
      </w:pPr>
    </w:p>
    <w:p w:rsidR="00D128F5" w:rsidRPr="00D128F5" w:rsidRDefault="00D128F5" w:rsidP="006E2DD6">
      <w:pPr>
        <w:spacing w:after="60"/>
        <w:ind w:right="-81"/>
        <w:rPr>
          <w:rFonts w:ascii="Arial" w:hAnsi="Arial" w:cs="Arial"/>
          <w:b/>
          <w:smallCaps/>
          <w:sz w:val="22"/>
          <w:szCs w:val="22"/>
          <w:lang w:val="fr-FR"/>
        </w:rPr>
      </w:pPr>
      <w:r w:rsidRPr="00D128F5">
        <w:rPr>
          <w:rFonts w:ascii="Arial" w:hAnsi="Arial" w:cs="Arial"/>
          <w:b/>
          <w:smallCaps/>
          <w:sz w:val="22"/>
          <w:szCs w:val="22"/>
          <w:lang w:val="fr-FR"/>
        </w:rPr>
        <w:t>Comment agir sur le climat scolaire ?</w:t>
      </w:r>
    </w:p>
    <w:p w:rsidR="00405699" w:rsidRPr="004A588A" w:rsidRDefault="00D5423A" w:rsidP="006E2DD6">
      <w:pPr>
        <w:spacing w:after="60"/>
        <w:ind w:right="-81"/>
        <w:rPr>
          <w:lang w:val="fr-FR"/>
        </w:rPr>
      </w:pPr>
      <w:hyperlink r:id="rId62" w:history="1">
        <w:r w:rsidR="00D128F5" w:rsidRPr="00D128F5">
          <w:rPr>
            <w:rStyle w:val="Hyperlink"/>
            <w:rFonts w:ascii="Arial" w:hAnsi="Arial" w:cs="Arial"/>
            <w:sz w:val="22"/>
            <w:szCs w:val="22"/>
            <w:lang w:val="fr-FR"/>
          </w:rPr>
          <w:t>http://www.cafepedagogique.net/lexpresso/Pages/2014/03/24032014Article635312406175765340.aspx</w:t>
        </w:r>
      </w:hyperlink>
      <w:r w:rsidR="00D128F5" w:rsidRPr="00D128F5">
        <w:rPr>
          <w:rFonts w:ascii="Arial" w:hAnsi="Arial" w:cs="Arial"/>
          <w:sz w:val="18"/>
          <w:szCs w:val="18"/>
          <w:lang w:val="fr-FR"/>
        </w:rPr>
        <w:br/>
        <w:t>Améliorer el climat scolaire c'est améliorer les résultats scolaires, le bien être des élèves et des enseignants et diminuer les inégalités. Mais comment faire ? Le site ouvert par le réseau Canopé avec la délégation ministérielle d'Eric Debarbieux, propose des outils de diagnostic du climat scolaire. Il offre également un guide et des contrib</w:t>
      </w:r>
      <w:r w:rsidR="00D128F5" w:rsidRPr="00D128F5">
        <w:rPr>
          <w:rFonts w:ascii="Arial" w:hAnsi="Arial" w:cs="Arial"/>
          <w:sz w:val="18"/>
          <w:szCs w:val="18"/>
          <w:lang w:val="fr-FR"/>
        </w:rPr>
        <w:t>u</w:t>
      </w:r>
      <w:r w:rsidR="00D128F5" w:rsidRPr="00D128F5">
        <w:rPr>
          <w:rFonts w:ascii="Arial" w:hAnsi="Arial" w:cs="Arial"/>
          <w:sz w:val="18"/>
          <w:szCs w:val="18"/>
          <w:lang w:val="fr-FR"/>
        </w:rPr>
        <w:t>tions pour réagir et améliorer le climat 'un établissement.</w:t>
      </w:r>
      <w:r w:rsidR="00D128F5" w:rsidRPr="00D128F5">
        <w:rPr>
          <w:sz w:val="22"/>
          <w:szCs w:val="22"/>
          <w:lang w:val="fr-FR"/>
        </w:rPr>
        <w:br/>
      </w:r>
      <w:r w:rsidR="00D128F5" w:rsidRPr="006C4B47">
        <w:rPr>
          <w:sz w:val="22"/>
          <w:szCs w:val="22"/>
          <w:lang w:val="fr-FR"/>
        </w:rPr>
        <w:br w:type="textWrapping" w:clear="left"/>
      </w:r>
      <w:r w:rsidR="00BD68FC" w:rsidRPr="006E2DD6">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164F61">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D5423A">
            <w:pPr>
              <w:jc w:val="center"/>
              <w:rPr>
                <w:rFonts w:ascii="Arial" w:hAnsi="Arial" w:cs="Arial"/>
                <w:sz w:val="22"/>
                <w:szCs w:val="21"/>
                <w:lang w:val="fr-FR"/>
              </w:rPr>
            </w:pPr>
            <w:hyperlink r:id="rId63"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164F61">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D5423A">
            <w:pPr>
              <w:jc w:val="center"/>
              <w:rPr>
                <w:rFonts w:ascii="Arial" w:hAnsi="Arial" w:cs="Arial"/>
                <w:sz w:val="22"/>
                <w:szCs w:val="21"/>
                <w:lang w:val="fr-FR"/>
              </w:rPr>
            </w:pPr>
            <w:hyperlink r:id="rId64"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D5423A">
            <w:pPr>
              <w:jc w:val="center"/>
              <w:rPr>
                <w:rFonts w:ascii="Arial" w:hAnsi="Arial" w:cs="Arial"/>
                <w:sz w:val="22"/>
                <w:szCs w:val="21"/>
                <w:lang w:val="fr-FR"/>
              </w:rPr>
            </w:pPr>
            <w:hyperlink r:id="rId65"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66"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7"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8"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smallCaps/>
          <w:color w:val="000000"/>
          <w:sz w:val="22"/>
          <w:szCs w:val="22"/>
          <w:lang w:val="fr-FR"/>
        </w:rPr>
      </w:pPr>
    </w:p>
    <w:p w:rsidR="00603758" w:rsidRPr="00603758" w:rsidRDefault="00603758" w:rsidP="00603758">
      <w:pPr>
        <w:pStyle w:val="berschrift3"/>
        <w:rPr>
          <w:rFonts w:ascii="Arial" w:hAnsi="Arial" w:cs="Arial"/>
          <w:color w:val="183A5B"/>
        </w:rPr>
      </w:pPr>
      <w:r w:rsidRPr="00603758">
        <w:rPr>
          <w:rFonts w:ascii="Arial" w:hAnsi="Arial" w:cs="Arial"/>
          <w:smallCaps/>
          <w:color w:val="auto"/>
        </w:rPr>
        <w:t>Langenscheidt Schulwörterbuch Pro</w:t>
      </w:r>
      <w:r w:rsidRPr="00603758">
        <w:rPr>
          <w:rFonts w:ascii="Arial" w:hAnsi="Arial" w:cs="Arial"/>
        </w:rPr>
        <w:br/>
      </w:r>
      <w:hyperlink r:id="rId69" w:history="1">
        <w:r w:rsidRPr="00603758">
          <w:rPr>
            <w:rStyle w:val="Hyperlink"/>
            <w:rFonts w:ascii="Arial" w:hAnsi="Arial" w:cs="Arial"/>
            <w:b w:val="0"/>
          </w:rPr>
          <w:t>In zwei Welten zu Hause: online und offline.</w:t>
        </w:r>
      </w:hyperlink>
    </w:p>
    <w:p w:rsidR="00603758" w:rsidRPr="00C17EA4" w:rsidRDefault="00603758" w:rsidP="00603758">
      <w:pPr>
        <w:pStyle w:val="behindh3"/>
        <w:rPr>
          <w:rFonts w:ascii="Arial" w:hAnsi="Arial" w:cs="Arial"/>
          <w:color w:val="000000"/>
          <w:sz w:val="18"/>
          <w:szCs w:val="18"/>
        </w:rPr>
      </w:pPr>
      <w:r w:rsidRPr="00603758">
        <w:rPr>
          <w:rFonts w:ascii="Arial" w:hAnsi="Arial" w:cs="Arial"/>
          <w:color w:val="000000"/>
          <w:sz w:val="18"/>
          <w:szCs w:val="18"/>
        </w:rPr>
        <w:t xml:space="preserve">Langenscheidt hat das Schulwörterbuch neu erfunden und ein schülerfreundliches On- und Offline-Wörterbuch </w:t>
      </w:r>
      <w:r w:rsidRPr="00C17EA4">
        <w:rPr>
          <w:rFonts w:ascii="Arial" w:hAnsi="Arial" w:cs="Arial"/>
          <w:color w:val="000000"/>
          <w:sz w:val="18"/>
          <w:szCs w:val="18"/>
        </w:rPr>
        <w:t>herausgebracht.</w:t>
      </w:r>
      <w:r w:rsidRPr="00C17EA4">
        <w:rPr>
          <w:rFonts w:ascii="Arial" w:hAnsi="Arial" w:cs="Arial"/>
          <w:color w:val="000000"/>
          <w:sz w:val="18"/>
          <w:szCs w:val="18"/>
        </w:rPr>
        <w:br/>
      </w:r>
    </w:p>
    <w:p w:rsidR="00603758" w:rsidRPr="00C17EA4" w:rsidRDefault="00603758" w:rsidP="002858D5">
      <w:pPr>
        <w:spacing w:after="60"/>
        <w:ind w:left="601"/>
        <w:rPr>
          <w:rFonts w:ascii="Arial" w:hAnsi="Arial" w:cs="Arial"/>
          <w:b/>
          <w:smallCaps/>
          <w:color w:val="000000"/>
          <w:sz w:val="18"/>
          <w:szCs w:val="18"/>
        </w:rPr>
      </w:pPr>
    </w:p>
    <w:p w:rsidR="00C17EA4" w:rsidRPr="00C17EA4" w:rsidRDefault="007E164C" w:rsidP="002858D5">
      <w:pPr>
        <w:spacing w:after="60"/>
        <w:ind w:left="601"/>
        <w:rPr>
          <w:rFonts w:ascii="Arial" w:hAnsi="Arial" w:cs="Arial"/>
          <w:b/>
          <w:smallCaps/>
          <w:sz w:val="22"/>
          <w:szCs w:val="22"/>
          <w:lang w:val="fr-FR"/>
        </w:rPr>
      </w:pPr>
      <w:r w:rsidRPr="00164F61">
        <w:rPr>
          <w:rFonts w:ascii="Arial" w:hAnsi="Arial" w:cs="Arial"/>
          <w:b/>
          <w:smallCaps/>
          <w:sz w:val="22"/>
          <w:szCs w:val="22"/>
          <w:lang w:val="fr-FR"/>
        </w:rPr>
        <w:br/>
      </w:r>
      <w:r w:rsidR="00C17EA4" w:rsidRPr="00C17EA4">
        <w:rPr>
          <w:rFonts w:ascii="Arial" w:hAnsi="Arial" w:cs="Arial"/>
          <w:b/>
          <w:smallCaps/>
          <w:sz w:val="22"/>
          <w:szCs w:val="22"/>
          <w:lang w:val="fr-FR"/>
        </w:rPr>
        <w:t>Paris lance des profs numériques sur l'Afrique</w:t>
      </w:r>
    </w:p>
    <w:p w:rsidR="00C17EA4" w:rsidRPr="001D6A14" w:rsidRDefault="00D5423A" w:rsidP="002858D5">
      <w:pPr>
        <w:spacing w:after="60"/>
        <w:ind w:left="601"/>
        <w:rPr>
          <w:rFonts w:ascii="Arial" w:hAnsi="Arial" w:cs="Arial"/>
          <w:b/>
          <w:smallCaps/>
          <w:color w:val="000000"/>
          <w:sz w:val="18"/>
          <w:szCs w:val="18"/>
          <w:lang w:val="fr-FR"/>
        </w:rPr>
      </w:pPr>
      <w:hyperlink r:id="rId70" w:history="1">
        <w:r w:rsidR="00C17EA4" w:rsidRPr="00C17EA4">
          <w:rPr>
            <w:rStyle w:val="Hyperlink"/>
            <w:rFonts w:ascii="Arial" w:hAnsi="Arial" w:cs="Arial"/>
            <w:sz w:val="22"/>
            <w:szCs w:val="22"/>
            <w:lang w:val="fr-FR"/>
          </w:rPr>
          <w:t>http://www.cafepedagogique.net/lexpresso/Pages/2014/03/21032014Article635309778277898090.aspx</w:t>
        </w:r>
      </w:hyperlink>
      <w:r w:rsidR="00C17EA4" w:rsidRPr="00C17EA4">
        <w:rPr>
          <w:rFonts w:ascii="Arial" w:hAnsi="Arial" w:cs="Arial"/>
          <w:sz w:val="18"/>
          <w:szCs w:val="18"/>
          <w:lang w:val="fr-FR"/>
        </w:rPr>
        <w:br/>
        <w:t>Avec « 100 000 profs pour l'Afrique », le ministère des affaires étrangères et l'Institut de France veulent « consolider la place du français en Afrique » et assurer « l'avenir de la Francophonie ». Et pour cela, le m</w:t>
      </w:r>
      <w:r w:rsidR="00C17EA4" w:rsidRPr="00C17EA4">
        <w:rPr>
          <w:rFonts w:ascii="Arial" w:hAnsi="Arial" w:cs="Arial"/>
          <w:sz w:val="18"/>
          <w:szCs w:val="18"/>
          <w:lang w:val="fr-FR"/>
        </w:rPr>
        <w:t>i</w:t>
      </w:r>
      <w:r w:rsidR="00C17EA4" w:rsidRPr="00C17EA4">
        <w:rPr>
          <w:rFonts w:ascii="Arial" w:hAnsi="Arial" w:cs="Arial"/>
          <w:sz w:val="18"/>
          <w:szCs w:val="18"/>
          <w:lang w:val="fr-FR"/>
        </w:rPr>
        <w:t>nistère compte sur le numérique pour former les milliers de professeurs de français dont le continent aura besoin</w:t>
      </w:r>
      <w:r w:rsidR="00C17EA4" w:rsidRPr="007E164C">
        <w:rPr>
          <w:rFonts w:ascii="Arial" w:hAnsi="Arial" w:cs="Arial"/>
          <w:sz w:val="18"/>
          <w:szCs w:val="18"/>
          <w:lang w:val="fr-FR"/>
        </w:rPr>
        <w:t>. Présenté le 20 mars, « 100 000 profs » déclinera une plate forme de formation, une banque de ressources, un réseau social pour sauver la place du français en Afrique. Mais les efforts seront-ils à la hauteur du défi ?</w:t>
      </w:r>
      <w:r w:rsidR="00C17EA4" w:rsidRPr="007E164C">
        <w:rPr>
          <w:rFonts w:ascii="Arial" w:hAnsi="Arial" w:cs="Arial"/>
          <w:sz w:val="18"/>
          <w:szCs w:val="18"/>
          <w:lang w:val="fr-FR"/>
        </w:rPr>
        <w:br/>
      </w:r>
      <w:r w:rsidR="00C17EA4" w:rsidRPr="001D6A14">
        <w:rPr>
          <w:rFonts w:ascii="Arial" w:hAnsi="Arial" w:cs="Arial"/>
          <w:sz w:val="18"/>
          <w:szCs w:val="18"/>
          <w:lang w:val="fr-FR"/>
        </w:rPr>
        <w:br w:type="textWrapping" w:clear="left"/>
      </w:r>
    </w:p>
    <w:p w:rsidR="007E164C" w:rsidRPr="007E164C" w:rsidRDefault="007E164C" w:rsidP="007E164C">
      <w:pPr>
        <w:spacing w:after="60"/>
        <w:rPr>
          <w:rFonts w:ascii="Arial" w:hAnsi="Arial" w:cs="Arial"/>
          <w:b/>
          <w:smallCaps/>
          <w:sz w:val="22"/>
          <w:szCs w:val="22"/>
          <w:lang w:val="fr-FR"/>
        </w:rPr>
      </w:pPr>
      <w:r>
        <w:rPr>
          <w:rFonts w:ascii="Arial" w:hAnsi="Arial" w:cs="Arial"/>
          <w:b/>
          <w:smallCaps/>
          <w:sz w:val="22"/>
          <w:szCs w:val="22"/>
          <w:lang w:val="fr-FR"/>
        </w:rPr>
        <w:br/>
      </w:r>
      <w:r w:rsidRPr="007E164C">
        <w:rPr>
          <w:rFonts w:ascii="Arial" w:hAnsi="Arial" w:cs="Arial"/>
          <w:b/>
          <w:smallCaps/>
          <w:sz w:val="22"/>
          <w:szCs w:val="22"/>
          <w:lang w:val="fr-FR"/>
        </w:rPr>
        <w:t>Une semaine pour fêter le français et la francophonie</w:t>
      </w:r>
    </w:p>
    <w:p w:rsidR="007E164C" w:rsidRPr="001D6A14" w:rsidRDefault="00D5423A" w:rsidP="007E164C">
      <w:pPr>
        <w:spacing w:after="60"/>
        <w:rPr>
          <w:rFonts w:ascii="Arial" w:hAnsi="Arial" w:cs="Arial"/>
          <w:b/>
          <w:smallCaps/>
          <w:color w:val="000000"/>
          <w:sz w:val="20"/>
          <w:szCs w:val="20"/>
          <w:lang w:val="fr-FR"/>
        </w:rPr>
      </w:pPr>
      <w:hyperlink r:id="rId71" w:history="1">
        <w:r w:rsidR="007E164C" w:rsidRPr="007E164C">
          <w:rPr>
            <w:rStyle w:val="Hyperlink"/>
            <w:rFonts w:ascii="Arial" w:hAnsi="Arial" w:cs="Arial"/>
            <w:sz w:val="22"/>
            <w:szCs w:val="22"/>
            <w:lang w:val="fr-FR"/>
          </w:rPr>
          <w:t>http://www.cafepedagogique.net/lexpresso/Pages/2014/03/21032014Article635309778258865724.aspx</w:t>
        </w:r>
      </w:hyperlink>
      <w:r w:rsidR="007E164C" w:rsidRPr="007E164C">
        <w:rPr>
          <w:rFonts w:ascii="Arial" w:hAnsi="Arial" w:cs="Arial"/>
          <w:sz w:val="18"/>
          <w:szCs w:val="18"/>
          <w:lang w:val="fr-FR"/>
        </w:rPr>
        <w:br/>
        <w:t>La « Semaine de langue française et de la francophonie » se déroule du 15 au 23 mars 2014 : elle célèbre comme chaque année la vitalité et la richesse du français et fête plus particulièrement son vocabulaire en valor</w:t>
      </w:r>
      <w:r w:rsidR="007E164C" w:rsidRPr="007E164C">
        <w:rPr>
          <w:rFonts w:ascii="Arial" w:hAnsi="Arial" w:cs="Arial"/>
          <w:sz w:val="18"/>
          <w:szCs w:val="18"/>
          <w:lang w:val="fr-FR"/>
        </w:rPr>
        <w:t>i</w:t>
      </w:r>
      <w:r w:rsidR="007E164C" w:rsidRPr="007E164C">
        <w:rPr>
          <w:rFonts w:ascii="Arial" w:hAnsi="Arial" w:cs="Arial"/>
          <w:sz w:val="18"/>
          <w:szCs w:val="18"/>
          <w:lang w:val="fr-FR"/>
        </w:rPr>
        <w:t>sant tous les projets réalisés autour de l'opération « Dis-moi dix mots ». L'édition 2014 prend à rebours certaines idées reçues qui font du français la langue de la raison, celles des Lumières, de la pensée logique et de la stricte grammaire : elle invite à jouer avec les mots « à la folie », à prendre les chemins de l'imaginaire, de la créativité, de l'insolite, de la démesure… On peut suivre de nombreux événements ou participer à diverses actions, dans les écoles, sur le web ou encore à travers le colloque transatlantique REFER autour de l'éducation et du numérique.</w:t>
      </w:r>
      <w:r w:rsidR="007E164C" w:rsidRPr="007E164C">
        <w:rPr>
          <w:sz w:val="22"/>
          <w:szCs w:val="22"/>
          <w:lang w:val="fr-FR"/>
        </w:rPr>
        <w:br/>
      </w:r>
      <w:r w:rsidR="007E164C" w:rsidRPr="001D6A14">
        <w:rPr>
          <w:sz w:val="22"/>
          <w:szCs w:val="22"/>
          <w:lang w:val="fr-FR"/>
        </w:rPr>
        <w:br w:type="textWrapping" w:clear="left"/>
      </w:r>
    </w:p>
    <w:p w:rsidR="00EB0857" w:rsidRPr="001D6A14" w:rsidRDefault="00EB0857">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301548" w:rsidRDefault="00301548" w:rsidP="005D7E5B">
      <w:pPr>
        <w:rPr>
          <w:rFonts w:ascii="Arial" w:hAnsi="Arial" w:cs="Arial"/>
          <w:sz w:val="18"/>
          <w:szCs w:val="18"/>
          <w:lang w:val="fr-FR"/>
        </w:rPr>
      </w:pPr>
    </w:p>
    <w:p w:rsidR="00301548" w:rsidRDefault="00301548" w:rsidP="005D7E5B">
      <w:pPr>
        <w:rPr>
          <w:rFonts w:ascii="Arial" w:hAnsi="Arial" w:cs="Arial"/>
          <w:sz w:val="18"/>
          <w:szCs w:val="18"/>
          <w:lang w:val="fr-FR"/>
        </w:rPr>
      </w:pPr>
    </w:p>
    <w:p w:rsidR="00D23B90" w:rsidRPr="00D23B90" w:rsidRDefault="00D23B90" w:rsidP="007E59CF">
      <w:pPr>
        <w:ind w:left="567"/>
        <w:rPr>
          <w:rFonts w:ascii="Arial" w:hAnsi="Arial" w:cs="Arial"/>
          <w:b/>
          <w:smallCaps/>
          <w:sz w:val="22"/>
          <w:szCs w:val="22"/>
          <w:lang w:val="fr-FR"/>
        </w:rPr>
      </w:pPr>
      <w:r w:rsidRPr="00D23B90">
        <w:rPr>
          <w:rFonts w:ascii="Arial" w:hAnsi="Arial" w:cs="Arial"/>
          <w:b/>
          <w:smallCaps/>
          <w:sz w:val="22"/>
          <w:szCs w:val="22"/>
          <w:lang w:val="fr-FR"/>
        </w:rPr>
        <w:t>Gustave Doré célébré à Orsay</w:t>
      </w:r>
    </w:p>
    <w:p w:rsidR="00F50544" w:rsidRPr="007E59CF" w:rsidRDefault="00D5423A" w:rsidP="007E59CF">
      <w:pPr>
        <w:ind w:left="567"/>
        <w:rPr>
          <w:rFonts w:ascii="Arial" w:hAnsi="Arial" w:cs="Arial"/>
          <w:sz w:val="18"/>
          <w:szCs w:val="18"/>
          <w:lang w:val="fr-FR"/>
        </w:rPr>
      </w:pPr>
      <w:hyperlink r:id="rId72" w:history="1">
        <w:r w:rsidR="00D23B90" w:rsidRPr="00D23B90">
          <w:rPr>
            <w:rStyle w:val="Hyperlink"/>
            <w:rFonts w:ascii="Arial" w:hAnsi="Arial" w:cs="Arial"/>
            <w:sz w:val="22"/>
            <w:szCs w:val="22"/>
            <w:lang w:val="fr-FR"/>
          </w:rPr>
          <w:t>http://www.cafepedagogique.net/lexpresso/Pages/2014/03/07032014Article635297730431028657.aspx</w:t>
        </w:r>
      </w:hyperlink>
      <w:r w:rsidR="00D23B90" w:rsidRPr="00D23B90">
        <w:rPr>
          <w:rFonts w:ascii="Arial" w:hAnsi="Arial" w:cs="Arial"/>
          <w:sz w:val="18"/>
          <w:szCs w:val="18"/>
          <w:lang w:val="fr-FR"/>
        </w:rPr>
        <w:br/>
        <w:t>L'un des plus prodigieux artistes du XIX ème siècle, Gustave Doré (1832-1883) est célébré au musée d'Orsay. Autodidacte, "touche à tout", Gustave Doré s'est intéressé à toutes les facettes de l'art de son temps. Il est surtout connu comme le plus illustre des illustrateurs, car il s'est mesuré aux plus grands textes. Son univers graphique est peuplé de créatures invraisemblables, de châteaux mystérieux, de pa</w:t>
      </w:r>
      <w:r w:rsidR="00D23B90" w:rsidRPr="00D23B90">
        <w:rPr>
          <w:rFonts w:ascii="Arial" w:hAnsi="Arial" w:cs="Arial"/>
          <w:sz w:val="18"/>
          <w:szCs w:val="18"/>
          <w:lang w:val="fr-FR"/>
        </w:rPr>
        <w:t>y</w:t>
      </w:r>
      <w:r w:rsidR="00D23B90" w:rsidRPr="00D23B90">
        <w:rPr>
          <w:rFonts w:ascii="Arial" w:hAnsi="Arial" w:cs="Arial"/>
          <w:sz w:val="18"/>
          <w:szCs w:val="18"/>
          <w:lang w:val="fr-FR"/>
        </w:rPr>
        <w:t>sages vertigineux. Son oeuvre multiforme occupe une place cruciale dans l'imaginaire contemporain, la BD lui réclame ses actes de naissance, et le cinéma s'est fortement inspiré de ses décors et de leur a</w:t>
      </w:r>
      <w:r w:rsidR="00D23B90" w:rsidRPr="00D23B90">
        <w:rPr>
          <w:rFonts w:ascii="Arial" w:hAnsi="Arial" w:cs="Arial"/>
          <w:sz w:val="18"/>
          <w:szCs w:val="18"/>
          <w:lang w:val="fr-FR"/>
        </w:rPr>
        <w:t>t</w:t>
      </w:r>
      <w:r w:rsidR="00D23B90" w:rsidRPr="00D23B90">
        <w:rPr>
          <w:rFonts w:ascii="Arial" w:hAnsi="Arial" w:cs="Arial"/>
          <w:sz w:val="18"/>
          <w:szCs w:val="18"/>
          <w:lang w:val="fr-FR"/>
        </w:rPr>
        <w:t xml:space="preserve">mosphère. Le jeune public, à partir de 6 ans, est très attendu à cette rétrospective, en famille ou avec ses enseignants. De nombreuses animations lui sont spécialement réservées, des ateliers, des </w:t>
      </w:r>
      <w:r w:rsidR="00D23B90" w:rsidRPr="007E59CF">
        <w:rPr>
          <w:rFonts w:ascii="Arial" w:hAnsi="Arial" w:cs="Arial"/>
          <w:sz w:val="18"/>
          <w:szCs w:val="18"/>
          <w:lang w:val="fr-FR"/>
        </w:rPr>
        <w:t>spectacles, des visites spéciales consacrées aux liens entre l'oeuvre de Doré et le cinéma.</w:t>
      </w:r>
      <w:r w:rsidR="00D23B90" w:rsidRPr="007E59CF">
        <w:rPr>
          <w:rFonts w:ascii="Arial" w:hAnsi="Arial" w:cs="Arial"/>
          <w:sz w:val="18"/>
          <w:szCs w:val="18"/>
          <w:lang w:val="fr-FR"/>
        </w:rPr>
        <w:br/>
      </w:r>
      <w:r w:rsidR="00D23B90" w:rsidRPr="007E59CF">
        <w:rPr>
          <w:rFonts w:ascii="Arial" w:hAnsi="Arial" w:cs="Arial"/>
          <w:sz w:val="18"/>
          <w:szCs w:val="18"/>
          <w:lang w:val="fr-FR"/>
        </w:rPr>
        <w:br w:type="textWrapping" w:clear="left"/>
      </w:r>
    </w:p>
    <w:p w:rsidR="008133B8" w:rsidRPr="007E59CF" w:rsidRDefault="008133B8" w:rsidP="007E59CF">
      <w:pPr>
        <w:rPr>
          <w:rFonts w:ascii="Arial" w:hAnsi="Arial" w:cs="Arial"/>
          <w:b/>
          <w:bCs/>
          <w:i/>
          <w:iCs/>
          <w:smallCaps/>
          <w:sz w:val="18"/>
          <w:szCs w:val="18"/>
          <w:lang w:val="fr-FR"/>
        </w:rPr>
      </w:pPr>
    </w:p>
    <w:p w:rsidR="007E59CF" w:rsidRPr="00310573" w:rsidRDefault="007E59CF" w:rsidP="007E59CF">
      <w:pPr>
        <w:pStyle w:val="StandardWeb"/>
        <w:spacing w:before="150" w:beforeAutospacing="0" w:after="0" w:afterAutospacing="0"/>
        <w:ind w:left="0"/>
        <w:jc w:val="left"/>
        <w:rPr>
          <w:color w:val="525252"/>
          <w:lang w:val="fr-FR"/>
        </w:rPr>
      </w:pPr>
      <w:r w:rsidRPr="007E59CF">
        <w:rPr>
          <w:rFonts w:ascii="Arial" w:hAnsi="Arial" w:cs="Arial"/>
          <w:b/>
          <w:bCs/>
          <w:smallCaps/>
          <w:color w:val="auto"/>
          <w:sz w:val="22"/>
          <w:szCs w:val="22"/>
          <w:lang w:val="fr-FR"/>
        </w:rPr>
        <w:t>La plus ancienne bibliothèque de France</w:t>
      </w:r>
      <w:r w:rsidRPr="007E59CF">
        <w:rPr>
          <w:rFonts w:ascii="Arial" w:hAnsi="Arial" w:cs="Arial"/>
          <w:b/>
          <w:bCs/>
          <w:color w:val="EB4843"/>
          <w:sz w:val="22"/>
          <w:szCs w:val="22"/>
          <w:lang w:val="fr-FR"/>
        </w:rPr>
        <w:br/>
      </w:r>
      <w:hyperlink r:id="rId73" w:history="1">
        <w:r w:rsidRPr="007E59CF">
          <w:rPr>
            <w:rStyle w:val="Hyperlink"/>
            <w:rFonts w:ascii="Arial" w:hAnsi="Arial" w:cs="Arial"/>
            <w:sz w:val="22"/>
            <w:szCs w:val="22"/>
            <w:lang w:val="fr-FR"/>
          </w:rPr>
          <w:t>Pour en savoir plus sur la Bibliothèque Mazarine</w:t>
        </w:r>
      </w:hyperlink>
      <w:r w:rsidRPr="007E59CF">
        <w:rPr>
          <w:rFonts w:ascii="Arial" w:hAnsi="Arial" w:cs="Arial"/>
          <w:color w:val="525252"/>
          <w:lang w:val="fr-FR"/>
        </w:rPr>
        <w:br/>
        <w:t>Les origines de la Bibliothèque Mazarine sont liées aux collections personnelles du cardinal Mazarin (1602-1661). Ouverte aux savants dès 1643 dans l'hôtel particulier de Mazarin, c'est la plus ancienne bibliothèque publique de France.</w:t>
      </w:r>
      <w:r w:rsidRPr="007E59CF">
        <w:rPr>
          <w:rFonts w:ascii="Arial" w:hAnsi="Arial" w:cs="Arial"/>
          <w:color w:val="525252"/>
          <w:lang w:val="fr-FR"/>
        </w:rPr>
        <w:br/>
        <w:t>Elle fut organisée par Gabriel Naudé (1600-1653), qui avait publié en 1627 le premier traité de bibliothéconomie moderne. Il en fit la bibliothèque privée la plus riche d'Europe. La collection avoisinait ainsi les 40 000 volumes au milieu du XVIIe siècle. Pendant la Fronde (1648-1652), Mazarin ayant dû fuir Paris alors que ses biens étaient saisis, cette première bibliothèque fut dispersée en vente publique au début de l'année 1652. Revenu au pouvoir, il la reconstitua en partie, avec l'aide du successeur de Naudé, François de La Poterie. Pour en assurer la pérennité, il décida de la joindre à l'institution d'enseignement fondée peu avant sa mort, le Collège des Quatre-Nations.</w:t>
      </w:r>
      <w:r w:rsidRPr="007E59CF">
        <w:rPr>
          <w:rFonts w:ascii="Arial" w:hAnsi="Arial" w:cs="Arial"/>
          <w:color w:val="525252"/>
          <w:lang w:val="fr-FR"/>
        </w:rPr>
        <w:br/>
        <w:t>Amputée en 1668 de ses manuscrits à la faveur d'un échange avec la bibliothèque du Roi, la collection fut tran</w:t>
      </w:r>
      <w:r w:rsidRPr="007E59CF">
        <w:rPr>
          <w:rFonts w:ascii="Arial" w:hAnsi="Arial" w:cs="Arial"/>
          <w:color w:val="525252"/>
          <w:lang w:val="fr-FR"/>
        </w:rPr>
        <w:t>s</w:t>
      </w:r>
      <w:r w:rsidRPr="007E59CF">
        <w:rPr>
          <w:rFonts w:ascii="Arial" w:hAnsi="Arial" w:cs="Arial"/>
          <w:color w:val="525252"/>
          <w:lang w:val="fr-FR"/>
        </w:rPr>
        <w:t>portée dans le palais conçu par Louis Le Vau pour le Collège des Quatre-Nations. Rouverte en 1689, la Bibli</w:t>
      </w:r>
      <w:r w:rsidRPr="007E59CF">
        <w:rPr>
          <w:rFonts w:ascii="Arial" w:hAnsi="Arial" w:cs="Arial"/>
          <w:color w:val="525252"/>
          <w:lang w:val="fr-FR"/>
        </w:rPr>
        <w:t>o</w:t>
      </w:r>
      <w:r w:rsidRPr="007E59CF">
        <w:rPr>
          <w:rFonts w:ascii="Arial" w:hAnsi="Arial" w:cs="Arial"/>
          <w:color w:val="525252"/>
          <w:lang w:val="fr-FR"/>
        </w:rPr>
        <w:t>thèque Mazarine fut maintenue en activité sous la Révolution en raison de son caractère public. Elle bénéficia alors des confiscations révolutionnaires, grâce à l'action de son bibliothécaire, l'abbé Gaspard Michel, dit L</w:t>
      </w:r>
      <w:r w:rsidRPr="007E59CF">
        <w:rPr>
          <w:rFonts w:ascii="Arial" w:hAnsi="Arial" w:cs="Arial"/>
          <w:color w:val="525252"/>
          <w:lang w:val="fr-FR"/>
        </w:rPr>
        <w:t>e</w:t>
      </w:r>
      <w:r w:rsidRPr="007E59CF">
        <w:rPr>
          <w:rFonts w:ascii="Arial" w:hAnsi="Arial" w:cs="Arial"/>
          <w:color w:val="525252"/>
          <w:lang w:val="fr-FR"/>
        </w:rPr>
        <w:t>blond. Plusieurs milliers de volumes enrichirent ainsi ses fonds, en provenance des bibliothèques aristocratiques ou conventuelles et des territoires conquis.</w:t>
      </w:r>
      <w:r w:rsidRPr="007E59CF">
        <w:rPr>
          <w:rFonts w:ascii="Arial" w:hAnsi="Arial" w:cs="Arial"/>
          <w:color w:val="525252"/>
          <w:lang w:val="fr-FR"/>
        </w:rPr>
        <w:br/>
        <w:t>Rattachée en 1945 à l'Institut de France, qui occupe depuis 1805 les bâtiments de l'ancien Collège des Quatre-Nations, la Mazarine est aujourd'hui, plus de trois cent cinquante ans après sa fondation, un véritable musée du livre et une bibliothèque d'étude et de recherche, toujours ouverte à tous.</w:t>
      </w:r>
      <w:r w:rsidRPr="007E59CF">
        <w:rPr>
          <w:rFonts w:ascii="Arial" w:hAnsi="Arial" w:cs="Arial"/>
          <w:color w:val="525252"/>
          <w:lang w:val="fr-FR"/>
        </w:rPr>
        <w:br/>
      </w:r>
      <w:r w:rsidRPr="007E59CF">
        <w:rPr>
          <w:color w:val="525252"/>
          <w:lang w:val="fr-FR"/>
        </w:rPr>
        <w:br/>
      </w:r>
    </w:p>
    <w:p w:rsidR="007E59CF" w:rsidRDefault="007E59CF" w:rsidP="00C0566A">
      <w:pPr>
        <w:ind w:left="567"/>
        <w:rPr>
          <w:rFonts w:ascii="Arial" w:hAnsi="Arial" w:cs="Arial"/>
          <w:b/>
          <w:bCs/>
          <w:i/>
          <w:iCs/>
          <w:smallCaps/>
          <w:sz w:val="23"/>
          <w:szCs w:val="23"/>
          <w:lang w:val="fr-FR"/>
        </w:rPr>
      </w:pPr>
    </w:p>
    <w:p w:rsidR="00C0566A" w:rsidRPr="006C5229" w:rsidRDefault="00C0566A" w:rsidP="00C0566A">
      <w:pPr>
        <w:ind w:left="567"/>
        <w:rPr>
          <w:rFonts w:ascii="Arial" w:hAnsi="Arial" w:cs="Arial"/>
          <w:b/>
          <w:smallCaps/>
          <w:sz w:val="22"/>
          <w:szCs w:val="22"/>
          <w:lang w:val="fr-FR"/>
        </w:rPr>
      </w:pPr>
      <w:r w:rsidRPr="006C5229">
        <w:rPr>
          <w:rFonts w:ascii="Arial" w:hAnsi="Arial" w:cs="Arial"/>
          <w:b/>
          <w:smallCaps/>
          <w:sz w:val="22"/>
          <w:szCs w:val="22"/>
          <w:lang w:val="fr-FR"/>
        </w:rPr>
        <w:t>Gotlib invite les profs</w:t>
      </w:r>
    </w:p>
    <w:p w:rsidR="00C0566A" w:rsidRDefault="00D5423A" w:rsidP="00C0566A">
      <w:pPr>
        <w:ind w:left="567"/>
        <w:rPr>
          <w:rFonts w:ascii="Arial" w:hAnsi="Arial" w:cs="Arial"/>
          <w:b/>
          <w:bCs/>
          <w:i/>
          <w:iCs/>
          <w:smallCaps/>
          <w:sz w:val="23"/>
          <w:szCs w:val="23"/>
          <w:lang w:val="fr-FR"/>
        </w:rPr>
      </w:pPr>
      <w:hyperlink r:id="rId74" w:history="1">
        <w:r w:rsidR="00C0566A" w:rsidRPr="006C5229">
          <w:rPr>
            <w:rStyle w:val="Hyperlink"/>
            <w:rFonts w:ascii="Arial" w:hAnsi="Arial" w:cs="Arial"/>
            <w:sz w:val="20"/>
            <w:szCs w:val="20"/>
            <w:lang w:val="fr-FR"/>
          </w:rPr>
          <w:t>http://www.cafepedagogique.net/lexpresso/Pages/2014/03/21032014Article635309778255121652.aspx</w:t>
        </w:r>
      </w:hyperlink>
      <w:r w:rsidR="00C0566A" w:rsidRPr="006C5229">
        <w:rPr>
          <w:rFonts w:ascii="Arial" w:hAnsi="Arial" w:cs="Arial"/>
          <w:sz w:val="20"/>
          <w:szCs w:val="20"/>
          <w:lang w:val="fr-FR"/>
        </w:rPr>
        <w:br/>
      </w:r>
      <w:hyperlink r:id="rId75" w:history="1">
        <w:r w:rsidR="00C0566A" w:rsidRPr="006C5229">
          <w:rPr>
            <w:rStyle w:val="Hyperlink"/>
            <w:rFonts w:ascii="Arial" w:hAnsi="Arial" w:cs="Arial"/>
            <w:sz w:val="20"/>
            <w:szCs w:val="20"/>
            <w:lang w:val="fr-FR"/>
          </w:rPr>
          <w:t>L'exposition "Les mondes de Gotlib"</w:t>
        </w:r>
      </w:hyperlink>
      <w:r w:rsidR="00C0566A" w:rsidRPr="006C5229">
        <w:rPr>
          <w:rFonts w:ascii="Arial" w:hAnsi="Arial" w:cs="Arial"/>
          <w:sz w:val="20"/>
          <w:szCs w:val="20"/>
          <w:lang w:val="fr-FR"/>
        </w:rPr>
        <w:br/>
      </w:r>
      <w:hyperlink r:id="rId76" w:history="1">
        <w:r w:rsidR="00C0566A" w:rsidRPr="006C5229">
          <w:rPr>
            <w:rStyle w:val="Hyperlink"/>
            <w:rFonts w:ascii="Arial" w:hAnsi="Arial" w:cs="Arial"/>
            <w:sz w:val="20"/>
            <w:szCs w:val="20"/>
            <w:lang w:val="fr-FR"/>
          </w:rPr>
          <w:t>Les activités autour de l'exposition</w:t>
        </w:r>
      </w:hyperlink>
      <w:r w:rsidR="00C0566A" w:rsidRPr="006C5229">
        <w:rPr>
          <w:rFonts w:ascii="Arial" w:hAnsi="Arial" w:cs="Arial"/>
          <w:sz w:val="20"/>
          <w:szCs w:val="20"/>
          <w:lang w:val="fr-FR"/>
        </w:rPr>
        <w:br/>
      </w:r>
      <w:hyperlink r:id="rId77" w:history="1">
        <w:r w:rsidR="00C0566A" w:rsidRPr="006C5229">
          <w:rPr>
            <w:rStyle w:val="Hyperlink"/>
            <w:rFonts w:ascii="Arial" w:hAnsi="Arial" w:cs="Arial"/>
            <w:sz w:val="20"/>
            <w:szCs w:val="20"/>
            <w:lang w:val="fr-FR"/>
          </w:rPr>
          <w:t>Le parcours enfants</w:t>
        </w:r>
      </w:hyperlink>
      <w:r w:rsidR="00C0566A" w:rsidRPr="006C5229">
        <w:rPr>
          <w:rFonts w:ascii="Arial" w:hAnsi="Arial" w:cs="Arial"/>
          <w:sz w:val="20"/>
          <w:szCs w:val="20"/>
          <w:lang w:val="fr-FR"/>
        </w:rPr>
        <w:br/>
      </w:r>
      <w:hyperlink r:id="rId78" w:history="1">
        <w:r w:rsidR="00C0566A" w:rsidRPr="006C5229">
          <w:rPr>
            <w:rStyle w:val="Hyperlink"/>
            <w:rFonts w:ascii="Arial" w:hAnsi="Arial" w:cs="Arial"/>
            <w:sz w:val="20"/>
            <w:szCs w:val="20"/>
            <w:lang w:val="fr-FR"/>
          </w:rPr>
          <w:t>L'espace réservé aux enseignants</w:t>
        </w:r>
      </w:hyperlink>
      <w:r w:rsidR="00C0566A" w:rsidRPr="006C5229">
        <w:rPr>
          <w:rFonts w:ascii="Arial" w:hAnsi="Arial" w:cs="Arial"/>
          <w:sz w:val="18"/>
          <w:szCs w:val="18"/>
          <w:lang w:val="fr-FR"/>
        </w:rPr>
        <w:br/>
        <w:t>Les enseignants sont invités à découvrir "Les mondes de Gotlib". Le Musée d'art et d'histoire du Judaïsme consacre à Gotlib une exposition d'envergure, qui rassemble plus de 150 planches originales publiées mais jamais exposées, ainsi que des archives photographiques, écrites et audiovisuelles. Cette rétrospe</w:t>
      </w:r>
      <w:r w:rsidR="00C0566A" w:rsidRPr="006C5229">
        <w:rPr>
          <w:rFonts w:ascii="Arial" w:hAnsi="Arial" w:cs="Arial"/>
          <w:sz w:val="18"/>
          <w:szCs w:val="18"/>
          <w:lang w:val="fr-FR"/>
        </w:rPr>
        <w:t>c</w:t>
      </w:r>
      <w:r w:rsidR="00C0566A" w:rsidRPr="006C5229">
        <w:rPr>
          <w:rFonts w:ascii="Arial" w:hAnsi="Arial" w:cs="Arial"/>
          <w:sz w:val="18"/>
          <w:szCs w:val="18"/>
          <w:lang w:val="fr-FR"/>
        </w:rPr>
        <w:t>tive inédite coïncide avec les 80 ans de l'artiste. Le célèbre dessinateur, papa de Gai-Luron, de la cocc</w:t>
      </w:r>
      <w:r w:rsidR="00C0566A" w:rsidRPr="006C5229">
        <w:rPr>
          <w:rFonts w:ascii="Arial" w:hAnsi="Arial" w:cs="Arial"/>
          <w:sz w:val="18"/>
          <w:szCs w:val="18"/>
          <w:lang w:val="fr-FR"/>
        </w:rPr>
        <w:t>i</w:t>
      </w:r>
      <w:r w:rsidR="00C0566A" w:rsidRPr="006C5229">
        <w:rPr>
          <w:rFonts w:ascii="Arial" w:hAnsi="Arial" w:cs="Arial"/>
          <w:sz w:val="18"/>
          <w:szCs w:val="18"/>
          <w:lang w:val="fr-FR"/>
        </w:rPr>
        <w:t>nelle ou de la "Rubrique-à-brac" est mis à l'honneur jusqu'au 27 juillet .Tous ses héros sont au rendez-vous! Un événement qui ravira petits et grands, car le jeune public, à partir de 8 ans, est le bienvenu, un parcours spécifique lui est réservé, ainsi que des activités ludiques. Les collégiens et les lycéens sont a</w:t>
      </w:r>
      <w:r w:rsidR="00C0566A" w:rsidRPr="006C5229">
        <w:rPr>
          <w:rFonts w:ascii="Arial" w:hAnsi="Arial" w:cs="Arial"/>
          <w:sz w:val="18"/>
          <w:szCs w:val="18"/>
          <w:lang w:val="fr-FR"/>
        </w:rPr>
        <w:t>t</w:t>
      </w:r>
      <w:r w:rsidR="00C0566A" w:rsidRPr="006C5229">
        <w:rPr>
          <w:rFonts w:ascii="Arial" w:hAnsi="Arial" w:cs="Arial"/>
          <w:sz w:val="18"/>
          <w:szCs w:val="18"/>
          <w:lang w:val="fr-FR"/>
        </w:rPr>
        <w:t>tendus avec leurs professeurs pour des visites guidées. Les enseignants ont libre accès à l'exposition.</w:t>
      </w:r>
    </w:p>
    <w:p w:rsidR="007E59CF" w:rsidRDefault="007E59CF">
      <w:pPr>
        <w:jc w:val="both"/>
        <w:rPr>
          <w:rFonts w:ascii="Arial" w:hAnsi="Arial" w:cs="Arial"/>
          <w:b/>
          <w:bCs/>
          <w:i/>
          <w:iCs/>
          <w:smallCaps/>
          <w:sz w:val="23"/>
          <w:szCs w:val="23"/>
          <w:lang w:val="fr-FR"/>
        </w:rPr>
      </w:pPr>
    </w:p>
    <w:p w:rsidR="00F431E2" w:rsidRPr="00E523D3" w:rsidRDefault="00F431E2">
      <w:pPr>
        <w:jc w:val="both"/>
        <w:rPr>
          <w:rFonts w:ascii="Arial" w:hAnsi="Arial" w:cs="Arial"/>
          <w:b/>
          <w:bCs/>
          <w:i/>
          <w:iCs/>
          <w:smallCaps/>
          <w:sz w:val="18"/>
          <w:szCs w:val="18"/>
          <w:lang w:val="fr-FR"/>
        </w:rPr>
      </w:pPr>
    </w:p>
    <w:p w:rsidR="00E523D3" w:rsidRPr="001D5D7D" w:rsidRDefault="001D5D7D">
      <w:pPr>
        <w:jc w:val="both"/>
        <w:rPr>
          <w:rFonts w:ascii="Arial" w:hAnsi="Arial" w:cs="Arial"/>
          <w:b/>
          <w:bCs/>
          <w:smallCaps/>
          <w:color w:val="222222"/>
          <w:sz w:val="22"/>
          <w:szCs w:val="22"/>
          <w:lang w:val="fr-FR"/>
        </w:rPr>
      </w:pPr>
      <w:r>
        <w:rPr>
          <w:rFonts w:ascii="Arial" w:hAnsi="Arial" w:cs="Arial"/>
          <w:b/>
          <w:bCs/>
          <w:smallCaps/>
          <w:color w:val="222222"/>
          <w:sz w:val="22"/>
          <w:szCs w:val="22"/>
          <w:lang w:val="fr-FR"/>
        </w:rPr>
        <w:br/>
      </w:r>
      <w:r w:rsidR="00E523D3" w:rsidRPr="001D5D7D">
        <w:rPr>
          <w:rFonts w:ascii="Arial" w:hAnsi="Arial" w:cs="Arial"/>
          <w:b/>
          <w:bCs/>
          <w:smallCaps/>
          <w:color w:val="222222"/>
          <w:sz w:val="22"/>
          <w:szCs w:val="22"/>
          <w:lang w:val="fr-FR"/>
        </w:rPr>
        <w:t xml:space="preserve">Tournage à l'Opéra Garnier </w:t>
      </w:r>
    </w:p>
    <w:p w:rsidR="00E523D3" w:rsidRDefault="00E523D3">
      <w:pPr>
        <w:jc w:val="both"/>
        <w:rPr>
          <w:rFonts w:ascii="Arial" w:hAnsi="Arial" w:cs="Arial"/>
          <w:color w:val="222222"/>
          <w:sz w:val="18"/>
          <w:szCs w:val="18"/>
          <w:lang w:val="fr-FR"/>
        </w:rPr>
      </w:pPr>
      <w:r w:rsidRPr="00E523D3">
        <w:rPr>
          <w:rFonts w:ascii="Arial" w:hAnsi="Arial" w:cs="Arial"/>
          <w:color w:val="222222"/>
          <w:sz w:val="18"/>
          <w:szCs w:val="18"/>
          <w:lang w:val="fr-FR"/>
        </w:rPr>
        <w:t xml:space="preserve">De superbes </w:t>
      </w:r>
      <w:hyperlink r:id="rId79" w:tgtFrame="_new" w:history="1">
        <w:r w:rsidRPr="00E523D3">
          <w:rPr>
            <w:rStyle w:val="Hyperlink"/>
            <w:rFonts w:ascii="Arial" w:hAnsi="Arial" w:cs="Arial"/>
            <w:sz w:val="18"/>
            <w:szCs w:val="18"/>
            <w:lang w:val="fr-FR"/>
          </w:rPr>
          <w:t>images aériennes</w:t>
        </w:r>
      </w:hyperlink>
      <w:r w:rsidRPr="00E523D3">
        <w:rPr>
          <w:rFonts w:ascii="Arial" w:hAnsi="Arial" w:cs="Arial"/>
          <w:color w:val="222222"/>
          <w:sz w:val="18"/>
          <w:szCs w:val="18"/>
          <w:lang w:val="fr-FR"/>
        </w:rPr>
        <w:t xml:space="preserve"> tournées à l'Opéra Garnier avec un drone nous offrent une vue unique du fameux plafond peint par Chagall. Un avant-goût d'un documentaire diffusé en septembre sur Arte.</w:t>
      </w:r>
    </w:p>
    <w:p w:rsidR="00933342" w:rsidRDefault="00933342">
      <w:pPr>
        <w:jc w:val="both"/>
        <w:rPr>
          <w:rFonts w:ascii="Arial" w:hAnsi="Arial" w:cs="Arial"/>
          <w:color w:val="222222"/>
          <w:sz w:val="18"/>
          <w:szCs w:val="18"/>
          <w:lang w:val="fr-FR"/>
        </w:rPr>
      </w:pPr>
    </w:p>
    <w:p w:rsidR="00933342" w:rsidRDefault="00933342" w:rsidP="00933342">
      <w:pPr>
        <w:spacing w:after="300" w:line="240" w:lineRule="atLeast"/>
        <w:rPr>
          <w:rFonts w:ascii="Arial" w:hAnsi="Arial" w:cs="Arial"/>
          <w:color w:val="333333"/>
          <w:sz w:val="20"/>
          <w:szCs w:val="20"/>
          <w:lang w:val="fr-FR"/>
        </w:rPr>
      </w:pPr>
    </w:p>
    <w:p w:rsidR="00933342" w:rsidRPr="00933342" w:rsidRDefault="00933342" w:rsidP="00933342">
      <w:pPr>
        <w:spacing w:after="300" w:line="240" w:lineRule="atLeast"/>
        <w:rPr>
          <w:rFonts w:ascii="Arial" w:hAnsi="Arial" w:cs="Arial"/>
          <w:color w:val="333333"/>
          <w:sz w:val="20"/>
          <w:szCs w:val="20"/>
          <w:lang w:val="fr-FR"/>
        </w:rPr>
      </w:pPr>
      <w:r w:rsidRPr="00933342">
        <w:rPr>
          <w:rFonts w:ascii="Arial" w:hAnsi="Arial" w:cs="Arial"/>
          <w:b/>
          <w:smallCaps/>
          <w:color w:val="333333"/>
          <w:sz w:val="22"/>
          <w:szCs w:val="22"/>
          <w:lang w:val="fr-FR"/>
        </w:rPr>
        <w:t>commedia dell'arte</w:t>
      </w:r>
      <w:r w:rsidRPr="00933342">
        <w:rPr>
          <w:rFonts w:ascii="Arial" w:hAnsi="Arial" w:cs="Arial"/>
          <w:color w:val="333333"/>
          <w:sz w:val="20"/>
          <w:szCs w:val="20"/>
          <w:lang w:val="fr-FR"/>
        </w:rPr>
        <w:t xml:space="preserve"> </w:t>
      </w:r>
      <w:r>
        <w:rPr>
          <w:rFonts w:ascii="Arial" w:hAnsi="Arial" w:cs="Arial"/>
          <w:color w:val="333333"/>
          <w:sz w:val="20"/>
          <w:szCs w:val="20"/>
          <w:lang w:val="fr-FR"/>
        </w:rPr>
        <w:br/>
      </w:r>
      <w:r w:rsidRPr="00933342">
        <w:rPr>
          <w:rFonts w:ascii="Arial" w:hAnsi="Arial" w:cs="Arial"/>
          <w:color w:val="333333"/>
          <w:sz w:val="18"/>
          <w:szCs w:val="18"/>
          <w:lang w:val="fr-FR"/>
        </w:rPr>
        <w:t xml:space="preserve">La littérature de la commedia dell'arte, le site </w:t>
      </w:r>
      <w:hyperlink r:id="rId80" w:tgtFrame="_new" w:history="1">
        <w:r w:rsidRPr="00933342">
          <w:rPr>
            <w:rStyle w:val="Hyperlink"/>
            <w:rFonts w:ascii="Arial" w:hAnsi="Arial" w:cs="Arial"/>
            <w:sz w:val="18"/>
            <w:szCs w:val="18"/>
            <w:lang w:val="fr-FR"/>
          </w:rPr>
          <w:t>Vousnousils</w:t>
        </w:r>
      </w:hyperlink>
      <w:r w:rsidRPr="00933342">
        <w:rPr>
          <w:rFonts w:ascii="Arial" w:hAnsi="Arial" w:cs="Arial"/>
          <w:color w:val="333333"/>
          <w:sz w:val="18"/>
          <w:szCs w:val="18"/>
          <w:lang w:val="fr-FR"/>
        </w:rPr>
        <w:t xml:space="preserve"> propose une sére d'e-books téléchargeables gratuit</w:t>
      </w:r>
      <w:r w:rsidRPr="00933342">
        <w:rPr>
          <w:rFonts w:ascii="Arial" w:hAnsi="Arial" w:cs="Arial"/>
          <w:color w:val="333333"/>
          <w:sz w:val="18"/>
          <w:szCs w:val="18"/>
          <w:lang w:val="fr-FR"/>
        </w:rPr>
        <w:t>e</w:t>
      </w:r>
      <w:r w:rsidRPr="00933342">
        <w:rPr>
          <w:rFonts w:ascii="Arial" w:hAnsi="Arial" w:cs="Arial"/>
          <w:color w:val="333333"/>
          <w:sz w:val="18"/>
          <w:szCs w:val="18"/>
          <w:lang w:val="fr-FR"/>
        </w:rPr>
        <w:t xml:space="preserve">ment </w:t>
      </w:r>
      <w:r>
        <w:rPr>
          <w:rFonts w:ascii="Arial" w:hAnsi="Arial" w:cs="Arial"/>
          <w:color w:val="333333"/>
          <w:sz w:val="18"/>
          <w:szCs w:val="18"/>
          <w:lang w:val="fr-FR"/>
        </w:rPr>
        <w:t xml:space="preserve"> </w:t>
      </w:r>
      <w:r w:rsidRPr="00933342">
        <w:rPr>
          <w:rFonts w:ascii="Arial" w:hAnsi="Arial" w:cs="Arial"/>
          <w:color w:val="333333"/>
          <w:sz w:val="18"/>
          <w:szCs w:val="18"/>
          <w:lang w:val="fr-FR"/>
        </w:rPr>
        <w:t>sur ce genre théâtral.</w:t>
      </w:r>
    </w:p>
    <w:p w:rsidR="00933342" w:rsidRDefault="00933342">
      <w:pPr>
        <w:jc w:val="both"/>
        <w:rPr>
          <w:rFonts w:ascii="Arial" w:hAnsi="Arial" w:cs="Arial"/>
          <w:color w:val="222222"/>
          <w:sz w:val="18"/>
          <w:szCs w:val="18"/>
          <w:lang w:val="fr-FR"/>
        </w:rPr>
      </w:pPr>
    </w:p>
    <w:p w:rsidR="00933342" w:rsidRDefault="00933342">
      <w:pPr>
        <w:jc w:val="both"/>
        <w:rPr>
          <w:rFonts w:ascii="Arial" w:hAnsi="Arial" w:cs="Arial"/>
          <w:color w:val="222222"/>
          <w:sz w:val="18"/>
          <w:szCs w:val="18"/>
          <w:lang w:val="fr-FR"/>
        </w:rPr>
      </w:pPr>
    </w:p>
    <w:p w:rsidR="00933342" w:rsidRPr="00E523D3" w:rsidRDefault="00933342">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6" w:name="chanson"/>
            <w:bookmarkEnd w:id="16"/>
            <w:r w:rsidRPr="00F54AF4">
              <w:rPr>
                <w:sz w:val="28"/>
                <w:szCs w:val="28"/>
              </w:rPr>
              <w:t>hanson – Nouveautés et Infos</w:t>
            </w:r>
          </w:p>
          <w:p w:rsidR="00F54AF4" w:rsidRPr="00F54AF4" w:rsidRDefault="00F54AF4" w:rsidP="00F54AF4">
            <w:pPr>
              <w:rPr>
                <w:lang w:val="fr-FR"/>
              </w:rPr>
            </w:pPr>
          </w:p>
        </w:tc>
      </w:tr>
      <w:tr w:rsidR="00F54AF4" w:rsidRPr="00164F61"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D5423A" w:rsidP="00F54AF4">
            <w:pPr>
              <w:jc w:val="center"/>
              <w:rPr>
                <w:rFonts w:ascii="Arial" w:hAnsi="Arial" w:cs="Arial"/>
                <w:sz w:val="22"/>
                <w:lang w:val="fr-FR"/>
              </w:rPr>
            </w:pPr>
            <w:hyperlink r:id="rId81"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D5423A" w:rsidP="00433E53">
            <w:pPr>
              <w:jc w:val="center"/>
              <w:rPr>
                <w:rFonts w:ascii="Arial" w:eastAsia="Times" w:hAnsi="Arial"/>
                <w:smallCaps/>
                <w:color w:val="000000"/>
                <w:lang w:val="fr-FR"/>
              </w:rPr>
            </w:pPr>
            <w:hyperlink r:id="rId82"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83"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D5423A" w:rsidP="00F54AF4">
            <w:pPr>
              <w:jc w:val="center"/>
              <w:rPr>
                <w:rFonts w:ascii="Arial" w:hAnsi="Arial" w:cs="Arial"/>
                <w:sz w:val="22"/>
                <w:szCs w:val="22"/>
                <w:lang w:val="fr-FR"/>
              </w:rPr>
            </w:pPr>
            <w:hyperlink r:id="rId84" w:history="1">
              <w:r w:rsidR="00F54AF4" w:rsidRPr="000F5F2D">
                <w:rPr>
                  <w:rStyle w:val="Hyperlink"/>
                  <w:rFonts w:ascii="Arial" w:hAnsi="Arial" w:cs="Arial"/>
                  <w:sz w:val="22"/>
                  <w:szCs w:val="22"/>
                  <w:lang w:val="fr-FR"/>
                </w:rPr>
                <w:t>http://www.deezer.com/de/search/</w:t>
              </w:r>
            </w:hyperlink>
          </w:p>
          <w:p w:rsidR="000F5F2D" w:rsidRPr="000F5F2D" w:rsidRDefault="00D5423A" w:rsidP="000F5F2D">
            <w:pPr>
              <w:jc w:val="center"/>
              <w:rPr>
                <w:rFonts w:ascii="Arial" w:hAnsi="Arial" w:cs="Arial"/>
                <w:sz w:val="22"/>
                <w:szCs w:val="22"/>
              </w:rPr>
            </w:pPr>
            <w:hyperlink r:id="rId85"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C00FA2" w:rsidRPr="001D6A14" w:rsidTr="00FE1470">
        <w:tc>
          <w:tcPr>
            <w:tcW w:w="9568" w:type="dxa"/>
          </w:tcPr>
          <w:p w:rsidR="00623C03" w:rsidRDefault="00623C03" w:rsidP="00F207B8">
            <w:pPr>
              <w:spacing w:before="90"/>
              <w:rPr>
                <w:rFonts w:ascii="Arial" w:hAnsi="Arial" w:cs="Arial"/>
                <w:sz w:val="18"/>
                <w:szCs w:val="18"/>
              </w:rPr>
            </w:pPr>
          </w:p>
          <w:p w:rsidR="001D6A14" w:rsidRPr="001D6A14" w:rsidRDefault="00D5423A" w:rsidP="001D6A14">
            <w:pPr>
              <w:spacing w:before="90"/>
              <w:rPr>
                <w:rFonts w:ascii="Arial" w:hAnsi="Arial" w:cs="Arial"/>
                <w:sz w:val="18"/>
                <w:szCs w:val="18"/>
                <w:lang w:val="fr-FR"/>
              </w:rPr>
            </w:pPr>
            <w:hyperlink r:id="rId86" w:history="1">
              <w:r w:rsidR="001D6A14" w:rsidRPr="001D6A14">
                <w:rPr>
                  <w:rStyle w:val="Hyperlink"/>
                  <w:rFonts w:ascii="Arial" w:hAnsi="Arial" w:cs="Arial"/>
                  <w:b/>
                  <w:bCs/>
                  <w:color w:val="400042"/>
                  <w:sz w:val="18"/>
                  <w:szCs w:val="18"/>
                  <w:lang w:val="fr-FR"/>
                </w:rPr>
                <w:t>Émilie Simon, divine exploratrice sonore</w:t>
              </w:r>
            </w:hyperlink>
          </w:p>
          <w:p w:rsidR="001D6A14" w:rsidRPr="00D128F5" w:rsidRDefault="001D6A14" w:rsidP="001D6A14">
            <w:pPr>
              <w:spacing w:before="90"/>
              <w:rPr>
                <w:rFonts w:ascii="Arial" w:hAnsi="Arial" w:cs="Arial"/>
                <w:sz w:val="18"/>
                <w:szCs w:val="18"/>
                <w:lang w:val="fr-FR"/>
              </w:rPr>
            </w:pPr>
            <w:r w:rsidRPr="001D6A14">
              <w:rPr>
                <w:rFonts w:ascii="Arial" w:hAnsi="Arial" w:cs="Arial"/>
                <w:sz w:val="18"/>
                <w:szCs w:val="18"/>
                <w:lang w:val="fr-FR"/>
              </w:rPr>
              <w:t>Elle n'en finit décidément pas d'être majestueusement créative, Émilie Simon. Les chansons presque toujours en mouvement de sa nouvelle livraison Mue nous ...</w:t>
            </w:r>
          </w:p>
          <w:p w:rsidR="001D6A14" w:rsidRPr="00D128F5" w:rsidRDefault="001D6A14" w:rsidP="00F207B8">
            <w:pPr>
              <w:spacing w:before="90"/>
              <w:rPr>
                <w:rFonts w:ascii="Arial" w:hAnsi="Arial" w:cs="Arial"/>
                <w:sz w:val="18"/>
                <w:szCs w:val="18"/>
                <w:lang w:val="fr-FR"/>
              </w:rPr>
            </w:pPr>
          </w:p>
          <w:p w:rsidR="001D6A14" w:rsidRPr="001D6A14" w:rsidRDefault="00D5423A" w:rsidP="001D6A14">
            <w:pPr>
              <w:spacing w:before="90"/>
              <w:rPr>
                <w:rFonts w:ascii="Arial" w:hAnsi="Arial" w:cs="Arial"/>
                <w:sz w:val="18"/>
                <w:szCs w:val="18"/>
                <w:lang w:val="fr-FR"/>
              </w:rPr>
            </w:pPr>
            <w:hyperlink r:id="rId87" w:history="1">
              <w:r w:rsidR="001D6A14" w:rsidRPr="001D6A14">
                <w:rPr>
                  <w:rStyle w:val="Hyperlink"/>
                  <w:rFonts w:ascii="Arial" w:hAnsi="Arial" w:cs="Arial"/>
                  <w:b/>
                  <w:bCs/>
                  <w:color w:val="400042"/>
                  <w:sz w:val="18"/>
                  <w:szCs w:val="18"/>
                  <w:lang w:val="fr-FR"/>
                </w:rPr>
                <w:t>Disiz, de rage et de mots</w:t>
              </w:r>
            </w:hyperlink>
          </w:p>
          <w:p w:rsidR="001D6A14" w:rsidRPr="00D128F5" w:rsidRDefault="001D6A14" w:rsidP="001D6A14">
            <w:pPr>
              <w:spacing w:before="90"/>
              <w:rPr>
                <w:rFonts w:ascii="Arial" w:hAnsi="Arial" w:cs="Arial"/>
                <w:sz w:val="18"/>
                <w:szCs w:val="18"/>
                <w:lang w:val="fr-FR"/>
              </w:rPr>
            </w:pPr>
            <w:r w:rsidRPr="001D6A14">
              <w:rPr>
                <w:rFonts w:ascii="Arial" w:hAnsi="Arial" w:cs="Arial"/>
                <w:sz w:val="18"/>
                <w:szCs w:val="18"/>
                <w:lang w:val="fr-FR"/>
              </w:rPr>
              <w:t>À trente-cinq ans, c’est comme si Disiz était revenu de plusieurs vies. Après avoir connu le succès sous le nom Disiz la Peste, cherché son identité</w:t>
            </w:r>
          </w:p>
          <w:p w:rsidR="001D6A14" w:rsidRPr="00D128F5" w:rsidRDefault="001D6A14" w:rsidP="00F207B8">
            <w:pPr>
              <w:spacing w:before="90"/>
              <w:rPr>
                <w:rFonts w:ascii="Arial" w:hAnsi="Arial" w:cs="Arial"/>
                <w:sz w:val="18"/>
                <w:szCs w:val="18"/>
                <w:lang w:val="fr-FR"/>
              </w:rPr>
            </w:pPr>
          </w:p>
          <w:p w:rsidR="001D6A14" w:rsidRPr="001D6A14" w:rsidRDefault="00D5423A" w:rsidP="001D6A14">
            <w:pPr>
              <w:spacing w:before="90"/>
              <w:rPr>
                <w:rFonts w:ascii="Arial" w:hAnsi="Arial" w:cs="Arial"/>
                <w:sz w:val="18"/>
                <w:szCs w:val="18"/>
                <w:lang w:val="fr-FR"/>
              </w:rPr>
            </w:pPr>
            <w:hyperlink r:id="rId88" w:history="1">
              <w:r w:rsidR="001D6A14" w:rsidRPr="001D6A14">
                <w:rPr>
                  <w:rStyle w:val="Hyperlink"/>
                  <w:rFonts w:ascii="Arial" w:hAnsi="Arial" w:cs="Arial"/>
                  <w:b/>
                  <w:bCs/>
                  <w:color w:val="400042"/>
                  <w:sz w:val="18"/>
                  <w:szCs w:val="18"/>
                  <w:lang w:val="fr-FR"/>
                </w:rPr>
                <w:t>Jeanne Cherhal, histoires de femme</w:t>
              </w:r>
            </w:hyperlink>
          </w:p>
          <w:p w:rsidR="001D6A14" w:rsidRPr="00D128F5" w:rsidRDefault="001D6A14" w:rsidP="001D6A14">
            <w:pPr>
              <w:spacing w:before="90"/>
              <w:rPr>
                <w:rFonts w:ascii="Arial" w:hAnsi="Arial" w:cs="Arial"/>
                <w:sz w:val="18"/>
                <w:szCs w:val="18"/>
                <w:lang w:val="fr-FR"/>
              </w:rPr>
            </w:pPr>
            <w:r w:rsidRPr="001D6A14">
              <w:rPr>
                <w:rFonts w:ascii="Arial" w:hAnsi="Arial" w:cs="Arial"/>
                <w:sz w:val="18"/>
                <w:szCs w:val="18"/>
                <w:lang w:val="fr-FR"/>
              </w:rPr>
              <w:t xml:space="preserve">Dans la foulée de son hommage à Véronique Sanson, le nouvel album de Jeanne Cherhal, Histoire de J., porte la marque de </w:t>
            </w:r>
            <w:r w:rsidRPr="003B7BA3">
              <w:rPr>
                <w:rFonts w:ascii="Arial" w:hAnsi="Arial" w:cs="Arial"/>
                <w:sz w:val="18"/>
                <w:szCs w:val="18"/>
                <w:lang w:val="fr-FR"/>
              </w:rPr>
              <w:t>l’auteure</w:t>
            </w:r>
          </w:p>
          <w:p w:rsidR="00A83AE8" w:rsidRPr="003B7BA3" w:rsidRDefault="00A83AE8" w:rsidP="00F207B8">
            <w:pPr>
              <w:spacing w:before="90"/>
              <w:rPr>
                <w:rFonts w:ascii="Arial" w:hAnsi="Arial" w:cs="Arial"/>
                <w:sz w:val="18"/>
                <w:szCs w:val="18"/>
                <w:lang w:val="fr-FR"/>
              </w:rPr>
            </w:pPr>
          </w:p>
          <w:p w:rsidR="003B7BA3" w:rsidRPr="003B7BA3" w:rsidRDefault="00D5423A" w:rsidP="003B7BA3">
            <w:pPr>
              <w:spacing w:before="90"/>
              <w:rPr>
                <w:rFonts w:ascii="Arial" w:hAnsi="Arial" w:cs="Arial"/>
                <w:sz w:val="18"/>
                <w:szCs w:val="18"/>
                <w:lang w:val="fr-FR"/>
              </w:rPr>
            </w:pPr>
            <w:hyperlink r:id="rId89" w:history="1">
              <w:r w:rsidR="003B7BA3" w:rsidRPr="003B7BA3">
                <w:rPr>
                  <w:rStyle w:val="Hyperlink"/>
                  <w:rFonts w:ascii="Arial" w:hAnsi="Arial" w:cs="Arial"/>
                  <w:b/>
                  <w:bCs/>
                  <w:color w:val="400042"/>
                  <w:sz w:val="18"/>
                  <w:szCs w:val="18"/>
                  <w:lang w:val="fr-FR"/>
                </w:rPr>
                <w:t xml:space="preserve">Kyo, en route vers le succès ? </w:t>
              </w:r>
            </w:hyperlink>
          </w:p>
          <w:p w:rsidR="003B7BA3" w:rsidRPr="003B7BA3" w:rsidRDefault="003B7BA3" w:rsidP="003B7BA3">
            <w:pPr>
              <w:spacing w:before="90"/>
              <w:rPr>
                <w:rFonts w:ascii="Arial" w:hAnsi="Arial" w:cs="Arial"/>
                <w:sz w:val="18"/>
                <w:szCs w:val="18"/>
              </w:rPr>
            </w:pPr>
            <w:r w:rsidRPr="003B7BA3">
              <w:rPr>
                <w:rFonts w:ascii="Arial" w:hAnsi="Arial" w:cs="Arial"/>
                <w:sz w:val="18"/>
                <w:szCs w:val="18"/>
                <w:lang w:val="fr-FR"/>
              </w:rPr>
              <w:t xml:space="preserve">10 ans après la sortie de leur dernier album 300 Lésions, voici le retour d'un des groupes les plus populaires de la décennie précédente. </w:t>
            </w:r>
            <w:r w:rsidRPr="003B7BA3">
              <w:rPr>
                <w:rFonts w:ascii="Arial" w:hAnsi="Arial" w:cs="Arial"/>
                <w:sz w:val="18"/>
                <w:szCs w:val="18"/>
              </w:rPr>
              <w:t>En effet, Kyo ...</w:t>
            </w:r>
          </w:p>
          <w:p w:rsidR="003B7BA3" w:rsidRPr="003B7BA3" w:rsidRDefault="003B7BA3" w:rsidP="00F207B8">
            <w:pPr>
              <w:spacing w:before="90"/>
              <w:rPr>
                <w:rFonts w:ascii="Arial" w:hAnsi="Arial" w:cs="Arial"/>
                <w:sz w:val="18"/>
                <w:szCs w:val="18"/>
                <w:lang w:val="fr-FR"/>
              </w:rPr>
            </w:pPr>
          </w:p>
          <w:p w:rsidR="003B7BA3" w:rsidRPr="001D6A14" w:rsidRDefault="003B7BA3" w:rsidP="00F207B8">
            <w:pPr>
              <w:spacing w:before="90"/>
              <w:rPr>
                <w:rFonts w:ascii="Arial" w:hAnsi="Arial" w:cs="Arial"/>
                <w:sz w:val="18"/>
                <w:szCs w:val="18"/>
                <w:lang w:val="fr-FR"/>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1D6A14" w:rsidRDefault="00831DAE">
                  <w:pPr>
                    <w:spacing w:before="90"/>
                    <w:rPr>
                      <w:lang w:val="fr-FR"/>
                    </w:rPr>
                  </w:pPr>
                </w:p>
              </w:tc>
              <w:tc>
                <w:tcPr>
                  <w:tcW w:w="0" w:type="auto"/>
                  <w:hideMark/>
                </w:tcPr>
                <w:p w:rsidR="00831DAE" w:rsidRPr="001D6A14" w:rsidRDefault="00831DAE" w:rsidP="00831DAE">
                  <w:pPr>
                    <w:spacing w:before="90"/>
                    <w:rPr>
                      <w:lang w:val="fr-FR"/>
                    </w:rPr>
                  </w:pPr>
                </w:p>
              </w:tc>
            </w:tr>
          </w:tbl>
          <w:p w:rsidR="00574FD6" w:rsidRPr="001D6A14" w:rsidRDefault="00574FD6" w:rsidP="00831DAE">
            <w:pPr>
              <w:spacing w:before="90"/>
              <w:rPr>
                <w:sz w:val="22"/>
                <w:szCs w:val="22"/>
                <w:lang w:val="fr-FR"/>
              </w:rPr>
            </w:pPr>
          </w:p>
        </w:tc>
      </w:tr>
    </w:tbl>
    <w:p w:rsidR="00C00FA2" w:rsidRPr="001D6A14" w:rsidRDefault="00C00FA2">
      <w:pPr>
        <w:pStyle w:val="berschrift5"/>
        <w:autoSpaceDE/>
        <w:autoSpaceDN/>
        <w:adjustRightInd/>
        <w:spacing w:before="90"/>
        <w:rPr>
          <w:szCs w:val="27"/>
        </w:rPr>
      </w:pPr>
    </w:p>
    <w:p w:rsidR="00FE1470" w:rsidRPr="001D6A14" w:rsidRDefault="00FE1470" w:rsidP="00A83AE8">
      <w:pPr>
        <w:pageBreakBefore/>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1D6A14"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3B52F4" w:rsidRPr="006D43B5"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D5423A"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D5423A" w:rsidP="003B52F4">
            <w:pPr>
              <w:jc w:val="center"/>
              <w:rPr>
                <w:rFonts w:ascii="Arial" w:hAnsi="Arial" w:cs="Arial"/>
                <w:sz w:val="22"/>
                <w:szCs w:val="22"/>
              </w:rPr>
            </w:pPr>
            <w:hyperlink r:id="rId90"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D5423A" w:rsidP="007A2FD2">
            <w:pPr>
              <w:jc w:val="center"/>
              <w:rPr>
                <w:rFonts w:ascii="Arial" w:hAnsi="Arial" w:cs="Arial"/>
                <w:sz w:val="18"/>
                <w:szCs w:val="18"/>
                <w:lang w:val="fr-FR"/>
              </w:rPr>
            </w:pPr>
            <w:hyperlink r:id="rId91"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D5423A" w:rsidP="007A2FD2">
            <w:pPr>
              <w:jc w:val="center"/>
              <w:rPr>
                <w:rFonts w:ascii="Arial" w:hAnsi="Arial" w:cs="Arial"/>
                <w:sz w:val="18"/>
                <w:szCs w:val="18"/>
              </w:rPr>
            </w:pPr>
            <w:hyperlink r:id="rId92"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D5423A"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F041E1" w:rsidP="00A82367">
            <w:pPr>
              <w:pStyle w:val="justif"/>
              <w:spacing w:before="0" w:beforeAutospacing="0" w:after="0" w:afterAutospacing="0"/>
              <w:rPr>
                <w:rFonts w:ascii="Arial" w:hAnsi="Arial" w:cs="Arial"/>
                <w:sz w:val="20"/>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2F086F" w:rsidRPr="006D43B5" w:rsidRDefault="002F086F" w:rsidP="009A537C">
      <w:pPr>
        <w:rPr>
          <w:lang w:val="fr-FR"/>
        </w:rPr>
      </w:pPr>
    </w:p>
    <w:p w:rsidR="002F086F" w:rsidRPr="006D43B5" w:rsidRDefault="002F086F" w:rsidP="009A537C">
      <w:pPr>
        <w:rPr>
          <w:rFonts w:ascii="Arial" w:hAnsi="Arial" w:cs="Arial"/>
          <w:sz w:val="18"/>
          <w:szCs w:val="18"/>
          <w:lang w:val="fr-FR"/>
        </w:rPr>
      </w:pPr>
    </w:p>
    <w:p w:rsidR="009A537C" w:rsidRPr="009A537C" w:rsidRDefault="005D7E5B" w:rsidP="005D7E5B">
      <w:pPr>
        <w:rPr>
          <w:lang w:val="fr-FR"/>
        </w:rPr>
      </w:pPr>
      <w:r w:rsidRPr="005D7E5B">
        <w:rPr>
          <w:rFonts w:ascii="Arial" w:hAnsi="Arial" w:cs="Arial"/>
          <w:sz w:val="18"/>
          <w:szCs w:val="18"/>
          <w:lang w:val="fr-FR"/>
        </w:rPr>
        <w:br w:type="textWrapping" w:clear="left"/>
      </w:r>
    </w:p>
    <w:p w:rsidR="00D74130" w:rsidRDefault="00D74130">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F865BE" w:rsidRPr="00F865BE" w:rsidRDefault="00F865BE" w:rsidP="00A60B30">
      <w:pPr>
        <w:rPr>
          <w:rFonts w:ascii="Arial" w:hAnsi="Arial" w:cs="Arial"/>
          <w:b/>
          <w:smallCaps/>
          <w:sz w:val="22"/>
          <w:szCs w:val="22"/>
          <w:lang w:val="fr-FR"/>
        </w:rPr>
      </w:pPr>
      <w:r w:rsidRPr="00F865BE">
        <w:rPr>
          <w:rFonts w:ascii="Arial" w:hAnsi="Arial" w:cs="Arial"/>
          <w:b/>
          <w:smallCaps/>
          <w:sz w:val="22"/>
          <w:szCs w:val="22"/>
          <w:lang w:val="fr-FR"/>
        </w:rPr>
        <w:t>découvrir Jaurès</w:t>
      </w:r>
    </w:p>
    <w:p w:rsidR="00F865BE" w:rsidRPr="00F865BE" w:rsidRDefault="00D5423A" w:rsidP="00F865BE">
      <w:pPr>
        <w:rPr>
          <w:rFonts w:ascii="Arial" w:hAnsi="Arial" w:cs="Arial"/>
          <w:sz w:val="22"/>
          <w:szCs w:val="22"/>
          <w:lang w:val="fr-FR"/>
        </w:rPr>
      </w:pPr>
      <w:hyperlink r:id="rId93" w:history="1">
        <w:r w:rsidR="00F865BE" w:rsidRPr="00F865BE">
          <w:rPr>
            <w:rStyle w:val="Hyperlink"/>
            <w:rFonts w:ascii="Arial" w:hAnsi="Arial" w:cs="Arial"/>
            <w:sz w:val="22"/>
            <w:szCs w:val="22"/>
            <w:lang w:val="fr-FR"/>
          </w:rPr>
          <w:t>http://www.cafepedagogique.net/lexpresso/Pages/2014/03/17032014Article635306292605820756.aspx</w:t>
        </w:r>
      </w:hyperlink>
      <w:r w:rsidR="00F865BE">
        <w:rPr>
          <w:rFonts w:ascii="Arial" w:hAnsi="Arial" w:cs="Arial"/>
          <w:sz w:val="22"/>
          <w:szCs w:val="22"/>
          <w:lang w:val="fr-FR"/>
        </w:rPr>
        <w:br/>
      </w:r>
      <w:hyperlink r:id="rId94" w:history="1">
        <w:r w:rsidR="00F865BE" w:rsidRPr="00F865BE">
          <w:rPr>
            <w:rStyle w:val="Hyperlink"/>
            <w:rFonts w:ascii="Arial" w:hAnsi="Arial" w:cs="Arial"/>
            <w:sz w:val="22"/>
            <w:szCs w:val="22"/>
            <w:lang w:val="fr-FR"/>
          </w:rPr>
          <w:t>L'exposition,"Jaurès, une vie pour l'humanité"</w:t>
        </w:r>
      </w:hyperlink>
      <w:r w:rsidR="00F865BE" w:rsidRPr="00F865BE">
        <w:rPr>
          <w:rFonts w:ascii="Arial" w:hAnsi="Arial" w:cs="Arial"/>
          <w:sz w:val="22"/>
          <w:szCs w:val="22"/>
          <w:lang w:val="fr-FR"/>
        </w:rPr>
        <w:br/>
      </w:r>
      <w:hyperlink r:id="rId95" w:history="1">
        <w:r w:rsidR="00F865BE" w:rsidRPr="00F865BE">
          <w:rPr>
            <w:rStyle w:val="Hyperlink"/>
            <w:rFonts w:ascii="Arial" w:hAnsi="Arial" w:cs="Arial"/>
            <w:sz w:val="22"/>
            <w:szCs w:val="22"/>
            <w:lang w:val="fr-FR"/>
          </w:rPr>
          <w:t>L'offre pédagogique</w:t>
        </w:r>
      </w:hyperlink>
    </w:p>
    <w:p w:rsidR="00F865BE" w:rsidRPr="00E35F15" w:rsidRDefault="00F865BE" w:rsidP="00A60B30">
      <w:pPr>
        <w:rPr>
          <w:rFonts w:ascii="Arial" w:hAnsi="Arial" w:cs="Arial"/>
          <w:sz w:val="18"/>
          <w:szCs w:val="18"/>
          <w:lang w:val="fr-FR"/>
        </w:rPr>
      </w:pPr>
      <w:r w:rsidRPr="00F865BE">
        <w:rPr>
          <w:rFonts w:ascii="Arial" w:hAnsi="Arial" w:cs="Arial"/>
          <w:sz w:val="18"/>
          <w:szCs w:val="18"/>
          <w:lang w:val="fr-FR"/>
        </w:rPr>
        <w:t xml:space="preserve">Les enseignants sont invités le 19 mars, à une découverte de l'exposition Jaurès et des offres pédagogiques prévues pour les élèves du primaire et du secondaire. Dans le cadre des commémorations du centenaire de la Grande Guerre, les Archives nationales ont choisi de consacrer une exposition d'envergure à cette grande figure nationale. A travers plus de 200 documents et objets, dont beaucoup inédits, l'exposition, "Jaurès, une vie pour l'humanité" retrace la formation, la personnalité, la carrière, les combats parlementaires du député socialiste, fondateur et directeur de </w:t>
      </w:r>
      <w:r w:rsidRPr="00E35F15">
        <w:rPr>
          <w:rFonts w:ascii="Arial" w:hAnsi="Arial" w:cs="Arial"/>
          <w:sz w:val="18"/>
          <w:szCs w:val="18"/>
          <w:lang w:val="fr-FR"/>
        </w:rPr>
        <w:t>l'Humanité. Chaque visiteur se voit remettre un copieux livret de visite de ...100 pages..</w:t>
      </w:r>
      <w:r w:rsidRPr="00E35F15">
        <w:rPr>
          <w:rFonts w:ascii="Arial" w:hAnsi="Arial" w:cs="Arial"/>
          <w:sz w:val="18"/>
          <w:szCs w:val="18"/>
          <w:lang w:val="fr-FR"/>
        </w:rPr>
        <w:br/>
      </w:r>
    </w:p>
    <w:p w:rsidR="00F865BE" w:rsidRDefault="00F865BE" w:rsidP="00A60B30">
      <w:pPr>
        <w:rPr>
          <w:rFonts w:ascii="Arial" w:hAnsi="Arial" w:cs="Arial"/>
          <w:sz w:val="18"/>
          <w:szCs w:val="18"/>
          <w:lang w:val="fr-FR"/>
        </w:rPr>
      </w:pPr>
    </w:p>
    <w:p w:rsidR="00E35F15" w:rsidRPr="00E35F15" w:rsidRDefault="00E35F15" w:rsidP="00A60B30">
      <w:pPr>
        <w:rPr>
          <w:rFonts w:ascii="Arial" w:hAnsi="Arial" w:cs="Arial"/>
          <w:sz w:val="18"/>
          <w:szCs w:val="18"/>
          <w:lang w:val="fr-FR"/>
        </w:rPr>
      </w:pPr>
    </w:p>
    <w:p w:rsidR="00E35F15" w:rsidRPr="00E35F15" w:rsidRDefault="00E35F15" w:rsidP="00E35F15">
      <w:pPr>
        <w:ind w:left="567"/>
        <w:rPr>
          <w:rFonts w:ascii="Arial" w:hAnsi="Arial" w:cs="Arial"/>
          <w:b/>
          <w:smallCaps/>
          <w:sz w:val="22"/>
          <w:szCs w:val="22"/>
          <w:lang w:val="fr-FR"/>
        </w:rPr>
      </w:pPr>
      <w:r w:rsidRPr="00E35F15">
        <w:rPr>
          <w:rFonts w:ascii="Arial" w:hAnsi="Arial" w:cs="Arial"/>
          <w:b/>
          <w:smallCaps/>
          <w:sz w:val="22"/>
          <w:szCs w:val="22"/>
          <w:lang w:val="fr-FR"/>
        </w:rPr>
        <w:t>La Monarchie</w:t>
      </w:r>
    </w:p>
    <w:p w:rsidR="00E35F15" w:rsidRPr="00E35F15" w:rsidRDefault="00D5423A" w:rsidP="00E35F15">
      <w:pPr>
        <w:ind w:left="567"/>
        <w:rPr>
          <w:rFonts w:ascii="Arial" w:hAnsi="Arial" w:cs="Arial"/>
          <w:sz w:val="22"/>
          <w:szCs w:val="22"/>
          <w:lang w:val="fr-FR"/>
        </w:rPr>
      </w:pPr>
      <w:hyperlink r:id="rId96" w:anchor="xtor=EPR-32280591" w:history="1">
        <w:r w:rsidR="00E35F15" w:rsidRPr="00E35F15">
          <w:rPr>
            <w:rStyle w:val="Hyperlink"/>
            <w:rFonts w:ascii="Arial" w:hAnsi="Arial" w:cs="Arial"/>
            <w:sz w:val="22"/>
            <w:szCs w:val="22"/>
            <w:lang w:val="fr-FR"/>
          </w:rPr>
          <w:t>http://www.franceculture.fr/emission-les-lundis-de-l-histoire-la-monarchie-2014-03-24#xtor=EPR-32280591</w:t>
        </w:r>
      </w:hyperlink>
    </w:p>
    <w:p w:rsidR="00E35F15" w:rsidRPr="00500F37" w:rsidRDefault="00E35F15" w:rsidP="00E35F15">
      <w:pPr>
        <w:ind w:left="567"/>
        <w:rPr>
          <w:rFonts w:ascii="Arial" w:hAnsi="Arial" w:cs="Arial"/>
          <w:sz w:val="18"/>
          <w:szCs w:val="18"/>
          <w:lang w:val="fr-FR"/>
        </w:rPr>
      </w:pPr>
      <w:r w:rsidRPr="00500F37">
        <w:rPr>
          <w:rFonts w:ascii="Arial" w:hAnsi="Arial" w:cs="Arial"/>
          <w:bCs/>
          <w:sz w:val="18"/>
          <w:szCs w:val="18"/>
          <w:lang w:val="fr-FR"/>
        </w:rPr>
        <w:t xml:space="preserve">L'étude que vient de publier Arlette Jouanna s'attache à la manière dont les Rois de France étaient perçus au Moyen Âge, à la Renaissance, jusqu'à Henri IV. Invitée des "Lundis de l'histoire", écoutez-la décrire les infimes variations et grandes ruptures de l'absolutisme. </w:t>
      </w:r>
      <w:r w:rsidRPr="00500F37">
        <w:rPr>
          <w:rFonts w:ascii="Arial" w:hAnsi="Arial" w:cs="Arial"/>
          <w:bCs/>
          <w:sz w:val="18"/>
          <w:szCs w:val="18"/>
        </w:rPr>
        <w:t>(ill. © S. Bianchetti / Corbis)</w:t>
      </w:r>
    </w:p>
    <w:p w:rsidR="00E35F15" w:rsidRDefault="00E35F15" w:rsidP="00A60B30">
      <w:pPr>
        <w:rPr>
          <w:rFonts w:ascii="Arial" w:hAnsi="Arial" w:cs="Arial"/>
          <w:b/>
          <w:bCs/>
          <w:color w:val="032649"/>
        </w:rPr>
      </w:pPr>
    </w:p>
    <w:p w:rsidR="00E35F15" w:rsidRDefault="00E35F15" w:rsidP="00A60B30">
      <w:pPr>
        <w:rPr>
          <w:sz w:val="22"/>
          <w:szCs w:val="22"/>
          <w:lang w:val="fr-FR"/>
        </w:rPr>
      </w:pPr>
    </w:p>
    <w:p w:rsidR="00A60B30" w:rsidRDefault="008A18A5" w:rsidP="00A60B30">
      <w:pPr>
        <w:rPr>
          <w:rFonts w:ascii="Arial" w:hAnsi="Arial" w:cs="Arial"/>
          <w:sz w:val="18"/>
          <w:szCs w:val="18"/>
          <w:lang w:val="fr-FR"/>
        </w:rPr>
      </w:pPr>
      <w:r w:rsidRPr="0030154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60B30" w:rsidRPr="00E90E5C" w:rsidTr="00E90E5C">
        <w:tc>
          <w:tcPr>
            <w:tcW w:w="9212" w:type="dxa"/>
            <w:shd w:val="clear" w:color="auto" w:fill="auto"/>
          </w:tcPr>
          <w:p w:rsidR="00A60B30" w:rsidRPr="00E90E5C" w:rsidRDefault="00A60B30" w:rsidP="00E90E5C">
            <w:pPr>
              <w:rPr>
                <w:rFonts w:ascii="Arial" w:hAnsi="Arial" w:cs="Arial"/>
                <w:sz w:val="18"/>
                <w:szCs w:val="18"/>
                <w:lang w:val="fr-FR"/>
              </w:rPr>
            </w:pPr>
          </w:p>
          <w:p w:rsidR="00A60B30" w:rsidRDefault="00A60B30" w:rsidP="00E90E5C">
            <w:pPr>
              <w:jc w:val="center"/>
              <w:rPr>
                <w:rFonts w:ascii="Arial" w:hAnsi="Arial" w:cs="Arial"/>
                <w:b/>
                <w:lang w:val="fr-FR"/>
              </w:rPr>
            </w:pPr>
            <w:r w:rsidRPr="00E90E5C">
              <w:rPr>
                <w:rFonts w:ascii="Arial" w:hAnsi="Arial" w:cs="Arial"/>
                <w:b/>
                <w:lang w:val="fr-FR"/>
              </w:rPr>
              <w:t>Spécial : 14-18 - la Grande Guerre</w:t>
            </w:r>
          </w:p>
          <w:p w:rsidR="00B065B6" w:rsidRPr="00B065B6" w:rsidRDefault="00D5423A" w:rsidP="00B065B6">
            <w:pPr>
              <w:pStyle w:val="StandardWeb"/>
              <w:jc w:val="center"/>
              <w:rPr>
                <w:lang w:val="fr-FR"/>
              </w:rPr>
            </w:pPr>
            <w:hyperlink r:id="rId97" w:history="1">
              <w:r w:rsidR="00B065B6" w:rsidRPr="00B065B6">
                <w:rPr>
                  <w:rStyle w:val="Hyperlink"/>
                  <w:lang w:val="fr-FR"/>
                </w:rPr>
                <w:t>Le programme des événements commémoratifs du centenaire</w:t>
              </w:r>
            </w:hyperlink>
          </w:p>
          <w:p w:rsidR="00B065B6" w:rsidRPr="00E90E5C" w:rsidRDefault="00B065B6" w:rsidP="00E90E5C">
            <w:pPr>
              <w:jc w:val="center"/>
              <w:rPr>
                <w:rFonts w:ascii="Arial" w:hAnsi="Arial" w:cs="Arial"/>
                <w:b/>
                <w:lang w:val="fr-FR"/>
              </w:rPr>
            </w:pPr>
          </w:p>
          <w:p w:rsidR="00A60B30" w:rsidRPr="00E90E5C" w:rsidRDefault="00D5423A" w:rsidP="00E90E5C">
            <w:pPr>
              <w:rPr>
                <w:rFonts w:ascii="Arial" w:hAnsi="Arial" w:cs="Arial"/>
                <w:b/>
                <w:lang w:val="fr-FR"/>
              </w:rPr>
            </w:pPr>
            <w:r>
              <w:rPr>
                <w:rFonts w:ascii="Arial" w:hAnsi="Arial" w:cs="Arial"/>
                <w:sz w:val="17"/>
                <w:szCs w:val="17"/>
              </w:rPr>
              <w:pict>
                <v:rect id="_x0000_i1035" style="width:0;height:1.5pt" o:hrstd="t" o:hr="t" fillcolor="gray" stroked="f"/>
              </w:pict>
            </w:r>
          </w:p>
          <w:p w:rsidR="00A60B30" w:rsidRPr="00E90E5C" w:rsidRDefault="00A60B30" w:rsidP="00E90E5C">
            <w:pPr>
              <w:rPr>
                <w:rFonts w:ascii="Arial" w:hAnsi="Arial" w:cs="Arial"/>
                <w:b/>
                <w:lang w:val="fr-FR"/>
              </w:rPr>
            </w:pPr>
          </w:p>
          <w:p w:rsidR="00A60B30" w:rsidRPr="00E90E5C" w:rsidRDefault="00A60B30" w:rsidP="00E90E5C">
            <w:pPr>
              <w:pStyle w:val="berschrift1"/>
              <w:jc w:val="center"/>
              <w:rPr>
                <w:rFonts w:ascii="Arial" w:hAnsi="Arial" w:cs="Arial"/>
                <w:lang w:val="fr-FR"/>
              </w:rPr>
            </w:pPr>
            <w:r w:rsidRPr="00E90E5C">
              <w:rPr>
                <w:rFonts w:ascii="Arial" w:hAnsi="Arial" w:cs="Arial"/>
                <w:lang w:val="fr-FR"/>
              </w:rPr>
              <w:t>Le Monde : Sélection du Centenaire 14-18 (numéro 1)</w:t>
            </w:r>
          </w:p>
          <w:p w:rsidR="00A60B30" w:rsidRPr="00E90E5C" w:rsidRDefault="00A60B30" w:rsidP="00E90E5C">
            <w:pPr>
              <w:pStyle w:val="StandardWeb"/>
              <w:rPr>
                <w:rFonts w:ascii="Arial" w:hAnsi="Arial" w:cs="Arial"/>
                <w:lang w:val="fr-FR"/>
              </w:rPr>
            </w:pPr>
            <w:r w:rsidRPr="00E90E5C">
              <w:rPr>
                <w:rFonts w:ascii="Arial" w:hAnsi="Arial" w:cs="Arial"/>
                <w:lang w:val="fr-FR"/>
              </w:rPr>
              <w:t xml:space="preserve">- </w:t>
            </w:r>
            <w:r w:rsidRPr="00E90E5C">
              <w:rPr>
                <w:rStyle w:val="Fett"/>
                <w:rFonts w:ascii="Arial" w:hAnsi="Arial" w:cs="Arial"/>
                <w:lang w:val="fr-FR"/>
              </w:rPr>
              <w:t xml:space="preserve">Vu du ciel : </w:t>
            </w:r>
            <w:r w:rsidRPr="00E90E5C">
              <w:rPr>
                <w:rFonts w:ascii="Arial" w:hAnsi="Arial" w:cs="Arial"/>
                <w:lang w:val="fr-FR"/>
              </w:rPr>
              <w:t xml:space="preserve">Vimy dans le Pas-de-Calais. Vingt-cinq mètres séparaient les tranchées alliées des premières lignes allemandes. Cent ans après </w:t>
            </w:r>
            <w:hyperlink r:id="rId98" w:tooltip="Cicatrices Grande guerre" w:history="1">
              <w:r w:rsidRPr="00E90E5C">
                <w:rPr>
                  <w:rStyle w:val="Hyperlink"/>
                  <w:rFonts w:ascii="Arial" w:hAnsi="Arial" w:cs="Arial"/>
                  <w:lang w:val="fr-FR"/>
                </w:rPr>
                <w:t xml:space="preserve">les cicatrices de la Grande Guerre </w:t>
              </w:r>
            </w:hyperlink>
            <w:r w:rsidRPr="00E90E5C">
              <w:rPr>
                <w:rFonts w:ascii="Arial" w:hAnsi="Arial" w:cs="Arial"/>
                <w:lang w:val="fr-FR"/>
              </w:rPr>
              <w:t>sont toujours visibles.</w:t>
            </w:r>
          </w:p>
          <w:p w:rsidR="00A60B30" w:rsidRPr="00E90E5C" w:rsidRDefault="00A60B30" w:rsidP="00E90E5C">
            <w:pPr>
              <w:pStyle w:val="StandardWeb"/>
              <w:rPr>
                <w:rFonts w:ascii="Arial" w:hAnsi="Arial" w:cs="Arial"/>
                <w:lang w:val="fr-FR"/>
              </w:rPr>
            </w:pPr>
            <w:r w:rsidRPr="00E90E5C">
              <w:rPr>
                <w:rFonts w:ascii="Arial" w:hAnsi="Arial" w:cs="Arial"/>
                <w:lang w:val="fr-FR"/>
              </w:rPr>
              <w:t>- </w:t>
            </w:r>
            <w:r w:rsidRPr="00E90E5C">
              <w:rPr>
                <w:rStyle w:val="Fett"/>
                <w:rFonts w:ascii="Arial" w:hAnsi="Arial" w:cs="Arial"/>
                <w:lang w:val="fr-FR"/>
              </w:rPr>
              <w:t>"Road trip" dans la vallée de la Marne</w:t>
            </w:r>
            <w:r w:rsidRPr="00E90E5C">
              <w:rPr>
                <w:rFonts w:ascii="Arial" w:hAnsi="Arial" w:cs="Arial"/>
                <w:lang w:val="fr-FR"/>
              </w:rPr>
              <w:t xml:space="preserve"> :</w:t>
            </w:r>
            <w:hyperlink r:id="rId99" w:tooltip="New York Times Marne" w:history="1">
              <w:r w:rsidRPr="00E90E5C">
                <w:rPr>
                  <w:rStyle w:val="Hyperlink"/>
                  <w:rFonts w:ascii="Arial" w:hAnsi="Arial" w:cs="Arial"/>
                  <w:lang w:val="fr-FR"/>
                </w:rPr>
                <w:t xml:space="preserve"> les pages "Voyages" du </w:t>
              </w:r>
              <w:r w:rsidRPr="00E90E5C">
                <w:rPr>
                  <w:rStyle w:val="Hervorhebung"/>
                  <w:rFonts w:ascii="Arial" w:hAnsi="Arial" w:cs="Arial"/>
                  <w:color w:val="0000FF"/>
                  <w:u w:val="single"/>
                  <w:lang w:val="fr-FR"/>
                </w:rPr>
                <w:t>New York Times</w:t>
              </w:r>
            </w:hyperlink>
            <w:r w:rsidRPr="00E90E5C">
              <w:rPr>
                <w:rFonts w:ascii="Arial" w:hAnsi="Arial" w:cs="Arial"/>
                <w:lang w:val="fr-FR"/>
              </w:rPr>
              <w:t xml:space="preserve"> reviennent sur les traces des soldats américains tombés au champ d'honneur en 1917 et 1918 (en anglais).</w:t>
            </w:r>
          </w:p>
          <w:p w:rsidR="00A60B30" w:rsidRPr="00E90E5C" w:rsidRDefault="00A60B30" w:rsidP="00E90E5C">
            <w:pPr>
              <w:pStyle w:val="StandardWeb"/>
              <w:rPr>
                <w:rFonts w:ascii="Arial" w:hAnsi="Arial" w:cs="Arial"/>
                <w:lang w:val="fr-FR"/>
              </w:rPr>
            </w:pPr>
            <w:r w:rsidRPr="00E90E5C">
              <w:rPr>
                <w:rFonts w:ascii="Arial" w:hAnsi="Arial" w:cs="Arial"/>
                <w:lang w:val="fr-FR"/>
              </w:rPr>
              <w:t xml:space="preserve">- </w:t>
            </w:r>
            <w:r w:rsidRPr="00E90E5C">
              <w:rPr>
                <w:rStyle w:val="Fett"/>
                <w:rFonts w:ascii="Arial" w:hAnsi="Arial" w:cs="Arial"/>
                <w:lang w:val="fr-FR"/>
              </w:rPr>
              <w:t>De Gaulle, un poilu pas comme les autres</w:t>
            </w:r>
            <w:r w:rsidRPr="00E90E5C">
              <w:rPr>
                <w:rFonts w:ascii="Arial" w:hAnsi="Arial" w:cs="Arial"/>
                <w:lang w:val="fr-FR"/>
              </w:rPr>
              <w:t xml:space="preserve"> : décryptage du récit hagiographique mais non moins captivant de Frédérique Neau-Dufour sur la </w:t>
            </w:r>
            <w:hyperlink r:id="rId100" w:tooltip="De Gaulle" w:history="1">
              <w:r w:rsidRPr="00E90E5C">
                <w:rPr>
                  <w:rStyle w:val="Hyperlink"/>
                  <w:rFonts w:ascii="Arial" w:hAnsi="Arial" w:cs="Arial"/>
                  <w:lang w:val="fr-FR"/>
                </w:rPr>
                <w:t>première guerre mondiale du capitaine du 33e régiment d'infanterie.</w:t>
              </w:r>
            </w:hyperlink>
          </w:p>
          <w:p w:rsidR="00A60B30" w:rsidRPr="00E90E5C" w:rsidRDefault="00A60B30" w:rsidP="00E90E5C">
            <w:pPr>
              <w:pStyle w:val="StandardWeb"/>
              <w:rPr>
                <w:rFonts w:ascii="Arial" w:hAnsi="Arial" w:cs="Arial"/>
                <w:lang w:val="fr-FR"/>
              </w:rPr>
            </w:pPr>
            <w:r w:rsidRPr="00E90E5C">
              <w:rPr>
                <w:rFonts w:ascii="Arial" w:hAnsi="Arial" w:cs="Arial"/>
                <w:lang w:val="fr-FR"/>
              </w:rPr>
              <w:t xml:space="preserve">- </w:t>
            </w:r>
            <w:r w:rsidRPr="00E90E5C">
              <w:rPr>
                <w:rStyle w:val="Fett"/>
                <w:rFonts w:ascii="Arial" w:hAnsi="Arial" w:cs="Arial"/>
                <w:lang w:val="fr-FR"/>
              </w:rPr>
              <w:t>Un mythe s'effondre.</w:t>
            </w:r>
            <w:r w:rsidRPr="00E90E5C">
              <w:rPr>
                <w:rFonts w:ascii="Arial" w:hAnsi="Arial" w:cs="Arial"/>
                <w:lang w:val="fr-FR"/>
              </w:rPr>
              <w:t xml:space="preserve"> Winston Churchill, autre icône de la résistance au nazisme, fut un </w:t>
            </w:r>
            <w:hyperlink r:id="rId101" w:tooltip="Churchill" w:history="1">
              <w:r w:rsidRPr="00E90E5C">
                <w:rPr>
                  <w:rStyle w:val="Hyperlink"/>
                  <w:rFonts w:ascii="Arial" w:hAnsi="Arial" w:cs="Arial"/>
                  <w:lang w:val="fr-FR"/>
                </w:rPr>
                <w:t>fervent défenseur de l'utilisation des gaz de combat</w:t>
              </w:r>
            </w:hyperlink>
            <w:r w:rsidRPr="00E90E5C">
              <w:rPr>
                <w:rFonts w:ascii="Arial" w:hAnsi="Arial" w:cs="Arial"/>
                <w:lang w:val="fr-FR"/>
              </w:rPr>
              <w:t xml:space="preserve"> contre les soldats bolcheviques en 1919.</w:t>
            </w:r>
          </w:p>
          <w:p w:rsidR="00A60B30" w:rsidRPr="00E90E5C" w:rsidRDefault="00A60B30" w:rsidP="00E90E5C">
            <w:pPr>
              <w:pStyle w:val="StandardWeb"/>
              <w:rPr>
                <w:rFonts w:ascii="Arial" w:hAnsi="Arial" w:cs="Arial"/>
                <w:lang w:val="fr-FR"/>
              </w:rPr>
            </w:pPr>
            <w:r w:rsidRPr="00E90E5C">
              <w:rPr>
                <w:rFonts w:ascii="Arial" w:hAnsi="Arial" w:cs="Arial"/>
                <w:lang w:val="fr-FR"/>
              </w:rPr>
              <w:t xml:space="preserve">- </w:t>
            </w:r>
            <w:r w:rsidRPr="00E90E5C">
              <w:rPr>
                <w:rStyle w:val="Fett"/>
                <w:rFonts w:ascii="Arial" w:hAnsi="Arial" w:cs="Arial"/>
                <w:lang w:val="fr-FR"/>
              </w:rPr>
              <w:t>Regards croisés.</w:t>
            </w:r>
            <w:r w:rsidRPr="00E90E5C">
              <w:rPr>
                <w:rFonts w:ascii="Arial" w:hAnsi="Arial" w:cs="Arial"/>
                <w:lang w:val="fr-FR"/>
              </w:rPr>
              <w:t xml:space="preserve"> L'historien français Nicolas Offenstadt et son collègue allemand Gerd Krumeich analysent </w:t>
            </w:r>
            <w:hyperlink r:id="rId102" w:history="1">
              <w:r w:rsidRPr="00E90E5C">
                <w:rPr>
                  <w:rStyle w:val="Hyperlink"/>
                  <w:rFonts w:ascii="Arial" w:hAnsi="Arial" w:cs="Arial"/>
                  <w:lang w:val="fr-FR"/>
                </w:rPr>
                <w:t xml:space="preserve">le besoin qu'a la France de commémorer le centenaire de la Grande Guerre. </w:t>
              </w:r>
            </w:hyperlink>
          </w:p>
          <w:p w:rsidR="00A60B30" w:rsidRPr="00E90E5C" w:rsidRDefault="00A60B30" w:rsidP="00E90E5C">
            <w:pPr>
              <w:pStyle w:val="StandardWeb"/>
              <w:rPr>
                <w:rFonts w:ascii="Arial" w:hAnsi="Arial" w:cs="Arial"/>
                <w:lang w:val="fr-FR"/>
              </w:rPr>
            </w:pPr>
            <w:r w:rsidRPr="00E90E5C">
              <w:rPr>
                <w:rStyle w:val="Fett"/>
                <w:rFonts w:ascii="Arial" w:hAnsi="Arial" w:cs="Arial"/>
                <w:lang w:val="fr-FR"/>
              </w:rPr>
              <w:t>- Polémique.</w:t>
            </w:r>
            <w:r w:rsidRPr="00E90E5C">
              <w:rPr>
                <w:rFonts w:ascii="Arial" w:hAnsi="Arial" w:cs="Arial"/>
                <w:lang w:val="fr-FR"/>
              </w:rPr>
              <w:t xml:space="preserve"> La nécrologue de l'hebdomadaire britannique </w:t>
            </w:r>
            <w:r w:rsidRPr="00E90E5C">
              <w:rPr>
                <w:rStyle w:val="Hervorhebung"/>
                <w:rFonts w:ascii="Arial" w:hAnsi="Arial" w:cs="Arial"/>
                <w:lang w:val="fr-FR"/>
              </w:rPr>
              <w:t>The Economist</w:t>
            </w:r>
            <w:r w:rsidRPr="00E90E5C">
              <w:rPr>
                <w:rFonts w:ascii="Arial" w:hAnsi="Arial" w:cs="Arial"/>
                <w:lang w:val="fr-FR"/>
              </w:rPr>
              <w:t xml:space="preserve"> estime que la première guerre mondiale n'était pas une </w:t>
            </w:r>
            <w:hyperlink r:id="rId103" w:tooltip="Great War" w:history="1">
              <w:r w:rsidRPr="00E90E5C">
                <w:rPr>
                  <w:rStyle w:val="Hyperlink"/>
                  <w:rFonts w:ascii="Arial" w:hAnsi="Arial" w:cs="Arial"/>
                  <w:lang w:val="fr-FR"/>
                </w:rPr>
                <w:t xml:space="preserve">"grande guerre". </w:t>
              </w:r>
            </w:hyperlink>
            <w:r w:rsidRPr="00E90E5C">
              <w:rPr>
                <w:rFonts w:ascii="Arial" w:hAnsi="Arial" w:cs="Arial"/>
                <w:lang w:val="fr-FR"/>
              </w:rPr>
              <w:t> (en anglais)</w:t>
            </w:r>
          </w:p>
          <w:p w:rsidR="00A60B30" w:rsidRPr="00E90E5C" w:rsidRDefault="00A60B30" w:rsidP="00E90E5C">
            <w:pPr>
              <w:pStyle w:val="StandardWeb"/>
              <w:rPr>
                <w:rFonts w:ascii="Arial" w:hAnsi="Arial" w:cs="Arial"/>
                <w:lang w:val="fr-FR"/>
              </w:rPr>
            </w:pPr>
            <w:r w:rsidRPr="00E90E5C">
              <w:rPr>
                <w:rStyle w:val="Fett"/>
                <w:rFonts w:ascii="Arial" w:hAnsi="Arial" w:cs="Arial"/>
                <w:lang w:val="fr-FR"/>
              </w:rPr>
              <w:t>- Postiche.</w:t>
            </w:r>
            <w:r w:rsidRPr="00E90E5C">
              <w:rPr>
                <w:rFonts w:ascii="Arial" w:hAnsi="Arial" w:cs="Arial"/>
                <w:lang w:val="fr-FR"/>
              </w:rPr>
              <w:t xml:space="preserve"> Les </w:t>
            </w:r>
            <w:hyperlink r:id="rId104" w:tooltip="slate fausses unes" w:history="1">
              <w:r w:rsidRPr="00E90E5C">
                <w:rPr>
                  <w:rStyle w:val="Hyperlink"/>
                  <w:rFonts w:ascii="Arial" w:hAnsi="Arial" w:cs="Arial"/>
                  <w:lang w:val="fr-FR"/>
                </w:rPr>
                <w:t>unes des journaux de 14-18</w:t>
              </w:r>
            </w:hyperlink>
            <w:r w:rsidRPr="00E90E5C">
              <w:rPr>
                <w:rFonts w:ascii="Arial" w:hAnsi="Arial" w:cs="Arial"/>
                <w:lang w:val="fr-FR"/>
              </w:rPr>
              <w:t xml:space="preserve"> les plus inédites.</w:t>
            </w:r>
          </w:p>
          <w:p w:rsidR="00A60B30" w:rsidRPr="00E90E5C" w:rsidRDefault="00A60B30" w:rsidP="00E90E5C">
            <w:pPr>
              <w:pStyle w:val="StandardWeb"/>
              <w:rPr>
                <w:rFonts w:ascii="Arial" w:hAnsi="Arial" w:cs="Arial"/>
                <w:lang w:val="fr-FR"/>
              </w:rPr>
            </w:pPr>
            <w:r w:rsidRPr="00E90E5C">
              <w:rPr>
                <w:rFonts w:ascii="Arial" w:hAnsi="Arial" w:cs="Arial"/>
                <w:lang w:val="fr-FR"/>
              </w:rPr>
              <w:t xml:space="preserve">- </w:t>
            </w:r>
            <w:r w:rsidRPr="00E90E5C">
              <w:rPr>
                <w:rStyle w:val="Fett"/>
                <w:rFonts w:ascii="Arial" w:hAnsi="Arial" w:cs="Arial"/>
                <w:lang w:val="fr-FR"/>
              </w:rPr>
              <w:t>Reportage</w:t>
            </w:r>
            <w:r w:rsidRPr="00E90E5C">
              <w:rPr>
                <w:rFonts w:ascii="Arial" w:hAnsi="Arial" w:cs="Arial"/>
                <w:lang w:val="fr-FR"/>
              </w:rPr>
              <w:t xml:space="preserve"> à la BnF sur la </w:t>
            </w:r>
            <w:hyperlink r:id="rId105" w:tooltip="Grande collecte" w:history="1">
              <w:r w:rsidRPr="00E90E5C">
                <w:rPr>
                  <w:rStyle w:val="Hyperlink"/>
                  <w:rFonts w:ascii="Arial" w:hAnsi="Arial" w:cs="Arial"/>
                  <w:lang w:val="fr-FR"/>
                </w:rPr>
                <w:t>"grande collecte"</w:t>
              </w:r>
            </w:hyperlink>
            <w:r w:rsidRPr="00E90E5C">
              <w:rPr>
                <w:rFonts w:ascii="Arial" w:hAnsi="Arial" w:cs="Arial"/>
                <w:lang w:val="fr-FR"/>
              </w:rPr>
              <w:t xml:space="preserve"> des archives de la Grande Guerre.</w:t>
            </w:r>
          </w:p>
          <w:p w:rsidR="00A60B30" w:rsidRPr="00E90E5C" w:rsidRDefault="00A60B30" w:rsidP="00E90E5C">
            <w:pPr>
              <w:pStyle w:val="StandardWeb"/>
              <w:rPr>
                <w:rFonts w:ascii="Arial" w:hAnsi="Arial" w:cs="Arial"/>
                <w:lang w:val="fr-FR"/>
              </w:rPr>
            </w:pPr>
            <w:r w:rsidRPr="00E90E5C">
              <w:rPr>
                <w:rFonts w:ascii="Arial" w:hAnsi="Arial" w:cs="Arial"/>
                <w:lang w:val="fr-FR"/>
              </w:rPr>
              <w:lastRenderedPageBreak/>
              <w:t xml:space="preserve">- </w:t>
            </w:r>
            <w:r w:rsidRPr="00E90E5C">
              <w:rPr>
                <w:rStyle w:val="Fett"/>
                <w:rFonts w:ascii="Arial" w:hAnsi="Arial" w:cs="Arial"/>
                <w:lang w:val="fr-FR"/>
              </w:rPr>
              <w:t>Souvenirs</w:t>
            </w:r>
            <w:r w:rsidRPr="00E90E5C">
              <w:rPr>
                <w:rFonts w:ascii="Arial" w:hAnsi="Arial" w:cs="Arial"/>
                <w:lang w:val="fr-FR"/>
              </w:rPr>
              <w:t>. Où raconter, en quelques lignes,</w:t>
            </w:r>
            <w:hyperlink r:id="rId106" w:tooltip="Kaplan" w:history="1">
              <w:r w:rsidRPr="00E90E5C">
                <w:rPr>
                  <w:rStyle w:val="Hyperlink"/>
                  <w:rFonts w:ascii="Arial" w:hAnsi="Arial" w:cs="Arial"/>
                  <w:lang w:val="fr-FR"/>
                </w:rPr>
                <w:t xml:space="preserve"> la trace qu'a laissé la Première guerre mondiale dans sa famille</w:t>
              </w:r>
            </w:hyperlink>
            <w:r w:rsidRPr="00E90E5C">
              <w:rPr>
                <w:rFonts w:ascii="Arial" w:hAnsi="Arial" w:cs="Arial"/>
                <w:lang w:val="fr-FR"/>
              </w:rPr>
              <w:t xml:space="preserve"> ?</w:t>
            </w:r>
          </w:p>
          <w:p w:rsidR="00A60B30" w:rsidRPr="00E90E5C" w:rsidRDefault="00A60B30" w:rsidP="00E90E5C">
            <w:pPr>
              <w:pStyle w:val="StandardWeb"/>
              <w:rPr>
                <w:rFonts w:ascii="Arial" w:hAnsi="Arial" w:cs="Arial"/>
                <w:lang w:val="fr-FR"/>
              </w:rPr>
            </w:pPr>
            <w:r w:rsidRPr="00E90E5C">
              <w:rPr>
                <w:rFonts w:ascii="Arial" w:hAnsi="Arial" w:cs="Arial"/>
                <w:lang w:val="fr-FR"/>
              </w:rPr>
              <w:t>- </w:t>
            </w:r>
            <w:r w:rsidRPr="00E90E5C">
              <w:rPr>
                <w:rStyle w:val="Fett"/>
                <w:rFonts w:ascii="Arial" w:hAnsi="Arial" w:cs="Arial"/>
                <w:lang w:val="fr-FR"/>
              </w:rPr>
              <w:t>Une infographie</w:t>
            </w:r>
            <w:r w:rsidRPr="00E90E5C">
              <w:rPr>
                <w:rFonts w:ascii="Arial" w:hAnsi="Arial" w:cs="Arial"/>
                <w:lang w:val="fr-FR"/>
              </w:rPr>
              <w:t xml:space="preserve"> exhaustive des </w:t>
            </w:r>
            <w:hyperlink r:id="rId107" w:tooltip="Infog commonwealth" w:history="1">
              <w:r w:rsidRPr="00E90E5C">
                <w:rPr>
                  <w:rStyle w:val="Hyperlink"/>
                  <w:rFonts w:ascii="Arial" w:hAnsi="Arial" w:cs="Arial"/>
                  <w:lang w:val="fr-FR"/>
                </w:rPr>
                <w:t xml:space="preserve">978498 soldats de l'empire britannique morts </w:t>
              </w:r>
            </w:hyperlink>
            <w:r w:rsidRPr="00E90E5C">
              <w:rPr>
                <w:rFonts w:ascii="Arial" w:hAnsi="Arial" w:cs="Arial"/>
                <w:lang w:val="fr-FR"/>
              </w:rPr>
              <w:t>pendant la guerre (en a</w:t>
            </w:r>
            <w:r w:rsidRPr="00E90E5C">
              <w:rPr>
                <w:rFonts w:ascii="Arial" w:hAnsi="Arial" w:cs="Arial"/>
                <w:lang w:val="fr-FR"/>
              </w:rPr>
              <w:t>n</w:t>
            </w:r>
            <w:r w:rsidRPr="00E90E5C">
              <w:rPr>
                <w:rFonts w:ascii="Arial" w:hAnsi="Arial" w:cs="Arial"/>
                <w:lang w:val="fr-FR"/>
              </w:rPr>
              <w:t>glais).</w:t>
            </w:r>
          </w:p>
          <w:p w:rsidR="00A60B30" w:rsidRPr="00E90E5C" w:rsidRDefault="00D5423A" w:rsidP="00E90E5C">
            <w:pPr>
              <w:rPr>
                <w:rFonts w:ascii="Arial" w:hAnsi="Arial" w:cs="Arial"/>
                <w:sz w:val="18"/>
                <w:szCs w:val="18"/>
                <w:lang w:val="fr-FR"/>
              </w:rPr>
            </w:pPr>
            <w:r>
              <w:rPr>
                <w:rFonts w:ascii="Arial" w:hAnsi="Arial" w:cs="Arial"/>
                <w:sz w:val="17"/>
                <w:szCs w:val="17"/>
              </w:rPr>
              <w:pict>
                <v:rect id="_x0000_i1036" style="width:0;height:1.5pt" o:hrstd="t" o:hr="t" fillcolor="gray" stroked="f"/>
              </w:pict>
            </w:r>
          </w:p>
          <w:p w:rsidR="00A60B30" w:rsidRDefault="00A60B30" w:rsidP="00E90E5C">
            <w:pPr>
              <w:rPr>
                <w:rFonts w:ascii="Arial" w:hAnsi="Arial" w:cs="Arial"/>
                <w:sz w:val="18"/>
                <w:szCs w:val="18"/>
                <w:lang w:val="fr-FR"/>
              </w:rPr>
            </w:pPr>
          </w:p>
          <w:p w:rsidR="002E303C" w:rsidRDefault="002E303C" w:rsidP="00E90E5C">
            <w:pPr>
              <w:rPr>
                <w:rFonts w:ascii="Arial" w:hAnsi="Arial" w:cs="Arial"/>
                <w:sz w:val="18"/>
                <w:szCs w:val="18"/>
                <w:lang w:val="fr-FR"/>
              </w:rPr>
            </w:pPr>
          </w:p>
          <w:p w:rsidR="002E303C" w:rsidRPr="002E303C" w:rsidRDefault="002E303C" w:rsidP="00E90E5C">
            <w:pPr>
              <w:rPr>
                <w:rFonts w:ascii="Arial" w:hAnsi="Arial" w:cs="Arial"/>
                <w:b/>
                <w:sz w:val="22"/>
                <w:szCs w:val="22"/>
                <w:lang w:val="fr-FR"/>
              </w:rPr>
            </w:pPr>
            <w:r w:rsidRPr="002E303C">
              <w:rPr>
                <w:rFonts w:ascii="Arial" w:hAnsi="Arial" w:cs="Arial"/>
                <w:b/>
                <w:sz w:val="22"/>
                <w:szCs w:val="22"/>
                <w:lang w:val="fr-FR"/>
              </w:rPr>
              <w:t>Verdun, 100 ans déjà …</w:t>
            </w:r>
          </w:p>
          <w:p w:rsidR="002E303C" w:rsidRPr="002E303C" w:rsidRDefault="00D5423A" w:rsidP="002E303C">
            <w:pPr>
              <w:rPr>
                <w:rFonts w:ascii="Arial" w:hAnsi="Arial" w:cs="Arial"/>
                <w:i/>
                <w:iCs/>
                <w:sz w:val="22"/>
                <w:szCs w:val="22"/>
                <w:lang w:val="fr-FR"/>
              </w:rPr>
            </w:pPr>
            <w:hyperlink r:id="rId108" w:history="1">
              <w:r w:rsidR="002E303C" w:rsidRPr="002E303C">
                <w:rPr>
                  <w:rStyle w:val="Hyperlink"/>
                  <w:rFonts w:ascii="Arial" w:hAnsi="Arial" w:cs="Arial"/>
                  <w:i/>
                  <w:iCs/>
                  <w:sz w:val="22"/>
                  <w:szCs w:val="22"/>
                  <w:lang w:val="fr-FR"/>
                </w:rPr>
                <w:t>http://www.historia.fr/web/bon-plan/verdun-deja-cent-ans-09-01-2014-118873</w:t>
              </w:r>
            </w:hyperlink>
          </w:p>
          <w:p w:rsidR="002E303C" w:rsidRPr="002E303C" w:rsidRDefault="002E303C" w:rsidP="002E303C">
            <w:pPr>
              <w:rPr>
                <w:rFonts w:ascii="Arial" w:hAnsi="Arial" w:cs="Arial"/>
                <w:sz w:val="18"/>
                <w:szCs w:val="18"/>
                <w:lang w:val="fr-FR"/>
              </w:rPr>
            </w:pPr>
            <w:r w:rsidRPr="002E303C">
              <w:rPr>
                <w:rFonts w:ascii="Arial" w:hAnsi="Arial" w:cs="Arial"/>
                <w:sz w:val="18"/>
                <w:szCs w:val="18"/>
                <w:lang w:val="fr-FR"/>
              </w:rPr>
              <w:t xml:space="preserve">Le regard de photographes amateurs et professionnels sur l’un des lieux de mémoire les plus émouvants de la Première Guerre mondiale. </w:t>
            </w:r>
            <w:hyperlink r:id="rId109" w:tgtFrame="_blank" w:tooltip="Bon plan (suite) : Verdun, déjà cent ans..." w:history="1">
              <w:r w:rsidRPr="002E303C">
                <w:rPr>
                  <w:rStyle w:val="Hyperlink"/>
                  <w:rFonts w:ascii="Arial" w:hAnsi="Arial" w:cs="Arial"/>
                  <w:b/>
                  <w:bCs/>
                  <w:color w:val="000000"/>
                  <w:sz w:val="18"/>
                  <w:szCs w:val="18"/>
                  <w:lang w:val="fr-FR"/>
                </w:rPr>
                <w:t>lire la suite</w:t>
              </w:r>
            </w:hyperlink>
          </w:p>
          <w:p w:rsidR="002E303C" w:rsidRPr="002E303C" w:rsidRDefault="002E303C" w:rsidP="002E303C">
            <w:pPr>
              <w:rPr>
                <w:lang w:val="fr-FR"/>
              </w:rPr>
            </w:pPr>
          </w:p>
          <w:p w:rsidR="002E303C" w:rsidRDefault="00D5423A" w:rsidP="00E90E5C">
            <w:pPr>
              <w:rPr>
                <w:rFonts w:ascii="Arial" w:hAnsi="Arial" w:cs="Arial"/>
                <w:sz w:val="18"/>
                <w:szCs w:val="18"/>
                <w:lang w:val="fr-FR"/>
              </w:rPr>
            </w:pPr>
            <w:r>
              <w:rPr>
                <w:rFonts w:ascii="Arial" w:hAnsi="Arial" w:cs="Arial"/>
                <w:sz w:val="17"/>
                <w:szCs w:val="17"/>
              </w:rPr>
              <w:pict>
                <v:rect id="_x0000_i1037" style="width:0;height:1.5pt" o:hrstd="t" o:hr="t" fillcolor="gray" stroked="f"/>
              </w:pict>
            </w:r>
          </w:p>
          <w:p w:rsidR="002E303C" w:rsidRDefault="002E303C" w:rsidP="00E90E5C">
            <w:pPr>
              <w:rPr>
                <w:rFonts w:ascii="Arial" w:hAnsi="Arial" w:cs="Arial"/>
                <w:sz w:val="18"/>
                <w:szCs w:val="18"/>
                <w:lang w:val="fr-FR"/>
              </w:rPr>
            </w:pPr>
          </w:p>
          <w:p w:rsidR="00560A76" w:rsidRPr="00560A76" w:rsidRDefault="00560A76" w:rsidP="00E90E5C">
            <w:pPr>
              <w:rPr>
                <w:rFonts w:ascii="Arial" w:hAnsi="Arial" w:cs="Arial"/>
                <w:b/>
                <w:smallCaps/>
                <w:sz w:val="22"/>
                <w:szCs w:val="22"/>
                <w:lang w:val="fr-FR"/>
              </w:rPr>
            </w:pPr>
            <w:r w:rsidRPr="00560A76">
              <w:rPr>
                <w:rFonts w:ascii="Arial" w:hAnsi="Arial" w:cs="Arial"/>
                <w:b/>
                <w:smallCaps/>
                <w:sz w:val="22"/>
                <w:szCs w:val="22"/>
                <w:lang w:val="fr-FR"/>
              </w:rPr>
              <w:t>14-18 : films et romans</w:t>
            </w:r>
          </w:p>
          <w:p w:rsidR="00560A76" w:rsidRPr="00B065B6" w:rsidRDefault="00D5423A" w:rsidP="00E90E5C">
            <w:pPr>
              <w:rPr>
                <w:rFonts w:ascii="Arial" w:hAnsi="Arial" w:cs="Arial"/>
                <w:sz w:val="18"/>
                <w:szCs w:val="18"/>
                <w:lang w:val="fr-FR"/>
              </w:rPr>
            </w:pPr>
            <w:hyperlink r:id="rId110" w:anchor="xtor=EPR-126-newsletter_tra-20140116" w:history="1">
              <w:r w:rsidR="00560A76" w:rsidRPr="00B065B6">
                <w:rPr>
                  <w:rStyle w:val="Hyperlink"/>
                  <w:rFonts w:ascii="Arial" w:hAnsi="Arial" w:cs="Arial"/>
                  <w:sz w:val="18"/>
                  <w:szCs w:val="18"/>
                  <w:lang w:val="fr-FR"/>
                </w:rPr>
                <w:t>http://www.telerama.fr/cinema/14-18-les-10-films-qu-il-faut-avoir-vu,107258.php#xtor=EPR-126-newsletter_tra-20140116</w:t>
              </w:r>
            </w:hyperlink>
          </w:p>
          <w:p w:rsidR="00560A76" w:rsidRPr="00140F45" w:rsidRDefault="00D5423A" w:rsidP="00E90E5C">
            <w:pPr>
              <w:rPr>
                <w:rFonts w:ascii="Arial" w:hAnsi="Arial" w:cs="Arial"/>
                <w:sz w:val="18"/>
                <w:szCs w:val="18"/>
                <w:lang w:val="fr-FR"/>
              </w:rPr>
            </w:pPr>
            <w:hyperlink r:id="rId111" w:anchor="xtor=EPR-126-newsletter_tra-20140116" w:tgtFrame="_blank" w:history="1">
              <w:r w:rsidR="00560A76" w:rsidRPr="00B065B6">
                <w:rPr>
                  <w:rStyle w:val="Hyperlink"/>
                  <w:rFonts w:ascii="Arial" w:hAnsi="Arial" w:cs="Arial"/>
                  <w:bCs/>
                  <w:color w:val="234092"/>
                  <w:sz w:val="18"/>
                  <w:szCs w:val="18"/>
                  <w:lang w:val="fr-FR"/>
                </w:rPr>
                <w:t>14-18 : les 10 romans qu'il faut avoir lu</w:t>
              </w:r>
              <w:r w:rsidR="00560A76" w:rsidRPr="00B065B6">
                <w:rPr>
                  <w:rFonts w:ascii="Arial" w:hAnsi="Arial" w:cs="Arial"/>
                  <w:bCs/>
                  <w:color w:val="234092"/>
                  <w:sz w:val="18"/>
                  <w:szCs w:val="18"/>
                  <w:lang w:val="fr-FR"/>
                </w:rPr>
                <w:br/>
              </w:r>
            </w:hyperlink>
          </w:p>
          <w:p w:rsidR="00B065B6" w:rsidRPr="00B065B6" w:rsidRDefault="00D5423A" w:rsidP="00E90E5C">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Default="00B065B6" w:rsidP="00E90E5C">
            <w:pPr>
              <w:rPr>
                <w:rFonts w:ascii="Arial" w:hAnsi="Arial" w:cs="Arial"/>
                <w:b/>
                <w:smallCaps/>
                <w:sz w:val="22"/>
                <w:szCs w:val="22"/>
                <w:lang w:val="fr-FR"/>
              </w:rPr>
            </w:pPr>
          </w:p>
          <w:p w:rsidR="00B065B6" w:rsidRPr="00B065B6" w:rsidRDefault="00B065B6" w:rsidP="00E90E5C">
            <w:pPr>
              <w:rPr>
                <w:rFonts w:ascii="Arial" w:hAnsi="Arial" w:cs="Arial"/>
                <w:b/>
                <w:smallCaps/>
                <w:sz w:val="22"/>
                <w:szCs w:val="22"/>
                <w:lang w:val="fr-FR"/>
              </w:rPr>
            </w:pPr>
            <w:r w:rsidRPr="00B065B6">
              <w:rPr>
                <w:rFonts w:ascii="Arial" w:hAnsi="Arial" w:cs="Arial"/>
                <w:b/>
                <w:smallCaps/>
                <w:sz w:val="22"/>
                <w:szCs w:val="22"/>
                <w:lang w:val="fr-FR"/>
              </w:rPr>
              <w:t>Visitez Paris dans la Grande Guerre</w:t>
            </w:r>
          </w:p>
          <w:p w:rsidR="00C12D34" w:rsidRPr="00140F45" w:rsidRDefault="00D5423A" w:rsidP="00E90E5C">
            <w:pPr>
              <w:rPr>
                <w:sz w:val="22"/>
                <w:szCs w:val="22"/>
                <w:lang w:val="fr-FR"/>
              </w:rPr>
            </w:pPr>
            <w:hyperlink r:id="rId112" w:history="1">
              <w:r w:rsidR="00B065B6" w:rsidRPr="007A1125">
                <w:rPr>
                  <w:rStyle w:val="Hyperlink"/>
                  <w:rFonts w:ascii="Arial" w:hAnsi="Arial" w:cs="Arial"/>
                  <w:sz w:val="18"/>
                  <w:szCs w:val="18"/>
                  <w:lang w:val="fr-FR"/>
                </w:rPr>
                <w:t>http://www.cafepedagogique.net/lexpresso/Pages/2014/01/17012014Article635255386143060154.aspx</w:t>
              </w:r>
            </w:hyperlink>
            <w:r w:rsidR="00B065B6" w:rsidRPr="007A1125">
              <w:rPr>
                <w:rFonts w:ascii="Arial" w:hAnsi="Arial" w:cs="Arial"/>
                <w:sz w:val="18"/>
                <w:szCs w:val="18"/>
                <w:lang w:val="fr-FR"/>
              </w:rPr>
              <w:br/>
            </w:r>
            <w:hyperlink r:id="rId113" w:history="1">
              <w:r w:rsidR="00B065B6" w:rsidRPr="007A1125">
                <w:rPr>
                  <w:rStyle w:val="Hyperlink"/>
                  <w:rFonts w:ascii="Arial" w:hAnsi="Arial" w:cs="Arial"/>
                  <w:sz w:val="18"/>
                  <w:szCs w:val="18"/>
                  <w:lang w:val="fr-FR"/>
                </w:rPr>
                <w:t>L'exposition "Paris 14/18, la guerre au quotidien"</w:t>
              </w:r>
            </w:hyperlink>
            <w:r w:rsidR="00B065B6" w:rsidRPr="00B065B6">
              <w:rPr>
                <w:rFonts w:ascii="Arial" w:hAnsi="Arial" w:cs="Arial"/>
                <w:sz w:val="18"/>
                <w:szCs w:val="18"/>
                <w:lang w:val="fr-FR"/>
              </w:rPr>
              <w:t xml:space="preserve"> </w:t>
            </w:r>
            <w:r w:rsidR="00B065B6" w:rsidRPr="00B065B6">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B065B6">
              <w:rPr>
                <w:rFonts w:ascii="Arial" w:hAnsi="Arial" w:cs="Arial"/>
                <w:sz w:val="18"/>
                <w:szCs w:val="18"/>
                <w:lang w:val="fr-FR"/>
              </w:rPr>
              <w:t>x</w:t>
            </w:r>
            <w:r w:rsidR="00B065B6" w:rsidRPr="00B065B6">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B065B6">
              <w:rPr>
                <w:sz w:val="22"/>
                <w:szCs w:val="22"/>
                <w:lang w:val="fr-FR"/>
              </w:rPr>
              <w:br/>
            </w:r>
          </w:p>
          <w:p w:rsidR="00560A76" w:rsidRDefault="00D5423A" w:rsidP="00E90E5C">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Default="00C12D34" w:rsidP="00E90E5C">
            <w:pPr>
              <w:rPr>
                <w:rFonts w:ascii="Arial" w:hAnsi="Arial" w:cs="Arial"/>
                <w:sz w:val="18"/>
                <w:szCs w:val="18"/>
              </w:rPr>
            </w:pPr>
          </w:p>
          <w:p w:rsidR="00C12D34" w:rsidRPr="00C12D34" w:rsidRDefault="00C12D34" w:rsidP="00C12D34">
            <w:pPr>
              <w:rPr>
                <w:lang w:val="fr-FR"/>
              </w:rPr>
            </w:pPr>
            <w:r w:rsidRPr="00C12D34">
              <w:rPr>
                <w:rStyle w:val="Fett"/>
                <w:rFonts w:ascii="Arial" w:hAnsi="Arial" w:cs="Arial"/>
                <w:sz w:val="18"/>
                <w:szCs w:val="18"/>
                <w:lang w:val="fr-FR"/>
              </w:rPr>
              <w:t>Links zum Thema:</w:t>
            </w:r>
            <w:r w:rsidRPr="00C12D34">
              <w:rPr>
                <w:rFonts w:ascii="Arial" w:hAnsi="Arial" w:cs="Arial"/>
                <w:b/>
                <w:bCs/>
                <w:sz w:val="18"/>
                <w:szCs w:val="18"/>
                <w:lang w:val="fr-FR"/>
              </w:rPr>
              <w:br/>
            </w:r>
            <w:r w:rsidR="00A60EE4">
              <w:rPr>
                <w:noProof/>
              </w:rPr>
              <w:drawing>
                <wp:anchor distT="0" distB="0" distL="0" distR="0" simplePos="0" relativeHeight="251652096" behindDoc="0" locked="0" layoutInCell="1" allowOverlap="0">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5" w:tgtFrame="_blank" w:history="1">
              <w:r w:rsidRPr="00C12D34">
                <w:rPr>
                  <w:rStyle w:val="Hyperlink"/>
                  <w:rFonts w:ascii="Arial" w:hAnsi="Arial" w:cs="Arial"/>
                  <w:color w:val="003366"/>
                  <w:sz w:val="18"/>
                  <w:szCs w:val="18"/>
                  <w:lang w:val="fr-FR"/>
                </w:rPr>
                <w:t>Centenaire de la Première Guerre mondiale</w:t>
              </w:r>
            </w:hyperlink>
            <w:r w:rsidRPr="00C12D34">
              <w:rPr>
                <w:rFonts w:ascii="Arial" w:hAnsi="Arial" w:cs="Arial"/>
                <w:sz w:val="18"/>
                <w:szCs w:val="18"/>
                <w:lang w:val="fr-FR"/>
              </w:rPr>
              <w:br/>
            </w:r>
            <w:r w:rsidR="00A60EE4">
              <w:rPr>
                <w:noProof/>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6" w:tgtFrame="_blank" w:history="1">
              <w:r w:rsidRPr="00C12D34">
                <w:rPr>
                  <w:rStyle w:val="Hyperlink"/>
                  <w:rFonts w:ascii="Arial" w:hAnsi="Arial" w:cs="Arial"/>
                  <w:color w:val="003366"/>
                  <w:sz w:val="18"/>
                  <w:szCs w:val="18"/>
                  <w:lang w:val="fr-FR"/>
                </w:rPr>
                <w:t>francetvéducation</w:t>
              </w:r>
              <w:r w:rsidRPr="00C12D34">
                <w:rPr>
                  <w:rFonts w:ascii="Arial" w:hAnsi="Arial" w:cs="Arial"/>
                  <w:b/>
                  <w:bCs/>
                  <w:color w:val="003366"/>
                  <w:sz w:val="18"/>
                  <w:szCs w:val="18"/>
                  <w:u w:val="single"/>
                  <w:lang w:val="fr-FR"/>
                </w:rPr>
                <w:br/>
              </w:r>
            </w:hyperlink>
            <w:r w:rsidR="00A60EE4">
              <w:rPr>
                <w:noProof/>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7" w:tgtFrame="_blank" w:history="1">
              <w:r w:rsidRPr="00C12D34">
                <w:rPr>
                  <w:rStyle w:val="Hyperlink"/>
                  <w:rFonts w:ascii="Arial" w:hAnsi="Arial" w:cs="Arial"/>
                  <w:color w:val="003366"/>
                  <w:sz w:val="18"/>
                  <w:szCs w:val="18"/>
                  <w:lang w:val="fr-FR"/>
                </w:rPr>
                <w:t>France blog</w:t>
              </w:r>
            </w:hyperlink>
            <w:r w:rsidRPr="00C12D34">
              <w:rPr>
                <w:rFonts w:ascii="Arial" w:hAnsi="Arial" w:cs="Arial"/>
                <w:sz w:val="18"/>
                <w:szCs w:val="18"/>
                <w:lang w:val="fr-FR"/>
              </w:rPr>
              <w:br/>
            </w:r>
            <w:r w:rsidR="00A60EE4">
              <w:rPr>
                <w:noProof/>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8" w:tgtFrame="_blank" w:history="1">
              <w:r w:rsidRPr="00C12D34">
                <w:rPr>
                  <w:rStyle w:val="Hyperlink"/>
                  <w:rFonts w:ascii="Arial" w:hAnsi="Arial" w:cs="Arial"/>
                  <w:color w:val="003366"/>
                  <w:sz w:val="18"/>
                  <w:szCs w:val="18"/>
                  <w:lang w:val="fr-FR"/>
                </w:rPr>
                <w:t>Dossier arte</w:t>
              </w:r>
              <w:r w:rsidRPr="00C12D34">
                <w:rPr>
                  <w:rFonts w:ascii="Arial" w:hAnsi="Arial" w:cs="Arial"/>
                  <w:b/>
                  <w:bCs/>
                  <w:color w:val="003366"/>
                  <w:sz w:val="18"/>
                  <w:szCs w:val="18"/>
                  <w:u w:val="single"/>
                  <w:lang w:val="fr-FR"/>
                </w:rPr>
                <w:br/>
              </w:r>
            </w:hyperlink>
            <w:r w:rsidR="00A60EE4">
              <w:rPr>
                <w:noProof/>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9" w:tgtFrame="_blank" w:history="1">
              <w:r w:rsidRPr="00C12D34">
                <w:rPr>
                  <w:rStyle w:val="Hyperlink"/>
                  <w:rFonts w:ascii="Arial" w:hAnsi="Arial" w:cs="Arial"/>
                  <w:color w:val="003366"/>
                  <w:sz w:val="18"/>
                  <w:szCs w:val="18"/>
                  <w:lang w:val="fr-FR"/>
                </w:rPr>
                <w:t>Patrimoine numérique</w:t>
              </w:r>
            </w:hyperlink>
          </w:p>
          <w:p w:rsidR="00C12D34" w:rsidRDefault="00C12D34" w:rsidP="00E90E5C">
            <w:pPr>
              <w:rPr>
                <w:sz w:val="22"/>
                <w:szCs w:val="22"/>
                <w:lang w:val="fr-FR"/>
              </w:rPr>
            </w:pPr>
          </w:p>
          <w:p w:rsidR="00C12D34" w:rsidRDefault="00D5423A" w:rsidP="00E90E5C">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522FF9" w:rsidRDefault="00C12D34" w:rsidP="00E90E5C">
            <w:pPr>
              <w:rPr>
                <w:rFonts w:ascii="Arial" w:hAnsi="Arial" w:cs="Arial"/>
                <w:sz w:val="22"/>
                <w:szCs w:val="22"/>
              </w:rPr>
            </w:pPr>
          </w:p>
          <w:p w:rsidR="00522FF9" w:rsidRPr="00522FF9" w:rsidRDefault="00522FF9" w:rsidP="00E90E5C">
            <w:pPr>
              <w:rPr>
                <w:rFonts w:ascii="Arial" w:hAnsi="Arial" w:cs="Arial"/>
                <w:b/>
                <w:smallCaps/>
                <w:sz w:val="22"/>
                <w:szCs w:val="22"/>
                <w:lang w:val="fr-FR"/>
              </w:rPr>
            </w:pPr>
            <w:r w:rsidRPr="00522FF9">
              <w:rPr>
                <w:rFonts w:ascii="Arial" w:hAnsi="Arial" w:cs="Arial"/>
                <w:b/>
                <w:smallCaps/>
                <w:sz w:val="22"/>
                <w:szCs w:val="22"/>
                <w:lang w:val="fr-FR"/>
              </w:rPr>
              <w:t>14-18 : La carte spéciale de l'IGN</w:t>
            </w:r>
          </w:p>
          <w:p w:rsidR="00522FF9" w:rsidRPr="00140F45" w:rsidRDefault="00D5423A" w:rsidP="00522FF9">
            <w:pPr>
              <w:rPr>
                <w:sz w:val="22"/>
                <w:szCs w:val="22"/>
                <w:lang w:val="fr-FR"/>
              </w:rPr>
            </w:pPr>
            <w:hyperlink r:id="rId120" w:history="1">
              <w:r w:rsidR="00522FF9" w:rsidRPr="007A1125">
                <w:rPr>
                  <w:rStyle w:val="Hyperlink"/>
                  <w:rFonts w:ascii="Arial" w:hAnsi="Arial" w:cs="Arial"/>
                  <w:sz w:val="18"/>
                  <w:szCs w:val="18"/>
                  <w:lang w:val="fr-FR"/>
                </w:rPr>
                <w:t>http://www.cafepedagogique.net/lexpresso/Pages/2014/01/23012014Article635260543136506502.aspx</w:t>
              </w:r>
            </w:hyperlink>
            <w:r w:rsidR="00522FF9" w:rsidRPr="00522FF9">
              <w:rPr>
                <w:rFonts w:ascii="Arial" w:hAnsi="Arial" w:cs="Arial"/>
                <w:sz w:val="18"/>
                <w:szCs w:val="18"/>
                <w:lang w:val="fr-FR"/>
              </w:rPr>
              <w:br/>
              <w:t>Où est enterré Augustin Jospeh Trébuchon, le dernier mort de la Première Guerre mondiale ? Mais aussi co</w:t>
            </w:r>
            <w:r w:rsidR="00522FF9" w:rsidRPr="00522FF9">
              <w:rPr>
                <w:rFonts w:ascii="Arial" w:hAnsi="Arial" w:cs="Arial"/>
                <w:sz w:val="18"/>
                <w:szCs w:val="18"/>
                <w:lang w:val="fr-FR"/>
              </w:rPr>
              <w:t>m</w:t>
            </w:r>
            <w:r w:rsidR="00522FF9" w:rsidRPr="00522FF9">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522FF9" w:rsidRPr="00522FF9">
              <w:rPr>
                <w:rFonts w:ascii="Arial" w:hAnsi="Arial" w:cs="Arial"/>
                <w:sz w:val="18"/>
                <w:szCs w:val="18"/>
                <w:lang w:val="fr-FR"/>
              </w:rPr>
              <w:t>u</w:t>
            </w:r>
            <w:r w:rsidR="00522FF9" w:rsidRPr="00522FF9">
              <w:rPr>
                <w:rFonts w:ascii="Arial" w:hAnsi="Arial" w:cs="Arial"/>
                <w:sz w:val="18"/>
                <w:szCs w:val="18"/>
                <w:lang w:val="fr-FR"/>
              </w:rPr>
              <w:t>vantes et fructueuses.</w:t>
            </w:r>
            <w:r w:rsidR="00522FF9" w:rsidRPr="00522FF9">
              <w:rPr>
                <w:sz w:val="22"/>
                <w:szCs w:val="22"/>
                <w:lang w:val="fr-FR"/>
              </w:rPr>
              <w:br/>
            </w:r>
          </w:p>
          <w:p w:rsidR="00522FF9" w:rsidRDefault="00D5423A" w:rsidP="00522FF9">
            <w:pPr>
              <w:rPr>
                <w:sz w:val="22"/>
                <w:szCs w:val="22"/>
              </w:rPr>
            </w:pPr>
            <w:r>
              <w:rPr>
                <w:rFonts w:ascii="Arial" w:hAnsi="Arial" w:cs="Arial"/>
                <w:sz w:val="18"/>
                <w:szCs w:val="18"/>
              </w:rPr>
              <w:pict>
                <v:rect id="_x0000_i1041" style="width:0;height:1.5pt" o:hrstd="t" o:hr="t" fillcolor="gray" stroked="f"/>
              </w:pict>
            </w:r>
          </w:p>
          <w:p w:rsidR="00C12D34" w:rsidRPr="00C12D34" w:rsidRDefault="00522FF9" w:rsidP="00522FF9">
            <w:pPr>
              <w:rPr>
                <w:sz w:val="22"/>
                <w:szCs w:val="22"/>
                <w:lang w:val="fr-FR"/>
              </w:rPr>
            </w:pPr>
            <w:r>
              <w:rPr>
                <w:sz w:val="22"/>
                <w:szCs w:val="22"/>
              </w:rPr>
              <w:br w:type="textWrapping" w:clear="left"/>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C00FA2" w:rsidRDefault="00C00FA2">
      <w:pPr>
        <w:spacing w:after="60" w:line="280" w:lineRule="atLeast"/>
        <w:ind w:left="601" w:right="2098"/>
        <w:rPr>
          <w:rFonts w:ascii="Arial" w:hAnsi="Arial" w:cs="Arial"/>
          <w:sz w:val="23"/>
          <w:szCs w:val="23"/>
          <w:lang w:val="fr-FR"/>
        </w:rPr>
      </w:pPr>
    </w:p>
    <w:p w:rsidR="006E2DD6" w:rsidRDefault="006E2DD6" w:rsidP="006E2DD6">
      <w:pPr>
        <w:spacing w:after="60"/>
        <w:ind w:left="601"/>
        <w:rPr>
          <w:rFonts w:ascii="Arial" w:hAnsi="Arial" w:cs="Arial"/>
          <w:b/>
          <w:smallCaps/>
          <w:sz w:val="22"/>
          <w:szCs w:val="22"/>
          <w:lang w:val="fr-FR"/>
        </w:rPr>
      </w:pPr>
    </w:p>
    <w:p w:rsidR="006E2DD6" w:rsidRPr="006E2DD6" w:rsidRDefault="006E2DD6" w:rsidP="006E2DD6">
      <w:pPr>
        <w:spacing w:after="60"/>
        <w:ind w:left="601"/>
        <w:rPr>
          <w:rFonts w:ascii="Arial" w:hAnsi="Arial" w:cs="Arial"/>
          <w:b/>
          <w:smallCaps/>
          <w:sz w:val="22"/>
          <w:szCs w:val="22"/>
          <w:lang w:val="fr-FR"/>
        </w:rPr>
      </w:pPr>
      <w:r w:rsidRPr="006E2DD6">
        <w:rPr>
          <w:rFonts w:ascii="Arial" w:hAnsi="Arial" w:cs="Arial"/>
          <w:b/>
          <w:smallCaps/>
          <w:sz w:val="22"/>
          <w:szCs w:val="22"/>
          <w:lang w:val="fr-FR"/>
        </w:rPr>
        <w:t>L'Alsace développe l'apprentissage transfrontalier</w:t>
      </w:r>
    </w:p>
    <w:p w:rsidR="006E2DD6" w:rsidRDefault="00D5423A" w:rsidP="006E2DD6">
      <w:pPr>
        <w:spacing w:after="60"/>
        <w:ind w:left="601"/>
        <w:rPr>
          <w:rFonts w:ascii="Arial" w:hAnsi="Arial" w:cs="Arial"/>
          <w:sz w:val="23"/>
          <w:szCs w:val="23"/>
          <w:lang w:val="fr-FR"/>
        </w:rPr>
      </w:pPr>
      <w:hyperlink r:id="rId121" w:history="1">
        <w:r w:rsidR="006E2DD6" w:rsidRPr="006E2DD6">
          <w:rPr>
            <w:rStyle w:val="Hyperlink"/>
            <w:rFonts w:ascii="Arial" w:hAnsi="Arial" w:cs="Arial"/>
            <w:sz w:val="22"/>
            <w:szCs w:val="22"/>
            <w:lang w:val="fr-FR"/>
          </w:rPr>
          <w:t>http://www.cafepedagogique.net/lexpresso/Pages/2014/03/19032014Article635308104599654287.aspx</w:t>
        </w:r>
      </w:hyperlink>
      <w:r w:rsidR="006E2DD6" w:rsidRPr="006E2DD6">
        <w:rPr>
          <w:rFonts w:ascii="Arial" w:hAnsi="Arial" w:cs="Arial"/>
          <w:sz w:val="18"/>
          <w:szCs w:val="18"/>
          <w:lang w:val="fr-FR"/>
        </w:rPr>
        <w:br/>
        <w:t>Le Comité de pilotage pour l'apprentissage transfrontalier s'est tenu à Strasbourg le 18 mars en présence du recteur de Strasbourg, du président de la région Alsace, d'un ministre allemand et d'un ministre de Rhénanie Palatinat. Ils ont décidé de poursuivre et renforcer l'apprentissage transfrontalier.</w:t>
      </w:r>
      <w:r w:rsidR="006E2DD6" w:rsidRPr="006E2DD6">
        <w:rPr>
          <w:sz w:val="22"/>
          <w:szCs w:val="22"/>
          <w:lang w:val="fr-FR"/>
        </w:rPr>
        <w:br/>
      </w:r>
      <w:r w:rsidR="006E2DD6" w:rsidRPr="006E2DD6">
        <w:rPr>
          <w:sz w:val="22"/>
          <w:szCs w:val="22"/>
          <w:lang w:val="fr-FR"/>
        </w:rPr>
        <w:br w:type="textWrapping" w:clear="left"/>
      </w:r>
    </w:p>
    <w:p w:rsidR="006E2DD6" w:rsidRDefault="006E2DD6">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64F61">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22"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164F61">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23"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D5423A">
            <w:pPr>
              <w:pStyle w:val="StandardWeb"/>
              <w:spacing w:before="0" w:beforeAutospacing="0" w:after="0" w:afterAutospacing="0" w:line="336" w:lineRule="atLeast"/>
              <w:jc w:val="center"/>
              <w:rPr>
                <w:rFonts w:ascii="Arial" w:hAnsi="Arial" w:cs="Arial"/>
                <w:color w:val="auto"/>
                <w:sz w:val="17"/>
                <w:szCs w:val="17"/>
              </w:rPr>
            </w:pPr>
            <w:hyperlink r:id="rId124"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164F61">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5"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6"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164F61">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7"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8"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014A29" w:rsidRPr="00140F45" w:rsidRDefault="00014A29" w:rsidP="00F431E2">
      <w:pPr>
        <w:spacing w:after="60"/>
        <w:ind w:left="601"/>
        <w:rPr>
          <w:rFonts w:ascii="Arial" w:hAnsi="Arial" w:cs="Arial"/>
          <w:sz w:val="23"/>
          <w:szCs w:val="23"/>
        </w:rPr>
      </w:pPr>
      <w:r w:rsidRPr="00140F45">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D5423A">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164F61">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9"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30"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31"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2"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3"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4"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5"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6"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D5423A">
      <w:pPr>
        <w:spacing w:after="60"/>
        <w:ind w:right="-81"/>
        <w:jc w:val="both"/>
        <w:rPr>
          <w:rFonts w:ascii="Arial" w:hAnsi="Arial" w:cs="Arial"/>
          <w:sz w:val="16"/>
          <w:szCs w:val="23"/>
        </w:rPr>
      </w:pPr>
      <w:hyperlink r:id="rId137" w:history="1"/>
      <w:r w:rsidR="00C00FA2">
        <w:rPr>
          <w:rFonts w:ascii="Arial" w:hAnsi="Arial" w:cs="Arial"/>
          <w:sz w:val="16"/>
          <w:szCs w:val="23"/>
        </w:rPr>
        <w:t xml:space="preserve"> </w:t>
      </w:r>
    </w:p>
    <w:p w:rsidR="00C00FA2" w:rsidRDefault="00D5423A">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D5423A">
            <w:pPr>
              <w:spacing w:after="60"/>
              <w:ind w:right="-81"/>
              <w:jc w:val="center"/>
              <w:rPr>
                <w:rFonts w:ascii="Arial" w:hAnsi="Arial" w:cs="Arial"/>
                <w:sz w:val="21"/>
                <w:szCs w:val="21"/>
                <w:lang w:val="en-GB"/>
              </w:rPr>
            </w:pPr>
            <w:hyperlink r:id="rId138"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D5423A">
            <w:pPr>
              <w:spacing w:after="60"/>
              <w:ind w:right="-81"/>
              <w:jc w:val="center"/>
              <w:rPr>
                <w:rFonts w:ascii="Arial" w:hAnsi="Arial" w:cs="Arial"/>
                <w:sz w:val="22"/>
                <w:szCs w:val="17"/>
              </w:rPr>
            </w:pPr>
            <w:hyperlink r:id="rId14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164F61">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D5423A">
            <w:pPr>
              <w:spacing w:after="60"/>
              <w:ind w:right="-81"/>
              <w:jc w:val="center"/>
              <w:rPr>
                <w:rFonts w:ascii="Arial" w:hAnsi="Arial" w:cs="Arial"/>
                <w:sz w:val="17"/>
                <w:szCs w:val="17"/>
                <w:lang w:val="fr-FR"/>
              </w:rPr>
            </w:pPr>
            <w:hyperlink r:id="rId14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140F45" w:rsidRDefault="00980006">
      <w:pPr>
        <w:spacing w:after="60"/>
        <w:ind w:right="-81"/>
        <w:jc w:val="both"/>
        <w:rPr>
          <w:rFonts w:ascii="Arial" w:hAnsi="Arial" w:cs="Arial"/>
          <w:sz w:val="16"/>
          <w:szCs w:val="17"/>
          <w:lang w:val="fr-FR"/>
        </w:rPr>
      </w:pPr>
    </w:p>
    <w:p w:rsidR="008A7E80" w:rsidRPr="00140F45" w:rsidRDefault="008A7E80">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164F61">
        <w:tc>
          <w:tcPr>
            <w:tcW w:w="9142" w:type="dxa"/>
            <w:tcBorders>
              <w:bottom w:val="single" w:sz="4" w:space="0" w:color="auto"/>
            </w:tcBorders>
            <w:vAlign w:val="center"/>
          </w:tcPr>
          <w:p w:rsidR="00C00FA2" w:rsidRPr="00140F45" w:rsidRDefault="00C00FA2">
            <w:pPr>
              <w:pStyle w:val="berschrift3"/>
              <w:rPr>
                <w:rFonts w:ascii="Arial" w:hAnsi="Arial" w:cs="Arial"/>
                <w:smallCaps/>
                <w:color w:val="auto"/>
                <w:sz w:val="21"/>
                <w:szCs w:val="21"/>
                <w:lang w:val="en-US"/>
              </w:rPr>
            </w:pPr>
          </w:p>
          <w:p w:rsidR="006F18DF" w:rsidRPr="00EE58FD" w:rsidRDefault="00C00FA2" w:rsidP="006F18DF">
            <w:pPr>
              <w:jc w:val="center"/>
              <w:rPr>
                <w:rFonts w:ascii="Arial" w:hAnsi="Arial" w:cs="Arial"/>
                <w:b/>
                <w:smallCaps/>
                <w:sz w:val="20"/>
                <w:szCs w:val="20"/>
                <w:lang w:val="en-US"/>
              </w:rPr>
            </w:pPr>
            <w:r w:rsidRPr="00EE58FD">
              <w:rPr>
                <w:rFonts w:ascii="Arial" w:hAnsi="Arial" w:cs="Arial"/>
                <w:b/>
                <w:bCs/>
                <w:smallCaps/>
                <w:szCs w:val="23"/>
                <w:lang w:val="en-US"/>
              </w:rPr>
              <w:t>n°1</w:t>
            </w:r>
            <w:r w:rsidRPr="00EE58FD">
              <w:rPr>
                <w:rFonts w:ascii="Arial" w:hAnsi="Arial" w:cs="Arial"/>
                <w:smallCaps/>
                <w:szCs w:val="23"/>
                <w:lang w:val="en-US"/>
              </w:rPr>
              <w:br/>
            </w:r>
            <w:r w:rsidR="006F18DF" w:rsidRPr="00EE58FD">
              <w:rPr>
                <w:rFonts w:ascii="Arial" w:hAnsi="Arial" w:cs="Arial"/>
                <w:b/>
                <w:smallCaps/>
                <w:sz w:val="20"/>
                <w:szCs w:val="20"/>
                <w:lang w:val="en-US"/>
              </w:rPr>
              <w:t>Flash Métier</w:t>
            </w:r>
          </w:p>
          <w:p w:rsidR="0066579C" w:rsidRPr="00EE58FD" w:rsidRDefault="00D5423A" w:rsidP="00D86C1C">
            <w:pPr>
              <w:ind w:left="72"/>
              <w:jc w:val="center"/>
              <w:rPr>
                <w:rFonts w:ascii="Arial" w:hAnsi="Arial" w:cs="Arial"/>
                <w:b/>
                <w:bCs/>
                <w:smallCaps/>
                <w:sz w:val="20"/>
                <w:szCs w:val="20"/>
                <w:lang w:val="en-US"/>
              </w:rPr>
            </w:pPr>
            <w:hyperlink r:id="rId142" w:history="1">
              <w:r w:rsidR="00EE58FD" w:rsidRPr="00EE58FD">
                <w:rPr>
                  <w:rStyle w:val="Hyperlink"/>
                  <w:rFonts w:ascii="Arial" w:hAnsi="Arial" w:cs="Arial"/>
                  <w:sz w:val="20"/>
                  <w:szCs w:val="20"/>
                  <w:lang w:val="en-US"/>
                </w:rPr>
                <w:t>http://flashmetiers.onisep.fr/declic/declic/list/get/mtdn/theme/_/plateau/-1/domaine/_/interet/_/niveau/_/metier/_/nor/1</w:t>
              </w:r>
            </w:hyperlink>
          </w:p>
          <w:p w:rsidR="00D86C1C" w:rsidRPr="00EE58FD" w:rsidRDefault="00D86C1C" w:rsidP="00D86C1C">
            <w:pPr>
              <w:ind w:left="72"/>
              <w:jc w:val="center"/>
              <w:rPr>
                <w:rFonts w:ascii="Arial" w:hAnsi="Arial" w:cs="Arial"/>
                <w:b/>
                <w:bCs/>
                <w:smallCaps/>
                <w:sz w:val="22"/>
                <w:szCs w:val="22"/>
                <w:lang w:val="en-US"/>
              </w:rPr>
            </w:pPr>
          </w:p>
        </w:tc>
      </w:tr>
      <w:tr w:rsidR="00C00FA2" w:rsidRPr="00164F61">
        <w:tc>
          <w:tcPr>
            <w:tcW w:w="9142" w:type="dxa"/>
            <w:shd w:val="clear" w:color="auto" w:fill="FF0000"/>
            <w:vAlign w:val="center"/>
          </w:tcPr>
          <w:p w:rsidR="00EE58FD" w:rsidRPr="00EE58FD" w:rsidRDefault="00EE58FD" w:rsidP="00EE58FD">
            <w:pPr>
              <w:rPr>
                <w:rFonts w:ascii="Arial" w:hAnsi="Arial" w:cs="Arial"/>
                <w:b/>
                <w:smallCaps/>
                <w:szCs w:val="23"/>
                <w:lang w:val="en-US"/>
              </w:rPr>
            </w:pPr>
          </w:p>
          <w:p w:rsidR="00EE58FD" w:rsidRPr="006F18DF" w:rsidRDefault="00C00FA2" w:rsidP="00EE58FD">
            <w:pPr>
              <w:jc w:val="center"/>
              <w:rPr>
                <w:rFonts w:ascii="Arial" w:hAnsi="Arial" w:cs="Arial"/>
                <w:b/>
                <w:smallCaps/>
                <w:sz w:val="22"/>
                <w:szCs w:val="22"/>
                <w:lang w:val="fr-FR"/>
              </w:rPr>
            </w:pPr>
            <w:r w:rsidRPr="002E3B99">
              <w:rPr>
                <w:rFonts w:ascii="Arial" w:hAnsi="Arial" w:cs="Arial"/>
                <w:b/>
                <w:smallCaps/>
                <w:szCs w:val="23"/>
                <w:lang w:val="fr-FR"/>
              </w:rPr>
              <w:t>n°2</w:t>
            </w:r>
            <w:r w:rsidRPr="002E3B99">
              <w:rPr>
                <w:rFonts w:ascii="Arial" w:hAnsi="Arial" w:cs="Arial"/>
                <w:b/>
                <w:smallCaps/>
                <w:szCs w:val="23"/>
                <w:lang w:val="fr-FR"/>
              </w:rPr>
              <w:br/>
            </w:r>
            <w:r w:rsidR="00EE58FD" w:rsidRPr="006F18DF">
              <w:rPr>
                <w:rFonts w:ascii="Arial" w:hAnsi="Arial" w:cs="Arial"/>
                <w:b/>
                <w:smallCaps/>
                <w:sz w:val="22"/>
                <w:szCs w:val="22"/>
                <w:lang w:val="fr-FR"/>
              </w:rPr>
              <w:t>Ces chansons qui font l'histoire</w:t>
            </w:r>
          </w:p>
          <w:p w:rsidR="00EE58FD" w:rsidRPr="00EE58FD" w:rsidRDefault="00D5423A" w:rsidP="00EE58FD">
            <w:pPr>
              <w:pStyle w:val="behindh3"/>
              <w:spacing w:line="240" w:lineRule="auto"/>
              <w:jc w:val="center"/>
              <w:rPr>
                <w:rFonts w:ascii="Arial" w:hAnsi="Arial" w:cs="Arial"/>
                <w:lang w:val="fr-FR"/>
              </w:rPr>
            </w:pPr>
            <w:hyperlink r:id="rId143" w:history="1">
              <w:r w:rsidR="00EE58FD" w:rsidRPr="00EE58FD">
                <w:rPr>
                  <w:rStyle w:val="Hyperlink"/>
                  <w:rFonts w:ascii="Arial" w:hAnsi="Arial" w:cs="Arial"/>
                  <w:lang w:val="fr-FR"/>
                </w:rPr>
                <w:t>http://eduscol.education.fr/chansonsquifontlhistoire/</w:t>
              </w:r>
            </w:hyperlink>
          </w:p>
          <w:p w:rsidR="00C00FA2" w:rsidRPr="00EE58FD" w:rsidRDefault="00C00FA2" w:rsidP="00EE58FD">
            <w:pPr>
              <w:pStyle w:val="behindh3"/>
              <w:spacing w:line="240" w:lineRule="auto"/>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6F18DF" w:rsidRDefault="006F18DF" w:rsidP="006F18DF">
      <w:pPr>
        <w:rPr>
          <w:sz w:val="22"/>
          <w:szCs w:val="22"/>
          <w:lang w:val="fr-FR"/>
        </w:rPr>
      </w:pPr>
    </w:p>
    <w:p w:rsidR="00C259A9" w:rsidRPr="00C259A9" w:rsidRDefault="00C259A9" w:rsidP="00C259A9">
      <w:pPr>
        <w:ind w:left="567"/>
        <w:rPr>
          <w:rFonts w:ascii="Arial" w:hAnsi="Arial" w:cs="Arial"/>
          <w:b/>
          <w:smallCaps/>
          <w:sz w:val="22"/>
          <w:szCs w:val="22"/>
          <w:lang w:val="fr-FR"/>
        </w:rPr>
      </w:pPr>
      <w:r w:rsidRPr="00C259A9">
        <w:rPr>
          <w:rFonts w:ascii="Arial" w:hAnsi="Arial" w:cs="Arial"/>
          <w:b/>
          <w:smallCaps/>
          <w:sz w:val="22"/>
          <w:szCs w:val="22"/>
          <w:lang w:val="fr-FR"/>
        </w:rPr>
        <w:t xml:space="preserve">Le plein de poissons </w:t>
      </w:r>
    </w:p>
    <w:p w:rsidR="00C259A9" w:rsidRDefault="00D5423A" w:rsidP="00C259A9">
      <w:pPr>
        <w:ind w:left="567"/>
        <w:rPr>
          <w:sz w:val="22"/>
          <w:szCs w:val="22"/>
          <w:lang w:val="fr-FR"/>
        </w:rPr>
      </w:pPr>
      <w:hyperlink r:id="rId144" w:history="1">
        <w:r w:rsidR="00C259A9" w:rsidRPr="00C259A9">
          <w:rPr>
            <w:rStyle w:val="Hyperlink"/>
            <w:rFonts w:ascii="Arial" w:hAnsi="Arial" w:cs="Arial"/>
            <w:sz w:val="22"/>
            <w:szCs w:val="22"/>
            <w:lang w:val="fr-FR"/>
          </w:rPr>
          <w:t>http://www.cafepedagogique.net/lexpresso/Pages/2014/03/31032014Article635318475957689219.aspx</w:t>
        </w:r>
      </w:hyperlink>
      <w:r w:rsidR="00C259A9" w:rsidRPr="00C259A9">
        <w:rPr>
          <w:rFonts w:ascii="Arial" w:hAnsi="Arial" w:cs="Arial"/>
          <w:sz w:val="18"/>
          <w:szCs w:val="18"/>
          <w:lang w:val="fr-FR"/>
        </w:rPr>
        <w:br/>
        <w:t>Difficile de ne pas fêter le 1er avril avec les écoliers ! Si vous êtes en panne d'idées, le site Charivari à l'école en propose un stick important. Par exemple l'interdiction des classes mixtes, l'épreuve de natation en salle, le port obligatoire du crayon derrière l'oreille etc.</w:t>
      </w:r>
      <w:r w:rsidR="00C259A9" w:rsidRPr="00C259A9">
        <w:rPr>
          <w:sz w:val="22"/>
          <w:szCs w:val="22"/>
          <w:lang w:val="fr-FR"/>
        </w:rPr>
        <w:br/>
      </w:r>
      <w:r w:rsidR="00C259A9" w:rsidRPr="008058D7">
        <w:rPr>
          <w:sz w:val="22"/>
          <w:szCs w:val="22"/>
          <w:lang w:val="fr-FR"/>
        </w:rPr>
        <w:br w:type="textWrapping" w:clear="left"/>
      </w:r>
    </w:p>
    <w:p w:rsidR="00904131" w:rsidRPr="00904131" w:rsidRDefault="00404B01" w:rsidP="00904131">
      <w:pPr>
        <w:rPr>
          <w:rFonts w:ascii="Arial" w:hAnsi="Arial" w:cs="Arial"/>
          <w:bCs/>
          <w:sz w:val="22"/>
          <w:szCs w:val="22"/>
          <w:lang w:val="fr-FR"/>
        </w:rPr>
      </w:pPr>
      <w:r w:rsidRPr="00904131">
        <w:rPr>
          <w:rFonts w:ascii="Arial" w:hAnsi="Arial" w:cs="Arial"/>
          <w:b/>
          <w:smallCaps/>
          <w:sz w:val="22"/>
          <w:szCs w:val="22"/>
          <w:lang w:val="fr-FR"/>
        </w:rPr>
        <w:t>2014 : Un Printemps des poètes pédagogique</w:t>
      </w:r>
      <w:r w:rsidR="00904131" w:rsidRPr="00904131">
        <w:rPr>
          <w:rFonts w:ascii="Arial" w:hAnsi="Arial" w:cs="Arial"/>
          <w:sz w:val="22"/>
          <w:szCs w:val="22"/>
          <w:lang w:val="fr-FR"/>
        </w:rPr>
        <w:br/>
      </w:r>
      <w:hyperlink r:id="rId145" w:history="1">
        <w:r w:rsidR="00904131" w:rsidRPr="00904131">
          <w:rPr>
            <w:rStyle w:val="Hyperlink"/>
            <w:rFonts w:ascii="Arial" w:hAnsi="Arial" w:cs="Arial"/>
            <w:bCs/>
            <w:sz w:val="22"/>
            <w:szCs w:val="22"/>
            <w:lang w:val="fr-FR"/>
          </w:rPr>
          <w:t>http://www.printempsdespoetes.com/index.php?rub=7&amp;ssrub=36&amp;page=55&amp;url=poetheque/poetes.php</w:t>
        </w:r>
      </w:hyperlink>
    </w:p>
    <w:p w:rsidR="00404B01" w:rsidRPr="00904131" w:rsidRDefault="00D5423A" w:rsidP="006F18DF">
      <w:pPr>
        <w:rPr>
          <w:rFonts w:ascii="Arial" w:hAnsi="Arial" w:cs="Arial"/>
          <w:b/>
          <w:smallCaps/>
          <w:sz w:val="18"/>
          <w:szCs w:val="18"/>
          <w:lang w:val="fr-FR"/>
        </w:rPr>
      </w:pPr>
      <w:hyperlink r:id="rId146" w:history="1">
        <w:r w:rsidR="00904131" w:rsidRPr="00904131">
          <w:rPr>
            <w:rStyle w:val="Hyperlink"/>
            <w:rFonts w:ascii="Arial" w:hAnsi="Arial" w:cs="Arial"/>
            <w:sz w:val="22"/>
            <w:szCs w:val="22"/>
            <w:lang w:val="fr-FR"/>
          </w:rPr>
          <w:t>http://www.cafepedagogique.net/lexpresso/Pages/2014/03/07032014Article635297730460513035.aspx</w:t>
        </w:r>
      </w:hyperlink>
      <w:r w:rsidR="00404B01" w:rsidRPr="00904131">
        <w:rPr>
          <w:rFonts w:ascii="Arial" w:hAnsi="Arial" w:cs="Arial"/>
          <w:sz w:val="18"/>
          <w:szCs w:val="18"/>
          <w:lang w:val="fr-FR"/>
        </w:rPr>
        <w:br/>
        <w:t>Du 8 au 23 mars, le 16ème Printemps des poètes tente à nouveau de faire vivre la poésie en la plaçant au cœur de la cité. L'édition 2014 explore les relations qu'elle entretient avec les autres arts : la musique, la danse, le théâtre, les arts plastiques, la photographie, la vidéo... Sur France-Culture, l'émission « Chantez le poème » le 8 mars à 21 heures en constitue l'ouverture officielle. Le 9 mars, on célèbre, place du Trocadéro à Paris mais aussi partout en France, le mariage de la poésie et de la danse à travers un flashmob décalé : une chorégraphie f</w:t>
      </w:r>
      <w:r w:rsidR="00404B01" w:rsidRPr="00904131">
        <w:rPr>
          <w:rFonts w:ascii="Arial" w:hAnsi="Arial" w:cs="Arial"/>
          <w:sz w:val="18"/>
          <w:szCs w:val="18"/>
          <w:lang w:val="fr-FR"/>
        </w:rPr>
        <w:t>u</w:t>
      </w:r>
      <w:r w:rsidR="00404B01" w:rsidRPr="00904131">
        <w:rPr>
          <w:rFonts w:ascii="Arial" w:hAnsi="Arial" w:cs="Arial"/>
          <w:sz w:val="18"/>
          <w:szCs w:val="18"/>
          <w:lang w:val="fr-FR"/>
        </w:rPr>
        <w:t>nambulesque imaginée par José Montaldo sur le poème « Liberté » de Paul Eluard. Tout au long du mois, dans de nombreux établissements scolaires aussi, se déroulent expositions, rencontres, lectures, ateliers d'écriture, performances originales : le Café vous invite à un petit parcours vivifiant à travers les régions, les écoles, les collèges, les lycées…</w:t>
      </w:r>
      <w:r w:rsidR="00404B01" w:rsidRPr="00904131">
        <w:rPr>
          <w:rFonts w:ascii="Arial" w:hAnsi="Arial" w:cs="Arial"/>
          <w:sz w:val="18"/>
          <w:szCs w:val="18"/>
          <w:lang w:val="fr-FR"/>
        </w:rPr>
        <w:br/>
      </w:r>
    </w:p>
    <w:p w:rsidR="00F730B4" w:rsidRDefault="00F730B4" w:rsidP="00C12D34">
      <w:pPr>
        <w:rPr>
          <w:rFonts w:ascii="Arial" w:hAnsi="Arial" w:cs="Arial"/>
          <w:bCs/>
          <w:sz w:val="22"/>
          <w:szCs w:val="22"/>
          <w:lang w:val="fr-FR"/>
        </w:rPr>
      </w:pPr>
    </w:p>
    <w:p w:rsidR="00D23B90" w:rsidRDefault="00D23B90" w:rsidP="00C12D34">
      <w:pPr>
        <w:rPr>
          <w:rFonts w:ascii="Arial" w:hAnsi="Arial" w:cs="Arial"/>
          <w:bCs/>
          <w:sz w:val="22"/>
          <w:szCs w:val="22"/>
          <w:lang w:val="fr-FR"/>
        </w:rPr>
      </w:pPr>
    </w:p>
    <w:p w:rsidR="00D23B90" w:rsidRPr="00D23B90" w:rsidRDefault="00D23B90" w:rsidP="00D23B90">
      <w:pPr>
        <w:ind w:left="567"/>
        <w:rPr>
          <w:rFonts w:ascii="Arial" w:hAnsi="Arial" w:cs="Arial"/>
          <w:b/>
          <w:smallCaps/>
          <w:sz w:val="22"/>
          <w:szCs w:val="22"/>
          <w:lang w:val="fr-FR"/>
        </w:rPr>
      </w:pPr>
      <w:r w:rsidRPr="00D23B90">
        <w:rPr>
          <w:rFonts w:ascii="Arial" w:hAnsi="Arial" w:cs="Arial"/>
          <w:b/>
          <w:smallCaps/>
          <w:sz w:val="22"/>
          <w:szCs w:val="22"/>
          <w:lang w:val="fr-FR"/>
        </w:rPr>
        <w:t>Mettez des images dans le cours d'histoire</w:t>
      </w:r>
    </w:p>
    <w:p w:rsidR="00D23B90" w:rsidRDefault="00D5423A" w:rsidP="00D23B90">
      <w:pPr>
        <w:ind w:left="567"/>
        <w:rPr>
          <w:rFonts w:ascii="Arial" w:hAnsi="Arial" w:cs="Arial"/>
          <w:bCs/>
          <w:sz w:val="22"/>
          <w:szCs w:val="22"/>
          <w:lang w:val="fr-FR"/>
        </w:rPr>
      </w:pPr>
      <w:hyperlink r:id="rId147" w:history="1">
        <w:r w:rsidR="00D23B90" w:rsidRPr="00D23B90">
          <w:rPr>
            <w:rStyle w:val="Hyperlink"/>
            <w:rFonts w:ascii="Arial" w:hAnsi="Arial" w:cs="Arial"/>
            <w:sz w:val="22"/>
            <w:szCs w:val="22"/>
            <w:lang w:val="fr-FR"/>
          </w:rPr>
          <w:t>http://www.cafepedagogique.net/lexpresso/Pages/2014/03/07032014Article635297730416208467.aspx</w:t>
        </w:r>
      </w:hyperlink>
      <w:r w:rsidR="00D23B90" w:rsidRPr="00D23B90">
        <w:rPr>
          <w:rFonts w:ascii="Arial" w:hAnsi="Arial" w:cs="Arial"/>
          <w:sz w:val="18"/>
          <w:szCs w:val="18"/>
          <w:lang w:val="fr-FR"/>
        </w:rPr>
        <w:br/>
        <w:t>Avec Gallica, la BNF propose ses banques d'images historiques avec un accès par corpus ou par période. Cela permet d'illustrer les cours. Mais aussi d'inviter les élèves à traiter d es thèmes pour le cours d'hi</w:t>
      </w:r>
      <w:r w:rsidR="00D23B90" w:rsidRPr="00D23B90">
        <w:rPr>
          <w:rFonts w:ascii="Arial" w:hAnsi="Arial" w:cs="Arial"/>
          <w:sz w:val="18"/>
          <w:szCs w:val="18"/>
          <w:lang w:val="fr-FR"/>
        </w:rPr>
        <w:t>s</w:t>
      </w:r>
      <w:r w:rsidR="00D23B90" w:rsidRPr="00D23B90">
        <w:rPr>
          <w:rFonts w:ascii="Arial" w:hAnsi="Arial" w:cs="Arial"/>
          <w:sz w:val="18"/>
          <w:szCs w:val="18"/>
          <w:lang w:val="fr-FR"/>
        </w:rPr>
        <w:t>toire.</w:t>
      </w:r>
    </w:p>
    <w:p w:rsidR="00D23B90" w:rsidRDefault="00D23B90" w:rsidP="00C12D34">
      <w:pPr>
        <w:rPr>
          <w:rFonts w:ascii="Arial" w:hAnsi="Arial" w:cs="Arial"/>
          <w:bCs/>
          <w:sz w:val="22"/>
          <w:szCs w:val="22"/>
          <w:lang w:val="fr-FR"/>
        </w:rPr>
      </w:pPr>
    </w:p>
    <w:p w:rsidR="00D23B90" w:rsidRDefault="00D23B90" w:rsidP="00C12D34">
      <w:pPr>
        <w:rPr>
          <w:rFonts w:ascii="Arial" w:hAnsi="Arial" w:cs="Arial"/>
          <w:bCs/>
          <w:sz w:val="22"/>
          <w:szCs w:val="22"/>
          <w:lang w:val="fr-FR"/>
        </w:rPr>
      </w:pPr>
    </w:p>
    <w:p w:rsidR="00904131" w:rsidRDefault="00904131" w:rsidP="00D23B90">
      <w:pPr>
        <w:rPr>
          <w:rFonts w:ascii="Arial" w:hAnsi="Arial" w:cs="Arial"/>
          <w:sz w:val="18"/>
          <w:szCs w:val="18"/>
          <w:lang w:val="fr-FR"/>
        </w:rPr>
      </w:pPr>
      <w:r w:rsidRPr="00662BC9">
        <w:rPr>
          <w:rFonts w:ascii="Arial" w:hAnsi="Arial" w:cs="Arial"/>
          <w:b/>
          <w:smallCaps/>
          <w:sz w:val="22"/>
          <w:szCs w:val="22"/>
          <w:lang w:val="fr-FR"/>
        </w:rPr>
        <w:lastRenderedPageBreak/>
        <w:t>Trouver des images sur le net</w:t>
      </w:r>
      <w:r w:rsidRPr="00662BC9">
        <w:rPr>
          <w:rFonts w:ascii="Arial" w:hAnsi="Arial" w:cs="Arial"/>
          <w:sz w:val="22"/>
          <w:szCs w:val="22"/>
          <w:lang w:val="fr-FR"/>
        </w:rPr>
        <w:br/>
      </w:r>
      <w:hyperlink r:id="rId148" w:history="1">
        <w:r w:rsidRPr="00662BC9">
          <w:rPr>
            <w:rStyle w:val="Hyperlink"/>
            <w:rFonts w:ascii="Arial" w:hAnsi="Arial" w:cs="Arial"/>
            <w:sz w:val="22"/>
            <w:szCs w:val="22"/>
            <w:lang w:val="fr-FR"/>
          </w:rPr>
          <w:t>http://www.cafepedagogique.net/lexpresso/Pages/2014/03/04032014Article635295064556122144.aspx</w:t>
        </w:r>
      </w:hyperlink>
      <w:r w:rsidRPr="00662BC9">
        <w:rPr>
          <w:rFonts w:ascii="Arial" w:hAnsi="Arial" w:cs="Arial"/>
          <w:sz w:val="18"/>
          <w:szCs w:val="18"/>
          <w:lang w:val="fr-FR"/>
        </w:rPr>
        <w:br/>
        <w:t xml:space="preserve">Comment trouver des images libres de droits sur Internet ? Ghislain Chasme, Pierre Nobis, deux professeurs documentalistes de l'académie de Rouen, se lancent dans cette recherche. " En dépit des différents filtres de protection appliqués", précisent-ils," il n'est pas rare, pour une requête donnée, de voir s'afficher des images indésirables. C'est pourquoi l'utilisation de quelques banques d'images peut s'avérer utile". </w:t>
      </w:r>
      <w:r w:rsidRPr="00D23B90">
        <w:rPr>
          <w:rFonts w:ascii="Arial" w:hAnsi="Arial" w:cs="Arial"/>
          <w:sz w:val="18"/>
          <w:szCs w:val="18"/>
          <w:lang w:val="fr-FR"/>
        </w:rPr>
        <w:t>Encore faut -il ajouter que l'expression "libre de droits" cache des situations juridiques fort différentes. Leur étude est un guide intére</w:t>
      </w:r>
      <w:r w:rsidRPr="00D23B90">
        <w:rPr>
          <w:rFonts w:ascii="Arial" w:hAnsi="Arial" w:cs="Arial"/>
          <w:sz w:val="18"/>
          <w:szCs w:val="18"/>
          <w:lang w:val="fr-FR"/>
        </w:rPr>
        <w:t>s</w:t>
      </w:r>
      <w:r w:rsidRPr="00D23B90">
        <w:rPr>
          <w:rFonts w:ascii="Arial" w:hAnsi="Arial" w:cs="Arial"/>
          <w:sz w:val="18"/>
          <w:szCs w:val="18"/>
          <w:lang w:val="fr-FR"/>
        </w:rPr>
        <w:t>sant dans un univers méconnu.</w:t>
      </w:r>
    </w:p>
    <w:p w:rsidR="00140CAB" w:rsidRDefault="00140CAB" w:rsidP="00D23B90">
      <w:pPr>
        <w:rPr>
          <w:rFonts w:ascii="Arial" w:hAnsi="Arial" w:cs="Arial"/>
          <w:sz w:val="18"/>
          <w:szCs w:val="18"/>
          <w:lang w:val="fr-FR"/>
        </w:rPr>
      </w:pPr>
    </w:p>
    <w:p w:rsidR="00140CAB" w:rsidRDefault="00140CAB" w:rsidP="00D23B90">
      <w:pPr>
        <w:rPr>
          <w:rFonts w:ascii="Arial" w:hAnsi="Arial" w:cs="Arial"/>
          <w:color w:val="222222"/>
          <w:sz w:val="20"/>
          <w:szCs w:val="20"/>
          <w:lang w:val="fr-FR"/>
        </w:rPr>
      </w:pPr>
    </w:p>
    <w:p w:rsidR="00140CAB" w:rsidRPr="00140CAB" w:rsidRDefault="00140CAB" w:rsidP="00D23B90">
      <w:pPr>
        <w:rPr>
          <w:rFonts w:ascii="Arial" w:hAnsi="Arial" w:cs="Arial"/>
          <w:b/>
          <w:smallCaps/>
          <w:color w:val="222222"/>
          <w:sz w:val="22"/>
          <w:szCs w:val="22"/>
          <w:lang w:val="fr-FR"/>
        </w:rPr>
      </w:pPr>
      <w:r w:rsidRPr="00140CAB">
        <w:rPr>
          <w:rFonts w:ascii="Arial" w:hAnsi="Arial" w:cs="Arial"/>
          <w:b/>
          <w:smallCaps/>
          <w:color w:val="222222"/>
          <w:sz w:val="22"/>
          <w:szCs w:val="22"/>
          <w:lang w:val="fr-FR"/>
        </w:rPr>
        <w:t>14 millions de cris</w:t>
      </w:r>
    </w:p>
    <w:p w:rsidR="00140CAB" w:rsidRPr="00140CAB" w:rsidRDefault="00D5423A" w:rsidP="00D23B90">
      <w:pPr>
        <w:rPr>
          <w:rFonts w:ascii="Arial" w:hAnsi="Arial" w:cs="Arial"/>
          <w:color w:val="222222"/>
          <w:sz w:val="22"/>
          <w:szCs w:val="22"/>
          <w:lang w:val="fr-FR"/>
        </w:rPr>
      </w:pPr>
      <w:hyperlink r:id="rId149" w:history="1">
        <w:r w:rsidR="00140CAB" w:rsidRPr="00140CAB">
          <w:rPr>
            <w:rStyle w:val="Hyperlink"/>
            <w:rFonts w:ascii="Arial" w:hAnsi="Arial" w:cs="Arial"/>
            <w:sz w:val="22"/>
            <w:szCs w:val="22"/>
            <w:lang w:val="fr-FR"/>
          </w:rPr>
          <w:t>http://www.youtube.com/watch?v=Cl-TtSFJS-g&amp;feature=youtu.be</w:t>
        </w:r>
      </w:hyperlink>
    </w:p>
    <w:p w:rsidR="00140CAB" w:rsidRPr="00603758" w:rsidRDefault="00140CAB" w:rsidP="00D23B90">
      <w:pPr>
        <w:rPr>
          <w:rFonts w:ascii="Arial" w:hAnsi="Arial" w:cs="Arial"/>
          <w:sz w:val="18"/>
          <w:szCs w:val="18"/>
        </w:rPr>
      </w:pPr>
      <w:r w:rsidRPr="00140CAB">
        <w:rPr>
          <w:rFonts w:ascii="Arial" w:hAnsi="Arial" w:cs="Arial"/>
          <w:color w:val="222222"/>
          <w:sz w:val="18"/>
          <w:szCs w:val="18"/>
          <w:lang w:val="fr-FR"/>
        </w:rPr>
        <w:t xml:space="preserve">Pour la </w:t>
      </w:r>
      <w:r w:rsidRPr="00140CAB">
        <w:rPr>
          <w:rFonts w:ascii="Arial" w:hAnsi="Arial" w:cs="Arial"/>
          <w:b/>
          <w:bCs/>
          <w:color w:val="222222"/>
          <w:sz w:val="18"/>
          <w:szCs w:val="18"/>
          <w:lang w:val="fr-FR"/>
        </w:rPr>
        <w:t>Journée internationale de la femme</w:t>
      </w:r>
      <w:r w:rsidRPr="00140CAB">
        <w:rPr>
          <w:rFonts w:ascii="Arial" w:hAnsi="Arial" w:cs="Arial"/>
          <w:color w:val="222222"/>
          <w:sz w:val="18"/>
          <w:szCs w:val="18"/>
          <w:lang w:val="fr-FR"/>
        </w:rPr>
        <w:t xml:space="preserve"> (le 8 mars), Lisa Azuelos a réalisé </w:t>
      </w:r>
      <w:hyperlink r:id="rId150" w:tgtFrame="_new" w:history="1">
        <w:r w:rsidRPr="00140CAB">
          <w:rPr>
            <w:rStyle w:val="Hyperlink"/>
            <w:rFonts w:ascii="Arial" w:hAnsi="Arial" w:cs="Arial"/>
            <w:sz w:val="18"/>
            <w:szCs w:val="18"/>
            <w:lang w:val="fr-FR"/>
          </w:rPr>
          <w:t>un film poignant</w:t>
        </w:r>
      </w:hyperlink>
      <w:r w:rsidRPr="00140CAB">
        <w:rPr>
          <w:rFonts w:ascii="Arial" w:hAnsi="Arial" w:cs="Arial"/>
          <w:color w:val="222222"/>
          <w:sz w:val="18"/>
          <w:szCs w:val="18"/>
          <w:lang w:val="fr-FR"/>
        </w:rPr>
        <w:t xml:space="preserve"> </w:t>
      </w:r>
      <w:r w:rsidRPr="00140CAB">
        <w:rPr>
          <w:rFonts w:ascii="Arial" w:hAnsi="Arial" w:cs="Arial"/>
          <w:color w:val="222222"/>
          <w:sz w:val="18"/>
          <w:szCs w:val="18"/>
          <w:lang w:val="fr-FR"/>
        </w:rPr>
        <w:br/>
        <w:t xml:space="preserve">qui dénonce les mariages forcés. </w:t>
      </w:r>
      <w:r w:rsidRPr="00603758">
        <w:rPr>
          <w:rFonts w:ascii="Arial" w:hAnsi="Arial" w:cs="Arial"/>
          <w:color w:val="222222"/>
          <w:sz w:val="18"/>
          <w:szCs w:val="18"/>
        </w:rPr>
        <w:t>Avec Julie Gayet, Alexandre Astier et Adèle Gasparov.</w:t>
      </w:r>
    </w:p>
    <w:p w:rsidR="00904131" w:rsidRPr="00603758" w:rsidRDefault="00904131" w:rsidP="00904131">
      <w:pPr>
        <w:ind w:left="567"/>
        <w:rPr>
          <w:rFonts w:ascii="Arial" w:hAnsi="Arial" w:cs="Arial"/>
          <w:bCs/>
          <w:sz w:val="18"/>
          <w:szCs w:val="18"/>
        </w:rPr>
      </w:pPr>
    </w:p>
    <w:p w:rsidR="008B5FE5" w:rsidRPr="00603758" w:rsidRDefault="008B5FE5" w:rsidP="00904131">
      <w:pPr>
        <w:ind w:left="567"/>
        <w:rPr>
          <w:rFonts w:ascii="Arial" w:hAnsi="Arial" w:cs="Arial"/>
          <w:bCs/>
          <w:sz w:val="18"/>
          <w:szCs w:val="18"/>
        </w:rPr>
      </w:pPr>
    </w:p>
    <w:p w:rsidR="008B5FE5" w:rsidRPr="00603758" w:rsidRDefault="008B5FE5" w:rsidP="00904131">
      <w:pPr>
        <w:ind w:left="567"/>
        <w:rPr>
          <w:rFonts w:ascii="Arial" w:hAnsi="Arial" w:cs="Arial"/>
          <w:bCs/>
          <w:sz w:val="18"/>
          <w:szCs w:val="18"/>
        </w:rPr>
      </w:pPr>
    </w:p>
    <w:p w:rsidR="008B5FE5" w:rsidRPr="00603758" w:rsidRDefault="008B5FE5" w:rsidP="00904131">
      <w:pPr>
        <w:ind w:left="567"/>
        <w:rPr>
          <w:rFonts w:ascii="Arial" w:hAnsi="Arial" w:cs="Arial"/>
          <w:b/>
          <w:bCs/>
          <w:smallCaps/>
          <w:sz w:val="22"/>
          <w:szCs w:val="22"/>
        </w:rPr>
      </w:pPr>
      <w:r w:rsidRPr="00603758">
        <w:rPr>
          <w:rFonts w:ascii="Arial" w:hAnsi="Arial" w:cs="Arial"/>
          <w:b/>
          <w:bCs/>
          <w:smallCaps/>
          <w:sz w:val="22"/>
          <w:szCs w:val="22"/>
        </w:rPr>
        <w:t>LPM-Newsletter</w:t>
      </w:r>
    </w:p>
    <w:p w:rsidR="008B5FE5" w:rsidRDefault="00D5423A" w:rsidP="00904131">
      <w:pPr>
        <w:ind w:left="567"/>
        <w:rPr>
          <w:rStyle w:val="Hyperlink"/>
          <w:rFonts w:ascii="Arial" w:hAnsi="Arial" w:cs="Arial"/>
          <w:bCs/>
          <w:sz w:val="22"/>
          <w:szCs w:val="22"/>
        </w:rPr>
      </w:pPr>
      <w:hyperlink r:id="rId151" w:tgtFrame="_blank" w:tooltip="Opens external link in new window" w:history="1">
        <w:r w:rsidR="008B5FE5" w:rsidRPr="008B5FE5">
          <w:rPr>
            <w:rStyle w:val="Hyperlink"/>
            <w:rFonts w:ascii="Arial" w:hAnsi="Arial" w:cs="Arial"/>
            <w:bCs/>
            <w:sz w:val="22"/>
            <w:szCs w:val="22"/>
          </w:rPr>
          <w:t>93. Ausgabe des LPM-Newsletters für Fremdsprachenlehrkräfte</w:t>
        </w:r>
      </w:hyperlink>
    </w:p>
    <w:p w:rsidR="006C4B47" w:rsidRPr="006C4B47" w:rsidRDefault="00D5423A" w:rsidP="00904131">
      <w:pPr>
        <w:ind w:left="567"/>
        <w:rPr>
          <w:rFonts w:ascii="Arial" w:hAnsi="Arial" w:cs="Arial"/>
          <w:bCs/>
          <w:sz w:val="22"/>
          <w:szCs w:val="22"/>
        </w:rPr>
      </w:pPr>
      <w:hyperlink r:id="rId152" w:tgtFrame="_blank" w:tooltip="Opens external link in new window" w:history="1">
        <w:r w:rsidR="006C4B47" w:rsidRPr="006C4B47">
          <w:rPr>
            <w:rStyle w:val="Hyperlink"/>
            <w:rFonts w:ascii="Arial" w:hAnsi="Arial" w:cs="Arial"/>
            <w:bCs/>
            <w:sz w:val="22"/>
            <w:szCs w:val="22"/>
          </w:rPr>
          <w:t>94. Ausgabe des LPM-Newsletters für Fremdsprachenlehrkräfte</w:t>
        </w:r>
      </w:hyperlink>
    </w:p>
    <w:p w:rsidR="00904131" w:rsidRPr="008B5FE5" w:rsidRDefault="00904131" w:rsidP="00904131">
      <w:pPr>
        <w:ind w:left="567"/>
        <w:rPr>
          <w:rFonts w:ascii="Arial" w:hAnsi="Arial" w:cs="Arial"/>
          <w:bCs/>
          <w:sz w:val="18"/>
          <w:szCs w:val="18"/>
        </w:rPr>
      </w:pPr>
    </w:p>
    <w:p w:rsidR="0058641D" w:rsidRPr="0058641D" w:rsidRDefault="0058641D" w:rsidP="004401CD">
      <w:pPr>
        <w:ind w:left="567"/>
        <w:rPr>
          <w:rFonts w:ascii="Arial" w:hAnsi="Arial" w:cs="Arial"/>
          <w:sz w:val="18"/>
          <w:szCs w:val="18"/>
        </w:rPr>
      </w:pPr>
    </w:p>
    <w:p w:rsidR="0058641D" w:rsidRPr="0058641D" w:rsidRDefault="0058641D" w:rsidP="004401CD">
      <w:pPr>
        <w:ind w:left="567"/>
        <w:rPr>
          <w:rFonts w:ascii="Arial" w:hAnsi="Arial" w:cs="Arial"/>
          <w:sz w:val="18"/>
          <w:szCs w:val="18"/>
        </w:rPr>
      </w:pPr>
    </w:p>
    <w:p w:rsidR="0058641D" w:rsidRPr="0058641D" w:rsidRDefault="0058641D" w:rsidP="004401CD">
      <w:pPr>
        <w:ind w:left="567"/>
        <w:rPr>
          <w:rFonts w:ascii="Arial" w:hAnsi="Arial" w:cs="Arial"/>
          <w:sz w:val="18"/>
          <w:szCs w:val="18"/>
        </w:rPr>
      </w:pPr>
    </w:p>
    <w:p w:rsidR="0058641D" w:rsidRPr="00603758" w:rsidRDefault="00D5423A" w:rsidP="0058641D">
      <w:pPr>
        <w:rPr>
          <w:rFonts w:ascii="Arial" w:hAnsi="Arial" w:cs="Arial"/>
          <w:b/>
          <w:bCs/>
          <w:smallCaps/>
          <w:color w:val="032649"/>
          <w:sz w:val="22"/>
          <w:szCs w:val="22"/>
          <w:lang w:val="fr-FR"/>
        </w:rPr>
      </w:pPr>
      <w:hyperlink r:id="rId153" w:tooltip="Numéro 28. Avoir 15 ans" w:history="1">
        <w:r w:rsidR="0058641D" w:rsidRPr="0058641D">
          <w:rPr>
            <w:rStyle w:val="Hyperlink"/>
            <w:rFonts w:ascii="Arial" w:hAnsi="Arial" w:cs="Arial"/>
            <w:b/>
            <w:bCs/>
            <w:smallCaps/>
            <w:color w:val="032649"/>
            <w:sz w:val="22"/>
            <w:szCs w:val="22"/>
            <w:u w:val="none"/>
            <w:lang w:val="fr-FR"/>
          </w:rPr>
          <w:t>Avoir 15 ans</w:t>
        </w:r>
      </w:hyperlink>
    </w:p>
    <w:p w:rsidR="0058641D" w:rsidRPr="00603758" w:rsidRDefault="00D5423A" w:rsidP="0058641D">
      <w:pPr>
        <w:rPr>
          <w:rFonts w:ascii="Arial" w:hAnsi="Arial" w:cs="Arial"/>
          <w:sz w:val="22"/>
          <w:szCs w:val="22"/>
          <w:lang w:val="fr-FR"/>
        </w:rPr>
      </w:pPr>
      <w:hyperlink r:id="rId154" w:anchor="xtor=EPR-32280591" w:history="1">
        <w:r w:rsidR="0058641D" w:rsidRPr="00603758">
          <w:rPr>
            <w:rStyle w:val="Hyperlink"/>
            <w:rFonts w:ascii="Arial" w:hAnsi="Arial" w:cs="Arial"/>
            <w:sz w:val="22"/>
            <w:szCs w:val="22"/>
            <w:lang w:val="fr-FR"/>
          </w:rPr>
          <w:t>http://www.franceculture.fr/emission-l-atelier-interieur-numero-28-avoir-15-ans-2014-03-10#xtor=EPR-32280591</w:t>
        </w:r>
      </w:hyperlink>
    </w:p>
    <w:p w:rsidR="0058641D" w:rsidRPr="00911484" w:rsidRDefault="0058641D" w:rsidP="0058641D">
      <w:pPr>
        <w:rPr>
          <w:rFonts w:ascii="Arial" w:hAnsi="Arial" w:cs="Arial"/>
          <w:bCs/>
          <w:color w:val="4D4D4D"/>
          <w:sz w:val="18"/>
          <w:szCs w:val="18"/>
          <w:lang w:val="fr-FR"/>
        </w:rPr>
      </w:pPr>
      <w:r w:rsidRPr="0058641D">
        <w:rPr>
          <w:rFonts w:ascii="Arial" w:hAnsi="Arial" w:cs="Arial"/>
          <w:bCs/>
          <w:color w:val="4D4D4D"/>
          <w:sz w:val="18"/>
          <w:szCs w:val="18"/>
          <w:lang w:val="fr-FR"/>
        </w:rPr>
        <w:t xml:space="preserve">L’Atelier intérieur s'ouvre à ceux qui ont 15 ans. Ils sont entre deux âges, et entre deux mondes. Ils sont entre là où ils sont nés et là où ils ont envie d’aller. Ils sont entre la console et la fille. Le virtuel et le réel. Le jeu ou l’amour. Entre avant et après. Ils sont dans un endroit qu’ils n’ont pas forcément choisi encore. </w:t>
      </w:r>
      <w:r w:rsidRPr="00911484">
        <w:rPr>
          <w:rFonts w:ascii="Arial" w:hAnsi="Arial" w:cs="Arial"/>
          <w:bCs/>
          <w:color w:val="4D4D4D"/>
          <w:sz w:val="18"/>
          <w:szCs w:val="18"/>
          <w:lang w:val="fr-FR"/>
        </w:rPr>
        <w:t>Andromeda, Mahejlo, Marvin, Iliès et Maeva sont nés en ...</w:t>
      </w:r>
    </w:p>
    <w:p w:rsidR="0058641D" w:rsidRPr="00911484" w:rsidRDefault="0058641D" w:rsidP="004401CD">
      <w:pPr>
        <w:ind w:left="567"/>
        <w:rPr>
          <w:rFonts w:ascii="Arial" w:hAnsi="Arial" w:cs="Arial"/>
          <w:b/>
          <w:bCs/>
          <w:color w:val="4D4D4D"/>
          <w:sz w:val="18"/>
          <w:szCs w:val="18"/>
          <w:lang w:val="fr-FR"/>
        </w:rPr>
      </w:pPr>
    </w:p>
    <w:p w:rsidR="00BB0AE1" w:rsidRPr="00911484" w:rsidRDefault="00BB0AE1" w:rsidP="004401CD">
      <w:pPr>
        <w:ind w:left="567"/>
        <w:rPr>
          <w:rFonts w:ascii="Arial" w:hAnsi="Arial" w:cs="Arial"/>
          <w:b/>
          <w:bCs/>
          <w:color w:val="4D4D4D"/>
          <w:sz w:val="18"/>
          <w:szCs w:val="18"/>
          <w:lang w:val="fr-FR"/>
        </w:rPr>
      </w:pPr>
    </w:p>
    <w:p w:rsidR="00F730B4" w:rsidRPr="00911484" w:rsidRDefault="00F730B4" w:rsidP="004401CD">
      <w:pPr>
        <w:ind w:left="567"/>
        <w:rPr>
          <w:rFonts w:ascii="Arial" w:hAnsi="Arial" w:cs="Arial"/>
          <w:sz w:val="18"/>
          <w:szCs w:val="18"/>
          <w:lang w:val="fr-FR"/>
        </w:rPr>
      </w:pPr>
    </w:p>
    <w:p w:rsidR="00BB0AE1" w:rsidRPr="00BB0AE1" w:rsidRDefault="00BB0AE1" w:rsidP="004401CD">
      <w:pPr>
        <w:ind w:left="567"/>
        <w:rPr>
          <w:rFonts w:ascii="Arial" w:hAnsi="Arial" w:cs="Arial"/>
          <w:b/>
          <w:bCs/>
          <w:smallCaps/>
          <w:color w:val="000000" w:themeColor="text1"/>
          <w:sz w:val="22"/>
          <w:szCs w:val="22"/>
          <w:lang w:val="fr-FR"/>
        </w:rPr>
      </w:pPr>
      <w:r w:rsidRPr="00BB0AE1">
        <w:rPr>
          <w:rFonts w:ascii="Arial" w:hAnsi="Arial" w:cs="Arial"/>
          <w:b/>
          <w:bCs/>
          <w:smallCaps/>
          <w:color w:val="000000" w:themeColor="text1"/>
          <w:sz w:val="22"/>
          <w:szCs w:val="22"/>
          <w:lang w:val="fr-FR"/>
        </w:rPr>
        <w:t>Semaine de la Langue française et de la Francophonie</w:t>
      </w:r>
    </w:p>
    <w:p w:rsidR="00BB0AE1" w:rsidRPr="00BD68FC" w:rsidRDefault="00D5423A" w:rsidP="00BB0AE1">
      <w:pPr>
        <w:ind w:left="567"/>
        <w:rPr>
          <w:rFonts w:ascii="Arial" w:hAnsi="Arial" w:cs="Arial"/>
          <w:b/>
          <w:bCs/>
          <w:color w:val="1F3861"/>
          <w:sz w:val="18"/>
          <w:szCs w:val="18"/>
          <w:lang w:val="fr-FR"/>
        </w:rPr>
      </w:pPr>
      <w:hyperlink r:id="rId155" w:tgtFrame="_self" w:history="1">
        <w:r w:rsidR="00BB0AE1" w:rsidRPr="00BB0AE1">
          <w:rPr>
            <w:rStyle w:val="Hyperlink"/>
            <w:rFonts w:ascii="Arial" w:hAnsi="Arial" w:cs="Arial"/>
            <w:color w:val="1B75B6"/>
            <w:sz w:val="22"/>
            <w:szCs w:val="22"/>
            <w:lang w:val="fr-FR"/>
          </w:rPr>
          <w:t>&gt; La programmation spéciale</w:t>
        </w:r>
      </w:hyperlink>
      <w:r w:rsidR="00BB0AE1" w:rsidRPr="00BB0AE1">
        <w:rPr>
          <w:rFonts w:ascii="Arial" w:hAnsi="Arial" w:cs="Arial"/>
          <w:sz w:val="22"/>
          <w:szCs w:val="22"/>
          <w:lang w:val="fr-FR"/>
        </w:rPr>
        <w:br/>
      </w:r>
      <w:hyperlink r:id="rId156" w:tgtFrame="_blank" w:tooltip="ce lien s'ouvre dans une nouvelle fenêtre" w:history="1">
        <w:r w:rsidR="00BB0AE1" w:rsidRPr="00BB0AE1">
          <w:rPr>
            <w:rStyle w:val="Hyperlink"/>
            <w:rFonts w:ascii="Arial" w:hAnsi="Arial" w:cs="Arial"/>
            <w:color w:val="1B75B6"/>
            <w:sz w:val="22"/>
            <w:szCs w:val="22"/>
            <w:lang w:val="fr-FR"/>
          </w:rPr>
          <w:t>&gt; Célébrez la Semaine de la Langue française</w:t>
        </w:r>
      </w:hyperlink>
      <w:r w:rsidR="00BB0AE1" w:rsidRPr="00BB0AE1">
        <w:rPr>
          <w:rFonts w:ascii="Arial" w:hAnsi="Arial" w:cs="Arial"/>
          <w:sz w:val="18"/>
          <w:szCs w:val="18"/>
          <w:lang w:val="fr-FR"/>
        </w:rPr>
        <w:br/>
      </w:r>
      <w:r w:rsidR="00BB0AE1" w:rsidRPr="00BB0AE1">
        <w:rPr>
          <w:rFonts w:ascii="Arial" w:hAnsi="Arial" w:cs="Arial"/>
          <w:bCs/>
          <w:color w:val="000000" w:themeColor="text1"/>
          <w:sz w:val="18"/>
          <w:szCs w:val="18"/>
          <w:lang w:val="fr-FR"/>
        </w:rPr>
        <w:t>Du 15 au 23 mars, fêtez la langue française à l’occasion de la Semaine de la langue française et de la Francophonie ! </w:t>
      </w:r>
      <w:r w:rsidR="00BB0AE1" w:rsidRPr="00BB0AE1">
        <w:rPr>
          <w:rFonts w:ascii="Arial" w:hAnsi="Arial" w:cs="Arial"/>
          <w:bCs/>
          <w:color w:val="000000" w:themeColor="text1"/>
          <w:sz w:val="18"/>
          <w:szCs w:val="18"/>
          <w:lang w:val="fr-FR"/>
        </w:rPr>
        <w:br/>
        <w:t xml:space="preserve">La thématique retenue cette année est "Dis moi 10 mots... à la folie" qui met en valeur la capacité de notre langue à accueillir les inventions verbales – lexicales, sémantiques, visuelles, sonores – les plus </w:t>
      </w:r>
      <w:r w:rsidR="00BB0AE1" w:rsidRPr="00BD68FC">
        <w:rPr>
          <w:rFonts w:ascii="Arial" w:hAnsi="Arial" w:cs="Arial"/>
          <w:bCs/>
          <w:color w:val="000000" w:themeColor="text1"/>
          <w:sz w:val="18"/>
          <w:szCs w:val="18"/>
          <w:lang w:val="fr-FR"/>
        </w:rPr>
        <w:t>inatte</w:t>
      </w:r>
      <w:r w:rsidR="00BB0AE1" w:rsidRPr="00BD68FC">
        <w:rPr>
          <w:rFonts w:ascii="Arial" w:hAnsi="Arial" w:cs="Arial"/>
          <w:bCs/>
          <w:color w:val="000000" w:themeColor="text1"/>
          <w:sz w:val="18"/>
          <w:szCs w:val="18"/>
          <w:lang w:val="fr-FR"/>
        </w:rPr>
        <w:t>n</w:t>
      </w:r>
      <w:r w:rsidR="00BB0AE1" w:rsidRPr="00BD68FC">
        <w:rPr>
          <w:rFonts w:ascii="Arial" w:hAnsi="Arial" w:cs="Arial"/>
          <w:bCs/>
          <w:color w:val="000000" w:themeColor="text1"/>
          <w:sz w:val="18"/>
          <w:szCs w:val="18"/>
          <w:lang w:val="fr-FR"/>
        </w:rPr>
        <w:t>dues.</w:t>
      </w:r>
      <w:r w:rsidR="00BB0AE1" w:rsidRPr="00BD68FC">
        <w:rPr>
          <w:rFonts w:ascii="Arial" w:hAnsi="Arial" w:cs="Arial"/>
          <w:b/>
          <w:bCs/>
          <w:color w:val="000000" w:themeColor="text1"/>
          <w:sz w:val="18"/>
          <w:szCs w:val="18"/>
          <w:lang w:val="fr-FR"/>
        </w:rPr>
        <w:t xml:space="preserve"> </w:t>
      </w:r>
    </w:p>
    <w:p w:rsidR="00BB0AE1" w:rsidRPr="00BD68FC" w:rsidRDefault="00BB0AE1" w:rsidP="004401CD">
      <w:pPr>
        <w:ind w:left="567"/>
        <w:rPr>
          <w:rFonts w:ascii="Arial" w:hAnsi="Arial" w:cs="Arial"/>
          <w:b/>
          <w:bCs/>
          <w:color w:val="1F3861"/>
          <w:sz w:val="18"/>
          <w:szCs w:val="18"/>
          <w:lang w:val="fr-FR"/>
        </w:rPr>
      </w:pPr>
    </w:p>
    <w:p w:rsidR="00BB0AE1" w:rsidRPr="00BD68FC" w:rsidRDefault="00BB0AE1" w:rsidP="004401CD">
      <w:pPr>
        <w:ind w:left="567"/>
        <w:rPr>
          <w:rFonts w:ascii="Arial" w:hAnsi="Arial" w:cs="Arial"/>
          <w:b/>
          <w:bCs/>
          <w:color w:val="1F3861"/>
          <w:sz w:val="18"/>
          <w:szCs w:val="18"/>
          <w:lang w:val="fr-FR"/>
        </w:rPr>
      </w:pPr>
    </w:p>
    <w:p w:rsidR="00BB0AE1" w:rsidRPr="00BD68FC" w:rsidRDefault="00BB0AE1" w:rsidP="004401CD">
      <w:pPr>
        <w:ind w:left="567"/>
        <w:rPr>
          <w:rFonts w:ascii="Arial" w:hAnsi="Arial" w:cs="Arial"/>
          <w:b/>
          <w:bCs/>
          <w:color w:val="1F3861"/>
          <w:sz w:val="18"/>
          <w:szCs w:val="18"/>
          <w:lang w:val="fr-FR"/>
        </w:rPr>
      </w:pPr>
    </w:p>
    <w:p w:rsidR="00BD68FC" w:rsidRPr="00BD68FC" w:rsidRDefault="00BD68FC" w:rsidP="00BD68FC">
      <w:pPr>
        <w:rPr>
          <w:rFonts w:ascii="Arial" w:hAnsi="Arial" w:cs="Arial"/>
          <w:b/>
          <w:smallCaps/>
          <w:sz w:val="22"/>
          <w:szCs w:val="22"/>
          <w:lang w:val="fr-FR"/>
        </w:rPr>
      </w:pPr>
      <w:r w:rsidRPr="00BD68FC">
        <w:rPr>
          <w:rFonts w:ascii="Arial" w:hAnsi="Arial" w:cs="Arial"/>
          <w:b/>
          <w:smallCaps/>
          <w:sz w:val="22"/>
          <w:szCs w:val="22"/>
          <w:lang w:val="fr-FR"/>
        </w:rPr>
        <w:t>Enseigner les risques avec un jeu sérieux</w:t>
      </w:r>
    </w:p>
    <w:p w:rsidR="004675F8" w:rsidRDefault="00D5423A" w:rsidP="00BD68FC">
      <w:pPr>
        <w:rPr>
          <w:rFonts w:ascii="Arial" w:hAnsi="Arial" w:cs="Arial"/>
          <w:sz w:val="18"/>
          <w:szCs w:val="18"/>
          <w:lang w:val="fr-FR"/>
        </w:rPr>
      </w:pPr>
      <w:hyperlink r:id="rId157" w:history="1">
        <w:r w:rsidR="00BD68FC" w:rsidRPr="00BD68FC">
          <w:rPr>
            <w:rStyle w:val="Hyperlink"/>
            <w:rFonts w:ascii="Arial" w:hAnsi="Arial" w:cs="Arial"/>
            <w:sz w:val="22"/>
            <w:szCs w:val="22"/>
            <w:lang w:val="fr-FR"/>
          </w:rPr>
          <w:t>http://www.cafepedagogique.net/lexpresso/Pages/2014/03/18032014Article635307242522893429.aspx</w:t>
        </w:r>
      </w:hyperlink>
      <w:r w:rsidR="00BD68FC" w:rsidRPr="00BD68FC">
        <w:rPr>
          <w:rFonts w:ascii="Arial" w:hAnsi="Arial" w:cs="Arial"/>
          <w:sz w:val="18"/>
          <w:szCs w:val="18"/>
          <w:lang w:val="fr-FR"/>
        </w:rPr>
        <w:br/>
        <w:t>Le moment est-il venu pour vous de mettre du jeu dans votre enseignement ? Alexandre Baron propose une séquence complète de seconde professionnelle (adaptable en seconde) sur les risques naturels utilisant un jeu sérieux.</w:t>
      </w:r>
    </w:p>
    <w:p w:rsidR="004675F8" w:rsidRDefault="004675F8" w:rsidP="00BD68FC">
      <w:pPr>
        <w:rPr>
          <w:rFonts w:ascii="Arial" w:hAnsi="Arial" w:cs="Arial"/>
          <w:sz w:val="18"/>
          <w:szCs w:val="18"/>
          <w:lang w:val="fr-FR"/>
        </w:rPr>
      </w:pPr>
    </w:p>
    <w:p w:rsidR="004675F8" w:rsidRDefault="004675F8" w:rsidP="00BD68FC">
      <w:pPr>
        <w:rPr>
          <w:rFonts w:ascii="Arial" w:hAnsi="Arial" w:cs="Arial"/>
          <w:sz w:val="18"/>
          <w:szCs w:val="18"/>
          <w:lang w:val="fr-FR"/>
        </w:rPr>
      </w:pPr>
    </w:p>
    <w:p w:rsidR="004675F8" w:rsidRPr="004675F8" w:rsidRDefault="004675F8" w:rsidP="004675F8">
      <w:pPr>
        <w:ind w:left="567"/>
        <w:rPr>
          <w:rFonts w:ascii="Arial" w:hAnsi="Arial" w:cs="Arial"/>
          <w:b/>
          <w:smallCaps/>
          <w:sz w:val="22"/>
          <w:szCs w:val="22"/>
          <w:lang w:val="fr-FR"/>
        </w:rPr>
      </w:pPr>
      <w:r w:rsidRPr="004675F8">
        <w:rPr>
          <w:rFonts w:ascii="Arial" w:hAnsi="Arial" w:cs="Arial"/>
          <w:sz w:val="18"/>
          <w:szCs w:val="18"/>
          <w:lang w:val="fr-FR"/>
        </w:rPr>
        <w:br w:type="textWrapping" w:clear="left"/>
      </w:r>
      <w:r w:rsidRPr="004675F8">
        <w:rPr>
          <w:rFonts w:ascii="Arial" w:hAnsi="Arial" w:cs="Arial"/>
          <w:b/>
          <w:smallCaps/>
          <w:sz w:val="22"/>
          <w:szCs w:val="22"/>
          <w:lang w:val="fr-FR"/>
        </w:rPr>
        <w:t xml:space="preserve">Un prix et un blog littéraires de lycéens </w:t>
      </w:r>
    </w:p>
    <w:p w:rsidR="004675F8" w:rsidRDefault="00D5423A" w:rsidP="004675F8">
      <w:pPr>
        <w:ind w:left="567"/>
        <w:rPr>
          <w:rFonts w:ascii="Arial" w:hAnsi="Arial" w:cs="Arial"/>
          <w:sz w:val="18"/>
          <w:szCs w:val="18"/>
          <w:lang w:val="fr-FR"/>
        </w:rPr>
      </w:pPr>
      <w:hyperlink r:id="rId158" w:history="1">
        <w:r w:rsidR="004675F8" w:rsidRPr="004675F8">
          <w:rPr>
            <w:rStyle w:val="Hyperlink"/>
            <w:rFonts w:ascii="Arial" w:hAnsi="Arial" w:cs="Arial"/>
            <w:sz w:val="22"/>
            <w:szCs w:val="22"/>
            <w:lang w:val="fr-FR"/>
          </w:rPr>
          <w:t>http://www.cafepedagogique.net/lexpresso/Pages/2014/03/18032014Article635307242500117137.aspx</w:t>
        </w:r>
      </w:hyperlink>
      <w:r w:rsidR="004675F8" w:rsidRPr="004675F8">
        <w:rPr>
          <w:rFonts w:ascii="Arial" w:hAnsi="Arial" w:cs="Arial"/>
          <w:sz w:val="18"/>
          <w:szCs w:val="18"/>
          <w:lang w:val="fr-FR"/>
        </w:rPr>
        <w:br/>
        <w:t>Un « Goncourt des lycéens » à l'échelle d'un établissement, c'est possible ? Depuis 2001, le prix Alfort est décerné chaque année par toutes les classes de seconde du lycée Maximilien Perret d'Alfortville : les élèves lisent 5 livres de poche parus dans l'année, font vivre leurs lectures sur un site internet interclasses, puis élisent leur préféré. Les objectifs sont de susciter le goût de la lecture, de faciliter le lien entre les classes, de développer la capacité à débattre et argumenter, notamment à travers l'écriture de critiques li</w:t>
      </w:r>
      <w:r w:rsidR="004675F8" w:rsidRPr="004675F8">
        <w:rPr>
          <w:rFonts w:ascii="Arial" w:hAnsi="Arial" w:cs="Arial"/>
          <w:sz w:val="18"/>
          <w:szCs w:val="18"/>
          <w:lang w:val="fr-FR"/>
        </w:rPr>
        <w:t>t</w:t>
      </w:r>
      <w:r w:rsidR="004675F8" w:rsidRPr="004675F8">
        <w:rPr>
          <w:rFonts w:ascii="Arial" w:hAnsi="Arial" w:cs="Arial"/>
          <w:sz w:val="18"/>
          <w:szCs w:val="18"/>
          <w:lang w:val="fr-FR"/>
        </w:rPr>
        <w:t xml:space="preserve">téraires. On peut suivre l'aventure 2014 en parcourant les productions des élèves sur le blog dédié qui </w:t>
      </w:r>
      <w:r w:rsidR="004675F8" w:rsidRPr="004675F8">
        <w:rPr>
          <w:rFonts w:ascii="Arial" w:hAnsi="Arial" w:cs="Arial"/>
          <w:sz w:val="18"/>
          <w:szCs w:val="18"/>
          <w:lang w:val="fr-FR"/>
        </w:rPr>
        <w:lastRenderedPageBreak/>
        <w:t>vient d'être créé.</w:t>
      </w:r>
      <w:r w:rsidR="004675F8" w:rsidRPr="004675F8">
        <w:rPr>
          <w:sz w:val="22"/>
          <w:szCs w:val="22"/>
          <w:lang w:val="fr-FR"/>
        </w:rPr>
        <w:t xml:space="preserve"> </w:t>
      </w:r>
      <w:r w:rsidR="004675F8" w:rsidRPr="004675F8">
        <w:rPr>
          <w:sz w:val="22"/>
          <w:szCs w:val="22"/>
          <w:lang w:val="fr-FR"/>
        </w:rPr>
        <w:br/>
      </w:r>
    </w:p>
    <w:p w:rsidR="00BD68FC" w:rsidRDefault="00BD68FC" w:rsidP="004675F8">
      <w:pPr>
        <w:ind w:left="567"/>
        <w:rPr>
          <w:rFonts w:ascii="Arial" w:hAnsi="Arial" w:cs="Arial"/>
          <w:b/>
          <w:bCs/>
          <w:color w:val="1F3861"/>
          <w:sz w:val="18"/>
          <w:szCs w:val="18"/>
          <w:lang w:val="fr-FR"/>
        </w:rPr>
      </w:pPr>
      <w:r w:rsidRPr="00BD68FC">
        <w:rPr>
          <w:rFonts w:ascii="Arial" w:hAnsi="Arial" w:cs="Arial"/>
          <w:sz w:val="18"/>
          <w:szCs w:val="18"/>
          <w:lang w:val="fr-FR"/>
        </w:rPr>
        <w:br/>
      </w:r>
    </w:p>
    <w:p w:rsidR="004675F8" w:rsidRPr="004675F8" w:rsidRDefault="004675F8" w:rsidP="004675F8">
      <w:pPr>
        <w:rPr>
          <w:rFonts w:ascii="Arial" w:hAnsi="Arial" w:cs="Arial"/>
          <w:b/>
          <w:bCs/>
          <w:color w:val="222222"/>
          <w:sz w:val="22"/>
          <w:szCs w:val="22"/>
          <w:lang w:val="en-US"/>
        </w:rPr>
      </w:pPr>
      <w:r w:rsidRPr="004675F8">
        <w:rPr>
          <w:rFonts w:ascii="Arial" w:hAnsi="Arial" w:cs="Arial"/>
          <w:b/>
          <w:smallCaps/>
          <w:color w:val="222222"/>
          <w:sz w:val="22"/>
          <w:szCs w:val="22"/>
          <w:lang w:val="en-US"/>
        </w:rPr>
        <w:t xml:space="preserve">VIDÉO: </w:t>
      </w:r>
      <w:r w:rsidRPr="004675F8">
        <w:rPr>
          <w:rFonts w:ascii="Arial" w:hAnsi="Arial" w:cs="Arial"/>
          <w:b/>
          <w:bCs/>
          <w:smallCaps/>
          <w:color w:val="222222"/>
          <w:sz w:val="22"/>
          <w:szCs w:val="22"/>
          <w:lang w:val="en-US"/>
        </w:rPr>
        <w:t>White is Bright</w:t>
      </w:r>
      <w:r w:rsidRPr="004675F8">
        <w:rPr>
          <w:rFonts w:ascii="Arial" w:hAnsi="Arial" w:cs="Arial"/>
          <w:b/>
          <w:bCs/>
          <w:color w:val="222222"/>
          <w:sz w:val="22"/>
          <w:szCs w:val="22"/>
          <w:lang w:val="en-US"/>
        </w:rPr>
        <w:br/>
      </w:r>
      <w:hyperlink r:id="rId159" w:history="1">
        <w:r w:rsidRPr="004675F8">
          <w:rPr>
            <w:rStyle w:val="Hyperlink"/>
            <w:rFonts w:ascii="Arial" w:hAnsi="Arial" w:cs="Arial"/>
            <w:bCs/>
            <w:sz w:val="22"/>
            <w:szCs w:val="22"/>
            <w:lang w:val="en-US"/>
          </w:rPr>
          <w:t>http://vimeo.com/88763060</w:t>
        </w:r>
      </w:hyperlink>
    </w:p>
    <w:p w:rsidR="004675F8" w:rsidRPr="0035461F" w:rsidRDefault="004675F8" w:rsidP="004675F8">
      <w:pPr>
        <w:rPr>
          <w:rFonts w:ascii="Arial" w:hAnsi="Arial" w:cs="Arial"/>
          <w:b/>
          <w:bCs/>
          <w:color w:val="222222"/>
          <w:sz w:val="18"/>
          <w:szCs w:val="18"/>
          <w:lang w:val="fr-FR"/>
        </w:rPr>
      </w:pPr>
      <w:r w:rsidRPr="004675F8">
        <w:rPr>
          <w:rFonts w:ascii="Arial" w:hAnsi="Arial" w:cs="Arial"/>
          <w:color w:val="222222"/>
          <w:sz w:val="18"/>
          <w:szCs w:val="18"/>
          <w:lang w:val="fr-FR"/>
        </w:rPr>
        <w:t xml:space="preserve">A quelques jours des élections municipales en France, ce </w:t>
      </w:r>
      <w:hyperlink r:id="rId160" w:tgtFrame="_new" w:history="1">
        <w:r w:rsidRPr="004675F8">
          <w:rPr>
            <w:rStyle w:val="Hyperlink"/>
            <w:rFonts w:ascii="Arial" w:hAnsi="Arial" w:cs="Arial"/>
            <w:sz w:val="18"/>
            <w:szCs w:val="18"/>
            <w:lang w:val="fr-FR"/>
          </w:rPr>
          <w:t>court-métrage</w:t>
        </w:r>
      </w:hyperlink>
      <w:r w:rsidRPr="004675F8">
        <w:rPr>
          <w:rFonts w:ascii="Arial" w:hAnsi="Arial" w:cs="Arial"/>
          <w:color w:val="222222"/>
          <w:sz w:val="18"/>
          <w:szCs w:val="18"/>
          <w:lang w:val="fr-FR"/>
        </w:rPr>
        <w:t xml:space="preserve"> humoristique réalisé par Philippe Jo</w:t>
      </w:r>
      <w:r w:rsidRPr="004675F8">
        <w:rPr>
          <w:rFonts w:ascii="Arial" w:hAnsi="Arial" w:cs="Arial"/>
          <w:color w:val="222222"/>
          <w:sz w:val="18"/>
          <w:szCs w:val="18"/>
          <w:lang w:val="fr-FR"/>
        </w:rPr>
        <w:t>u</w:t>
      </w:r>
      <w:r w:rsidRPr="004675F8">
        <w:rPr>
          <w:rFonts w:ascii="Arial" w:hAnsi="Arial" w:cs="Arial"/>
          <w:color w:val="222222"/>
          <w:sz w:val="18"/>
          <w:szCs w:val="18"/>
          <w:lang w:val="fr-FR"/>
        </w:rPr>
        <w:t xml:space="preserve">bert dénonce les </w:t>
      </w:r>
      <w:r w:rsidRPr="0035461F">
        <w:rPr>
          <w:rFonts w:ascii="Arial" w:hAnsi="Arial" w:cs="Arial"/>
          <w:color w:val="222222"/>
          <w:sz w:val="18"/>
          <w:szCs w:val="18"/>
          <w:lang w:val="fr-FR"/>
        </w:rPr>
        <w:t>dérives racistes et la dédiabolisation de l'extrême droite.</w:t>
      </w:r>
    </w:p>
    <w:p w:rsidR="004675F8" w:rsidRPr="0035461F" w:rsidRDefault="004675F8" w:rsidP="004675F8">
      <w:pPr>
        <w:rPr>
          <w:rFonts w:ascii="Arial" w:hAnsi="Arial" w:cs="Arial"/>
          <w:b/>
          <w:bCs/>
          <w:color w:val="1F3861"/>
          <w:sz w:val="18"/>
          <w:szCs w:val="18"/>
          <w:lang w:val="fr-FR"/>
        </w:rPr>
      </w:pPr>
    </w:p>
    <w:p w:rsidR="004675F8" w:rsidRPr="0035461F" w:rsidRDefault="004675F8" w:rsidP="004675F8">
      <w:pPr>
        <w:ind w:left="567"/>
        <w:rPr>
          <w:rFonts w:ascii="Arial" w:hAnsi="Arial" w:cs="Arial"/>
          <w:b/>
          <w:bCs/>
          <w:color w:val="1F3861"/>
          <w:sz w:val="18"/>
          <w:szCs w:val="18"/>
          <w:lang w:val="fr-FR"/>
        </w:rPr>
      </w:pPr>
    </w:p>
    <w:p w:rsidR="0035461F" w:rsidRPr="0035461F" w:rsidRDefault="0035461F" w:rsidP="004675F8">
      <w:pPr>
        <w:ind w:left="567"/>
        <w:rPr>
          <w:rFonts w:ascii="Arial" w:hAnsi="Arial" w:cs="Arial"/>
          <w:b/>
          <w:smallCaps/>
          <w:sz w:val="22"/>
          <w:szCs w:val="22"/>
          <w:lang w:val="fr-FR"/>
        </w:rPr>
      </w:pPr>
      <w:r w:rsidRPr="0035461F">
        <w:rPr>
          <w:rFonts w:ascii="Arial" w:hAnsi="Arial" w:cs="Arial"/>
          <w:b/>
          <w:smallCaps/>
          <w:sz w:val="22"/>
          <w:szCs w:val="22"/>
          <w:lang w:val="fr-FR"/>
        </w:rPr>
        <w:t>Cinéma : « Le grand cahier », à l'école du totalitarisme</w:t>
      </w:r>
    </w:p>
    <w:p w:rsidR="0035461F" w:rsidRDefault="00D5423A" w:rsidP="004675F8">
      <w:pPr>
        <w:ind w:left="567"/>
        <w:rPr>
          <w:rFonts w:ascii="Arial" w:hAnsi="Arial" w:cs="Arial"/>
          <w:b/>
          <w:bCs/>
          <w:color w:val="1F3861"/>
          <w:sz w:val="18"/>
          <w:szCs w:val="18"/>
          <w:lang w:val="fr-FR"/>
        </w:rPr>
      </w:pPr>
      <w:hyperlink r:id="rId161" w:history="1">
        <w:r w:rsidR="0035461F" w:rsidRPr="0035461F">
          <w:rPr>
            <w:rStyle w:val="Hyperlink"/>
            <w:rFonts w:ascii="Arial" w:hAnsi="Arial" w:cs="Arial"/>
            <w:sz w:val="22"/>
            <w:szCs w:val="22"/>
            <w:lang w:val="fr-FR"/>
          </w:rPr>
          <w:t>http://www.cafepedagogique.net/lexpresso/Pages/2014/03/19032014Article635308104618842656.aspx</w:t>
        </w:r>
      </w:hyperlink>
      <w:r w:rsidR="0035461F" w:rsidRPr="0035461F">
        <w:rPr>
          <w:rFonts w:ascii="Arial" w:hAnsi="Arial" w:cs="Arial"/>
          <w:sz w:val="18"/>
          <w:szCs w:val="18"/>
          <w:lang w:val="fr-FR"/>
        </w:rPr>
        <w:br/>
        <w:t>Comment se construire en temps de guerre ? Sans amour ni cadre éducatif, quel apprentissage pour des enfants abandonnés à eux-mêmes, plongés dans un monde dominé par la violence, la loi du plus fort, la haine de l'autre ? Le réalisateur hongrois Janos Szasz, en adoptant le point de vue des enfants, nous i</w:t>
      </w:r>
      <w:r w:rsidR="0035461F" w:rsidRPr="0035461F">
        <w:rPr>
          <w:rFonts w:ascii="Arial" w:hAnsi="Arial" w:cs="Arial"/>
          <w:sz w:val="18"/>
          <w:szCs w:val="18"/>
          <w:lang w:val="fr-FR"/>
        </w:rPr>
        <w:t>n</w:t>
      </w:r>
      <w:r w:rsidR="0035461F" w:rsidRPr="0035461F">
        <w:rPr>
          <w:rFonts w:ascii="Arial" w:hAnsi="Arial" w:cs="Arial"/>
          <w:sz w:val="18"/>
          <w:szCs w:val="18"/>
          <w:lang w:val="fr-FR"/>
        </w:rPr>
        <w:t xml:space="preserve">terroge, en effet, sur le rôle de l'éducation, des principes et de la morale à un moment de l'Histoire où les adultes réduisent en miettes les valeurs fondatrices de leur société et enfantent des petits « monstres », qui appliquent de façon radicale les « préceptes » ainsi fécondés. </w:t>
      </w:r>
      <w:r w:rsidR="0035461F" w:rsidRPr="0035461F">
        <w:rPr>
          <w:rFonts w:ascii="Arial" w:hAnsi="Arial" w:cs="Arial"/>
          <w:sz w:val="18"/>
          <w:szCs w:val="18"/>
          <w:lang w:val="fr-FR"/>
        </w:rPr>
        <w:br/>
      </w:r>
      <w:r w:rsidR="0035461F" w:rsidRPr="00C17EA4">
        <w:rPr>
          <w:sz w:val="22"/>
          <w:szCs w:val="22"/>
          <w:lang w:val="fr-FR"/>
        </w:rPr>
        <w:br w:type="textWrapping" w:clear="left"/>
      </w:r>
    </w:p>
    <w:p w:rsidR="0058641D" w:rsidRPr="006C5229" w:rsidRDefault="0058641D" w:rsidP="004401CD">
      <w:pPr>
        <w:ind w:left="567"/>
        <w:rPr>
          <w:rFonts w:ascii="Arial" w:hAnsi="Arial" w:cs="Arial"/>
          <w:sz w:val="18"/>
          <w:szCs w:val="18"/>
          <w:lang w:val="fr-FR"/>
        </w:rPr>
      </w:pPr>
    </w:p>
    <w:p w:rsidR="006C5229" w:rsidRPr="006C5229" w:rsidRDefault="006C5229" w:rsidP="006C5229">
      <w:pPr>
        <w:rPr>
          <w:rFonts w:ascii="Arial" w:hAnsi="Arial" w:cs="Arial"/>
          <w:b/>
          <w:smallCaps/>
          <w:sz w:val="22"/>
          <w:szCs w:val="22"/>
          <w:lang w:val="fr-FR"/>
        </w:rPr>
      </w:pPr>
      <w:r w:rsidRPr="006C5229">
        <w:rPr>
          <w:rFonts w:ascii="Arial" w:hAnsi="Arial" w:cs="Arial"/>
          <w:b/>
          <w:smallCaps/>
          <w:sz w:val="22"/>
          <w:szCs w:val="22"/>
          <w:lang w:val="fr-FR"/>
        </w:rPr>
        <w:t>Gotlib invite les profs</w:t>
      </w:r>
    </w:p>
    <w:p w:rsidR="006C5229" w:rsidRDefault="00D5423A" w:rsidP="006C5229">
      <w:pPr>
        <w:rPr>
          <w:sz w:val="22"/>
          <w:szCs w:val="22"/>
          <w:lang w:val="fr-FR"/>
        </w:rPr>
      </w:pPr>
      <w:hyperlink r:id="rId162" w:history="1">
        <w:r w:rsidR="006C5229" w:rsidRPr="006C5229">
          <w:rPr>
            <w:rStyle w:val="Hyperlink"/>
            <w:rFonts w:ascii="Arial" w:hAnsi="Arial" w:cs="Arial"/>
            <w:sz w:val="20"/>
            <w:szCs w:val="20"/>
            <w:lang w:val="fr-FR"/>
          </w:rPr>
          <w:t>http://www.cafepedagogique.net/lexpresso/Pages/2014/03/21032014Article635309778255121652.aspx</w:t>
        </w:r>
      </w:hyperlink>
      <w:r w:rsidR="006C5229" w:rsidRPr="006C5229">
        <w:rPr>
          <w:rFonts w:ascii="Arial" w:hAnsi="Arial" w:cs="Arial"/>
          <w:sz w:val="20"/>
          <w:szCs w:val="20"/>
          <w:lang w:val="fr-FR"/>
        </w:rPr>
        <w:br/>
      </w:r>
      <w:hyperlink r:id="rId163" w:history="1">
        <w:r w:rsidR="006C5229" w:rsidRPr="006C5229">
          <w:rPr>
            <w:rStyle w:val="Hyperlink"/>
            <w:rFonts w:ascii="Arial" w:hAnsi="Arial" w:cs="Arial"/>
            <w:sz w:val="20"/>
            <w:szCs w:val="20"/>
            <w:lang w:val="fr-FR"/>
          </w:rPr>
          <w:t>L'exposition "Les mondes de Gotlib"</w:t>
        </w:r>
      </w:hyperlink>
      <w:r w:rsidR="006C5229" w:rsidRPr="006C5229">
        <w:rPr>
          <w:rFonts w:ascii="Arial" w:hAnsi="Arial" w:cs="Arial"/>
          <w:sz w:val="20"/>
          <w:szCs w:val="20"/>
          <w:lang w:val="fr-FR"/>
        </w:rPr>
        <w:br/>
      </w:r>
      <w:hyperlink r:id="rId164" w:history="1">
        <w:r w:rsidR="006C5229" w:rsidRPr="006C5229">
          <w:rPr>
            <w:rStyle w:val="Hyperlink"/>
            <w:rFonts w:ascii="Arial" w:hAnsi="Arial" w:cs="Arial"/>
            <w:sz w:val="20"/>
            <w:szCs w:val="20"/>
            <w:lang w:val="fr-FR"/>
          </w:rPr>
          <w:t>Les activités autour de l'exposition</w:t>
        </w:r>
      </w:hyperlink>
      <w:r w:rsidR="006C5229" w:rsidRPr="006C5229">
        <w:rPr>
          <w:rFonts w:ascii="Arial" w:hAnsi="Arial" w:cs="Arial"/>
          <w:sz w:val="20"/>
          <w:szCs w:val="20"/>
          <w:lang w:val="fr-FR"/>
        </w:rPr>
        <w:br/>
      </w:r>
      <w:hyperlink r:id="rId165" w:history="1">
        <w:r w:rsidR="006C5229" w:rsidRPr="006C5229">
          <w:rPr>
            <w:rStyle w:val="Hyperlink"/>
            <w:rFonts w:ascii="Arial" w:hAnsi="Arial" w:cs="Arial"/>
            <w:sz w:val="20"/>
            <w:szCs w:val="20"/>
            <w:lang w:val="fr-FR"/>
          </w:rPr>
          <w:t>Le parcours enfants</w:t>
        </w:r>
      </w:hyperlink>
      <w:r w:rsidR="006C5229" w:rsidRPr="006C5229">
        <w:rPr>
          <w:rFonts w:ascii="Arial" w:hAnsi="Arial" w:cs="Arial"/>
          <w:sz w:val="20"/>
          <w:szCs w:val="20"/>
          <w:lang w:val="fr-FR"/>
        </w:rPr>
        <w:br/>
      </w:r>
      <w:hyperlink r:id="rId166" w:history="1">
        <w:r w:rsidR="006C5229" w:rsidRPr="006C5229">
          <w:rPr>
            <w:rStyle w:val="Hyperlink"/>
            <w:rFonts w:ascii="Arial" w:hAnsi="Arial" w:cs="Arial"/>
            <w:sz w:val="20"/>
            <w:szCs w:val="20"/>
            <w:lang w:val="fr-FR"/>
          </w:rPr>
          <w:t>L'espace réservé aux enseignants</w:t>
        </w:r>
      </w:hyperlink>
      <w:r w:rsidR="006C5229" w:rsidRPr="006C5229">
        <w:rPr>
          <w:rFonts w:ascii="Arial" w:hAnsi="Arial" w:cs="Arial"/>
          <w:sz w:val="18"/>
          <w:szCs w:val="18"/>
          <w:lang w:val="fr-FR"/>
        </w:rPr>
        <w:br/>
        <w:t>Les enseignants sont invités à découvrir "Les mondes de Gotlib". Le Musée d'art et d'histoire du Judaïsme co</w:t>
      </w:r>
      <w:r w:rsidR="006C5229" w:rsidRPr="006C5229">
        <w:rPr>
          <w:rFonts w:ascii="Arial" w:hAnsi="Arial" w:cs="Arial"/>
          <w:sz w:val="18"/>
          <w:szCs w:val="18"/>
          <w:lang w:val="fr-FR"/>
        </w:rPr>
        <w:t>n</w:t>
      </w:r>
      <w:r w:rsidR="006C5229" w:rsidRPr="006C5229">
        <w:rPr>
          <w:rFonts w:ascii="Arial" w:hAnsi="Arial" w:cs="Arial"/>
          <w:sz w:val="18"/>
          <w:szCs w:val="18"/>
          <w:lang w:val="fr-FR"/>
        </w:rPr>
        <w:t>sacre à Gotlib une exposition d'envergure, qui rassemble plus de 150 planches originales publiées mais jamais exposées, ainsi que des archives photographiques, écrites et audiovisuelles. Cette rétrospective inédite coïncide avec les 80 ans de l'artiste. Le célèbre dessinateur, papa de Gai-Luron, de la coccinelle ou de la "Rubrique-à-brac" est mis à l'honneur jusqu'au 27 juillet .Tous ses héros sont au rendez-vous! Un événement qui ravira petits et grands, car le jeune public, à partir de 8 ans, est le bienvenu, un parcours spécifique lui est réservé, ainsi que des activités ludiques. Les collégiens et les lycéens sont attendus avec leurs professeurs pour des visites gu</w:t>
      </w:r>
      <w:r w:rsidR="006C5229" w:rsidRPr="006C5229">
        <w:rPr>
          <w:rFonts w:ascii="Arial" w:hAnsi="Arial" w:cs="Arial"/>
          <w:sz w:val="18"/>
          <w:szCs w:val="18"/>
          <w:lang w:val="fr-FR"/>
        </w:rPr>
        <w:t>i</w:t>
      </w:r>
      <w:r w:rsidR="006C5229" w:rsidRPr="006C5229">
        <w:rPr>
          <w:rFonts w:ascii="Arial" w:hAnsi="Arial" w:cs="Arial"/>
          <w:sz w:val="18"/>
          <w:szCs w:val="18"/>
          <w:lang w:val="fr-FR"/>
        </w:rPr>
        <w:t>dées. Les enseignants ont libre accès à l'exposition.</w:t>
      </w:r>
      <w:r w:rsidR="006C5229" w:rsidRPr="006C5229">
        <w:rPr>
          <w:sz w:val="22"/>
          <w:szCs w:val="22"/>
          <w:lang w:val="fr-FR"/>
        </w:rPr>
        <w:br/>
      </w:r>
      <w:r w:rsidR="006C5229" w:rsidRPr="006C5229">
        <w:rPr>
          <w:sz w:val="22"/>
          <w:szCs w:val="22"/>
          <w:lang w:val="fr-FR"/>
        </w:rPr>
        <w:br w:type="textWrapping" w:clear="left"/>
      </w:r>
    </w:p>
    <w:p w:rsidR="00C7404D" w:rsidRDefault="00C7404D" w:rsidP="006C5229">
      <w:pPr>
        <w:rPr>
          <w:sz w:val="22"/>
          <w:szCs w:val="22"/>
          <w:lang w:val="fr-FR"/>
        </w:rPr>
      </w:pPr>
    </w:p>
    <w:p w:rsidR="00C7404D" w:rsidRPr="005A5ED1" w:rsidRDefault="00C7404D" w:rsidP="00C7404D">
      <w:pPr>
        <w:ind w:left="567"/>
        <w:rPr>
          <w:rFonts w:ascii="Arial" w:hAnsi="Arial" w:cs="Arial"/>
          <w:b/>
          <w:smallCaps/>
          <w:sz w:val="22"/>
          <w:szCs w:val="22"/>
          <w:lang w:val="fr-FR"/>
        </w:rPr>
      </w:pPr>
      <w:r w:rsidRPr="005A5ED1">
        <w:rPr>
          <w:rFonts w:ascii="Arial" w:hAnsi="Arial" w:cs="Arial"/>
          <w:b/>
          <w:smallCaps/>
          <w:sz w:val="22"/>
          <w:szCs w:val="22"/>
          <w:lang w:val="fr-FR"/>
        </w:rPr>
        <w:t>Comprendre le vote</w:t>
      </w:r>
    </w:p>
    <w:p w:rsidR="00C7404D" w:rsidRDefault="00D5423A" w:rsidP="005A5ED1">
      <w:pPr>
        <w:ind w:left="567"/>
        <w:rPr>
          <w:rFonts w:ascii="Arial" w:hAnsi="Arial" w:cs="Arial"/>
          <w:sz w:val="18"/>
          <w:szCs w:val="18"/>
          <w:lang w:val="fr-FR"/>
        </w:rPr>
      </w:pPr>
      <w:hyperlink r:id="rId167" w:history="1">
        <w:r w:rsidR="005A5ED1" w:rsidRPr="005A5ED1">
          <w:rPr>
            <w:rStyle w:val="Hyperlink"/>
            <w:rFonts w:ascii="Arial" w:hAnsi="Arial" w:cs="Arial"/>
            <w:sz w:val="22"/>
            <w:szCs w:val="22"/>
            <w:lang w:val="fr-FR"/>
          </w:rPr>
          <w:t>http://www.scienceshumaines.com/le-vote_fr_dossier_26.html</w:t>
        </w:r>
      </w:hyperlink>
      <w:r w:rsidR="005A5ED1">
        <w:rPr>
          <w:rFonts w:ascii="Arial" w:hAnsi="Arial" w:cs="Arial"/>
          <w:sz w:val="18"/>
          <w:szCs w:val="18"/>
          <w:lang w:val="fr-FR"/>
        </w:rPr>
        <w:br/>
      </w:r>
      <w:r w:rsidR="00C7404D" w:rsidRPr="00C7404D">
        <w:rPr>
          <w:rFonts w:ascii="Arial" w:hAnsi="Arial" w:cs="Arial"/>
          <w:sz w:val="18"/>
          <w:szCs w:val="18"/>
          <w:lang w:val="fr-FR"/>
        </w:rPr>
        <w:t>Un dossier de la revue Sciences humaines qui fait réfléchir à la géographie électorale, aux conditions s</w:t>
      </w:r>
      <w:r w:rsidR="00C7404D" w:rsidRPr="00C7404D">
        <w:rPr>
          <w:rFonts w:ascii="Arial" w:hAnsi="Arial" w:cs="Arial"/>
          <w:sz w:val="18"/>
          <w:szCs w:val="18"/>
          <w:lang w:val="fr-FR"/>
        </w:rPr>
        <w:t>o</w:t>
      </w:r>
      <w:r w:rsidR="00C7404D" w:rsidRPr="00C7404D">
        <w:rPr>
          <w:rFonts w:ascii="Arial" w:hAnsi="Arial" w:cs="Arial"/>
          <w:sz w:val="18"/>
          <w:szCs w:val="18"/>
          <w:lang w:val="fr-FR"/>
        </w:rPr>
        <w:t>ciales du vote, au vote FN, à l'abstention.</w:t>
      </w:r>
      <w:r w:rsidR="00C7404D" w:rsidRPr="00C7404D">
        <w:rPr>
          <w:sz w:val="22"/>
          <w:szCs w:val="22"/>
          <w:lang w:val="fr-FR"/>
        </w:rPr>
        <w:br/>
      </w:r>
    </w:p>
    <w:p w:rsidR="006420F8" w:rsidRDefault="006420F8" w:rsidP="005A5ED1">
      <w:pPr>
        <w:ind w:left="567"/>
        <w:rPr>
          <w:rFonts w:ascii="Arial" w:hAnsi="Arial" w:cs="Arial"/>
          <w:sz w:val="18"/>
          <w:szCs w:val="18"/>
          <w:lang w:val="fr-FR"/>
        </w:rPr>
      </w:pPr>
    </w:p>
    <w:p w:rsidR="00C546D2" w:rsidRPr="00C546D2" w:rsidRDefault="00C546D2" w:rsidP="005A5ED1">
      <w:pPr>
        <w:ind w:left="567"/>
        <w:rPr>
          <w:rFonts w:ascii="Arial" w:hAnsi="Arial" w:cs="Arial"/>
          <w:smallCaps/>
          <w:sz w:val="18"/>
          <w:szCs w:val="18"/>
          <w:lang w:val="fr-FR"/>
        </w:rPr>
      </w:pPr>
    </w:p>
    <w:p w:rsidR="006420F8" w:rsidRPr="00C546D2" w:rsidRDefault="006420F8" w:rsidP="006420F8">
      <w:pPr>
        <w:rPr>
          <w:rFonts w:ascii="Arial" w:hAnsi="Arial" w:cs="Arial"/>
          <w:smallCaps/>
          <w:color w:val="222222"/>
          <w:sz w:val="22"/>
          <w:szCs w:val="22"/>
          <w:lang w:val="fr-FR"/>
        </w:rPr>
      </w:pPr>
      <w:r w:rsidRPr="00C546D2">
        <w:rPr>
          <w:rFonts w:ascii="Arial" w:hAnsi="Arial" w:cs="Arial"/>
          <w:b/>
          <w:bCs/>
          <w:smallCaps/>
          <w:color w:val="222222"/>
          <w:sz w:val="22"/>
          <w:szCs w:val="22"/>
          <w:lang w:val="fr-FR"/>
        </w:rPr>
        <w:t>Faites-le pour le Danemark !</w:t>
      </w:r>
      <w:r w:rsidRPr="00C546D2">
        <w:rPr>
          <w:rFonts w:ascii="Arial" w:hAnsi="Arial" w:cs="Arial"/>
          <w:smallCaps/>
          <w:color w:val="222222"/>
          <w:sz w:val="22"/>
          <w:szCs w:val="22"/>
          <w:lang w:val="fr-FR"/>
        </w:rPr>
        <w:t xml:space="preserve"> </w:t>
      </w:r>
    </w:p>
    <w:p w:rsidR="006420F8" w:rsidRPr="006420F8" w:rsidRDefault="00D5423A" w:rsidP="006420F8">
      <w:pPr>
        <w:rPr>
          <w:rFonts w:ascii="Arial" w:hAnsi="Arial" w:cs="Arial"/>
          <w:color w:val="222222"/>
          <w:sz w:val="22"/>
          <w:szCs w:val="22"/>
          <w:lang w:val="fr-FR"/>
        </w:rPr>
      </w:pPr>
      <w:hyperlink r:id="rId168" w:history="1">
        <w:r w:rsidR="006420F8" w:rsidRPr="006420F8">
          <w:rPr>
            <w:rStyle w:val="Hyperlink"/>
            <w:rFonts w:ascii="Arial" w:hAnsi="Arial" w:cs="Arial"/>
            <w:sz w:val="22"/>
            <w:szCs w:val="22"/>
            <w:lang w:val="fr-FR"/>
          </w:rPr>
          <w:t>https://www.youtube.com/watch?v=vrO3TfJc9Qw</w:t>
        </w:r>
      </w:hyperlink>
    </w:p>
    <w:p w:rsidR="006420F8" w:rsidRPr="006420F8" w:rsidRDefault="006420F8" w:rsidP="006420F8">
      <w:pPr>
        <w:rPr>
          <w:rFonts w:ascii="Arial" w:hAnsi="Arial" w:cs="Arial"/>
          <w:sz w:val="18"/>
          <w:szCs w:val="18"/>
          <w:lang w:val="fr-FR"/>
        </w:rPr>
      </w:pPr>
      <w:r w:rsidRPr="006420F8">
        <w:rPr>
          <w:rFonts w:ascii="Arial" w:hAnsi="Arial" w:cs="Arial"/>
          <w:color w:val="222222"/>
          <w:sz w:val="20"/>
          <w:szCs w:val="20"/>
          <w:lang w:val="fr-FR"/>
        </w:rPr>
        <w:t>Une agence de voyage danoise encourage les couples à se rendre plus souvent dans des villes r</w:t>
      </w:r>
      <w:r w:rsidRPr="006420F8">
        <w:rPr>
          <w:rFonts w:ascii="Arial" w:hAnsi="Arial" w:cs="Arial"/>
          <w:color w:val="222222"/>
          <w:sz w:val="20"/>
          <w:szCs w:val="20"/>
          <w:lang w:val="fr-FR"/>
        </w:rPr>
        <w:t>o</w:t>
      </w:r>
      <w:r w:rsidRPr="006420F8">
        <w:rPr>
          <w:rFonts w:ascii="Arial" w:hAnsi="Arial" w:cs="Arial"/>
          <w:color w:val="222222"/>
          <w:sz w:val="20"/>
          <w:szCs w:val="20"/>
          <w:lang w:val="fr-FR"/>
        </w:rPr>
        <w:t>mantiques pour donner un coup de pouce au taux de natalité national en berne, 10 % des Danois ayant été conçus à l'étranger...</w:t>
      </w:r>
    </w:p>
    <w:p w:rsidR="0058641D" w:rsidRDefault="0058641D" w:rsidP="004401CD">
      <w:pPr>
        <w:ind w:left="567"/>
        <w:rPr>
          <w:rFonts w:ascii="Arial" w:hAnsi="Arial" w:cs="Arial"/>
          <w:bCs/>
          <w:sz w:val="22"/>
          <w:szCs w:val="22"/>
          <w:lang w:val="fr-FR"/>
        </w:rPr>
      </w:pPr>
    </w:p>
    <w:p w:rsidR="006420F8" w:rsidRDefault="006420F8" w:rsidP="004401CD">
      <w:pPr>
        <w:ind w:left="567"/>
        <w:rPr>
          <w:rFonts w:ascii="Arial" w:hAnsi="Arial" w:cs="Arial"/>
          <w:bCs/>
          <w:sz w:val="22"/>
          <w:szCs w:val="22"/>
          <w:lang w:val="fr-FR"/>
        </w:rPr>
      </w:pPr>
    </w:p>
    <w:p w:rsidR="006420F8" w:rsidRPr="00911484" w:rsidRDefault="006420F8" w:rsidP="004401CD">
      <w:pPr>
        <w:ind w:left="567"/>
        <w:rPr>
          <w:rFonts w:ascii="Arial" w:hAnsi="Arial" w:cs="Arial"/>
          <w:bC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57FBA" w:rsidRPr="00164F61" w:rsidTr="00A42FD8">
        <w:tc>
          <w:tcPr>
            <w:tcW w:w="9212" w:type="dxa"/>
            <w:shd w:val="clear" w:color="auto" w:fill="auto"/>
          </w:tcPr>
          <w:p w:rsidR="00BE3177" w:rsidRPr="00911484" w:rsidRDefault="00BE3177" w:rsidP="000C3524">
            <w:pPr>
              <w:jc w:val="center"/>
              <w:rPr>
                <w:rFonts w:ascii="Arial" w:hAnsi="Arial" w:cs="Arial"/>
                <w:b/>
                <w:bCs/>
                <w:sz w:val="18"/>
                <w:szCs w:val="18"/>
                <w:lang w:val="fr-FR"/>
              </w:rPr>
            </w:pPr>
          </w:p>
          <w:p w:rsidR="000C3524" w:rsidRPr="000C3524" w:rsidRDefault="000C3524" w:rsidP="000C3524">
            <w:pPr>
              <w:jc w:val="center"/>
              <w:rPr>
                <w:rFonts w:ascii="Arial" w:hAnsi="Arial" w:cs="Arial"/>
                <w:b/>
                <w:bCs/>
                <w:sz w:val="22"/>
                <w:szCs w:val="22"/>
                <w:lang w:val="fr-FR"/>
              </w:rPr>
            </w:pPr>
            <w:r w:rsidRPr="000C3524">
              <w:rPr>
                <w:rFonts w:ascii="Arial" w:hAnsi="Arial" w:cs="Arial"/>
                <w:b/>
                <w:bCs/>
                <w:sz w:val="22"/>
                <w:szCs w:val="22"/>
                <w:lang w:val="fr-FR"/>
              </w:rPr>
              <w:t>SPECIAL</w:t>
            </w:r>
          </w:p>
          <w:p w:rsidR="00D57FBA" w:rsidRPr="000C3524" w:rsidRDefault="0074289D" w:rsidP="000C3524">
            <w:pPr>
              <w:jc w:val="center"/>
              <w:rPr>
                <w:rFonts w:ascii="Arial" w:hAnsi="Arial" w:cs="Arial"/>
                <w:b/>
                <w:bCs/>
                <w:sz w:val="22"/>
                <w:szCs w:val="22"/>
                <w:lang w:val="fr-FR"/>
              </w:rPr>
            </w:pPr>
            <w:r w:rsidRPr="000C3524">
              <w:rPr>
                <w:rFonts w:ascii="Arial" w:hAnsi="Arial" w:cs="Arial"/>
                <w:b/>
                <w:bCs/>
                <w:sz w:val="22"/>
                <w:szCs w:val="22"/>
                <w:lang w:val="fr-FR"/>
              </w:rPr>
              <w:t>1</w:t>
            </w:r>
            <w:bookmarkStart w:id="24" w:name="GRANDEGUERRE"/>
            <w:bookmarkEnd w:id="24"/>
            <w:r w:rsidRPr="000C3524">
              <w:rPr>
                <w:rFonts w:ascii="Arial" w:hAnsi="Arial" w:cs="Arial"/>
                <w:b/>
                <w:bCs/>
                <w:sz w:val="22"/>
                <w:szCs w:val="22"/>
                <w:lang w:val="fr-FR"/>
              </w:rPr>
              <w:t>4-18</w:t>
            </w:r>
            <w:r w:rsidR="00BE3177" w:rsidRPr="000C3524">
              <w:rPr>
                <w:rFonts w:ascii="Arial" w:hAnsi="Arial" w:cs="Arial"/>
                <w:b/>
                <w:bCs/>
                <w:sz w:val="22"/>
                <w:szCs w:val="22"/>
                <w:lang w:val="fr-FR"/>
              </w:rPr>
              <w:t>: La Grande Guerre</w:t>
            </w:r>
          </w:p>
          <w:p w:rsidR="00FC264F" w:rsidRPr="000C3524" w:rsidRDefault="00D5423A" w:rsidP="00A03907">
            <w:pPr>
              <w:rPr>
                <w:rFonts w:ascii="Arial" w:hAnsi="Arial" w:cs="Arial"/>
                <w:b/>
                <w:bCs/>
                <w:sz w:val="22"/>
                <w:szCs w:val="22"/>
                <w:lang w:val="fr-FR"/>
              </w:rPr>
            </w:pPr>
            <w:r>
              <w:rPr>
                <w:rFonts w:ascii="Arial" w:hAnsi="Arial" w:cs="Arial"/>
                <w:sz w:val="22"/>
                <w:szCs w:val="22"/>
              </w:rPr>
              <w:pict>
                <v:rect id="_x0000_i1044" style="width:0;height:1.5pt" o:hrstd="t" o:hr="t" fillcolor="gray" stroked="f"/>
              </w:pict>
            </w:r>
          </w:p>
          <w:p w:rsidR="0074289D" w:rsidRPr="00A03907" w:rsidRDefault="0074289D" w:rsidP="00A03907">
            <w:pPr>
              <w:rPr>
                <w:rFonts w:ascii="Arial" w:hAnsi="Arial" w:cs="Arial"/>
                <w:bCs/>
                <w:sz w:val="18"/>
                <w:szCs w:val="18"/>
                <w:lang w:val="fr-FR"/>
              </w:rPr>
            </w:pPr>
          </w:p>
          <w:p w:rsidR="00FC264F" w:rsidRPr="00A03907" w:rsidRDefault="00FC264F" w:rsidP="00A03907">
            <w:pPr>
              <w:rPr>
                <w:rFonts w:ascii="Arial" w:hAnsi="Arial" w:cs="Arial"/>
                <w:b/>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69"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D5423A" w:rsidP="00A03907">
            <w:pPr>
              <w:rPr>
                <w:rFonts w:ascii="Arial" w:hAnsi="Arial" w:cs="Arial"/>
                <w:sz w:val="18"/>
                <w:szCs w:val="18"/>
                <w:lang w:val="fr-FR"/>
              </w:rPr>
            </w:pPr>
            <w:hyperlink r:id="rId170"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71"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capacité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72"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D5423A" w:rsidP="00A03907">
            <w:pPr>
              <w:rPr>
                <w:rFonts w:ascii="Arial" w:hAnsi="Arial" w:cs="Arial"/>
                <w:sz w:val="18"/>
                <w:szCs w:val="18"/>
                <w:lang w:val="fr-FR"/>
              </w:rPr>
            </w:pPr>
            <w:hyperlink r:id="rId173"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D5423A" w:rsidP="00A03907">
            <w:pPr>
              <w:rPr>
                <w:rFonts w:ascii="Arial" w:hAnsi="Arial" w:cs="Arial"/>
                <w:sz w:val="18"/>
                <w:szCs w:val="18"/>
                <w:lang w:val="fr-FR"/>
              </w:rPr>
            </w:pPr>
            <w:hyperlink r:id="rId174"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w:t>
            </w:r>
            <w:r w:rsidR="0013237D" w:rsidRPr="00A03907">
              <w:rPr>
                <w:rFonts w:ascii="Arial" w:hAnsi="Arial" w:cs="Arial"/>
                <w:sz w:val="18"/>
                <w:szCs w:val="18"/>
                <w:lang w:val="fr-FR"/>
              </w:rPr>
              <w:t>r</w:t>
            </w:r>
            <w:r w:rsidR="0013237D" w:rsidRPr="00A03907">
              <w:rPr>
                <w:rFonts w:ascii="Arial" w:hAnsi="Arial" w:cs="Arial"/>
                <w:sz w:val="18"/>
                <w:szCs w:val="18"/>
                <w:lang w:val="fr-FR"/>
              </w:rPr>
              <w:t xml:space="preserve">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75"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w:t>
            </w:r>
            <w:r w:rsidR="0013237D" w:rsidRPr="00A03907">
              <w:rPr>
                <w:rFonts w:ascii="Arial" w:hAnsi="Arial" w:cs="Arial"/>
                <w:sz w:val="18"/>
                <w:szCs w:val="18"/>
                <w:lang w:val="fr-FR"/>
              </w:rPr>
              <w:t>l</w:t>
            </w:r>
            <w:r w:rsidR="0013237D" w:rsidRPr="00A03907">
              <w:rPr>
                <w:rFonts w:ascii="Arial" w:hAnsi="Arial" w:cs="Arial"/>
                <w:sz w:val="18"/>
                <w:szCs w:val="18"/>
                <w:lang w:val="fr-FR"/>
              </w:rPr>
              <w:t>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76"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lastRenderedPageBreak/>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77"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78"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donnée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D5423A" w:rsidP="00A03907">
            <w:pPr>
              <w:rPr>
                <w:rFonts w:ascii="Arial" w:hAnsi="Arial" w:cs="Arial"/>
                <w:sz w:val="18"/>
                <w:szCs w:val="18"/>
                <w:lang w:val="fr-FR"/>
              </w:rPr>
            </w:pPr>
            <w:hyperlink r:id="rId179"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D5423A" w:rsidP="00A03907">
            <w:pPr>
              <w:rPr>
                <w:rFonts w:ascii="Arial" w:hAnsi="Arial" w:cs="Arial"/>
                <w:b/>
                <w:sz w:val="18"/>
                <w:szCs w:val="18"/>
                <w:lang w:val="fr-FR"/>
              </w:rPr>
            </w:pPr>
            <w:hyperlink r:id="rId180"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 xml:space="preserve">C'est un véritable guide pratique pour jeunes historiens que publie le cabinet d'ingénierie mémorielle et culturelle En Envor. La brochure explique comment travailler sur les poilus de sa commune des archives à Internet en passant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D5423A" w:rsidP="00A03907">
            <w:pPr>
              <w:rPr>
                <w:rFonts w:ascii="Arial" w:hAnsi="Arial" w:cs="Arial"/>
                <w:sz w:val="18"/>
                <w:szCs w:val="18"/>
                <w:lang w:val="fr-FR"/>
              </w:rPr>
            </w:pPr>
            <w:hyperlink r:id="rId181"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D5423A" w:rsidP="00A03907">
            <w:pPr>
              <w:rPr>
                <w:rFonts w:ascii="Arial" w:hAnsi="Arial" w:cs="Arial"/>
                <w:sz w:val="18"/>
                <w:szCs w:val="18"/>
                <w:lang w:val="fr-FR"/>
              </w:rPr>
            </w:pPr>
            <w:hyperlink r:id="rId182"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w:t>
            </w:r>
            <w:r w:rsidR="0013237D" w:rsidRPr="00A03907">
              <w:rPr>
                <w:rFonts w:ascii="Arial" w:hAnsi="Arial" w:cs="Arial"/>
                <w:sz w:val="18"/>
                <w:szCs w:val="18"/>
                <w:lang w:val="fr-FR"/>
              </w:rPr>
              <w:t>a</w:t>
            </w:r>
            <w:r w:rsidR="0013237D" w:rsidRPr="00A03907">
              <w:rPr>
                <w:rFonts w:ascii="Arial" w:hAnsi="Arial" w:cs="Arial"/>
                <w:sz w:val="18"/>
                <w:szCs w:val="18"/>
                <w:lang w:val="fr-FR"/>
              </w:rPr>
              <w:t>tion), ou encore au CDDP ou CRDP, est assurée par l'équipe éducative. Une fois numérisés, les documents sont rendus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w:t>
            </w:r>
            <w:r w:rsidR="0013237D" w:rsidRPr="00A03907">
              <w:rPr>
                <w:rFonts w:ascii="Arial" w:hAnsi="Arial" w:cs="Arial"/>
                <w:sz w:val="18"/>
                <w:szCs w:val="18"/>
                <w:lang w:val="fr-FR"/>
              </w:rPr>
              <w:t>e</w:t>
            </w:r>
            <w:r w:rsidR="0013237D" w:rsidRPr="00A03907">
              <w:rPr>
                <w:rFonts w:ascii="Arial" w:hAnsi="Arial" w:cs="Arial"/>
                <w:sz w:val="18"/>
                <w:szCs w:val="18"/>
                <w:lang w:val="fr-FR"/>
              </w:rPr>
              <w:t>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D5423A" w:rsidP="00A03907">
            <w:pPr>
              <w:rPr>
                <w:rFonts w:ascii="Arial" w:hAnsi="Arial" w:cs="Arial"/>
                <w:sz w:val="18"/>
                <w:szCs w:val="18"/>
                <w:lang w:val="fr-FR"/>
              </w:rPr>
            </w:pPr>
            <w:hyperlink r:id="rId183"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w:t>
            </w:r>
            <w:r w:rsidR="0013237D" w:rsidRPr="00A03907">
              <w:rPr>
                <w:rFonts w:ascii="Arial" w:hAnsi="Arial" w:cs="Arial"/>
                <w:sz w:val="18"/>
                <w:szCs w:val="18"/>
                <w:lang w:val="fr-FR"/>
              </w:rPr>
              <w:t>l</w:t>
            </w:r>
            <w:r w:rsidR="0013237D" w:rsidRPr="00A03907">
              <w:rPr>
                <w:rFonts w:ascii="Arial" w:hAnsi="Arial" w:cs="Arial"/>
                <w:sz w:val="18"/>
                <w:szCs w:val="18"/>
                <w:lang w:val="fr-FR"/>
              </w:rPr>
              <w:t>légiens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D5423A" w:rsidP="00A03907">
            <w:pPr>
              <w:rPr>
                <w:rFonts w:ascii="Arial" w:hAnsi="Arial" w:cs="Arial"/>
                <w:sz w:val="18"/>
                <w:szCs w:val="18"/>
                <w:lang w:val="fr-FR"/>
              </w:rPr>
            </w:pPr>
            <w:hyperlink r:id="rId184"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trimestre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D5423A" w:rsidP="00A03907">
            <w:pPr>
              <w:rPr>
                <w:rFonts w:ascii="Arial" w:hAnsi="Arial" w:cs="Arial"/>
                <w:sz w:val="18"/>
                <w:szCs w:val="18"/>
                <w:lang w:val="fr-FR"/>
              </w:rPr>
            </w:pPr>
            <w:hyperlink r:id="rId185"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 xml:space="preserve">En 1998, pour le 80e anniversaire de l'Armistice du 11 novembre 1918, l'exposition « La couleur des larmes. Les peintres devant la Première Guerre mondiale » regroupait 110 peintures provenant des plus grands musées d'histoire européens. Elle était placée sous le Haut patronage de l'UNESCO et permettait aux internautes de disposer du regard de 54 artistes peintres de camps adverses sur le conflit. Grâce à Philippe Dagen, historien de </w:t>
            </w:r>
            <w:r w:rsidR="0013237D" w:rsidRPr="00A03907">
              <w:rPr>
                <w:rFonts w:ascii="Arial" w:hAnsi="Arial" w:cs="Arial"/>
                <w:sz w:val="18"/>
                <w:szCs w:val="18"/>
                <w:lang w:val="fr-FR"/>
              </w:rPr>
              <w:lastRenderedPageBreak/>
              <w:t>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D5423A" w:rsidP="00A03907">
            <w:pPr>
              <w:rPr>
                <w:rFonts w:ascii="Arial" w:hAnsi="Arial" w:cs="Arial"/>
                <w:sz w:val="18"/>
                <w:szCs w:val="18"/>
                <w:lang w:val="fr-FR"/>
              </w:rPr>
            </w:pPr>
            <w:hyperlink r:id="rId186"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invités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D5423A" w:rsidP="00A03907">
            <w:pPr>
              <w:rPr>
                <w:rFonts w:ascii="Arial" w:hAnsi="Arial" w:cs="Arial"/>
                <w:sz w:val="18"/>
                <w:szCs w:val="18"/>
                <w:lang w:val="fr-FR"/>
              </w:rPr>
            </w:pPr>
            <w:hyperlink r:id="rId187"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accessible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(agenda), fait le lien avec les musées et archives des départements, afin d'avoir une approche locale, territoriale. Il recense aussi différents sites Internet qui nous semblent intéressants pour aborder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88"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89"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D5423A" w:rsidP="00A03907">
            <w:pPr>
              <w:rPr>
                <w:rFonts w:ascii="Arial" w:hAnsi="Arial" w:cs="Arial"/>
                <w:sz w:val="18"/>
                <w:szCs w:val="18"/>
                <w:lang w:val="fr-FR"/>
              </w:rPr>
            </w:pPr>
            <w:hyperlink r:id="rId190"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Centenaire.</w:t>
            </w:r>
            <w:r w:rsidR="0013237D" w:rsidRPr="00A03907">
              <w:rPr>
                <w:rFonts w:ascii="Arial" w:hAnsi="Arial" w:cs="Arial"/>
                <w:sz w:val="18"/>
                <w:szCs w:val="18"/>
                <w:lang w:val="fr-FR"/>
              </w:rPr>
              <w:br/>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récurrente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 xml:space="preserve">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w:t>
            </w:r>
            <w:r w:rsidR="0013237D" w:rsidRPr="00A03907">
              <w:rPr>
                <w:rFonts w:ascii="Arial" w:hAnsi="Arial" w:cs="Arial"/>
                <w:sz w:val="18"/>
                <w:szCs w:val="18"/>
                <w:lang w:val="fr-FR"/>
              </w:rPr>
              <w:lastRenderedPageBreak/>
              <w:t>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w:t>
            </w:r>
            <w:r w:rsidR="0013237D" w:rsidRPr="00A03907">
              <w:rPr>
                <w:rFonts w:ascii="Arial" w:hAnsi="Arial" w:cs="Arial"/>
                <w:sz w:val="18"/>
                <w:szCs w:val="18"/>
                <w:lang w:val="fr-FR"/>
              </w:rPr>
              <w:t>u</w:t>
            </w:r>
            <w:r w:rsidR="0013237D" w:rsidRPr="00A03907">
              <w:rPr>
                <w:rFonts w:ascii="Arial" w:hAnsi="Arial" w:cs="Arial"/>
                <w:sz w:val="18"/>
                <w:szCs w:val="18"/>
                <w:lang w:val="fr-FR"/>
              </w:rPr>
              <w:t>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91"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92"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w:t>
            </w:r>
            <w:r w:rsidR="0013237D" w:rsidRPr="00A03907">
              <w:rPr>
                <w:rFonts w:ascii="Arial" w:hAnsi="Arial" w:cs="Arial"/>
                <w:sz w:val="18"/>
                <w:szCs w:val="18"/>
                <w:lang w:val="fr-FR"/>
              </w:rPr>
              <w:t>s</w:t>
            </w:r>
            <w:r w:rsidR="0013237D" w:rsidRPr="00A03907">
              <w:rPr>
                <w:rFonts w:ascii="Arial" w:hAnsi="Arial" w:cs="Arial"/>
                <w:sz w:val="18"/>
                <w:szCs w:val="18"/>
                <w:lang w:val="fr-FR"/>
              </w:rPr>
              <w:t>ser les gens à la Première Guerre mondiale. Une page Facebook d'un poilu a en effet été créée pour nous r</w:t>
            </w:r>
            <w:r w:rsidR="0013237D" w:rsidRPr="00A03907">
              <w:rPr>
                <w:rFonts w:ascii="Arial" w:hAnsi="Arial" w:cs="Arial"/>
                <w:sz w:val="18"/>
                <w:szCs w:val="18"/>
                <w:lang w:val="fr-FR"/>
              </w:rPr>
              <w:t>a</w:t>
            </w:r>
            <w:r w:rsidR="0013237D" w:rsidRPr="00A03907">
              <w:rPr>
                <w:rFonts w:ascii="Arial" w:hAnsi="Arial" w:cs="Arial"/>
                <w:sz w:val="18"/>
                <w:szCs w:val="18"/>
                <w:lang w:val="fr-FR"/>
              </w:rPr>
              <w:t>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D5423A" w:rsidP="00A03907">
            <w:pPr>
              <w:rPr>
                <w:rFonts w:ascii="Arial" w:hAnsi="Arial" w:cs="Arial"/>
                <w:sz w:val="18"/>
                <w:szCs w:val="18"/>
                <w:lang w:val="fr-FR"/>
              </w:rPr>
            </w:pPr>
            <w:hyperlink r:id="rId193"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D5423A" w:rsidP="00A03907">
            <w:pPr>
              <w:rPr>
                <w:rFonts w:ascii="Arial" w:hAnsi="Arial" w:cs="Arial"/>
                <w:sz w:val="18"/>
                <w:szCs w:val="18"/>
                <w:lang w:val="fr-FR"/>
              </w:rPr>
            </w:pPr>
            <w:hyperlink r:id="rId194"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D5423A" w:rsidP="00A03907">
            <w:pPr>
              <w:rPr>
                <w:rFonts w:ascii="Arial" w:hAnsi="Arial" w:cs="Arial"/>
                <w:sz w:val="18"/>
                <w:szCs w:val="18"/>
                <w:lang w:val="fr-FR"/>
              </w:rPr>
            </w:pPr>
            <w:hyperlink r:id="rId195"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L'encyclopédie collaborative en ligne du Pas-de-Calais, Wikipasdecalais, mène deux projets autour de la Grande Guerre. Ceux-ci mobilisent de manière complémentaire les sources d'archives publiques et privées : 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6"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7"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8"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9"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w:t>
            </w:r>
            <w:r w:rsidR="0013237D" w:rsidRPr="00A03907">
              <w:rPr>
                <w:rFonts w:ascii="Arial" w:hAnsi="Arial" w:cs="Arial"/>
                <w:sz w:val="18"/>
                <w:szCs w:val="18"/>
                <w:lang w:val="fr-FR"/>
              </w:rPr>
              <w:t>o</w:t>
            </w:r>
            <w:r w:rsidR="0013237D" w:rsidRPr="00A03907">
              <w:rPr>
                <w:rFonts w:ascii="Arial" w:hAnsi="Arial" w:cs="Arial"/>
                <w:sz w:val="18"/>
                <w:szCs w:val="18"/>
                <w:lang w:val="fr-FR"/>
              </w:rPr>
              <w:t>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200"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201"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202"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203"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204"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205"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206"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207"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D5423A" w:rsidP="00A03907">
            <w:pPr>
              <w:rPr>
                <w:rFonts w:ascii="Arial" w:hAnsi="Arial" w:cs="Arial"/>
                <w:sz w:val="18"/>
                <w:szCs w:val="18"/>
                <w:lang w:val="fr-FR"/>
              </w:rPr>
            </w:pPr>
            <w:hyperlink r:id="rId208"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D5423A" w:rsidP="00A03907">
            <w:pPr>
              <w:rPr>
                <w:rFonts w:ascii="Arial" w:hAnsi="Arial" w:cs="Arial"/>
                <w:sz w:val="18"/>
                <w:szCs w:val="18"/>
                <w:lang w:val="fr-FR"/>
              </w:rPr>
            </w:pPr>
            <w:hyperlink r:id="rId209"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tement lié à la durée d ela guerre. 1914 et 1915 sont les pires années où l'armée entend installer son autorité. On fusille pour refus d'obéissance (60 en 1915) ou "abandon de poste" (148 la même année). Aborder la guerre sous cet angle amène les élèves à saisir l'originalité de ce conflit et, en même temps, à saisir les enjeux co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D5423A" w:rsidP="00A03907">
            <w:pPr>
              <w:rPr>
                <w:rFonts w:ascii="Arial" w:hAnsi="Arial" w:cs="Arial"/>
                <w:sz w:val="18"/>
                <w:szCs w:val="18"/>
                <w:lang w:val="fr-FR"/>
              </w:rPr>
            </w:pPr>
            <w:hyperlink r:id="rId210"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D5423A" w:rsidP="00A03907">
            <w:pPr>
              <w:rPr>
                <w:rFonts w:ascii="Arial" w:hAnsi="Arial" w:cs="Arial"/>
                <w:sz w:val="18"/>
                <w:szCs w:val="18"/>
                <w:lang w:val="fr-FR"/>
              </w:rPr>
            </w:pPr>
            <w:hyperlink r:id="rId211"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w:t>
            </w:r>
            <w:r w:rsidR="0013237D" w:rsidRPr="00A03907">
              <w:rPr>
                <w:rFonts w:ascii="Arial" w:hAnsi="Arial" w:cs="Arial"/>
                <w:sz w:val="18"/>
                <w:szCs w:val="18"/>
                <w:lang w:val="fr-FR"/>
              </w:rPr>
              <w:t>a</w:t>
            </w:r>
            <w:r w:rsidR="0013237D" w:rsidRPr="00A03907">
              <w:rPr>
                <w:rFonts w:ascii="Arial" w:hAnsi="Arial" w:cs="Arial"/>
                <w:sz w:val="18"/>
                <w:szCs w:val="18"/>
                <w:lang w:val="fr-FR"/>
              </w:rPr>
              <w:t>tion industrielle.</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w:t>
            </w:r>
            <w:r w:rsidR="0013237D" w:rsidRPr="00A03907">
              <w:rPr>
                <w:rFonts w:ascii="Arial" w:hAnsi="Arial" w:cs="Arial"/>
                <w:sz w:val="18"/>
                <w:szCs w:val="18"/>
                <w:lang w:val="fr-FR"/>
              </w:rPr>
              <w:t>a</w:t>
            </w:r>
            <w:r w:rsidR="0013237D" w:rsidRPr="00A03907">
              <w:rPr>
                <w:rFonts w:ascii="Arial" w:hAnsi="Arial" w:cs="Arial"/>
                <w:sz w:val="18"/>
                <w:szCs w:val="18"/>
                <w:lang w:val="fr-FR"/>
              </w:rPr>
              <w:t>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D5423A" w:rsidP="00A03907">
            <w:pPr>
              <w:rPr>
                <w:rFonts w:ascii="Arial" w:hAnsi="Arial" w:cs="Arial"/>
                <w:sz w:val="18"/>
                <w:szCs w:val="18"/>
                <w:lang w:val="fr-FR"/>
              </w:rPr>
            </w:pPr>
            <w:hyperlink r:id="rId212"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D5423A" w:rsidP="00A03907">
            <w:pPr>
              <w:rPr>
                <w:rFonts w:ascii="Arial" w:hAnsi="Arial" w:cs="Arial"/>
                <w:sz w:val="18"/>
                <w:szCs w:val="18"/>
                <w:lang w:val="fr-FR"/>
              </w:rPr>
            </w:pPr>
            <w:r>
              <w:rPr>
                <w:rFonts w:ascii="Arial" w:hAnsi="Arial" w:cs="Arial"/>
                <w:sz w:val="18"/>
                <w:szCs w:val="18"/>
              </w:rPr>
              <w:pict>
                <v:rect id="_x0000_i1045"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D5423A" w:rsidP="00A03907">
            <w:pPr>
              <w:rPr>
                <w:rFonts w:ascii="Arial" w:hAnsi="Arial" w:cs="Arial"/>
                <w:bCs/>
                <w:sz w:val="18"/>
                <w:szCs w:val="18"/>
              </w:rPr>
            </w:pPr>
            <w:hyperlink r:id="rId213"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4"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5"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6"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7"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8"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9"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D5423A" w:rsidP="00A03907">
            <w:pPr>
              <w:rPr>
                <w:rFonts w:ascii="Arial" w:hAnsi="Arial" w:cs="Arial"/>
                <w:sz w:val="18"/>
                <w:szCs w:val="18"/>
                <w:lang w:val="fr-FR"/>
              </w:rPr>
            </w:pPr>
            <w:hyperlink r:id="rId220"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w:t>
            </w:r>
            <w:r w:rsidRPr="00A03907">
              <w:rPr>
                <w:rFonts w:ascii="Arial" w:hAnsi="Arial" w:cs="Arial"/>
                <w:sz w:val="18"/>
                <w:szCs w:val="18"/>
                <w:lang w:val="fr-FR"/>
              </w:rPr>
              <w:t>s</w:t>
            </w:r>
            <w:r w:rsidRPr="00A03907">
              <w:rPr>
                <w:rFonts w:ascii="Arial" w:hAnsi="Arial" w:cs="Arial"/>
                <w:sz w:val="18"/>
                <w:szCs w:val="18"/>
                <w:lang w:val="fr-FR"/>
              </w:rPr>
              <w:t>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t>Geschichte</w:t>
            </w:r>
            <w:r w:rsidRPr="00A03907">
              <w:rPr>
                <w:rFonts w:ascii="Arial" w:hAnsi="Arial" w:cs="Arial"/>
                <w:b w:val="0"/>
                <w:sz w:val="18"/>
                <w:szCs w:val="18"/>
              </w:rPr>
              <w:br/>
            </w:r>
            <w:hyperlink r:id="rId221"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w:t>
            </w:r>
            <w:r w:rsidRPr="00A03907">
              <w:rPr>
                <w:rFonts w:ascii="Arial" w:hAnsi="Arial" w:cs="Arial"/>
                <w:b w:val="0"/>
                <w:color w:val="000000"/>
                <w:sz w:val="18"/>
                <w:szCs w:val="18"/>
              </w:rPr>
              <w:t>e</w:t>
            </w:r>
            <w:r w:rsidRPr="00A03907">
              <w:rPr>
                <w:rFonts w:ascii="Arial" w:hAnsi="Arial" w:cs="Arial"/>
                <w:b w:val="0"/>
                <w:color w:val="000000"/>
                <w:sz w:val="18"/>
                <w:szCs w:val="18"/>
              </w:rPr>
              <w:t>trachten.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222"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D5423A" w:rsidP="00A03907">
            <w:pPr>
              <w:rPr>
                <w:rFonts w:ascii="Arial" w:hAnsi="Arial" w:cs="Arial"/>
                <w:sz w:val="18"/>
                <w:szCs w:val="18"/>
              </w:rPr>
            </w:pPr>
            <w:r>
              <w:rPr>
                <w:rFonts w:ascii="Arial" w:hAnsi="Arial" w:cs="Arial"/>
                <w:sz w:val="18"/>
                <w:szCs w:val="18"/>
              </w:rPr>
              <w:pict>
                <v:rect id="_x0000_i1046"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w:t>
            </w:r>
            <w:r w:rsidRPr="00A03907">
              <w:rPr>
                <w:rFonts w:ascii="Arial" w:hAnsi="Arial" w:cs="Arial"/>
                <w:sz w:val="18"/>
                <w:szCs w:val="18"/>
                <w:lang w:val="fr-FR"/>
              </w:rPr>
              <w:t>e</w:t>
            </w:r>
            <w:r w:rsidRPr="00A03907">
              <w:rPr>
                <w:rFonts w:ascii="Arial" w:hAnsi="Arial" w:cs="Arial"/>
                <w:sz w:val="18"/>
                <w:szCs w:val="18"/>
                <w:lang w:val="fr-FR"/>
              </w:rPr>
              <w:t>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223"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224"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 xml:space="preserve">raire de Découverte (IDD), ils reconstituent la vie des combattants de la première guerre mondiale en réalisant </w:t>
            </w:r>
            <w:r w:rsidRPr="00A03907">
              <w:rPr>
                <w:rFonts w:ascii="Arial" w:hAnsi="Arial" w:cs="Arial"/>
                <w:sz w:val="18"/>
                <w:szCs w:val="18"/>
                <w:lang w:val="fr-FR"/>
              </w:rPr>
              <w:lastRenderedPageBreak/>
              <w:t>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225"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D5423A" w:rsidP="004675F8">
            <w:pPr>
              <w:rPr>
                <w:rFonts w:ascii="Arial" w:hAnsi="Arial" w:cs="Arial"/>
                <w:sz w:val="18"/>
                <w:szCs w:val="18"/>
                <w:lang w:val="fr-FR"/>
              </w:rPr>
            </w:pPr>
            <w:hyperlink r:id="rId226"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tbl>
      <w:tblPr>
        <w:tblStyle w:val="Tabellenraster"/>
        <w:tblW w:w="0" w:type="auto"/>
        <w:tblLook w:val="04A0" w:firstRow="1" w:lastRow="0" w:firstColumn="1" w:lastColumn="0" w:noHBand="0" w:noVBand="1"/>
      </w:tblPr>
      <w:tblGrid>
        <w:gridCol w:w="9212"/>
      </w:tblGrid>
      <w:tr w:rsidR="005F7457" w:rsidRPr="00164F61" w:rsidTr="005F7457">
        <w:tc>
          <w:tcPr>
            <w:tcW w:w="9212" w:type="dxa"/>
          </w:tcPr>
          <w:p w:rsidR="005F7457" w:rsidRPr="00662BC9" w:rsidRDefault="005F7457" w:rsidP="005F7457">
            <w:pPr>
              <w:rPr>
                <w:rFonts w:ascii="Arial" w:hAnsi="Arial" w:cs="Arial"/>
                <w:bCs/>
                <w:sz w:val="18"/>
                <w:szCs w:val="18"/>
                <w:lang w:val="fr-FR"/>
              </w:rPr>
            </w:pPr>
          </w:p>
          <w:p w:rsidR="005F7457" w:rsidRPr="005F7457" w:rsidRDefault="005F7457" w:rsidP="005F7457">
            <w:pPr>
              <w:pStyle w:val="StandardWeb"/>
              <w:jc w:val="center"/>
              <w:rPr>
                <w:rFonts w:ascii="Arial" w:hAnsi="Arial" w:cs="Arial"/>
                <w:sz w:val="22"/>
                <w:szCs w:val="22"/>
                <w:lang w:val="fr-FR"/>
              </w:rPr>
            </w:pPr>
            <w:r w:rsidRPr="005F7457">
              <w:rPr>
                <w:rStyle w:val="Fett"/>
                <w:rFonts w:ascii="Arial" w:hAnsi="Arial" w:cs="Arial"/>
                <w:smallCaps/>
                <w:sz w:val="22"/>
                <w:szCs w:val="22"/>
                <w:lang w:val="fr-FR"/>
              </w:rPr>
              <w:t>Activité: La Charte de l’environnement</w:t>
            </w:r>
            <w:r w:rsidRPr="005F7457">
              <w:rPr>
                <w:rFonts w:ascii="Arial" w:hAnsi="Arial" w:cs="Arial"/>
                <w:b/>
                <w:bCs/>
                <w:sz w:val="22"/>
                <w:szCs w:val="22"/>
                <w:lang w:val="fr-FR"/>
              </w:rPr>
              <w:br/>
            </w:r>
            <w:hyperlink r:id="rId227" w:history="1">
              <w:r w:rsidRPr="005F7457">
                <w:rPr>
                  <w:rStyle w:val="Hyperlink"/>
                  <w:rFonts w:ascii="Arial" w:hAnsi="Arial" w:cs="Arial"/>
                  <w:sz w:val="22"/>
                  <w:szCs w:val="22"/>
                  <w:lang w:val="fr-FR"/>
                </w:rPr>
                <w:t>http://francesynergies.com/</w:t>
              </w:r>
            </w:hyperlink>
          </w:p>
          <w:p w:rsidR="005F7457" w:rsidRPr="005F7457" w:rsidRDefault="005F7457" w:rsidP="005F7457">
            <w:pPr>
              <w:pStyle w:val="StandardWeb"/>
              <w:jc w:val="left"/>
              <w:rPr>
                <w:rFonts w:ascii="Arial" w:hAnsi="Arial" w:cs="Arial"/>
                <w:lang w:val="fr-FR"/>
              </w:rPr>
            </w:pPr>
            <w:r w:rsidRPr="005F7457">
              <w:rPr>
                <w:rStyle w:val="Fett"/>
                <w:rFonts w:ascii="Arial" w:hAnsi="Arial" w:cs="Arial"/>
                <w:lang w:val="fr-FR"/>
              </w:rPr>
              <w:t>I. Mise en route: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Brainstorming: Avec les élèves, dressez une liste de tous les mots qui leur viennent à l’esprit quand ils pensent au terme : « environnement. » Ensuite, mettez-les en catégories (problèmes, solutions, termes neutres)</w:t>
            </w:r>
          </w:p>
          <w:p w:rsidR="005F7457" w:rsidRPr="005F7457" w:rsidRDefault="005F7457" w:rsidP="005F7457">
            <w:pPr>
              <w:pStyle w:val="StandardWeb"/>
              <w:jc w:val="left"/>
              <w:rPr>
                <w:rFonts w:ascii="Arial" w:hAnsi="Arial" w:cs="Arial"/>
                <w:lang w:val="fr-FR"/>
              </w:rPr>
            </w:pPr>
            <w:r w:rsidRPr="005F7457">
              <w:rPr>
                <w:rStyle w:val="Fett"/>
                <w:rFonts w:ascii="Arial" w:hAnsi="Arial" w:cs="Arial"/>
                <w:lang w:val="fr-FR"/>
              </w:rPr>
              <w:t>II. La Charte de l’environnement</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xml:space="preserve">A. Montrez la Charte de l’environnement aux élèves. Pour la télécharger en PDF, cliquez </w:t>
            </w:r>
            <w:hyperlink r:id="rId228" w:history="1">
              <w:r w:rsidRPr="005F7457">
                <w:rPr>
                  <w:rStyle w:val="Hyperlink"/>
                  <w:rFonts w:ascii="Arial" w:hAnsi="Arial" w:cs="Arial"/>
                  <w:lang w:val="fr-FR"/>
                </w:rPr>
                <w:t>ici.</w:t>
              </w:r>
            </w:hyperlink>
          </w:p>
          <w:p w:rsidR="005F7457" w:rsidRPr="005F7457" w:rsidRDefault="005F7457" w:rsidP="005F7457">
            <w:pPr>
              <w:pStyle w:val="StandardWeb"/>
              <w:jc w:val="left"/>
              <w:rPr>
                <w:rFonts w:ascii="Arial" w:hAnsi="Arial" w:cs="Arial"/>
                <w:lang w:val="fr-FR"/>
              </w:rPr>
            </w:pPr>
            <w:r w:rsidRPr="005F7457">
              <w:rPr>
                <w:rFonts w:ascii="Arial" w:hAnsi="Arial" w:cs="Arial"/>
                <w:lang w:val="fr-FR"/>
              </w:rPr>
              <w:t>B. Demandez aux élèves de faire des associations avec l’image, le logo, et le titre du document. Faites des hypothèses sur le contenu du document.</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C. Lecture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i. Première lecture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Répondez aux questions suivantes en groupes de deux:</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Qui = la république française/le gouvernement</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À qui = le peuple français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Quand = 1er mars 2005</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Où = en France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Quoi = Charte de l’environnement</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Pourquoi = réponses ouvertes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ii. Deuxième lecture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Faites remarquer l’organisation du texte (10 articles). Discutez ce que c’est qu’</w:t>
            </w:r>
            <w:r w:rsidRPr="005F7457">
              <w:rPr>
                <w:rFonts w:ascii="Arial" w:hAnsi="Arial" w:cs="Arial"/>
                <w:i/>
                <w:iCs/>
                <w:lang w:val="fr-FR"/>
              </w:rPr>
              <w:t xml:space="preserve">une charte. </w:t>
            </w:r>
            <w:r w:rsidRPr="005F7457">
              <w:rPr>
                <w:rFonts w:ascii="Arial" w:hAnsi="Arial" w:cs="Arial"/>
                <w:lang w:val="fr-FR"/>
              </w:rPr>
              <w:t>Donnez l’équivalent en anglais et discutez du contenu d’une charte (des droits et des devoirs).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lastRenderedPageBreak/>
              <w:t>iii. Troisième lecture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Associez chaque petit résumé à un article de la Charte.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a.     Droit d’accès à l’information sur l’environnement pour tout le monde.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b.     Contribution nécessaire de l’éducation.</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c.      Les autorités publiques sont chargées d’évaluer les risques en cas de dommage.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d.     Droit de vivre dans un environnement sain pour tous.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e.     Devoir de limiter son impact sur l’environnement pour tous.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f.      Ce document est une source d’inspiration au niveau européen et internationale.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g.     Les politiques doivent faire la publicité pour un développement durable.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h.     Devoir de participer à la protection de l’environnement pour tous.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i.       Devoir de réparer ses dommages.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j.       Devoir pour la recherche et l’innovation d’être impliqués.</w:t>
            </w:r>
          </w:p>
          <w:p w:rsidR="005F7457" w:rsidRPr="005F7457" w:rsidRDefault="005F7457" w:rsidP="005F7457">
            <w:pPr>
              <w:pStyle w:val="StandardWeb"/>
              <w:jc w:val="left"/>
              <w:rPr>
                <w:rFonts w:ascii="Arial" w:hAnsi="Arial" w:cs="Arial"/>
                <w:lang w:val="en-US"/>
              </w:rPr>
            </w:pPr>
            <w:r w:rsidRPr="005F7457">
              <w:rPr>
                <w:rFonts w:ascii="Arial" w:hAnsi="Arial" w:cs="Arial"/>
                <w:i/>
                <w:iCs/>
                <w:lang w:val="en-US"/>
              </w:rPr>
              <w:t>Réponses : 1 = d ; 2 = h ; 3 = e ; 4 = i ; 5 = c ; 6 = g ; 7 = a ; 8 = b ; 9 = j ; 10 = f.</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 xml:space="preserve">D. </w:t>
            </w:r>
            <w:r w:rsidRPr="005F7457">
              <w:rPr>
                <w:rFonts w:ascii="Arial" w:hAnsi="Arial" w:cs="Arial"/>
                <w:b/>
                <w:bCs/>
                <w:lang w:val="fr-FR"/>
              </w:rPr>
              <w:t>Charte de l’environnement- texte matrix</w:t>
            </w:r>
          </w:p>
          <w:p w:rsidR="005F7457" w:rsidRPr="005F7457" w:rsidRDefault="005F7457" w:rsidP="005F7457">
            <w:pPr>
              <w:pStyle w:val="StandardWeb"/>
              <w:jc w:val="left"/>
              <w:rPr>
                <w:rFonts w:ascii="Arial" w:hAnsi="Arial" w:cs="Arial"/>
              </w:rPr>
            </w:pPr>
            <w:r w:rsidRPr="005F7457">
              <w:rPr>
                <w:rFonts w:ascii="Arial" w:hAnsi="Arial" w:cs="Arial"/>
                <w:b/>
                <w:bCs/>
              </w:rPr>
              <w:t>Remplissez le tableau suivant:</w:t>
            </w:r>
          </w:p>
          <w:tbl>
            <w:tblPr>
              <w:tblW w:w="0" w:type="auto"/>
              <w:tblCellSpacing w:w="0" w:type="dxa"/>
              <w:tblCellMar>
                <w:left w:w="0" w:type="dxa"/>
                <w:right w:w="0" w:type="dxa"/>
              </w:tblCellMar>
              <w:tblLook w:val="04A0" w:firstRow="1" w:lastRow="0" w:firstColumn="1" w:lastColumn="0" w:noHBand="0" w:noVBand="1"/>
            </w:tblPr>
            <w:tblGrid>
              <w:gridCol w:w="1069"/>
              <w:gridCol w:w="3864"/>
              <w:gridCol w:w="4063"/>
            </w:tblGrid>
            <w:tr w:rsidR="005F7457" w:rsidRPr="005F7457" w:rsidTr="005F7457">
              <w:trPr>
                <w:tblCellSpacing w:w="0" w:type="dxa"/>
              </w:trPr>
              <w:tc>
                <w:tcPr>
                  <w:tcW w:w="0" w:type="auto"/>
                  <w:hideMark/>
                </w:tcPr>
                <w:p w:rsidR="005F7457" w:rsidRPr="005F7457" w:rsidRDefault="005F7457" w:rsidP="005F7457">
                  <w:pPr>
                    <w:rPr>
                      <w:rFonts w:ascii="Arial" w:hAnsi="Arial" w:cs="Arial"/>
                      <w:sz w:val="18"/>
                      <w:szCs w:val="18"/>
                    </w:rPr>
                  </w:pPr>
                  <w:r w:rsidRPr="005F7457">
                    <w:rPr>
                      <w:rFonts w:ascii="Arial" w:hAnsi="Arial" w:cs="Arial"/>
                      <w:sz w:val="18"/>
                      <w:szCs w:val="18"/>
                    </w:rPr>
                    <w:t>Sujet (qui)</w:t>
                  </w:r>
                </w:p>
              </w:tc>
              <w:tc>
                <w:tcPr>
                  <w:tcW w:w="0" w:type="auto"/>
                  <w:hideMark/>
                </w:tcPr>
                <w:p w:rsidR="005F7457" w:rsidRPr="005F7457" w:rsidRDefault="005F7457" w:rsidP="005F7457">
                  <w:pPr>
                    <w:rPr>
                      <w:rFonts w:ascii="Arial" w:hAnsi="Arial" w:cs="Arial"/>
                      <w:sz w:val="18"/>
                      <w:szCs w:val="18"/>
                    </w:rPr>
                  </w:pPr>
                  <w:r w:rsidRPr="005F7457">
                    <w:rPr>
                      <w:rFonts w:ascii="Arial" w:hAnsi="Arial" w:cs="Arial"/>
                      <w:sz w:val="18"/>
                      <w:szCs w:val="18"/>
                    </w:rPr>
                    <w:t>Droit</w:t>
                  </w:r>
                </w:p>
              </w:tc>
              <w:tc>
                <w:tcPr>
                  <w:tcW w:w="0" w:type="auto"/>
                  <w:hideMark/>
                </w:tcPr>
                <w:p w:rsidR="005F7457" w:rsidRPr="005F7457" w:rsidRDefault="005F7457" w:rsidP="005F7457">
                  <w:pPr>
                    <w:rPr>
                      <w:rFonts w:ascii="Arial" w:hAnsi="Arial" w:cs="Arial"/>
                      <w:sz w:val="18"/>
                      <w:szCs w:val="18"/>
                    </w:rPr>
                  </w:pPr>
                  <w:r w:rsidRPr="005F7457">
                    <w:rPr>
                      <w:rFonts w:ascii="Arial" w:hAnsi="Arial" w:cs="Arial"/>
                      <w:sz w:val="18"/>
                      <w:szCs w:val="18"/>
                    </w:rPr>
                    <w:t>Devoir</w:t>
                  </w:r>
                </w:p>
              </w:tc>
            </w:tr>
            <w:tr w:rsidR="005F7457" w:rsidRPr="00164F61" w:rsidTr="005F7457">
              <w:trPr>
                <w:tblCellSpacing w:w="0" w:type="dxa"/>
              </w:trPr>
              <w:tc>
                <w:tcPr>
                  <w:tcW w:w="0" w:type="auto"/>
                  <w:hideMark/>
                </w:tcPr>
                <w:p w:rsidR="005F7457" w:rsidRPr="005F7457" w:rsidRDefault="005F7457" w:rsidP="005F7457">
                  <w:pPr>
                    <w:rPr>
                      <w:rFonts w:ascii="Arial" w:hAnsi="Arial" w:cs="Arial"/>
                      <w:sz w:val="18"/>
                      <w:szCs w:val="18"/>
                    </w:rPr>
                  </w:pPr>
                  <w:r w:rsidRPr="005F7457">
                    <w:rPr>
                      <w:rFonts w:ascii="Arial" w:hAnsi="Arial" w:cs="Arial"/>
                      <w:sz w:val="18"/>
                      <w:szCs w:val="18"/>
                    </w:rPr>
                    <w:t>Chacun</w:t>
                  </w:r>
                </w:p>
              </w:tc>
              <w:tc>
                <w:tcPr>
                  <w:tcW w:w="0" w:type="auto"/>
                  <w:hideMark/>
                </w:tcPr>
                <w:p w:rsidR="005F7457" w:rsidRPr="005F7457" w:rsidRDefault="005F7457" w:rsidP="005F7457">
                  <w:pPr>
                    <w:rPr>
                      <w:rFonts w:ascii="Arial" w:hAnsi="Arial" w:cs="Arial"/>
                      <w:sz w:val="18"/>
                      <w:szCs w:val="18"/>
                      <w:lang w:val="fr-FR"/>
                    </w:rPr>
                  </w:pPr>
                  <w:r w:rsidRPr="005F7457">
                    <w:rPr>
                      <w:rFonts w:ascii="Arial" w:hAnsi="Arial" w:cs="Arial"/>
                      <w:sz w:val="18"/>
                      <w:szCs w:val="18"/>
                      <w:lang w:val="fr-FR"/>
                    </w:rPr>
                    <w:t>De vivre dans un environnement équilibré et respectueux de la santé</w:t>
                  </w:r>
                </w:p>
              </w:tc>
              <w:tc>
                <w:tcPr>
                  <w:tcW w:w="0" w:type="auto"/>
                  <w:hideMark/>
                </w:tcPr>
                <w:p w:rsidR="005F7457" w:rsidRPr="005F7457" w:rsidRDefault="005F7457" w:rsidP="005F7457">
                  <w:pPr>
                    <w:rPr>
                      <w:rFonts w:ascii="Arial" w:hAnsi="Arial" w:cs="Arial"/>
                      <w:sz w:val="18"/>
                      <w:szCs w:val="18"/>
                      <w:lang w:val="fr-FR"/>
                    </w:rPr>
                  </w:pPr>
                </w:p>
              </w:tc>
            </w:tr>
            <w:tr w:rsidR="005F7457" w:rsidRPr="00164F61" w:rsidTr="005F7457">
              <w:trPr>
                <w:tblCellSpacing w:w="0" w:type="dxa"/>
              </w:trPr>
              <w:tc>
                <w:tcPr>
                  <w:tcW w:w="0" w:type="auto"/>
                  <w:hideMark/>
                </w:tcPr>
                <w:p w:rsidR="005F7457" w:rsidRPr="005F7457" w:rsidRDefault="005F7457" w:rsidP="005F7457">
                  <w:pPr>
                    <w:rPr>
                      <w:rFonts w:ascii="Arial" w:hAnsi="Arial" w:cs="Arial"/>
                      <w:sz w:val="18"/>
                      <w:szCs w:val="18"/>
                    </w:rPr>
                  </w:pPr>
                  <w:r w:rsidRPr="005F7457">
                    <w:rPr>
                      <w:rFonts w:ascii="Arial" w:hAnsi="Arial" w:cs="Arial"/>
                      <w:sz w:val="18"/>
                      <w:szCs w:val="18"/>
                    </w:rPr>
                    <w:t>Toute pe</w:t>
                  </w:r>
                  <w:r w:rsidRPr="005F7457">
                    <w:rPr>
                      <w:rFonts w:ascii="Arial" w:hAnsi="Arial" w:cs="Arial"/>
                      <w:sz w:val="18"/>
                      <w:szCs w:val="18"/>
                    </w:rPr>
                    <w:t>r</w:t>
                  </w:r>
                  <w:r w:rsidRPr="005F7457">
                    <w:rPr>
                      <w:rFonts w:ascii="Arial" w:hAnsi="Arial" w:cs="Arial"/>
                      <w:sz w:val="18"/>
                      <w:szCs w:val="18"/>
                    </w:rPr>
                    <w:t>sonne</w:t>
                  </w:r>
                </w:p>
              </w:tc>
              <w:tc>
                <w:tcPr>
                  <w:tcW w:w="0" w:type="auto"/>
                  <w:hideMark/>
                </w:tcPr>
                <w:p w:rsidR="005F7457" w:rsidRPr="005F7457" w:rsidRDefault="005F7457" w:rsidP="005F7457">
                  <w:pPr>
                    <w:rPr>
                      <w:rFonts w:ascii="Arial" w:hAnsi="Arial" w:cs="Arial"/>
                      <w:sz w:val="18"/>
                      <w:szCs w:val="18"/>
                    </w:rPr>
                  </w:pPr>
                </w:p>
              </w:tc>
              <w:tc>
                <w:tcPr>
                  <w:tcW w:w="0" w:type="auto"/>
                  <w:hideMark/>
                </w:tcPr>
                <w:p w:rsidR="005F7457" w:rsidRPr="005F7457" w:rsidRDefault="005F7457" w:rsidP="005F7457">
                  <w:pPr>
                    <w:rPr>
                      <w:rFonts w:ascii="Arial" w:hAnsi="Arial" w:cs="Arial"/>
                      <w:sz w:val="18"/>
                      <w:szCs w:val="18"/>
                      <w:lang w:val="fr-FR"/>
                    </w:rPr>
                  </w:pPr>
                  <w:r w:rsidRPr="005F7457">
                    <w:rPr>
                      <w:rFonts w:ascii="Arial" w:hAnsi="Arial" w:cs="Arial"/>
                      <w:sz w:val="18"/>
                      <w:szCs w:val="18"/>
                      <w:lang w:val="fr-FR"/>
                    </w:rPr>
                    <w:t>De prendre part à la préservation et à l’amélioration de l’environnement.</w:t>
                  </w:r>
                </w:p>
              </w:tc>
            </w:tr>
            <w:tr w:rsidR="005F7457" w:rsidRPr="00164F61" w:rsidTr="005F7457">
              <w:trPr>
                <w:tblCellSpacing w:w="0" w:type="dxa"/>
              </w:trPr>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r>
            <w:tr w:rsidR="005F7457" w:rsidRPr="00164F61" w:rsidTr="005F7457">
              <w:trPr>
                <w:tblCellSpacing w:w="0" w:type="dxa"/>
              </w:trPr>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r>
            <w:tr w:rsidR="005F7457" w:rsidRPr="00164F61" w:rsidTr="005F7457">
              <w:trPr>
                <w:tblCellSpacing w:w="0" w:type="dxa"/>
              </w:trPr>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r>
            <w:tr w:rsidR="005F7457" w:rsidRPr="00164F61" w:rsidTr="005F7457">
              <w:trPr>
                <w:tblCellSpacing w:w="0" w:type="dxa"/>
              </w:trPr>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r>
            <w:tr w:rsidR="005F7457" w:rsidRPr="00164F61" w:rsidTr="005F7457">
              <w:trPr>
                <w:tblCellSpacing w:w="0" w:type="dxa"/>
              </w:trPr>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c>
                <w:tcPr>
                  <w:tcW w:w="0" w:type="auto"/>
                  <w:hideMark/>
                </w:tcPr>
                <w:p w:rsidR="005F7457" w:rsidRPr="005F7457" w:rsidRDefault="005F7457" w:rsidP="005F7457">
                  <w:pPr>
                    <w:rPr>
                      <w:rFonts w:ascii="Arial" w:hAnsi="Arial" w:cs="Arial"/>
                      <w:sz w:val="18"/>
                      <w:szCs w:val="18"/>
                      <w:lang w:val="fr-FR"/>
                    </w:rPr>
                  </w:pPr>
                </w:p>
              </w:tc>
            </w:tr>
          </w:tbl>
          <w:p w:rsidR="005F7457" w:rsidRPr="005F7457" w:rsidRDefault="005F7457" w:rsidP="005F7457">
            <w:pPr>
              <w:pStyle w:val="StandardWeb"/>
              <w:jc w:val="left"/>
              <w:rPr>
                <w:rFonts w:ascii="Arial" w:hAnsi="Arial" w:cs="Arial"/>
                <w:lang w:val="fr-FR"/>
              </w:rPr>
            </w:pPr>
            <w:r w:rsidRPr="005F7457">
              <w:rPr>
                <w:rFonts w:ascii="Arial" w:hAnsi="Arial" w:cs="Arial"/>
                <w:lang w:val="fr-FR"/>
              </w:rPr>
              <w:t>E. Expansion</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Questions de réflexion:</w:t>
            </w:r>
          </w:p>
          <w:p w:rsidR="005F7457" w:rsidRPr="005F7457" w:rsidRDefault="005F7457" w:rsidP="005F7457">
            <w:pPr>
              <w:numPr>
                <w:ilvl w:val="0"/>
                <w:numId w:val="16"/>
              </w:numPr>
              <w:spacing w:before="100" w:beforeAutospacing="1" w:after="100" w:afterAutospacing="1"/>
              <w:rPr>
                <w:rFonts w:ascii="Arial" w:hAnsi="Arial" w:cs="Arial"/>
                <w:sz w:val="18"/>
                <w:szCs w:val="18"/>
              </w:rPr>
            </w:pPr>
            <w:r w:rsidRPr="005F7457">
              <w:rPr>
                <w:rFonts w:ascii="Arial" w:hAnsi="Arial" w:cs="Arial"/>
                <w:sz w:val="18"/>
                <w:szCs w:val="18"/>
                <w:lang w:val="fr-FR"/>
              </w:rPr>
              <w:t xml:space="preserve">Existe-t-il un document de ce genre dans votre pays? </w:t>
            </w:r>
            <w:r w:rsidRPr="005F7457">
              <w:rPr>
                <w:rFonts w:ascii="Arial" w:hAnsi="Arial" w:cs="Arial"/>
                <w:sz w:val="18"/>
                <w:szCs w:val="18"/>
              </w:rPr>
              <w:t>Oui ? Non? Pourquoi?</w:t>
            </w:r>
          </w:p>
          <w:p w:rsidR="005F7457" w:rsidRPr="005F7457" w:rsidRDefault="005F7457" w:rsidP="005F7457">
            <w:pPr>
              <w:numPr>
                <w:ilvl w:val="0"/>
                <w:numId w:val="16"/>
              </w:numPr>
              <w:spacing w:before="100" w:beforeAutospacing="1" w:after="100" w:afterAutospacing="1"/>
              <w:rPr>
                <w:rFonts w:ascii="Arial" w:hAnsi="Arial" w:cs="Arial"/>
                <w:sz w:val="18"/>
                <w:szCs w:val="18"/>
              </w:rPr>
            </w:pPr>
            <w:r w:rsidRPr="005F7457">
              <w:rPr>
                <w:rFonts w:ascii="Arial" w:hAnsi="Arial" w:cs="Arial"/>
                <w:sz w:val="18"/>
                <w:szCs w:val="18"/>
                <w:lang w:val="fr-FR"/>
              </w:rPr>
              <w:t xml:space="preserve">Pensez-vous que ce soit une bonne idée pour un pays de créer un document comme celui-ci? </w:t>
            </w:r>
            <w:r w:rsidRPr="005F7457">
              <w:rPr>
                <w:rFonts w:ascii="Arial" w:hAnsi="Arial" w:cs="Arial"/>
                <w:sz w:val="18"/>
                <w:szCs w:val="18"/>
              </w:rPr>
              <w:t>Oui? Non? Pourquoi?</w:t>
            </w:r>
          </w:p>
          <w:p w:rsidR="005F7457" w:rsidRPr="005F7457" w:rsidRDefault="005F7457" w:rsidP="005F7457">
            <w:pPr>
              <w:numPr>
                <w:ilvl w:val="0"/>
                <w:numId w:val="16"/>
              </w:numPr>
              <w:spacing w:before="100" w:beforeAutospacing="1" w:after="100" w:afterAutospacing="1"/>
              <w:rPr>
                <w:rFonts w:ascii="Arial" w:hAnsi="Arial" w:cs="Arial"/>
                <w:sz w:val="18"/>
                <w:szCs w:val="18"/>
                <w:lang w:val="fr-FR"/>
              </w:rPr>
            </w:pPr>
            <w:r w:rsidRPr="005F7457">
              <w:rPr>
                <w:rFonts w:ascii="Arial" w:hAnsi="Arial" w:cs="Arial"/>
                <w:sz w:val="18"/>
                <w:szCs w:val="18"/>
                <w:lang w:val="fr-FR"/>
              </w:rPr>
              <w:t>Quelle image de la France avez-vous en lisant ce document?</w:t>
            </w:r>
          </w:p>
          <w:p w:rsidR="005F7457" w:rsidRPr="005F7457" w:rsidRDefault="005F7457" w:rsidP="005F7457">
            <w:pPr>
              <w:numPr>
                <w:ilvl w:val="0"/>
                <w:numId w:val="16"/>
              </w:numPr>
              <w:spacing w:before="100" w:beforeAutospacing="1" w:after="100" w:afterAutospacing="1"/>
              <w:rPr>
                <w:rFonts w:ascii="Arial" w:hAnsi="Arial" w:cs="Arial"/>
                <w:sz w:val="18"/>
                <w:szCs w:val="18"/>
                <w:lang w:val="fr-FR"/>
              </w:rPr>
            </w:pPr>
            <w:r w:rsidRPr="005F7457">
              <w:rPr>
                <w:rFonts w:ascii="Arial" w:hAnsi="Arial" w:cs="Arial"/>
                <w:sz w:val="18"/>
                <w:szCs w:val="18"/>
                <w:lang w:val="fr-FR"/>
              </w:rPr>
              <w:t>Pensez-vous que l’engagement pour la protection de l’environnement est le même en France que dans votre pays?</w:t>
            </w:r>
          </w:p>
          <w:p w:rsidR="005F7457" w:rsidRPr="005F7457" w:rsidRDefault="005F7457" w:rsidP="005F7457">
            <w:pPr>
              <w:pStyle w:val="StandardWeb"/>
              <w:jc w:val="left"/>
              <w:rPr>
                <w:rFonts w:ascii="Arial" w:hAnsi="Arial" w:cs="Arial"/>
                <w:lang w:val="fr-FR"/>
              </w:rPr>
            </w:pPr>
            <w:r w:rsidRPr="005F7457">
              <w:rPr>
                <w:rStyle w:val="Fett"/>
                <w:rFonts w:ascii="Arial" w:hAnsi="Arial" w:cs="Arial"/>
                <w:lang w:val="fr-FR"/>
              </w:rPr>
              <w:t>III. Poème</w:t>
            </w:r>
          </w:p>
          <w:p w:rsidR="005F7457" w:rsidRPr="005F7457" w:rsidRDefault="005F7457" w:rsidP="005F7457">
            <w:pPr>
              <w:pStyle w:val="StandardWeb"/>
              <w:jc w:val="left"/>
              <w:rPr>
                <w:rFonts w:ascii="Arial" w:hAnsi="Arial" w:cs="Arial"/>
                <w:lang w:val="fr-FR"/>
              </w:rPr>
            </w:pPr>
            <w:r w:rsidRPr="005F7457">
              <w:rPr>
                <w:rFonts w:ascii="Arial" w:hAnsi="Arial" w:cs="Arial"/>
                <w:b/>
                <w:bCs/>
                <w:lang w:val="fr-FR"/>
              </w:rPr>
              <w:t>“Sensation</w:t>
            </w:r>
            <w:r w:rsidRPr="005F7457">
              <w:rPr>
                <w:rFonts w:ascii="Arial" w:hAnsi="Arial" w:cs="Arial"/>
                <w:lang w:val="fr-FR"/>
              </w:rPr>
              <w:t>”</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Par les soirs bleus d’été, j’irai dans les sentiers,</w:t>
            </w:r>
            <w:r w:rsidRPr="005F7457">
              <w:rPr>
                <w:rFonts w:ascii="Arial" w:hAnsi="Arial" w:cs="Arial"/>
                <w:lang w:val="fr-FR"/>
              </w:rPr>
              <w:br/>
              <w:t>Picoté par les blés, fouler l’herbe menue :</w:t>
            </w:r>
            <w:r w:rsidRPr="005F7457">
              <w:rPr>
                <w:rFonts w:ascii="Arial" w:hAnsi="Arial" w:cs="Arial"/>
                <w:lang w:val="fr-FR"/>
              </w:rPr>
              <w:br/>
              <w:t>Réveur, j’en sentirai la fraîcheur à mes pieds.</w:t>
            </w:r>
            <w:r w:rsidRPr="005F7457">
              <w:rPr>
                <w:rFonts w:ascii="Arial" w:hAnsi="Arial" w:cs="Arial"/>
                <w:lang w:val="fr-FR"/>
              </w:rPr>
              <w:br/>
              <w:t>Je laisserai le vent baigner ma tête nue.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Je ne parlerai pas, je ne penserai rien :</w:t>
            </w:r>
            <w:r w:rsidRPr="005F7457">
              <w:rPr>
                <w:rFonts w:ascii="Arial" w:hAnsi="Arial" w:cs="Arial"/>
                <w:lang w:val="fr-FR"/>
              </w:rPr>
              <w:br/>
              <w:t>Mais l’amour infini me montera dans l’âme,</w:t>
            </w:r>
            <w:r w:rsidRPr="005F7457">
              <w:rPr>
                <w:rFonts w:ascii="Arial" w:hAnsi="Arial" w:cs="Arial"/>
                <w:lang w:val="fr-FR"/>
              </w:rPr>
              <w:br/>
              <w:t>Et j’irai loin, bien loin, comme un bohémien,</w:t>
            </w:r>
            <w:r w:rsidRPr="005F7457">
              <w:rPr>
                <w:rFonts w:ascii="Arial" w:hAnsi="Arial" w:cs="Arial"/>
                <w:lang w:val="fr-FR"/>
              </w:rPr>
              <w:br/>
            </w:r>
            <w:r w:rsidRPr="005F7457">
              <w:rPr>
                <w:rFonts w:ascii="Arial" w:hAnsi="Arial" w:cs="Arial"/>
                <w:lang w:val="fr-FR"/>
              </w:rPr>
              <w:lastRenderedPageBreak/>
              <w:t>Par la nature, – heureux comme avec une femme.</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-Arthur Rimbaud, 1870</w:t>
            </w:r>
          </w:p>
          <w:p w:rsidR="005F7457" w:rsidRPr="005F7457" w:rsidRDefault="005F7457" w:rsidP="005F7457">
            <w:pPr>
              <w:pStyle w:val="StandardWeb"/>
              <w:jc w:val="left"/>
              <w:rPr>
                <w:rFonts w:ascii="Arial" w:hAnsi="Arial" w:cs="Arial"/>
                <w:lang w:val="fr-FR"/>
              </w:rPr>
            </w:pPr>
            <w:r w:rsidRPr="005F7457">
              <w:rPr>
                <w:rStyle w:val="Fett"/>
                <w:rFonts w:ascii="Arial" w:hAnsi="Arial" w:cs="Arial"/>
                <w:lang w:val="fr-FR"/>
              </w:rPr>
              <w:t>IV. Citations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“Les forêts précèdent les hommes, les déserts les suivent.” -Chateaubriand</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“Nous n´habitons plus la même planète que nos aïeux : la leur était immense, la nôtre est petite.” -Bertrand de Jouvenel</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“Vivre, c’est bien. Savoir vivre c’est mieux. Survivre c’est sans doute le problème des hommes de demain.” -Roger Molinier</w:t>
            </w:r>
          </w:p>
          <w:p w:rsidR="005F7457" w:rsidRPr="005F7457" w:rsidRDefault="005F7457" w:rsidP="005F7457">
            <w:pPr>
              <w:pStyle w:val="StandardWeb"/>
              <w:jc w:val="left"/>
              <w:rPr>
                <w:rFonts w:ascii="Arial" w:hAnsi="Arial" w:cs="Arial"/>
                <w:lang w:val="fr-FR"/>
              </w:rPr>
            </w:pPr>
            <w:r w:rsidRPr="005F7457">
              <w:rPr>
                <w:rStyle w:val="Fett"/>
                <w:rFonts w:ascii="Arial" w:hAnsi="Arial" w:cs="Arial"/>
                <w:lang w:val="fr-FR"/>
              </w:rPr>
              <w:t>V. Chanson</w:t>
            </w:r>
          </w:p>
          <w:p w:rsidR="005F7457" w:rsidRPr="005F7457" w:rsidRDefault="00D5423A" w:rsidP="005F7457">
            <w:pPr>
              <w:pStyle w:val="StandardWeb"/>
              <w:jc w:val="left"/>
              <w:rPr>
                <w:rFonts w:ascii="Arial" w:hAnsi="Arial" w:cs="Arial"/>
                <w:lang w:val="fr-FR"/>
              </w:rPr>
            </w:pPr>
            <w:hyperlink r:id="rId229" w:history="1">
              <w:r w:rsidR="005F7457" w:rsidRPr="005F7457">
                <w:rPr>
                  <w:rStyle w:val="Hyperlink"/>
                  <w:rFonts w:ascii="Arial" w:hAnsi="Arial" w:cs="Arial"/>
                  <w:lang w:val="fr-FR"/>
                </w:rPr>
                <w:t>“L’hymne de nos campagnes”</w:t>
              </w:r>
            </w:hyperlink>
            <w:r w:rsidR="005F7457" w:rsidRPr="005F7457">
              <w:rPr>
                <w:rFonts w:ascii="Arial" w:hAnsi="Arial" w:cs="Arial"/>
                <w:lang w:val="fr-FR"/>
              </w:rPr>
              <w:t xml:space="preserve"> (Tryo, 1998)</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1. Avant d’écouter: Réfléchissez au titre. Quels sont les thèmes de cette chanson?</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2. Première écoute, sans images: Quel est le ton de la chanson? Optimiste ? Pessimiste? triste? Joyeux? Pouvez-vous imaginer quelles sont les images de la vidéo ?</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3. Deuxième écoute, 30 seconds, avec images: Discutez la contradiction entre la musique et les images. E</w:t>
            </w:r>
            <w:r w:rsidRPr="005F7457">
              <w:rPr>
                <w:rFonts w:ascii="Arial" w:hAnsi="Arial" w:cs="Arial"/>
                <w:lang w:val="fr-FR"/>
              </w:rPr>
              <w:t>n</w:t>
            </w:r>
            <w:r w:rsidRPr="005F7457">
              <w:rPr>
                <w:rFonts w:ascii="Arial" w:hAnsi="Arial" w:cs="Arial"/>
                <w:lang w:val="fr-FR"/>
              </w:rPr>
              <w:t>suite, regardez toute la vidéo. Demandez aux élèves de dresser une liste de tous les problèmes et toutes les solutions proposées.</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4. Troisième écoute: Vérifiez les listes des élèves. Pour conclure: Quel est le symbolisme de la dernière image dans la vidéo?</w:t>
            </w:r>
          </w:p>
          <w:p w:rsidR="005F7457" w:rsidRPr="005F7457" w:rsidRDefault="005F7457" w:rsidP="005F7457">
            <w:pPr>
              <w:pStyle w:val="StandardWeb"/>
              <w:jc w:val="left"/>
              <w:rPr>
                <w:rFonts w:ascii="Arial" w:hAnsi="Arial" w:cs="Arial"/>
                <w:lang w:val="fr-FR"/>
              </w:rPr>
            </w:pPr>
            <w:r w:rsidRPr="005F7457">
              <w:rPr>
                <w:rStyle w:val="Fett"/>
                <w:rFonts w:ascii="Arial" w:hAnsi="Arial" w:cs="Arial"/>
                <w:lang w:val="fr-FR"/>
              </w:rPr>
              <w:t>VI. Film</w:t>
            </w:r>
          </w:p>
          <w:p w:rsidR="005F7457" w:rsidRPr="005F7457" w:rsidRDefault="00D5423A" w:rsidP="005F7457">
            <w:pPr>
              <w:pStyle w:val="StandardWeb"/>
              <w:jc w:val="left"/>
              <w:rPr>
                <w:rFonts w:ascii="Arial" w:hAnsi="Arial" w:cs="Arial"/>
                <w:lang w:val="fr-FR"/>
              </w:rPr>
            </w:pPr>
            <w:hyperlink r:id="rId230" w:history="1">
              <w:r w:rsidR="005F7457" w:rsidRPr="005F7457">
                <w:rPr>
                  <w:rStyle w:val="Hyperlink"/>
                  <w:rFonts w:ascii="Arial" w:hAnsi="Arial" w:cs="Arial"/>
                  <w:i/>
                  <w:iCs/>
                  <w:lang w:val="fr-FR"/>
                </w:rPr>
                <w:t>Le Syndrome du Titanic</w:t>
              </w:r>
            </w:hyperlink>
            <w:r w:rsidR="005F7457" w:rsidRPr="005F7457">
              <w:rPr>
                <w:rFonts w:ascii="Arial" w:hAnsi="Arial" w:cs="Arial"/>
                <w:lang w:val="fr-FR"/>
              </w:rPr>
              <w:t xml:space="preserve"> (Nicolas Hulot, Jean-Albert Lièvre, 2009)</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résumé d’allociné.fr:</w:t>
            </w:r>
          </w:p>
          <w:p w:rsidR="005F7457" w:rsidRPr="005F7457" w:rsidRDefault="005F7457" w:rsidP="005F7457">
            <w:pPr>
              <w:pStyle w:val="StandardWeb"/>
              <w:jc w:val="left"/>
              <w:rPr>
                <w:rFonts w:ascii="Arial" w:hAnsi="Arial" w:cs="Arial"/>
                <w:lang w:val="fr-FR"/>
              </w:rPr>
            </w:pPr>
            <w:r w:rsidRPr="005F7457">
              <w:rPr>
                <w:rFonts w:ascii="Arial" w:hAnsi="Arial" w:cs="Arial"/>
                <w:lang w:val="fr-FR"/>
              </w:rPr>
              <w:t>“Ce film est davantage un appel à la raison et un acte politique qu’un documentaire sur la crise écologique. D’ailleurs, la ‘belle nature sauvage’ est la grande absente…” (Nicolas Hulot)</w:t>
            </w:r>
          </w:p>
          <w:p w:rsidR="005F7457" w:rsidRPr="005F7457" w:rsidRDefault="005F7457" w:rsidP="005F7457">
            <w:pPr>
              <w:rPr>
                <w:rFonts w:ascii="Arial" w:hAnsi="Arial" w:cs="Arial"/>
                <w:bCs/>
                <w:sz w:val="18"/>
                <w:szCs w:val="18"/>
                <w:lang w:val="fr-FR"/>
              </w:rPr>
            </w:pPr>
          </w:p>
        </w:tc>
      </w:tr>
    </w:tbl>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D5423A" w:rsidP="00FC659D">
            <w:pPr>
              <w:pStyle w:val="behindh3"/>
              <w:jc w:val="center"/>
              <w:rPr>
                <w:rFonts w:ascii="Arial" w:hAnsi="Arial" w:cs="Arial"/>
                <w:b/>
                <w:smallCaps/>
                <w:sz w:val="22"/>
                <w:szCs w:val="22"/>
              </w:rPr>
            </w:pPr>
            <w:r>
              <w:rPr>
                <w:rFonts w:ascii="Arial" w:hAnsi="Arial" w:cs="Arial"/>
                <w:sz w:val="16"/>
                <w:szCs w:val="19"/>
              </w:rPr>
              <w:pict>
                <v:rect id="_x0000_i1047" style="width:0;height:1.5pt" o:hrstd="t" o:hr="t" fillcolor="gray" stroked="f"/>
              </w:pict>
            </w:r>
          </w:p>
          <w:p w:rsidR="00B23BE0" w:rsidRPr="00B23BE0" w:rsidRDefault="002A0A30" w:rsidP="00B23BE0">
            <w:pPr>
              <w:pStyle w:val="berschrift3"/>
              <w:rPr>
                <w:rFonts w:ascii="Arial" w:hAnsi="Arial" w:cs="Arial"/>
                <w:color w:val="183A5B"/>
              </w:rPr>
            </w:pPr>
            <w:r w:rsidRPr="00B23BE0">
              <w:rPr>
                <w:rFonts w:ascii="Arial" w:hAnsi="Arial" w:cs="Arial"/>
                <w:b w:val="0"/>
                <w:smallCaps/>
              </w:rPr>
              <w:br/>
            </w:r>
            <w:r w:rsidR="00B23BE0" w:rsidRPr="00B23BE0">
              <w:rPr>
                <w:rFonts w:ascii="Arial" w:hAnsi="Arial" w:cs="Arial"/>
                <w:smallCaps/>
              </w:rPr>
              <w:t>Bundeswettbewerb Fremdsprachen</w:t>
            </w:r>
            <w:r w:rsidR="00B23BE0" w:rsidRPr="00B23BE0">
              <w:rPr>
                <w:rFonts w:ascii="Arial" w:hAnsi="Arial" w:cs="Arial"/>
              </w:rPr>
              <w:br/>
            </w:r>
            <w:hyperlink r:id="rId231" w:history="1">
              <w:r w:rsidR="00B23BE0" w:rsidRPr="00B23BE0">
                <w:rPr>
                  <w:rStyle w:val="Hyperlink"/>
                  <w:rFonts w:ascii="Arial" w:hAnsi="Arial" w:cs="Arial"/>
                  <w:b w:val="0"/>
                </w:rPr>
                <w:t>Sprachtalent beweisen</w:t>
              </w:r>
            </w:hyperlink>
          </w:p>
          <w:p w:rsidR="002A0A30" w:rsidRPr="006A36ED" w:rsidRDefault="00B23BE0" w:rsidP="006A36ED">
            <w:pPr>
              <w:pStyle w:val="behindh3"/>
              <w:rPr>
                <w:rFonts w:ascii="Verdana" w:hAnsi="Verdana"/>
                <w:color w:val="000000"/>
              </w:rPr>
            </w:pPr>
            <w:r w:rsidRPr="00B23BE0">
              <w:rPr>
                <w:rFonts w:ascii="Arial" w:hAnsi="Arial" w:cs="Arial"/>
                <w:color w:val="000000"/>
                <w:sz w:val="18"/>
                <w:szCs w:val="18"/>
              </w:rPr>
              <w:t>Der Bundeswettbewerb Fremdsprachen startet in das Wettbewerbsjahr. Die Anmeldung ist einfacher, die Stru</w:t>
            </w:r>
            <w:r w:rsidRPr="00B23BE0">
              <w:rPr>
                <w:rFonts w:ascii="Arial" w:hAnsi="Arial" w:cs="Arial"/>
                <w:color w:val="000000"/>
                <w:sz w:val="18"/>
                <w:szCs w:val="18"/>
              </w:rPr>
              <w:t>k</w:t>
            </w:r>
            <w:r w:rsidRPr="00B23BE0">
              <w:rPr>
                <w:rFonts w:ascii="Arial" w:hAnsi="Arial" w:cs="Arial"/>
                <w:color w:val="000000"/>
                <w:sz w:val="18"/>
                <w:szCs w:val="18"/>
              </w:rPr>
              <w:t>tur übersichtlicher. Schülerinnen und Schüler, die dabei sein möchten, müssen sich ab sofort nur noch entsche</w:t>
            </w:r>
            <w:r w:rsidRPr="00B23BE0">
              <w:rPr>
                <w:rFonts w:ascii="Arial" w:hAnsi="Arial" w:cs="Arial"/>
                <w:color w:val="000000"/>
                <w:sz w:val="18"/>
                <w:szCs w:val="18"/>
              </w:rPr>
              <w:t>i</w:t>
            </w:r>
            <w:r w:rsidRPr="00B23BE0">
              <w:rPr>
                <w:rFonts w:ascii="Arial" w:hAnsi="Arial" w:cs="Arial"/>
                <w:color w:val="000000"/>
                <w:sz w:val="18"/>
                <w:szCs w:val="18"/>
              </w:rPr>
              <w:t>den, ob sie ihr Sprachtalent SOLO oder im TEAM unter Beweis stellen wollen.</w:t>
            </w:r>
            <w:r w:rsidR="006A36ED">
              <w:rPr>
                <w:rFonts w:ascii="Verdana" w:hAnsi="Verdana"/>
                <w:color w:val="000000"/>
              </w:rPr>
              <w:br/>
            </w:r>
          </w:p>
          <w:p w:rsidR="005061CE" w:rsidRPr="00FC659D" w:rsidRDefault="00D5423A" w:rsidP="002A0A30">
            <w:pPr>
              <w:pStyle w:val="StandardWeb"/>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232"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A7558E" w:rsidRDefault="00F12AF0" w:rsidP="00F12AF0">
            <w:pPr>
              <w:pStyle w:val="berschrift2"/>
              <w:rPr>
                <w:b w:val="0"/>
                <w:sz w:val="18"/>
                <w:szCs w:val="18"/>
                <w:lang w:val="de-DE"/>
              </w:rPr>
            </w:pPr>
            <w:r w:rsidRPr="00F12AF0">
              <w:rPr>
                <w:smallCaps/>
                <w:sz w:val="22"/>
                <w:szCs w:val="22"/>
                <w:lang w:val="de-DE"/>
              </w:rPr>
              <w:t>La vie en BD - Klett-Schülerwettbewerb 2013/2014</w:t>
            </w:r>
            <w:r w:rsidRPr="00F12AF0">
              <w:rPr>
                <w:b w:val="0"/>
                <w:sz w:val="22"/>
                <w:szCs w:val="22"/>
                <w:lang w:val="de-DE"/>
              </w:rPr>
              <w:br/>
            </w:r>
            <w:hyperlink r:id="rId233" w:tgtFrame="_blank" w:history="1">
              <w:r w:rsidRPr="00F12AF0">
                <w:rPr>
                  <w:rStyle w:val="Hyperlink"/>
                  <w:b w:val="0"/>
                  <w:sz w:val="22"/>
                  <w:szCs w:val="22"/>
                  <w:lang w:val="de-DE"/>
                </w:rPr>
                <w:t>Teilnahmebedingungen</w:t>
              </w:r>
            </w:hyperlink>
            <w:r w:rsidRPr="00F12AF0">
              <w:rPr>
                <w:b w:val="0"/>
                <w:sz w:val="22"/>
                <w:szCs w:val="22"/>
                <w:lang w:val="de-DE"/>
              </w:rPr>
              <w:br/>
            </w:r>
            <w:hyperlink r:id="rId234" w:tgtFrame="_blank" w:history="1">
              <w:r w:rsidRPr="00F12AF0">
                <w:rPr>
                  <w:rStyle w:val="Hyperlink"/>
                  <w:b w:val="0"/>
                  <w:sz w:val="22"/>
                  <w:szCs w:val="22"/>
                  <w:lang w:val="de-DE"/>
                </w:rPr>
                <w:t>Anmeldung</w:t>
              </w:r>
              <w:r w:rsidRPr="00F12AF0">
                <w:rPr>
                  <w:rStyle w:val="Hyperlink"/>
                  <w:lang w:val="de-DE"/>
                </w:rPr>
                <w:t xml:space="preserve"> </w:t>
              </w:r>
            </w:hyperlink>
            <w:r w:rsidRPr="00F12AF0">
              <w:rPr>
                <w:lang w:val="de-DE"/>
              </w:rPr>
              <w:br/>
            </w:r>
            <w:r w:rsidRPr="00F12AF0">
              <w:rPr>
                <w:b w:val="0"/>
                <w:sz w:val="18"/>
                <w:szCs w:val="18"/>
                <w:lang w:val="de-DE"/>
              </w:rPr>
              <w:t>Auch in diesem Schuljahr ruft der Ernst Klett Verlag wieder zum großen Wettbewerb „La vie en BD“ auf. Tei</w:t>
            </w:r>
            <w:r w:rsidRPr="00F12AF0">
              <w:rPr>
                <w:b w:val="0"/>
                <w:sz w:val="18"/>
                <w:szCs w:val="18"/>
                <w:lang w:val="de-DE"/>
              </w:rPr>
              <w:t>l</w:t>
            </w:r>
            <w:r w:rsidRPr="00F12AF0">
              <w:rPr>
                <w:b w:val="0"/>
                <w:sz w:val="18"/>
                <w:szCs w:val="18"/>
                <w:lang w:val="de-DE"/>
              </w:rPr>
              <w:t xml:space="preserve">nahmeschluss </w:t>
            </w:r>
            <w:r w:rsidRPr="00933DDD">
              <w:rPr>
                <w:b w:val="0"/>
                <w:sz w:val="18"/>
                <w:szCs w:val="18"/>
                <w:lang w:val="de-DE"/>
              </w:rPr>
              <w:t xml:space="preserve">ist der 31. </w:t>
            </w:r>
            <w:r w:rsidRPr="00A7558E">
              <w:rPr>
                <w:b w:val="0"/>
                <w:sz w:val="18"/>
                <w:szCs w:val="18"/>
                <w:lang w:val="de-DE"/>
              </w:rPr>
              <w:t>Januar 2014.</w:t>
            </w:r>
          </w:p>
          <w:p w:rsidR="00933DDD" w:rsidRPr="00A7558E" w:rsidRDefault="00933DDD" w:rsidP="00F12AF0">
            <w:pPr>
              <w:pStyle w:val="berschrift2"/>
              <w:rPr>
                <w:b w:val="0"/>
                <w:sz w:val="18"/>
                <w:szCs w:val="18"/>
                <w:lang w:val="de-DE"/>
              </w:rPr>
            </w:pPr>
          </w:p>
          <w:p w:rsidR="00933DDD" w:rsidRPr="00A7558E" w:rsidRDefault="00933DDD" w:rsidP="00F12AF0">
            <w:pPr>
              <w:pStyle w:val="berschrift2"/>
              <w:rPr>
                <w:b w:val="0"/>
                <w:smallCaps/>
                <w:sz w:val="18"/>
                <w:szCs w:val="18"/>
                <w:lang w:val="de-DE"/>
              </w:rPr>
            </w:pPr>
          </w:p>
          <w:p w:rsidR="00933DDD" w:rsidRPr="00933DDD" w:rsidRDefault="00D5423A" w:rsidP="00F12AF0">
            <w:pPr>
              <w:pStyle w:val="berschrift2"/>
              <w:rPr>
                <w:b w:val="0"/>
                <w:smallCaps/>
                <w:sz w:val="22"/>
                <w:szCs w:val="22"/>
                <w:lang w:val="de-DE"/>
              </w:rPr>
            </w:pPr>
            <w:hyperlink r:id="rId235"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D5423A" w:rsidP="00F12AF0">
            <w:pPr>
              <w:pStyle w:val="berschrift2"/>
              <w:rPr>
                <w:szCs w:val="20"/>
                <w:lang w:val="de-DE"/>
              </w:rPr>
            </w:pPr>
            <w:hyperlink r:id="rId236"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A70D02" w:rsidRPr="00CF2CF0" w:rsidRDefault="00A70D02"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278A1" w:rsidRPr="00164F61" w:rsidTr="00487822">
        <w:tc>
          <w:tcPr>
            <w:tcW w:w="9212" w:type="dxa"/>
            <w:shd w:val="clear" w:color="auto" w:fill="auto"/>
          </w:tcPr>
          <w:p w:rsidR="00F278A1" w:rsidRPr="00487822" w:rsidRDefault="00A60EE4" w:rsidP="00487822">
            <w:pPr>
              <w:pageBreakBefore/>
              <w:jc w:val="center"/>
              <w:rPr>
                <w:rFonts w:ascii="Arial" w:hAnsi="Arial" w:cs="Arial"/>
                <w:sz w:val="18"/>
                <w:szCs w:val="18"/>
                <w:lang w:val="fr-FR"/>
              </w:rPr>
            </w:pPr>
            <w:r>
              <w:rPr>
                <w:rFonts w:ascii="Arial" w:hAnsi="Arial" w:cs="Arial"/>
                <w:noProof/>
                <w:sz w:val="20"/>
                <w:szCs w:val="20"/>
              </w:rPr>
              <w:lastRenderedPageBreak/>
              <w:drawing>
                <wp:inline distT="0" distB="0" distL="0" distR="0">
                  <wp:extent cx="4067175" cy="1104900"/>
                  <wp:effectExtent l="0" t="0" r="952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67175" cy="1104900"/>
                          </a:xfrm>
                          <a:prstGeom prst="rect">
                            <a:avLst/>
                          </a:prstGeom>
                          <a:noFill/>
                          <a:ln>
                            <a:noFill/>
                          </a:ln>
                        </pic:spPr>
                      </pic:pic>
                    </a:graphicData>
                  </a:graphic>
                </wp:inline>
              </w:drawing>
            </w:r>
          </w:p>
          <w:p w:rsidR="00F278A1" w:rsidRPr="00A7558E" w:rsidRDefault="00D5423A" w:rsidP="00487822">
            <w:pPr>
              <w:jc w:val="center"/>
              <w:rPr>
                <w:rFonts w:ascii="Arial" w:hAnsi="Arial" w:cs="Arial"/>
                <w:sz w:val="20"/>
                <w:szCs w:val="20"/>
                <w:lang w:val="fr-FR"/>
              </w:rPr>
            </w:pPr>
            <w:hyperlink r:id="rId238" w:history="1">
              <w:r w:rsidR="00F278A1" w:rsidRPr="00A7558E">
                <w:rPr>
                  <w:rStyle w:val="Hyperlink"/>
                  <w:rFonts w:ascii="Arial" w:hAnsi="Arial" w:cs="Arial"/>
                  <w:sz w:val="20"/>
                  <w:szCs w:val="20"/>
                  <w:lang w:val="fr-FR"/>
                </w:rPr>
                <w:t>http://www.lespetitscitoyens.com/</w:t>
              </w:r>
            </w:hyperlink>
          </w:p>
          <w:p w:rsidR="009F5BD2" w:rsidRPr="009F5BD2" w:rsidRDefault="00D5423A" w:rsidP="009F5BD2">
            <w:pPr>
              <w:jc w:val="center"/>
              <w:rPr>
                <w:rFonts w:ascii="Arial" w:hAnsi="Arial" w:cs="Arial"/>
                <w:b/>
                <w:bCs/>
                <w:i/>
                <w:iCs/>
                <w:color w:val="451E66"/>
                <w:sz w:val="18"/>
                <w:szCs w:val="18"/>
                <w:lang w:val="fr-FR"/>
              </w:rPr>
            </w:pPr>
            <w:hyperlink r:id="rId239" w:tgtFrame="_blank" w:history="1">
              <w:r w:rsidR="009F5BD2">
                <w:rPr>
                  <w:rStyle w:val="Hyperlink"/>
                  <w:rFonts w:ascii="Arial" w:hAnsi="Arial" w:cs="Arial"/>
                  <w:b/>
                  <w:bCs/>
                  <w:i/>
                  <w:iCs/>
                  <w:color w:val="451E66"/>
                  <w:sz w:val="18"/>
                  <w:szCs w:val="18"/>
                  <w:lang w:val="fr-FR"/>
                </w:rPr>
                <w:t>Retrouve ici la version en ligne avec les images de ton journal La Quotidienne</w:t>
              </w:r>
            </w:hyperlink>
            <w:r w:rsidR="009F5BD2">
              <w:rPr>
                <w:rStyle w:val="Fett"/>
                <w:rFonts w:ascii="Arial" w:hAnsi="Arial" w:cs="Arial"/>
                <w:i/>
                <w:iCs/>
                <w:color w:val="451E66"/>
                <w:sz w:val="18"/>
                <w:szCs w:val="18"/>
                <w:lang w:val="fr-FR"/>
              </w:rPr>
              <w:t>.</w:t>
            </w:r>
          </w:p>
          <w:p w:rsidR="00F278A1" w:rsidRPr="00487822" w:rsidRDefault="00F278A1" w:rsidP="00487822">
            <w:pPr>
              <w:pageBreakBefore/>
              <w:rPr>
                <w:rFonts w:ascii="Arial" w:hAnsi="Arial" w:cs="Arial"/>
                <w:sz w:val="18"/>
                <w:szCs w:val="18"/>
                <w:lang w:val="fr-FR"/>
              </w:rPr>
            </w:pPr>
          </w:p>
        </w:tc>
      </w:tr>
    </w:tbl>
    <w:p w:rsidR="00D974B4" w:rsidRDefault="00D974B4" w:rsidP="00D974B4">
      <w:pPr>
        <w:rPr>
          <w:rFonts w:ascii="Arial" w:hAnsi="Arial" w:cs="Arial"/>
          <w:sz w:val="18"/>
          <w:szCs w:val="18"/>
          <w:lang w:val="fr-FR"/>
        </w:rPr>
      </w:pPr>
      <w:bookmarkStart w:id="26" w:name="petitscitoyens"/>
      <w:bookmarkEnd w:id="26"/>
    </w:p>
    <w:p w:rsidR="00D974B4" w:rsidRPr="009F5BD2" w:rsidRDefault="00D974B4" w:rsidP="00D974B4">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974B4" w:rsidRPr="00164F61" w:rsidTr="000668B7">
        <w:tc>
          <w:tcPr>
            <w:tcW w:w="9212" w:type="dxa"/>
            <w:tcBorders>
              <w:top w:val="single" w:sz="4" w:space="0" w:color="auto"/>
              <w:left w:val="single" w:sz="4" w:space="0" w:color="auto"/>
              <w:bottom w:val="single" w:sz="4" w:space="0" w:color="auto"/>
              <w:right w:val="single" w:sz="4" w:space="0" w:color="auto"/>
            </w:tcBorders>
            <w:shd w:val="clear" w:color="auto" w:fill="auto"/>
          </w:tcPr>
          <w:p w:rsidR="00D974B4" w:rsidRPr="000A3E27" w:rsidRDefault="00D52876" w:rsidP="00D974B4">
            <w:pPr>
              <w:jc w:val="center"/>
              <w:rPr>
                <w:rFonts w:ascii="Arial" w:hAnsi="Arial" w:cs="Arial"/>
                <w:b/>
                <w:sz w:val="18"/>
                <w:szCs w:val="18"/>
                <w:lang w:val="fr-FR"/>
              </w:rPr>
            </w:pPr>
            <w:r w:rsidRPr="000A3E27">
              <w:rPr>
                <w:rFonts w:ascii="Arial" w:hAnsi="Arial" w:cs="Arial"/>
                <w:b/>
                <w:sz w:val="18"/>
                <w:szCs w:val="18"/>
                <w:highlight w:val="green"/>
                <w:lang w:val="fr-FR"/>
              </w:rPr>
              <w:t>2014-03-</w:t>
            </w:r>
            <w:r w:rsidR="00083D9C" w:rsidRPr="000A3E27">
              <w:rPr>
                <w:rFonts w:ascii="Arial" w:hAnsi="Arial" w:cs="Arial"/>
                <w:b/>
                <w:sz w:val="18"/>
                <w:szCs w:val="18"/>
                <w:highlight w:val="green"/>
                <w:lang w:val="fr-FR"/>
              </w:rPr>
              <w:t>17</w:t>
            </w:r>
          </w:p>
          <w:p w:rsidR="00D974B4" w:rsidRPr="000A3E27" w:rsidRDefault="00A60EE4" w:rsidP="00D974B4">
            <w:pPr>
              <w:jc w:val="center"/>
              <w:rPr>
                <w:rFonts w:ascii="Arial" w:hAnsi="Arial" w:cs="Arial"/>
                <w:sz w:val="18"/>
                <w:szCs w:val="18"/>
                <w:lang w:val="fr-FR"/>
              </w:rPr>
            </w:pPr>
            <w:r w:rsidRPr="000A3E27">
              <w:rPr>
                <w:rFonts w:ascii="Arial" w:hAnsi="Arial" w:cs="Arial"/>
                <w:noProof/>
                <w:sz w:val="18"/>
                <w:szCs w:val="18"/>
              </w:rPr>
              <w:drawing>
                <wp:inline distT="0" distB="0" distL="0" distR="0" wp14:anchorId="3636A01E" wp14:editId="68A95E23">
                  <wp:extent cx="5429250" cy="838200"/>
                  <wp:effectExtent l="0" t="0" r="0" b="0"/>
                  <wp:docPr id="52" name="Bild 52"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la un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D974B4" w:rsidRDefault="00D974B4" w:rsidP="00D974B4">
            <w:pPr>
              <w:jc w:val="center"/>
              <w:rPr>
                <w:rFonts w:ascii="Arial" w:hAnsi="Arial" w:cs="Arial"/>
                <w:sz w:val="18"/>
                <w:szCs w:val="18"/>
                <w:lang w:val="fr-FR"/>
              </w:rPr>
            </w:pPr>
          </w:p>
          <w:p w:rsidR="00E8346E" w:rsidRPr="000A3E27" w:rsidRDefault="00E8346E" w:rsidP="00D974B4">
            <w:pPr>
              <w:jc w:val="center"/>
              <w:rPr>
                <w:rFonts w:ascii="Arial" w:hAnsi="Arial" w:cs="Arial"/>
                <w:sz w:val="18"/>
                <w:szCs w:val="18"/>
                <w:lang w:val="fr-FR"/>
              </w:rPr>
            </w:pPr>
          </w:p>
          <w:tbl>
            <w:tblPr>
              <w:tblW w:w="8670" w:type="dxa"/>
              <w:tblCellSpacing w:w="0" w:type="dxa"/>
              <w:tblCellMar>
                <w:left w:w="0" w:type="dxa"/>
                <w:right w:w="0" w:type="dxa"/>
              </w:tblCellMar>
              <w:tblLook w:val="04A0" w:firstRow="1" w:lastRow="0" w:firstColumn="1" w:lastColumn="0" w:noHBand="0" w:noVBand="1"/>
            </w:tblPr>
            <w:tblGrid>
              <w:gridCol w:w="8670"/>
            </w:tblGrid>
            <w:tr w:rsidR="00083D9C" w:rsidRPr="00164F61" w:rsidTr="00083D9C">
              <w:trPr>
                <w:tblCellSpacing w:w="0" w:type="dxa"/>
              </w:trPr>
              <w:tc>
                <w:tcPr>
                  <w:tcW w:w="0" w:type="auto"/>
                  <w:hideMark/>
                </w:tcPr>
                <w:p w:rsidR="00083D9C" w:rsidRPr="000A3E27" w:rsidRDefault="00083D9C">
                  <w:pPr>
                    <w:rPr>
                      <w:rFonts w:ascii="Arial" w:hAnsi="Arial" w:cs="Arial"/>
                      <w:b/>
                      <w:bCs/>
                      <w:sz w:val="18"/>
                      <w:szCs w:val="18"/>
                      <w:lang w:val="fr-FR"/>
                    </w:rPr>
                  </w:pPr>
                  <w:r w:rsidRPr="000A3E27">
                    <w:rPr>
                      <w:rFonts w:ascii="Arial" w:hAnsi="Arial" w:cs="Arial"/>
                      <w:b/>
                      <w:bCs/>
                      <w:sz w:val="18"/>
                      <w:szCs w:val="18"/>
                      <w:lang w:val="fr-FR"/>
                    </w:rPr>
                    <w:t xml:space="preserve">Fukushima : trois ans plus tard </w:t>
                  </w:r>
                </w:p>
              </w:tc>
            </w:tr>
            <w:tr w:rsidR="00083D9C" w:rsidRPr="00164F61" w:rsidTr="00083D9C">
              <w:trPr>
                <w:tblCellSpacing w:w="0" w:type="dxa"/>
              </w:trPr>
              <w:tc>
                <w:tcPr>
                  <w:tcW w:w="0" w:type="auto"/>
                  <w:hideMark/>
                </w:tcPr>
                <w:p w:rsidR="00083D9C" w:rsidRPr="000A3E27" w:rsidRDefault="00083D9C">
                  <w:pPr>
                    <w:rPr>
                      <w:rFonts w:ascii="Arial" w:hAnsi="Arial" w:cs="Arial"/>
                      <w:sz w:val="18"/>
                      <w:szCs w:val="18"/>
                      <w:lang w:val="fr-FR"/>
                    </w:rPr>
                  </w:pPr>
                  <w:r w:rsidRPr="000A3E27">
                    <w:rPr>
                      <w:rFonts w:ascii="Arial" w:hAnsi="Arial" w:cs="Arial"/>
                      <w:color w:val="333333"/>
                      <w:sz w:val="18"/>
                      <w:szCs w:val="18"/>
                      <w:shd w:val="clear" w:color="auto" w:fill="FBFBFB"/>
                      <w:lang w:val="fr-FR"/>
                    </w:rPr>
                    <w:t>Te souviens-tu ? Il y a un peu plus de trois ans (le 11 mars 2011), le Japon était frappé par un gros tre</w:t>
                  </w:r>
                  <w:r w:rsidRPr="000A3E27">
                    <w:rPr>
                      <w:rFonts w:ascii="Arial" w:hAnsi="Arial" w:cs="Arial"/>
                      <w:color w:val="333333"/>
                      <w:sz w:val="18"/>
                      <w:szCs w:val="18"/>
                      <w:shd w:val="clear" w:color="auto" w:fill="FBFBFB"/>
                      <w:lang w:val="fr-FR"/>
                    </w:rPr>
                    <w:t>m</w:t>
                  </w:r>
                  <w:r w:rsidRPr="000A3E27">
                    <w:rPr>
                      <w:rFonts w:ascii="Arial" w:hAnsi="Arial" w:cs="Arial"/>
                      <w:color w:val="333333"/>
                      <w:sz w:val="18"/>
                      <w:szCs w:val="18"/>
                      <w:shd w:val="clear" w:color="auto" w:fill="FBFBFB"/>
                      <w:lang w:val="fr-FR"/>
                    </w:rPr>
                    <w:t>blement de terre. Les secousses sous-marines avaient provoqué un tsunami : ce sont d'énormes vagues qui détruisent tout sur leur passage. Ces vagues ont endommagé la centrale nucléaire de Fukushima, une ville située au nord du Japon. C'est une des pires catastrophes nucléaires de l'Histoire. Le tsunami a inondé la centrale nucléaire moins d'une heure après le tremblement de terre et a ravagé une grande partie des côtes japonaises. Mais le plus grave, c'est que la centrale nucléaire a été abîmée. Elle a libéré des radiations nocives : on appelle cela la radioactivité (c'est notre mot du jour). À Fukushima, les réacteurs nucléaires qui étaient en marche se sont arrêtés automatiquement après le tremblement de terre. La centrale nucléaire ne produisait donc plus d'électricité. En plus, les lignes électriques qui auraient pu amener de l'électricité d'ai</w:t>
                  </w:r>
                  <w:r w:rsidRPr="000A3E27">
                    <w:rPr>
                      <w:rFonts w:ascii="Arial" w:hAnsi="Arial" w:cs="Arial"/>
                      <w:color w:val="333333"/>
                      <w:sz w:val="18"/>
                      <w:szCs w:val="18"/>
                      <w:shd w:val="clear" w:color="auto" w:fill="FBFBFB"/>
                      <w:lang w:val="fr-FR"/>
                    </w:rPr>
                    <w:t>l</w:t>
                  </w:r>
                  <w:r w:rsidRPr="000A3E27">
                    <w:rPr>
                      <w:rFonts w:ascii="Arial" w:hAnsi="Arial" w:cs="Arial"/>
                      <w:color w:val="333333"/>
                      <w:sz w:val="18"/>
                      <w:szCs w:val="18"/>
                      <w:shd w:val="clear" w:color="auto" w:fill="FBFBFB"/>
                      <w:lang w:val="fr-FR"/>
                    </w:rPr>
                    <w:t>leurs étaient coupées. Sans électricité, plus de pompe. Et sans circulation d'eau, les barres duranium chau</w:t>
                  </w:r>
                  <w:r w:rsidRPr="000A3E27">
                    <w:rPr>
                      <w:rFonts w:ascii="Arial" w:hAnsi="Arial" w:cs="Arial"/>
                      <w:color w:val="333333"/>
                      <w:sz w:val="18"/>
                      <w:szCs w:val="18"/>
                      <w:shd w:val="clear" w:color="auto" w:fill="FBFBFB"/>
                      <w:lang w:val="fr-FR"/>
                    </w:rPr>
                    <w:t>f</w:t>
                  </w:r>
                  <w:r w:rsidRPr="000A3E27">
                    <w:rPr>
                      <w:rFonts w:ascii="Arial" w:hAnsi="Arial" w:cs="Arial"/>
                      <w:color w:val="333333"/>
                      <w:sz w:val="18"/>
                      <w:szCs w:val="18"/>
                      <w:shd w:val="clear" w:color="auto" w:fill="FBFBFB"/>
                      <w:lang w:val="fr-FR"/>
                    </w:rPr>
                    <w:t>fent.</w:t>
                  </w:r>
                </w:p>
              </w:tc>
            </w:tr>
          </w:tbl>
          <w:p w:rsidR="00D974B4" w:rsidRPr="000A3E27" w:rsidRDefault="00D974B4" w:rsidP="00D974B4">
            <w:pPr>
              <w:jc w:val="center"/>
              <w:rPr>
                <w:rFonts w:ascii="Arial" w:hAnsi="Arial" w:cs="Arial"/>
                <w:sz w:val="18"/>
                <w:szCs w:val="18"/>
                <w:lang w:val="fr-FR"/>
              </w:rPr>
            </w:pPr>
          </w:p>
          <w:p w:rsidR="00D974B4" w:rsidRPr="000A3E27" w:rsidRDefault="00A60EE4" w:rsidP="00D974B4">
            <w:pPr>
              <w:jc w:val="center"/>
              <w:rPr>
                <w:rFonts w:ascii="Arial" w:hAnsi="Arial" w:cs="Arial"/>
                <w:sz w:val="18"/>
                <w:szCs w:val="18"/>
                <w:lang w:val="fr-FR"/>
              </w:rPr>
            </w:pPr>
            <w:r w:rsidRPr="000A3E27">
              <w:rPr>
                <w:rFonts w:ascii="Arial" w:hAnsi="Arial" w:cs="Arial"/>
                <w:noProof/>
                <w:sz w:val="18"/>
                <w:szCs w:val="18"/>
              </w:rPr>
              <w:drawing>
                <wp:inline distT="0" distB="0" distL="0" distR="0" wp14:anchorId="448D4A3E" wp14:editId="7B660B14">
                  <wp:extent cx="4057650" cy="838200"/>
                  <wp:effectExtent l="0" t="0" r="0" b="0"/>
                  <wp:docPr id="53" name="Bild 53"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cute minut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tbl>
            <w:tblPr>
              <w:tblW w:w="8931" w:type="dxa"/>
              <w:tblCellSpacing w:w="0" w:type="dxa"/>
              <w:tblCellMar>
                <w:left w:w="0" w:type="dxa"/>
                <w:right w:w="0" w:type="dxa"/>
              </w:tblCellMar>
              <w:tblLook w:val="04A0" w:firstRow="1" w:lastRow="0" w:firstColumn="1" w:lastColumn="0" w:noHBand="0" w:noVBand="1"/>
            </w:tblPr>
            <w:tblGrid>
              <w:gridCol w:w="8931"/>
            </w:tblGrid>
            <w:tr w:rsidR="000A3E27" w:rsidRPr="00164F61" w:rsidTr="000A3E27">
              <w:trPr>
                <w:tblCellSpacing w:w="0" w:type="dxa"/>
              </w:trPr>
              <w:tc>
                <w:tcPr>
                  <w:tcW w:w="8931" w:type="dxa"/>
                  <w:hideMark/>
                </w:tcPr>
                <w:p w:rsidR="000A3E27" w:rsidRPr="000A3E27" w:rsidRDefault="000A3E27">
                  <w:pPr>
                    <w:rPr>
                      <w:rFonts w:ascii="Arial" w:hAnsi="Arial" w:cs="Arial"/>
                      <w:b/>
                      <w:bCs/>
                      <w:sz w:val="18"/>
                      <w:szCs w:val="18"/>
                      <w:lang w:val="fr-FR"/>
                    </w:rPr>
                  </w:pPr>
                  <w:r w:rsidRPr="000A3E27">
                    <w:rPr>
                      <w:rFonts w:ascii="Arial" w:hAnsi="Arial" w:cs="Arial"/>
                      <w:b/>
                      <w:bCs/>
                      <w:sz w:val="18"/>
                      <w:szCs w:val="18"/>
                      <w:lang w:val="fr-FR"/>
                    </w:rPr>
                    <w:t>Le danger des réactions nucléaires</w:t>
                  </w:r>
                </w:p>
              </w:tc>
            </w:tr>
            <w:tr w:rsidR="000A3E27" w:rsidRPr="00164F61" w:rsidTr="000A3E27">
              <w:trPr>
                <w:tblCellSpacing w:w="0" w:type="dxa"/>
              </w:trPr>
              <w:tc>
                <w:tcPr>
                  <w:tcW w:w="8931" w:type="dxa"/>
                  <w:hideMark/>
                </w:tcPr>
                <w:p w:rsidR="000A3E27" w:rsidRPr="000A3E27" w:rsidRDefault="000A3E27">
                  <w:pPr>
                    <w:rPr>
                      <w:rFonts w:ascii="Arial" w:hAnsi="Arial" w:cs="Arial"/>
                      <w:b/>
                      <w:bCs/>
                      <w:sz w:val="18"/>
                      <w:szCs w:val="18"/>
                      <w:lang w:val="fr-FR"/>
                    </w:rPr>
                  </w:pPr>
                  <w:r w:rsidRPr="000A3E27">
                    <w:rPr>
                      <w:rStyle w:val="Fett"/>
                      <w:rFonts w:ascii="Arial" w:hAnsi="Arial" w:cs="Arial"/>
                      <w:color w:val="FF9900"/>
                      <w:sz w:val="18"/>
                      <w:szCs w:val="18"/>
                      <w:shd w:val="clear" w:color="auto" w:fill="FBFBFB"/>
                      <w:lang w:val="fr-FR"/>
                    </w:rPr>
                    <w:t>P'tite Marianne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C'est horrible une catastrophe nucléaire ! Ça crée des gros problèmes : la disparition de la nature et des fleurs, ça contamine l'eau, aggrave les maladies respiratoires ...</w:t>
                  </w:r>
                  <w:r w:rsidRPr="000A3E27">
                    <w:rPr>
                      <w:rFonts w:ascii="Arial" w:hAnsi="Arial" w:cs="Arial"/>
                      <w:color w:val="333333"/>
                      <w:sz w:val="18"/>
                      <w:szCs w:val="18"/>
                      <w:lang w:val="fr-FR"/>
                    </w:rPr>
                    <w:br/>
                  </w:r>
                  <w:r w:rsidRPr="000A3E27">
                    <w:rPr>
                      <w:rStyle w:val="Fett"/>
                      <w:rFonts w:ascii="Arial" w:hAnsi="Arial" w:cs="Arial"/>
                      <w:color w:val="993300"/>
                      <w:sz w:val="18"/>
                      <w:szCs w:val="18"/>
                      <w:shd w:val="clear" w:color="auto" w:fill="FBFBFB"/>
                      <w:lang w:val="fr-FR"/>
                    </w:rPr>
                    <w:t>Sarah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Oui et puis surtout, les gens qui habitent à l'endroit où il y a une catastrophe nucléaire doivent quitter leur maison s'ils ne veulent pas tomber gravement malade.</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lang w:val="fr-FR"/>
                    </w:rPr>
                    <w:br/>
                  </w:r>
                  <w:r w:rsidRPr="000A3E27">
                    <w:rPr>
                      <w:rStyle w:val="Fett"/>
                      <w:rFonts w:ascii="Arial" w:hAnsi="Arial" w:cs="Arial"/>
                      <w:color w:val="0000FF"/>
                      <w:sz w:val="18"/>
                      <w:szCs w:val="18"/>
                      <w:shd w:val="clear" w:color="auto" w:fill="FBFBFB"/>
                      <w:lang w:val="fr-FR"/>
                    </w:rPr>
                    <w:t>Arthur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Mais ils ne peuvent jamais revenir ? Une catastrophe nucléaire dure longtemps ?</w:t>
                  </w:r>
                  <w:r w:rsidRPr="000A3E27">
                    <w:rPr>
                      <w:rFonts w:ascii="Arial" w:hAnsi="Arial" w:cs="Arial"/>
                      <w:color w:val="333333"/>
                      <w:sz w:val="18"/>
                      <w:szCs w:val="18"/>
                      <w:lang w:val="fr-FR"/>
                    </w:rPr>
                    <w:br/>
                  </w:r>
                  <w:r w:rsidRPr="000A3E27">
                    <w:rPr>
                      <w:rStyle w:val="Fett"/>
                      <w:rFonts w:ascii="Arial" w:hAnsi="Arial" w:cs="Arial"/>
                      <w:color w:val="99CC00"/>
                      <w:sz w:val="18"/>
                      <w:szCs w:val="18"/>
                      <w:shd w:val="clear" w:color="auto" w:fill="FBFBFB"/>
                      <w:lang w:val="fr-FR"/>
                    </w:rPr>
                    <w:t>Gary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Ce sont les produits toxiques qui sont dangereux. Lorsqu'il y a une catastrophe nucléaire, ça veut dire que des gaz dangereux ont été lâchés dans l'air tout autour de nous. Le problème c'est qu'ils peuvent rester plusieurs années.</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lang w:val="fr-FR"/>
                    </w:rPr>
                    <w:br/>
                  </w:r>
                  <w:r w:rsidRPr="000A3E27">
                    <w:rPr>
                      <w:rStyle w:val="Fett"/>
                      <w:rFonts w:ascii="Arial" w:hAnsi="Arial" w:cs="Arial"/>
                      <w:color w:val="993300"/>
                      <w:sz w:val="18"/>
                      <w:szCs w:val="18"/>
                      <w:shd w:val="clear" w:color="auto" w:fill="FBFBFB"/>
                      <w:lang w:val="fr-FR"/>
                    </w:rPr>
                    <w:t>Sarah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En fait, on ne sait pas précisément car même si les chercheurs risquent leur vie pour étudier ce qui se passe sur le terrain, les gaz sont tellement toxiques qu'ils restent très longtemps dans l'air.</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lang w:val="fr-FR"/>
                    </w:rPr>
                    <w:br/>
                  </w:r>
                  <w:r w:rsidRPr="000A3E27">
                    <w:rPr>
                      <w:rStyle w:val="Fett"/>
                      <w:rFonts w:ascii="Arial" w:hAnsi="Arial" w:cs="Arial"/>
                      <w:color w:val="FF99CC"/>
                      <w:sz w:val="18"/>
                      <w:szCs w:val="18"/>
                      <w:shd w:val="clear" w:color="auto" w:fill="FBFBFB"/>
                      <w:lang w:val="fr-FR"/>
                    </w:rPr>
                    <w:t>Agathe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Mais alors les gens ne peuvent plus du tout vivre chez eux ?</w:t>
                  </w:r>
                  <w:r w:rsidRPr="000A3E27">
                    <w:rPr>
                      <w:rFonts w:ascii="Arial" w:hAnsi="Arial" w:cs="Arial"/>
                      <w:color w:val="333333"/>
                      <w:sz w:val="18"/>
                      <w:szCs w:val="18"/>
                      <w:lang w:val="fr-FR"/>
                    </w:rPr>
                    <w:br/>
                  </w:r>
                  <w:r w:rsidRPr="000A3E27">
                    <w:rPr>
                      <w:rStyle w:val="Fett"/>
                      <w:rFonts w:ascii="Arial" w:hAnsi="Arial" w:cs="Arial"/>
                      <w:color w:val="99CC00"/>
                      <w:sz w:val="18"/>
                      <w:szCs w:val="18"/>
                      <w:shd w:val="clear" w:color="auto" w:fill="FBFBFB"/>
                      <w:lang w:val="fr-FR"/>
                    </w:rPr>
                    <w:t>Gary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Non, il ne vaut mieux pas car ils respirent des gaz toxiques. Mais c'est difficile de reloger des milliers de personnes et c'est pour ça qu'il y a plein d'associations sur place qui essaient de les aider depuis trois ans.</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lang w:val="fr-FR"/>
                    </w:rPr>
                    <w:br/>
                  </w:r>
                  <w:r w:rsidRPr="000A3E27">
                    <w:rPr>
                      <w:rStyle w:val="Fett"/>
                      <w:rFonts w:ascii="Arial" w:hAnsi="Arial" w:cs="Arial"/>
                      <w:color w:val="993300"/>
                      <w:sz w:val="18"/>
                      <w:szCs w:val="18"/>
                      <w:shd w:val="clear" w:color="auto" w:fill="FBFBFB"/>
                      <w:lang w:val="fr-FR"/>
                    </w:rPr>
                    <w:t>Sarah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Oui, surtout que des villes aux alentours sont aussi touchées. Du coup la plupart des habitants sont partis chez leur famille dans les grandes villes du pays.</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lang w:val="fr-FR"/>
                    </w:rPr>
                    <w:br/>
                  </w:r>
                  <w:r w:rsidRPr="000A3E27">
                    <w:rPr>
                      <w:rStyle w:val="Fett"/>
                      <w:rFonts w:ascii="Arial" w:hAnsi="Arial" w:cs="Arial"/>
                      <w:color w:val="FF9900"/>
                      <w:sz w:val="18"/>
                      <w:szCs w:val="18"/>
                      <w:shd w:val="clear" w:color="auto" w:fill="FBFBFB"/>
                      <w:lang w:val="fr-FR"/>
                    </w:rPr>
                    <w:t>P'tite Marianne :</w:t>
                  </w:r>
                  <w:r w:rsidRPr="000A3E27">
                    <w:rPr>
                      <w:rStyle w:val="apple-converted-space"/>
                      <w:rFonts w:ascii="Arial" w:hAnsi="Arial" w:cs="Arial"/>
                      <w:color w:val="333333"/>
                      <w:sz w:val="18"/>
                      <w:szCs w:val="18"/>
                      <w:shd w:val="clear" w:color="auto" w:fill="FBFBFB"/>
                      <w:lang w:val="fr-FR"/>
                    </w:rPr>
                    <w:t> </w:t>
                  </w:r>
                  <w:r w:rsidRPr="000A3E27">
                    <w:rPr>
                      <w:rFonts w:ascii="Arial" w:hAnsi="Arial" w:cs="Arial"/>
                      <w:color w:val="333333"/>
                      <w:sz w:val="18"/>
                      <w:szCs w:val="18"/>
                      <w:shd w:val="clear" w:color="auto" w:fill="FBFBFB"/>
                      <w:lang w:val="fr-FR"/>
                    </w:rPr>
                    <w:t>Nous avons vraiment de la chance que ce ne soit jamais arrivé en France !</w:t>
                  </w:r>
                </w:p>
              </w:tc>
            </w:tr>
          </w:tbl>
          <w:p w:rsidR="00D974B4" w:rsidRPr="000A3E27" w:rsidRDefault="00D974B4" w:rsidP="00D974B4">
            <w:pPr>
              <w:jc w:val="center"/>
              <w:rPr>
                <w:rFonts w:ascii="Arial" w:hAnsi="Arial" w:cs="Arial"/>
                <w:sz w:val="18"/>
                <w:szCs w:val="18"/>
                <w:lang w:val="fr-FR"/>
              </w:rPr>
            </w:pPr>
          </w:p>
          <w:p w:rsidR="00D974B4" w:rsidRPr="000A3E27" w:rsidRDefault="00A60EE4" w:rsidP="00D974B4">
            <w:pPr>
              <w:jc w:val="center"/>
              <w:rPr>
                <w:rFonts w:ascii="Arial" w:hAnsi="Arial" w:cs="Arial"/>
                <w:sz w:val="18"/>
                <w:szCs w:val="18"/>
                <w:lang w:val="fr-FR"/>
              </w:rPr>
            </w:pPr>
            <w:r w:rsidRPr="000A3E27">
              <w:rPr>
                <w:rFonts w:ascii="Arial" w:hAnsi="Arial" w:cs="Arial"/>
                <w:noProof/>
                <w:sz w:val="18"/>
                <w:szCs w:val="18"/>
              </w:rPr>
              <w:drawing>
                <wp:inline distT="0" distB="0" distL="0" distR="0" wp14:anchorId="14C40750" wp14:editId="3F594415">
                  <wp:extent cx="962025" cy="600075"/>
                  <wp:effectExtent l="0" t="0" r="9525" b="9525"/>
                  <wp:docPr id="54" name="Bild 54"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éba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D974B4" w:rsidRPr="000A3E27" w:rsidRDefault="00D974B4" w:rsidP="00D974B4">
            <w:pPr>
              <w:autoSpaceDE w:val="0"/>
              <w:autoSpaceDN w:val="0"/>
              <w:adjustRightInd w:val="0"/>
              <w:jc w:val="center"/>
              <w:rPr>
                <w:rFonts w:ascii="Arial" w:hAnsi="Arial" w:cs="Arial"/>
                <w:sz w:val="18"/>
                <w:szCs w:val="18"/>
                <w:lang w:val="fr-FR"/>
              </w:rPr>
            </w:pPr>
          </w:p>
          <w:p w:rsidR="00D974B4" w:rsidRPr="000A3E27" w:rsidRDefault="000A3E27" w:rsidP="00D974B4">
            <w:pPr>
              <w:jc w:val="center"/>
              <w:rPr>
                <w:rFonts w:ascii="Arial" w:hAnsi="Arial" w:cs="Arial"/>
                <w:sz w:val="18"/>
                <w:szCs w:val="18"/>
                <w:lang w:val="fr-FR"/>
              </w:rPr>
            </w:pPr>
            <w:r w:rsidRPr="000A3E27">
              <w:rPr>
                <w:rFonts w:ascii="Arial" w:hAnsi="Arial" w:cs="Arial"/>
                <w:color w:val="333333"/>
                <w:sz w:val="18"/>
                <w:szCs w:val="18"/>
                <w:shd w:val="clear" w:color="auto" w:fill="FBFBFB"/>
                <w:lang w:val="fr-FR"/>
              </w:rPr>
              <w:t>Et toi, penses-tu que les centrales nucléaires sont dangereuses pour la santé?</w:t>
            </w:r>
          </w:p>
          <w:p w:rsidR="000A3E27" w:rsidRPr="000A3E27" w:rsidRDefault="000A3E27" w:rsidP="00D974B4">
            <w:pPr>
              <w:jc w:val="center"/>
              <w:rPr>
                <w:rFonts w:ascii="Arial" w:hAnsi="Arial" w:cs="Arial"/>
                <w:sz w:val="18"/>
                <w:szCs w:val="18"/>
                <w:lang w:val="fr-FR"/>
              </w:rPr>
            </w:pPr>
          </w:p>
          <w:p w:rsidR="00D974B4" w:rsidRPr="000A3E27" w:rsidRDefault="00A60EE4" w:rsidP="00D974B4">
            <w:pPr>
              <w:jc w:val="center"/>
              <w:rPr>
                <w:rFonts w:ascii="Arial" w:hAnsi="Arial" w:cs="Arial"/>
                <w:sz w:val="18"/>
                <w:szCs w:val="18"/>
                <w:lang w:val="fr-FR"/>
              </w:rPr>
            </w:pPr>
            <w:r w:rsidRPr="000A3E27">
              <w:rPr>
                <w:rFonts w:ascii="Arial" w:hAnsi="Arial" w:cs="Arial"/>
                <w:noProof/>
                <w:sz w:val="18"/>
                <w:szCs w:val="18"/>
              </w:rPr>
              <w:lastRenderedPageBreak/>
              <w:drawing>
                <wp:inline distT="0" distB="0" distL="0" distR="0" wp14:anchorId="5E95A00F" wp14:editId="2D2A55C3">
                  <wp:extent cx="4057650" cy="838200"/>
                  <wp:effectExtent l="0" t="0" r="0" b="0"/>
                  <wp:docPr id="55" name="Bild 55"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itetiere-lesavaistu"/>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D974B4" w:rsidRPr="000A3E27" w:rsidRDefault="00D974B4" w:rsidP="00D974B4">
            <w:pPr>
              <w:jc w:val="center"/>
              <w:rPr>
                <w:rFonts w:ascii="Arial" w:hAnsi="Arial" w:cs="Arial"/>
                <w:sz w:val="18"/>
                <w:szCs w:val="18"/>
                <w:lang w:val="fr-FR"/>
              </w:rPr>
            </w:pPr>
          </w:p>
          <w:p w:rsidR="000A3E27" w:rsidRPr="000A3E27" w:rsidRDefault="000A3E27" w:rsidP="00D974B4">
            <w:pPr>
              <w:jc w:val="center"/>
              <w:rPr>
                <w:rFonts w:ascii="Arial" w:hAnsi="Arial" w:cs="Arial"/>
                <w:sz w:val="18"/>
                <w:szCs w:val="18"/>
                <w:lang w:val="fr-FR"/>
              </w:rPr>
            </w:pPr>
          </w:p>
          <w:p w:rsidR="000A3E27" w:rsidRPr="000A3E27" w:rsidRDefault="000A3E27" w:rsidP="00D974B4">
            <w:pPr>
              <w:jc w:val="center"/>
              <w:rPr>
                <w:rStyle w:val="style3"/>
                <w:rFonts w:ascii="Arial" w:hAnsi="Arial" w:cs="Arial"/>
                <w:sz w:val="18"/>
                <w:szCs w:val="18"/>
                <w:lang w:val="fr-FR"/>
              </w:rPr>
            </w:pPr>
            <w:r w:rsidRPr="000A3E27">
              <w:rPr>
                <w:rStyle w:val="style3"/>
                <w:rFonts w:ascii="Arial" w:hAnsi="Arial" w:cs="Arial"/>
                <w:sz w:val="18"/>
                <w:szCs w:val="18"/>
                <w:lang w:val="fr-FR"/>
              </w:rPr>
              <w:t>C'est quoi une centrale nucléaire ?</w:t>
            </w:r>
          </w:p>
          <w:p w:rsidR="000A3E27" w:rsidRPr="000A3E27" w:rsidRDefault="000A3E27" w:rsidP="00D974B4">
            <w:pPr>
              <w:jc w:val="center"/>
              <w:rPr>
                <w:rStyle w:val="style3"/>
                <w:rFonts w:ascii="Arial" w:hAnsi="Arial" w:cs="Arial"/>
                <w:sz w:val="18"/>
                <w:szCs w:val="18"/>
                <w:lang w:val="fr-FR"/>
              </w:rPr>
            </w:pPr>
            <w:r w:rsidRPr="000A3E27">
              <w:rPr>
                <w:rFonts w:ascii="Arial" w:hAnsi="Arial" w:cs="Arial"/>
                <w:color w:val="333333"/>
                <w:sz w:val="18"/>
                <w:szCs w:val="18"/>
                <w:shd w:val="clear" w:color="auto" w:fill="FBFBFB"/>
                <w:lang w:val="fr-FR"/>
              </w:rPr>
              <w:t>Une centrale nucléaire est une usine très importante qui produit de l'électricité grâce à des réacteurs nucléaires. En France, on se sert beaucoup du nucléaire pour fabriquer de l'énergie électrique. 86% de notre électricité est fabriquée grâce aux centrales nucléaires. Elles sont donc actuellement indispensables dans notre pays. La plus ancienne est située en Alsace, dans l'Est de la France. Il y a de gros débats depuis quelques années, car une centrale est aussi très nocive pour l'environnement. De plus, le nucléaire produit des déchets radioactifs. Mais notre crainte, c'est aussi que les réserves d'uranium (l'atome qui produit l'électricité), ne sont pas illimitées. De nombreux écologistes essaient de développer les énergies renouvelables pour remplacer le nucléaire.</w:t>
            </w:r>
          </w:p>
          <w:p w:rsidR="000A3E27" w:rsidRPr="000A3E27" w:rsidRDefault="000A3E27" w:rsidP="00D974B4">
            <w:pPr>
              <w:jc w:val="center"/>
              <w:rPr>
                <w:rFonts w:ascii="Arial" w:hAnsi="Arial" w:cs="Arial"/>
                <w:sz w:val="18"/>
                <w:szCs w:val="18"/>
                <w:lang w:val="fr-FR"/>
              </w:rPr>
            </w:pPr>
          </w:p>
          <w:tbl>
            <w:tblPr>
              <w:tblW w:w="6464" w:type="dxa"/>
              <w:tblCellSpacing w:w="0" w:type="dxa"/>
              <w:tblCellMar>
                <w:left w:w="0" w:type="dxa"/>
                <w:right w:w="0" w:type="dxa"/>
              </w:tblCellMar>
              <w:tblLook w:val="04A0" w:firstRow="1" w:lastRow="0" w:firstColumn="1" w:lastColumn="0" w:noHBand="0" w:noVBand="1"/>
            </w:tblPr>
            <w:tblGrid>
              <w:gridCol w:w="6444"/>
              <w:gridCol w:w="20"/>
            </w:tblGrid>
            <w:tr w:rsidR="000A3E27" w:rsidRPr="00164F61" w:rsidTr="000A3E27">
              <w:trPr>
                <w:tblCellSpacing w:w="0" w:type="dxa"/>
              </w:trPr>
              <w:tc>
                <w:tcPr>
                  <w:tcW w:w="6444" w:type="dxa"/>
                  <w:hideMark/>
                </w:tcPr>
                <w:p w:rsidR="000A3E27" w:rsidRPr="000A3E27" w:rsidRDefault="000A3E27">
                  <w:pPr>
                    <w:rPr>
                      <w:rFonts w:ascii="Arial" w:hAnsi="Arial" w:cs="Arial"/>
                      <w:sz w:val="18"/>
                      <w:szCs w:val="18"/>
                      <w:lang w:val="fr-FR"/>
                    </w:rPr>
                  </w:pPr>
                </w:p>
              </w:tc>
              <w:tc>
                <w:tcPr>
                  <w:tcW w:w="20" w:type="dxa"/>
                  <w:vAlign w:val="center"/>
                  <w:hideMark/>
                </w:tcPr>
                <w:p w:rsidR="000A3E27" w:rsidRPr="000A3E27" w:rsidRDefault="000A3E27">
                  <w:pPr>
                    <w:rPr>
                      <w:rFonts w:ascii="Arial" w:hAnsi="Arial" w:cs="Arial"/>
                      <w:sz w:val="18"/>
                      <w:szCs w:val="18"/>
                      <w:lang w:val="fr-FR"/>
                    </w:rPr>
                  </w:pPr>
                </w:p>
              </w:tc>
            </w:tr>
            <w:tr w:rsidR="000A3E27" w:rsidRPr="00164F61" w:rsidTr="000A3E27">
              <w:trPr>
                <w:tblCellSpacing w:w="0" w:type="dxa"/>
              </w:trPr>
              <w:tc>
                <w:tcPr>
                  <w:tcW w:w="6444" w:type="dxa"/>
                  <w:hideMark/>
                </w:tcPr>
                <w:p w:rsidR="000A3E27" w:rsidRPr="000A3E27" w:rsidRDefault="000A3E27">
                  <w:pPr>
                    <w:rPr>
                      <w:rFonts w:ascii="Arial" w:hAnsi="Arial" w:cs="Arial"/>
                      <w:sz w:val="18"/>
                      <w:szCs w:val="18"/>
                      <w:lang w:val="fr-FR"/>
                    </w:rPr>
                  </w:pPr>
                </w:p>
              </w:tc>
              <w:tc>
                <w:tcPr>
                  <w:tcW w:w="20" w:type="dxa"/>
                  <w:vAlign w:val="center"/>
                  <w:hideMark/>
                </w:tcPr>
                <w:p w:rsidR="000A3E27" w:rsidRPr="000A3E27" w:rsidRDefault="000A3E27">
                  <w:pPr>
                    <w:rPr>
                      <w:rFonts w:ascii="Arial" w:hAnsi="Arial" w:cs="Arial"/>
                      <w:sz w:val="18"/>
                      <w:szCs w:val="18"/>
                      <w:lang w:val="fr-FR"/>
                    </w:rPr>
                  </w:pPr>
                </w:p>
              </w:tc>
            </w:tr>
          </w:tbl>
          <w:p w:rsidR="000A3E27" w:rsidRPr="000A3E27" w:rsidRDefault="000A3E27" w:rsidP="00D974B4">
            <w:pPr>
              <w:jc w:val="center"/>
              <w:rPr>
                <w:rFonts w:ascii="Arial" w:hAnsi="Arial" w:cs="Arial"/>
                <w:sz w:val="18"/>
                <w:szCs w:val="18"/>
                <w:lang w:val="fr-FR"/>
              </w:rPr>
            </w:pPr>
          </w:p>
          <w:tbl>
            <w:tblPr>
              <w:tblW w:w="8931" w:type="dxa"/>
              <w:tblCellSpacing w:w="0" w:type="dxa"/>
              <w:tblCellMar>
                <w:left w:w="0" w:type="dxa"/>
                <w:right w:w="0" w:type="dxa"/>
              </w:tblCellMar>
              <w:tblLook w:val="04A0" w:firstRow="1" w:lastRow="0" w:firstColumn="1" w:lastColumn="0" w:noHBand="0" w:noVBand="1"/>
            </w:tblPr>
            <w:tblGrid>
              <w:gridCol w:w="8931"/>
            </w:tblGrid>
            <w:tr w:rsidR="000A3E27" w:rsidRPr="000A3E27" w:rsidTr="000A3E27">
              <w:trPr>
                <w:tblCellSpacing w:w="0" w:type="dxa"/>
              </w:trPr>
              <w:tc>
                <w:tcPr>
                  <w:tcW w:w="8931" w:type="dxa"/>
                  <w:hideMark/>
                </w:tcPr>
                <w:p w:rsidR="000A3E27" w:rsidRPr="000A3E27" w:rsidRDefault="000A3E27">
                  <w:pPr>
                    <w:rPr>
                      <w:rFonts w:ascii="Arial" w:hAnsi="Arial" w:cs="Arial"/>
                      <w:b/>
                      <w:bCs/>
                      <w:sz w:val="18"/>
                      <w:szCs w:val="18"/>
                    </w:rPr>
                  </w:pPr>
                  <w:r w:rsidRPr="000A3E27">
                    <w:rPr>
                      <w:rFonts w:ascii="Arial" w:hAnsi="Arial" w:cs="Arial"/>
                      <w:b/>
                      <w:bCs/>
                      <w:sz w:val="18"/>
                      <w:szCs w:val="18"/>
                    </w:rPr>
                    <w:t>Tchérnobyl, la ville fantôme</w:t>
                  </w:r>
                </w:p>
              </w:tc>
            </w:tr>
            <w:tr w:rsidR="000A3E27" w:rsidRPr="000A3E27" w:rsidTr="000A3E27">
              <w:trPr>
                <w:trHeight w:val="825"/>
                <w:tblCellSpacing w:w="0" w:type="dxa"/>
              </w:trPr>
              <w:tc>
                <w:tcPr>
                  <w:tcW w:w="8931" w:type="dxa"/>
                  <w:hideMark/>
                </w:tcPr>
                <w:p w:rsidR="000A3E27" w:rsidRPr="000A3E27" w:rsidRDefault="000A3E27">
                  <w:pPr>
                    <w:rPr>
                      <w:rFonts w:ascii="Arial" w:hAnsi="Arial" w:cs="Arial"/>
                      <w:sz w:val="18"/>
                      <w:szCs w:val="18"/>
                    </w:rPr>
                  </w:pPr>
                  <w:r w:rsidRPr="000A3E27">
                    <w:rPr>
                      <w:rFonts w:ascii="Arial" w:hAnsi="Arial" w:cs="Arial"/>
                      <w:color w:val="333333"/>
                      <w:sz w:val="18"/>
                      <w:szCs w:val="18"/>
                      <w:shd w:val="clear" w:color="auto" w:fill="FBFBFB"/>
                      <w:lang w:val="fr-FR"/>
                    </w:rPr>
                    <w:t>Tu as peut-être déjà entendu parler la ville de Tchernobyl. Située dans le nord de l'Ukraine près de Kiev, cette ville était aussi l'endroit où se trouvait une très grosse centrale nucléaire. Le 26 avril 1986 reste une date gravée dans la mémoire des Ukrainiens. En pleine nuit, une explosion s'est produite dans un des réacteurs de la ce</w:t>
                  </w:r>
                  <w:r w:rsidRPr="000A3E27">
                    <w:rPr>
                      <w:rFonts w:ascii="Arial" w:hAnsi="Arial" w:cs="Arial"/>
                      <w:color w:val="333333"/>
                      <w:sz w:val="18"/>
                      <w:szCs w:val="18"/>
                      <w:shd w:val="clear" w:color="auto" w:fill="FBFBFB"/>
                      <w:lang w:val="fr-FR"/>
                    </w:rPr>
                    <w:t>n</w:t>
                  </w:r>
                  <w:r w:rsidRPr="000A3E27">
                    <w:rPr>
                      <w:rFonts w:ascii="Arial" w:hAnsi="Arial" w:cs="Arial"/>
                      <w:color w:val="333333"/>
                      <w:sz w:val="18"/>
                      <w:szCs w:val="18"/>
                      <w:shd w:val="clear" w:color="auto" w:fill="FBFBFB"/>
                      <w:lang w:val="fr-FR"/>
                    </w:rPr>
                    <w:t>trale. Un des scientifiques avait fait une erreur pendant une expérience. C'est la plus grosse explosion nucléaire du monde. Toute la région et même certains pays voisins comme l'Autriche, l'Allemagne et l'Italie ont été co</w:t>
                  </w:r>
                  <w:r w:rsidRPr="000A3E27">
                    <w:rPr>
                      <w:rFonts w:ascii="Arial" w:hAnsi="Arial" w:cs="Arial"/>
                      <w:color w:val="333333"/>
                      <w:sz w:val="18"/>
                      <w:szCs w:val="18"/>
                      <w:shd w:val="clear" w:color="auto" w:fill="FBFBFB"/>
                      <w:lang w:val="fr-FR"/>
                    </w:rPr>
                    <w:t>n</w:t>
                  </w:r>
                  <w:r w:rsidRPr="000A3E27">
                    <w:rPr>
                      <w:rFonts w:ascii="Arial" w:hAnsi="Arial" w:cs="Arial"/>
                      <w:color w:val="333333"/>
                      <w:sz w:val="18"/>
                      <w:szCs w:val="18"/>
                      <w:shd w:val="clear" w:color="auto" w:fill="FBFBFB"/>
                      <w:lang w:val="fr-FR"/>
                    </w:rPr>
                    <w:t>taminés par des matières radioactives. Depuis, les 100 kilomètres autour de la centrale sont inhabités. De no</w:t>
                  </w:r>
                  <w:r w:rsidRPr="000A3E27">
                    <w:rPr>
                      <w:rFonts w:ascii="Arial" w:hAnsi="Arial" w:cs="Arial"/>
                      <w:color w:val="333333"/>
                      <w:sz w:val="18"/>
                      <w:szCs w:val="18"/>
                      <w:shd w:val="clear" w:color="auto" w:fill="FBFBFB"/>
                      <w:lang w:val="fr-FR"/>
                    </w:rPr>
                    <w:t>m</w:t>
                  </w:r>
                  <w:r w:rsidRPr="000A3E27">
                    <w:rPr>
                      <w:rFonts w:ascii="Arial" w:hAnsi="Arial" w:cs="Arial"/>
                      <w:color w:val="333333"/>
                      <w:sz w:val="18"/>
                      <w:szCs w:val="18"/>
                      <w:shd w:val="clear" w:color="auto" w:fill="FBFBFB"/>
                      <w:lang w:val="fr-FR"/>
                    </w:rPr>
                    <w:t>breux experts se sont rendus dans cette zone pour décontaminer la centrale. Elle est entourée par une prote</w:t>
                  </w:r>
                  <w:r w:rsidRPr="000A3E27">
                    <w:rPr>
                      <w:rFonts w:ascii="Arial" w:hAnsi="Arial" w:cs="Arial"/>
                      <w:color w:val="333333"/>
                      <w:sz w:val="18"/>
                      <w:szCs w:val="18"/>
                      <w:shd w:val="clear" w:color="auto" w:fill="FBFBFB"/>
                      <w:lang w:val="fr-FR"/>
                    </w:rPr>
                    <w:t>c</w:t>
                  </w:r>
                  <w:r w:rsidRPr="000A3E27">
                    <w:rPr>
                      <w:rFonts w:ascii="Arial" w:hAnsi="Arial" w:cs="Arial"/>
                      <w:color w:val="333333"/>
                      <w:sz w:val="18"/>
                      <w:szCs w:val="18"/>
                      <w:shd w:val="clear" w:color="auto" w:fill="FBFBFB"/>
                      <w:lang w:val="fr-FR"/>
                    </w:rPr>
                    <w:t xml:space="preserve">tion en béton. Mais il n'y a plus rien. </w:t>
                  </w:r>
                  <w:r w:rsidRPr="000A3E27">
                    <w:rPr>
                      <w:rFonts w:ascii="Arial" w:hAnsi="Arial" w:cs="Arial"/>
                      <w:color w:val="333333"/>
                      <w:sz w:val="18"/>
                      <w:szCs w:val="18"/>
                      <w:shd w:val="clear" w:color="auto" w:fill="FBFBFB"/>
                    </w:rPr>
                    <w:t>C'est pour cette raison qu'on l'appelle "la ville fantôme".</w:t>
                  </w:r>
                </w:p>
              </w:tc>
            </w:tr>
          </w:tbl>
          <w:p w:rsidR="000A3E27" w:rsidRPr="000A3E27" w:rsidRDefault="000A3E27" w:rsidP="00D974B4">
            <w:pPr>
              <w:jc w:val="center"/>
              <w:rPr>
                <w:rFonts w:ascii="Arial" w:hAnsi="Arial" w:cs="Arial"/>
                <w:sz w:val="18"/>
                <w:szCs w:val="18"/>
                <w:lang w:val="fr-FR"/>
              </w:rPr>
            </w:pPr>
          </w:p>
          <w:p w:rsidR="00D974B4" w:rsidRPr="000A3E27" w:rsidRDefault="00A60EE4" w:rsidP="00D974B4">
            <w:pPr>
              <w:jc w:val="center"/>
              <w:rPr>
                <w:rFonts w:ascii="Arial" w:hAnsi="Arial" w:cs="Arial"/>
                <w:sz w:val="18"/>
                <w:szCs w:val="18"/>
                <w:lang w:val="fr-FR"/>
              </w:rPr>
            </w:pPr>
            <w:r w:rsidRPr="000A3E27">
              <w:rPr>
                <w:rFonts w:ascii="Arial" w:hAnsi="Arial" w:cs="Arial"/>
                <w:noProof/>
                <w:sz w:val="18"/>
                <w:szCs w:val="18"/>
              </w:rPr>
              <w:drawing>
                <wp:inline distT="0" distB="0" distL="0" distR="0" wp14:anchorId="4C28EC69" wp14:editId="5902586D">
                  <wp:extent cx="3486150" cy="1095375"/>
                  <wp:effectExtent l="0" t="0" r="0" b="9525"/>
                  <wp:docPr id="56" name="Bild 56"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tiere-lemotdujou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D974B4" w:rsidRPr="000A3E27" w:rsidRDefault="00D974B4" w:rsidP="00D974B4">
            <w:pPr>
              <w:jc w:val="center"/>
              <w:rPr>
                <w:rFonts w:ascii="Arial" w:hAnsi="Arial" w:cs="Arial"/>
                <w:sz w:val="18"/>
                <w:szCs w:val="18"/>
                <w:lang w:val="fr-FR"/>
              </w:rPr>
            </w:pPr>
          </w:p>
          <w:tbl>
            <w:tblPr>
              <w:tblW w:w="8931" w:type="dxa"/>
              <w:tblCellSpacing w:w="0" w:type="dxa"/>
              <w:tblCellMar>
                <w:left w:w="0" w:type="dxa"/>
                <w:right w:w="0" w:type="dxa"/>
              </w:tblCellMar>
              <w:tblLook w:val="04A0" w:firstRow="1" w:lastRow="0" w:firstColumn="1" w:lastColumn="0" w:noHBand="0" w:noVBand="1"/>
            </w:tblPr>
            <w:tblGrid>
              <w:gridCol w:w="8931"/>
            </w:tblGrid>
            <w:tr w:rsidR="000A3E27" w:rsidRPr="000A3E27" w:rsidTr="000A3E27">
              <w:trPr>
                <w:tblCellSpacing w:w="0" w:type="dxa"/>
              </w:trPr>
              <w:tc>
                <w:tcPr>
                  <w:tcW w:w="8931" w:type="dxa"/>
                  <w:hideMark/>
                </w:tcPr>
                <w:p w:rsidR="000A3E27" w:rsidRPr="000A3E27" w:rsidRDefault="000A3E27">
                  <w:pPr>
                    <w:rPr>
                      <w:rFonts w:ascii="Arial" w:hAnsi="Arial" w:cs="Arial"/>
                      <w:b/>
                      <w:bCs/>
                      <w:sz w:val="18"/>
                      <w:szCs w:val="18"/>
                    </w:rPr>
                  </w:pPr>
                  <w:r w:rsidRPr="000A3E27">
                    <w:rPr>
                      <w:rStyle w:val="style3"/>
                      <w:rFonts w:ascii="Arial" w:hAnsi="Arial" w:cs="Arial"/>
                      <w:b/>
                      <w:bCs/>
                      <w:sz w:val="18"/>
                      <w:szCs w:val="18"/>
                    </w:rPr>
                    <w:t>Radioactivité</w:t>
                  </w:r>
                </w:p>
              </w:tc>
            </w:tr>
            <w:tr w:rsidR="000A3E27" w:rsidRPr="00164F61" w:rsidTr="000A3E27">
              <w:trPr>
                <w:trHeight w:val="900"/>
                <w:tblCellSpacing w:w="0" w:type="dxa"/>
              </w:trPr>
              <w:tc>
                <w:tcPr>
                  <w:tcW w:w="8931" w:type="dxa"/>
                  <w:hideMark/>
                </w:tcPr>
                <w:p w:rsidR="000A3E27" w:rsidRPr="000A3E27" w:rsidRDefault="000A3E27">
                  <w:pPr>
                    <w:spacing w:before="100" w:beforeAutospacing="1" w:after="100" w:afterAutospacing="1"/>
                    <w:rPr>
                      <w:rFonts w:ascii="Arial" w:hAnsi="Arial" w:cs="Arial"/>
                      <w:sz w:val="18"/>
                      <w:szCs w:val="18"/>
                      <w:lang w:val="fr-FR"/>
                    </w:rPr>
                  </w:pPr>
                  <w:r w:rsidRPr="000A3E27">
                    <w:rPr>
                      <w:rFonts w:ascii="Arial" w:hAnsi="Arial" w:cs="Arial"/>
                      <w:color w:val="333333"/>
                      <w:sz w:val="18"/>
                      <w:szCs w:val="18"/>
                      <w:shd w:val="clear" w:color="auto" w:fill="FBFBFB"/>
                      <w:lang w:val="fr-FR"/>
                    </w:rPr>
                    <w:t>La radioactivité désigne les radiations produites par les atomes qui se désintègrent en dégageant de l'énergie. C'est un terme inventé en 1898 par un grand scientifique qui s'appelait Pierre Curie. En tout, il y a 92 atomes autour de nous. Tu en connais déjà certains comme l'oxygène, l'or, le fer, l'uranium... Certains atomes sont radioactifs, ce sont des obus dangereux et parfois très résistants car ils traversent le corps humain et s'écha</w:t>
                  </w:r>
                  <w:r w:rsidRPr="000A3E27">
                    <w:rPr>
                      <w:rFonts w:ascii="Arial" w:hAnsi="Arial" w:cs="Arial"/>
                      <w:color w:val="333333"/>
                      <w:sz w:val="18"/>
                      <w:szCs w:val="18"/>
                      <w:shd w:val="clear" w:color="auto" w:fill="FBFBFB"/>
                      <w:lang w:val="fr-FR"/>
                    </w:rPr>
                    <w:t>p</w:t>
                  </w:r>
                  <w:r w:rsidRPr="000A3E27">
                    <w:rPr>
                      <w:rFonts w:ascii="Arial" w:hAnsi="Arial" w:cs="Arial"/>
                      <w:color w:val="333333"/>
                      <w:sz w:val="18"/>
                      <w:szCs w:val="18"/>
                      <w:shd w:val="clear" w:color="auto" w:fill="FBFBFB"/>
                      <w:lang w:val="fr-FR"/>
                    </w:rPr>
                    <w:t>pent dans l'eau ainsi que dans l'air. Après leur passage tout est détruit. En anglais, on dit : radioactivity.</w:t>
                  </w:r>
                </w:p>
              </w:tc>
            </w:tr>
          </w:tbl>
          <w:p w:rsidR="00D974B4" w:rsidRPr="000A3E27" w:rsidRDefault="00D974B4" w:rsidP="00D974B4">
            <w:pPr>
              <w:pStyle w:val="StandardWeb"/>
              <w:ind w:left="720"/>
              <w:jc w:val="center"/>
              <w:rPr>
                <w:rFonts w:ascii="Arial" w:hAnsi="Arial" w:cs="Arial"/>
                <w:lang w:val="fr-FR"/>
              </w:rPr>
            </w:pPr>
          </w:p>
        </w:tc>
      </w:tr>
    </w:tbl>
    <w:p w:rsidR="0007070D" w:rsidRDefault="0007070D" w:rsidP="007432D0">
      <w:pPr>
        <w:jc w:val="center"/>
        <w:rPr>
          <w:rFonts w:ascii="Arial" w:hAnsi="Arial" w:cs="Arial"/>
          <w:sz w:val="18"/>
          <w:szCs w:val="18"/>
          <w:lang w:val="fr-FR"/>
        </w:rPr>
      </w:pPr>
    </w:p>
    <w:p w:rsidR="008E1E6F" w:rsidRDefault="008E1E6F" w:rsidP="008E1E6F">
      <w:pPr>
        <w:rPr>
          <w:rFonts w:ascii="Arial" w:hAnsi="Arial" w:cs="Arial"/>
          <w:sz w:val="18"/>
          <w:szCs w:val="18"/>
          <w:lang w:val="fr-FR"/>
        </w:rPr>
      </w:pPr>
    </w:p>
    <w:p w:rsidR="00D974B4" w:rsidRDefault="00D974B4" w:rsidP="008E1E6F">
      <w:pPr>
        <w:rPr>
          <w:rFonts w:ascii="Arial" w:hAnsi="Arial" w:cs="Arial"/>
          <w:sz w:val="18"/>
          <w:szCs w:val="18"/>
          <w:lang w:val="fr-FR"/>
        </w:rPr>
      </w:pPr>
    </w:p>
    <w:p w:rsidR="00D974B4" w:rsidRPr="009F5BD2" w:rsidRDefault="00D974B4" w:rsidP="008E1E6F">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E1E6F" w:rsidRPr="009C5505" w:rsidTr="00894913">
        <w:tc>
          <w:tcPr>
            <w:tcW w:w="9212" w:type="dxa"/>
            <w:tcBorders>
              <w:top w:val="single" w:sz="4" w:space="0" w:color="auto"/>
              <w:left w:val="single" w:sz="4" w:space="0" w:color="auto"/>
              <w:bottom w:val="single" w:sz="4" w:space="0" w:color="auto"/>
              <w:right w:val="single" w:sz="4" w:space="0" w:color="auto"/>
            </w:tcBorders>
            <w:shd w:val="clear" w:color="auto" w:fill="auto"/>
          </w:tcPr>
          <w:p w:rsidR="008E1E6F" w:rsidRPr="00E8346E" w:rsidRDefault="008E1E6F" w:rsidP="00E8346E">
            <w:pPr>
              <w:pageBreakBefore/>
              <w:jc w:val="center"/>
              <w:rPr>
                <w:rFonts w:ascii="Arial" w:hAnsi="Arial" w:cs="Arial"/>
                <w:b/>
                <w:sz w:val="18"/>
                <w:szCs w:val="18"/>
                <w:lang w:val="fr-FR"/>
              </w:rPr>
            </w:pPr>
            <w:r w:rsidRPr="00E8346E">
              <w:rPr>
                <w:rFonts w:ascii="Arial" w:hAnsi="Arial" w:cs="Arial"/>
                <w:b/>
                <w:sz w:val="18"/>
                <w:szCs w:val="18"/>
                <w:highlight w:val="green"/>
                <w:lang w:val="fr-FR"/>
              </w:rPr>
              <w:lastRenderedPageBreak/>
              <w:t>2014-0</w:t>
            </w:r>
            <w:r w:rsidR="00E8346E" w:rsidRPr="00E8346E">
              <w:rPr>
                <w:rFonts w:ascii="Arial" w:hAnsi="Arial" w:cs="Arial"/>
                <w:b/>
                <w:sz w:val="18"/>
                <w:szCs w:val="18"/>
                <w:highlight w:val="green"/>
                <w:lang w:val="fr-FR"/>
              </w:rPr>
              <w:t>3-24</w:t>
            </w:r>
          </w:p>
          <w:p w:rsidR="008E1E6F" w:rsidRPr="00E8346E" w:rsidRDefault="00A60EE4" w:rsidP="00E8346E">
            <w:pPr>
              <w:jc w:val="center"/>
              <w:rPr>
                <w:rFonts w:ascii="Arial" w:hAnsi="Arial" w:cs="Arial"/>
                <w:sz w:val="18"/>
                <w:szCs w:val="18"/>
                <w:lang w:val="fr-FR"/>
              </w:rPr>
            </w:pPr>
            <w:r w:rsidRPr="00E8346E">
              <w:rPr>
                <w:rFonts w:ascii="Arial" w:hAnsi="Arial" w:cs="Arial"/>
                <w:noProof/>
                <w:sz w:val="18"/>
                <w:szCs w:val="18"/>
              </w:rPr>
              <w:drawing>
                <wp:inline distT="0" distB="0" distL="0" distR="0" wp14:anchorId="1E91D79F" wp14:editId="5C09AB9A">
                  <wp:extent cx="5429250" cy="838200"/>
                  <wp:effectExtent l="0" t="0" r="0" b="0"/>
                  <wp:docPr id="57" name="Bild 57"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la un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E8346E" w:rsidRPr="00E8346E" w:rsidRDefault="00E8346E" w:rsidP="00E8346E">
            <w:pPr>
              <w:pStyle w:val="berschrift1"/>
              <w:keepNext w:val="0"/>
              <w:spacing w:before="100" w:beforeAutospacing="1" w:after="100" w:afterAutospacing="1"/>
              <w:rPr>
                <w:rFonts w:ascii="Arial" w:hAnsi="Arial" w:cs="Arial"/>
                <w:color w:val="333333"/>
                <w:sz w:val="18"/>
                <w:szCs w:val="18"/>
                <w:lang w:val="fr-FR"/>
              </w:rPr>
            </w:pPr>
            <w:r w:rsidRPr="00E8346E">
              <w:rPr>
                <w:rFonts w:ascii="Arial" w:hAnsi="Arial" w:cs="Arial"/>
                <w:color w:val="333333"/>
                <w:sz w:val="18"/>
                <w:szCs w:val="18"/>
                <w:lang w:val="fr-FR"/>
              </w:rPr>
              <w:t>Les élections municipales en France</w:t>
            </w:r>
          </w:p>
          <w:p w:rsidR="00E8346E" w:rsidRPr="00E8346E" w:rsidRDefault="00E8346E" w:rsidP="00E8346E">
            <w:pPr>
              <w:pStyle w:val="StandardWeb"/>
              <w:ind w:left="0"/>
              <w:jc w:val="left"/>
              <w:rPr>
                <w:rFonts w:ascii="Arial" w:hAnsi="Arial" w:cs="Arial"/>
                <w:color w:val="333333"/>
              </w:rPr>
            </w:pPr>
            <w:r w:rsidRPr="00E8346E">
              <w:rPr>
                <w:rFonts w:ascii="Arial" w:hAnsi="Arial" w:cs="Arial"/>
                <w:color w:val="333333"/>
                <w:lang w:val="fr-FR"/>
              </w:rPr>
              <w:t>A voté ! Hier, les français se sont déplacés pour le premier tour des élections municipales. C'est une date vra</w:t>
            </w:r>
            <w:r w:rsidRPr="00E8346E">
              <w:rPr>
                <w:rFonts w:ascii="Arial" w:hAnsi="Arial" w:cs="Arial"/>
                <w:color w:val="333333"/>
                <w:lang w:val="fr-FR"/>
              </w:rPr>
              <w:t>i</w:t>
            </w:r>
            <w:r w:rsidRPr="00E8346E">
              <w:rPr>
                <w:rFonts w:ascii="Arial" w:hAnsi="Arial" w:cs="Arial"/>
                <w:color w:val="333333"/>
                <w:lang w:val="fr-FR"/>
              </w:rPr>
              <w:t>ment attendue car c'est le moment où l'on vote pour élire le maire de sa commune. Tous les habitants sont appelés à voter. Enfin, presque tous... Toi, tu n'as pas encore le droit de voter car tu es encore mineur ! Il faut avoir 18 ans pour être autorisé à se rendre dans un bureau de vote. En France, chaque bulletin de vote repr</w:t>
            </w:r>
            <w:r w:rsidRPr="00E8346E">
              <w:rPr>
                <w:rFonts w:ascii="Arial" w:hAnsi="Arial" w:cs="Arial"/>
                <w:color w:val="333333"/>
                <w:lang w:val="fr-FR"/>
              </w:rPr>
              <w:t>é</w:t>
            </w:r>
            <w:r w:rsidRPr="00E8346E">
              <w:rPr>
                <w:rFonts w:ascii="Arial" w:hAnsi="Arial" w:cs="Arial"/>
                <w:color w:val="333333"/>
                <w:lang w:val="fr-FR"/>
              </w:rPr>
              <w:t xml:space="preserve">sente une voix : c'est le suffrage universel direct. Parfois, les gens décident de ne pas se déplacer et on appelle cela l'abstention (c'est notre mot du jour). Les élections municipales se déroulent en deux temps : le premier et le deuxième tour. Après le premier tour, deux candidats ont été retenus pour la plupart des communes. Parfois, cela peut arriver que seulement un candidat se présente donc il est obligatoirement élu au premier tour. Sinon, les deux retenus s'affronteront pour le second tour dimanche prochain ! </w:t>
            </w:r>
            <w:r w:rsidRPr="00E8346E">
              <w:rPr>
                <w:rFonts w:ascii="Arial" w:hAnsi="Arial" w:cs="Arial"/>
                <w:color w:val="333333"/>
              </w:rPr>
              <w:t>Le suspens continue !</w:t>
            </w:r>
          </w:p>
          <w:p w:rsidR="008E1E6F" w:rsidRPr="00E8346E" w:rsidRDefault="008E1E6F" w:rsidP="00E8346E">
            <w:pPr>
              <w:rPr>
                <w:rFonts w:ascii="Arial" w:hAnsi="Arial" w:cs="Arial"/>
                <w:sz w:val="18"/>
                <w:szCs w:val="18"/>
                <w:lang w:val="fr-FR"/>
              </w:rPr>
            </w:pPr>
          </w:p>
          <w:p w:rsidR="008E1E6F" w:rsidRPr="00E8346E" w:rsidRDefault="00A60EE4" w:rsidP="00E8346E">
            <w:pPr>
              <w:jc w:val="center"/>
              <w:rPr>
                <w:rFonts w:ascii="Arial" w:hAnsi="Arial" w:cs="Arial"/>
                <w:sz w:val="18"/>
                <w:szCs w:val="18"/>
                <w:lang w:val="fr-FR"/>
              </w:rPr>
            </w:pPr>
            <w:r w:rsidRPr="00E8346E">
              <w:rPr>
                <w:rFonts w:ascii="Arial" w:hAnsi="Arial" w:cs="Arial"/>
                <w:noProof/>
                <w:sz w:val="18"/>
                <w:szCs w:val="18"/>
              </w:rPr>
              <w:drawing>
                <wp:inline distT="0" distB="0" distL="0" distR="0" wp14:anchorId="7A091FAA" wp14:editId="4B10AC1A">
                  <wp:extent cx="4057650" cy="838200"/>
                  <wp:effectExtent l="0" t="0" r="0" b="0"/>
                  <wp:docPr id="58" name="Bild 58"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cute minut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8E1E6F" w:rsidRPr="00E8346E" w:rsidRDefault="008E1E6F" w:rsidP="00E8346E">
            <w:pPr>
              <w:rPr>
                <w:rFonts w:ascii="Arial" w:hAnsi="Arial" w:cs="Arial"/>
                <w:sz w:val="18"/>
                <w:szCs w:val="18"/>
                <w:lang w:val="fr-FR"/>
              </w:rPr>
            </w:pPr>
          </w:p>
          <w:p w:rsidR="00E8346E" w:rsidRPr="00E8346E" w:rsidRDefault="00E8346E" w:rsidP="00E8346E">
            <w:pPr>
              <w:pStyle w:val="berschrift1"/>
              <w:keepNext w:val="0"/>
              <w:spacing w:before="100" w:beforeAutospacing="1" w:after="100" w:afterAutospacing="1"/>
              <w:rPr>
                <w:rFonts w:ascii="Arial" w:hAnsi="Arial" w:cs="Arial"/>
                <w:sz w:val="18"/>
                <w:szCs w:val="18"/>
                <w:lang w:val="fr-FR"/>
              </w:rPr>
            </w:pPr>
            <w:r w:rsidRPr="00E8346E">
              <w:rPr>
                <w:rFonts w:ascii="Arial" w:hAnsi="Arial" w:cs="Arial"/>
                <w:sz w:val="18"/>
                <w:szCs w:val="18"/>
                <w:lang w:val="fr-FR"/>
              </w:rPr>
              <w:t>Pourquoi on vote ?</w:t>
            </w:r>
          </w:p>
          <w:p w:rsidR="00E8346E" w:rsidRPr="00E8346E" w:rsidRDefault="00E8346E" w:rsidP="00E8346E">
            <w:pPr>
              <w:pStyle w:val="StandardWeb"/>
              <w:jc w:val="left"/>
              <w:rPr>
                <w:rFonts w:ascii="Arial" w:hAnsi="Arial" w:cs="Arial"/>
                <w:lang w:val="fr-FR"/>
              </w:rPr>
            </w:pPr>
            <w:r w:rsidRPr="00E8346E">
              <w:rPr>
                <w:rStyle w:val="Fett"/>
                <w:rFonts w:ascii="Arial" w:hAnsi="Arial" w:cs="Arial"/>
                <w:color w:val="0000FF"/>
                <w:lang w:val="fr-FR"/>
              </w:rPr>
              <w:t>Arthur :</w:t>
            </w:r>
            <w:r w:rsidRPr="00E8346E">
              <w:rPr>
                <w:rFonts w:ascii="Arial" w:hAnsi="Arial" w:cs="Arial"/>
                <w:lang w:val="fr-FR"/>
              </w:rPr>
              <w:t xml:space="preserve"> Ça sert à quoi de voter ? Il y a tellement de gens ! J'ai l'impression que si un jour je vote, mon avis ne changera pas grand-chose puisque il y a plein d'autres personnes qui choisiront le même candidat. </w:t>
            </w:r>
            <w:r w:rsidRPr="00E8346E">
              <w:rPr>
                <w:rFonts w:ascii="Arial" w:hAnsi="Arial" w:cs="Arial"/>
                <w:lang w:val="fr-FR"/>
              </w:rPr>
              <w:br/>
            </w:r>
            <w:r w:rsidRPr="00E8346E">
              <w:rPr>
                <w:rStyle w:val="Fett"/>
                <w:rFonts w:ascii="Arial" w:hAnsi="Arial" w:cs="Arial"/>
                <w:color w:val="993300"/>
                <w:lang w:val="fr-FR"/>
              </w:rPr>
              <w:t>Sarah :</w:t>
            </w:r>
            <w:r w:rsidRPr="00E8346E">
              <w:rPr>
                <w:rFonts w:ascii="Arial" w:hAnsi="Arial" w:cs="Arial"/>
                <w:lang w:val="fr-FR"/>
              </w:rPr>
              <w:t xml:space="preserve"> Oh, je trouve ça dommage que tu penses ça. Chaque voix compte non ? C'est important de se sentir impliqué dans la société !</w:t>
            </w:r>
            <w:r w:rsidRPr="00E8346E">
              <w:rPr>
                <w:rFonts w:ascii="Arial" w:hAnsi="Arial" w:cs="Arial"/>
                <w:lang w:val="fr-FR"/>
              </w:rPr>
              <w:br/>
            </w:r>
            <w:r w:rsidRPr="00E8346E">
              <w:rPr>
                <w:rStyle w:val="Fett"/>
                <w:rFonts w:ascii="Arial" w:hAnsi="Arial" w:cs="Arial"/>
                <w:color w:val="FF9900"/>
                <w:lang w:val="fr-FR"/>
              </w:rPr>
              <w:t>P'tite Marianne :</w:t>
            </w:r>
            <w:r w:rsidRPr="00E8346E">
              <w:rPr>
                <w:rFonts w:ascii="Arial" w:hAnsi="Arial" w:cs="Arial"/>
                <w:lang w:val="fr-FR"/>
              </w:rPr>
              <w:t xml:space="preserve"> Oui puis moi, je n'aimerais pas qu'on choisisse à ma place !</w:t>
            </w:r>
            <w:r w:rsidRPr="00E8346E">
              <w:rPr>
                <w:rFonts w:ascii="Arial" w:hAnsi="Arial" w:cs="Arial"/>
                <w:lang w:val="fr-FR"/>
              </w:rPr>
              <w:br/>
            </w:r>
            <w:r w:rsidRPr="00E8346E">
              <w:rPr>
                <w:rStyle w:val="Fett"/>
                <w:rFonts w:ascii="Arial" w:hAnsi="Arial" w:cs="Arial"/>
                <w:color w:val="FF99CC"/>
                <w:lang w:val="fr-FR"/>
              </w:rPr>
              <w:t>Agathe :</w:t>
            </w:r>
            <w:r w:rsidRPr="00E8346E">
              <w:rPr>
                <w:rFonts w:ascii="Arial" w:hAnsi="Arial" w:cs="Arial"/>
                <w:lang w:val="fr-FR"/>
              </w:rPr>
              <w:t xml:space="preserve"> Ma maman m'a dit que si vraiment aucun candidat ne te convient, tu peux aussi rendre une env</w:t>
            </w:r>
            <w:r w:rsidRPr="00E8346E">
              <w:rPr>
                <w:rFonts w:ascii="Arial" w:hAnsi="Arial" w:cs="Arial"/>
                <w:lang w:val="fr-FR"/>
              </w:rPr>
              <w:t>e</w:t>
            </w:r>
            <w:r w:rsidRPr="00E8346E">
              <w:rPr>
                <w:rFonts w:ascii="Arial" w:hAnsi="Arial" w:cs="Arial"/>
                <w:lang w:val="fr-FR"/>
              </w:rPr>
              <w:t>loppe vide ! On appelle cela "un vote blanc".</w:t>
            </w:r>
            <w:r w:rsidRPr="00E8346E">
              <w:rPr>
                <w:rFonts w:ascii="Arial" w:hAnsi="Arial" w:cs="Arial"/>
                <w:lang w:val="fr-FR"/>
              </w:rPr>
              <w:br/>
            </w:r>
            <w:r w:rsidRPr="00E8346E">
              <w:rPr>
                <w:rStyle w:val="Fett"/>
                <w:rFonts w:ascii="Arial" w:hAnsi="Arial" w:cs="Arial"/>
                <w:color w:val="99CC00"/>
                <w:lang w:val="fr-FR"/>
              </w:rPr>
              <w:t>Gary :</w:t>
            </w:r>
            <w:r w:rsidRPr="00E8346E">
              <w:rPr>
                <w:rStyle w:val="Fett"/>
                <w:rFonts w:ascii="Arial" w:hAnsi="Arial" w:cs="Arial"/>
                <w:lang w:val="fr-FR"/>
              </w:rPr>
              <w:t xml:space="preserve"> </w:t>
            </w:r>
            <w:r w:rsidRPr="00E8346E">
              <w:rPr>
                <w:rFonts w:ascii="Arial" w:hAnsi="Arial" w:cs="Arial"/>
                <w:lang w:val="fr-FR"/>
              </w:rPr>
              <w:t xml:space="preserve">Oui, voter blanc signifie que tu te déplaces pour voter, mais que tu ne votes pour aucun des candidats car aucun ne te plaît. On fait ça pour montrer que tu hésites ou que tu ne veux pas donner ton avis. Mais ta voix compte, car à la fin, les votes blancs sont comptés ! </w:t>
            </w:r>
            <w:r w:rsidRPr="00E8346E">
              <w:rPr>
                <w:rFonts w:ascii="Arial" w:hAnsi="Arial" w:cs="Arial"/>
                <w:lang w:val="fr-FR"/>
              </w:rPr>
              <w:br/>
            </w:r>
            <w:r w:rsidRPr="00E8346E">
              <w:rPr>
                <w:rStyle w:val="Fett"/>
                <w:rFonts w:ascii="Arial" w:hAnsi="Arial" w:cs="Arial"/>
                <w:color w:val="993300"/>
                <w:lang w:val="fr-FR"/>
              </w:rPr>
              <w:t>Sarah :</w:t>
            </w:r>
            <w:r w:rsidRPr="00E8346E">
              <w:rPr>
                <w:rFonts w:ascii="Arial" w:hAnsi="Arial" w:cs="Arial"/>
                <w:lang w:val="fr-FR"/>
              </w:rPr>
              <w:t xml:space="preserve"> Quand tu ne te déplaces pas du tout, cela s'appelle l'abstention. On en parle beaucoup en ce moment, car lors des dernières élections il y avait eu beaucoup d'abstention.</w:t>
            </w:r>
            <w:r w:rsidRPr="00E8346E">
              <w:rPr>
                <w:rFonts w:ascii="Arial" w:hAnsi="Arial" w:cs="Arial"/>
                <w:lang w:val="fr-FR"/>
              </w:rPr>
              <w:br/>
            </w:r>
            <w:r w:rsidRPr="00E8346E">
              <w:rPr>
                <w:rStyle w:val="Fett"/>
                <w:rFonts w:ascii="Arial" w:hAnsi="Arial" w:cs="Arial"/>
                <w:color w:val="FF9900"/>
                <w:lang w:val="fr-FR"/>
              </w:rPr>
              <w:t>P'tite Marianne :</w:t>
            </w:r>
            <w:r w:rsidRPr="00E8346E">
              <w:rPr>
                <w:rFonts w:ascii="Arial" w:hAnsi="Arial" w:cs="Arial"/>
                <w:lang w:val="fr-FR"/>
              </w:rPr>
              <w:t xml:space="preserve"> Ça veut dire que les gens sont trop feignants ou qu'ils ne peuvent pas y aller ?</w:t>
            </w:r>
            <w:r w:rsidRPr="00E8346E">
              <w:rPr>
                <w:rFonts w:ascii="Arial" w:hAnsi="Arial" w:cs="Arial"/>
                <w:lang w:val="fr-FR"/>
              </w:rPr>
              <w:br/>
            </w:r>
            <w:r w:rsidRPr="00E8346E">
              <w:rPr>
                <w:rStyle w:val="Fett"/>
                <w:rFonts w:ascii="Arial" w:hAnsi="Arial" w:cs="Arial"/>
                <w:color w:val="99CC00"/>
                <w:lang w:val="fr-FR"/>
              </w:rPr>
              <w:t>Gary :</w:t>
            </w:r>
            <w:r w:rsidRPr="00E8346E">
              <w:rPr>
                <w:rStyle w:val="Fett"/>
                <w:rFonts w:ascii="Arial" w:hAnsi="Arial" w:cs="Arial"/>
                <w:lang w:val="fr-FR"/>
              </w:rPr>
              <w:t xml:space="preserve"> </w:t>
            </w:r>
            <w:r w:rsidRPr="00E8346E">
              <w:rPr>
                <w:rFonts w:ascii="Arial" w:hAnsi="Arial" w:cs="Arial"/>
                <w:lang w:val="fr-FR"/>
              </w:rPr>
              <w:t>Non, c'est souvent par choix ! Beaucoup avouent ne pas s'intéresser à la politique...</w:t>
            </w:r>
            <w:r w:rsidRPr="00E8346E">
              <w:rPr>
                <w:rFonts w:ascii="Arial" w:hAnsi="Arial" w:cs="Arial"/>
                <w:lang w:val="fr-FR"/>
              </w:rPr>
              <w:br/>
            </w:r>
            <w:r w:rsidRPr="00E8346E">
              <w:rPr>
                <w:rStyle w:val="Fett"/>
                <w:rFonts w:ascii="Arial" w:hAnsi="Arial" w:cs="Arial"/>
                <w:color w:val="993300"/>
                <w:lang w:val="fr-FR"/>
              </w:rPr>
              <w:t>Sarah :</w:t>
            </w:r>
            <w:r w:rsidRPr="00E8346E">
              <w:rPr>
                <w:rStyle w:val="Fett"/>
                <w:rFonts w:ascii="Arial" w:hAnsi="Arial" w:cs="Arial"/>
                <w:lang w:val="fr-FR"/>
              </w:rPr>
              <w:t xml:space="preserve"> </w:t>
            </w:r>
            <w:r w:rsidRPr="00E8346E">
              <w:rPr>
                <w:rFonts w:ascii="Arial" w:hAnsi="Arial" w:cs="Arial"/>
                <w:lang w:val="fr-FR"/>
              </w:rPr>
              <w:t>En tout cas moi j'irai voter, il y a pleins de pays qui ne peuvent pas choisir quoi que ce soit ! C'est une chance d'avoir le droit de choisir, même si les candidats ne sont pas toujours ceux que l'on veut.</w:t>
            </w:r>
          </w:p>
          <w:p w:rsidR="008E1E6F" w:rsidRPr="00E8346E" w:rsidRDefault="008E1E6F" w:rsidP="00E8346E">
            <w:pPr>
              <w:autoSpaceDE w:val="0"/>
              <w:autoSpaceDN w:val="0"/>
              <w:adjustRightInd w:val="0"/>
              <w:rPr>
                <w:rFonts w:ascii="Arial" w:hAnsi="Arial" w:cs="Arial"/>
                <w:color w:val="000000"/>
                <w:sz w:val="18"/>
                <w:szCs w:val="18"/>
                <w:lang w:val="fr-FR"/>
              </w:rPr>
            </w:pPr>
          </w:p>
          <w:p w:rsidR="00E8346E" w:rsidRPr="00E8346E" w:rsidRDefault="00E8346E" w:rsidP="00E8346E">
            <w:pPr>
              <w:autoSpaceDE w:val="0"/>
              <w:autoSpaceDN w:val="0"/>
              <w:adjustRightInd w:val="0"/>
              <w:rPr>
                <w:rFonts w:ascii="Arial" w:hAnsi="Arial" w:cs="Arial"/>
                <w:color w:val="000000"/>
                <w:sz w:val="18"/>
                <w:szCs w:val="18"/>
                <w:lang w:val="fr-FR"/>
              </w:rPr>
            </w:pPr>
          </w:p>
          <w:p w:rsidR="008E1E6F" w:rsidRPr="00E8346E" w:rsidRDefault="00A60EE4" w:rsidP="00E8346E">
            <w:pPr>
              <w:jc w:val="center"/>
              <w:rPr>
                <w:rFonts w:ascii="Arial" w:hAnsi="Arial" w:cs="Arial"/>
                <w:sz w:val="18"/>
                <w:szCs w:val="18"/>
                <w:lang w:val="fr-FR"/>
              </w:rPr>
            </w:pPr>
            <w:r w:rsidRPr="00E8346E">
              <w:rPr>
                <w:rFonts w:ascii="Arial" w:hAnsi="Arial" w:cs="Arial"/>
                <w:noProof/>
                <w:sz w:val="18"/>
                <w:szCs w:val="18"/>
              </w:rPr>
              <w:drawing>
                <wp:inline distT="0" distB="0" distL="0" distR="0" wp14:anchorId="59A73823" wp14:editId="7F21769F">
                  <wp:extent cx="962025" cy="600075"/>
                  <wp:effectExtent l="0" t="0" r="9525" b="9525"/>
                  <wp:docPr id="59" name="Bild 59"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éba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8E1E6F" w:rsidRPr="00E8346E" w:rsidRDefault="008E1E6F" w:rsidP="00E8346E">
            <w:pPr>
              <w:autoSpaceDE w:val="0"/>
              <w:autoSpaceDN w:val="0"/>
              <w:adjustRightInd w:val="0"/>
              <w:rPr>
                <w:rFonts w:ascii="Arial" w:hAnsi="Arial" w:cs="Arial"/>
                <w:sz w:val="18"/>
                <w:szCs w:val="18"/>
                <w:lang w:val="fr-FR"/>
              </w:rPr>
            </w:pPr>
          </w:p>
          <w:p w:rsidR="008E1E6F" w:rsidRPr="00E8346E" w:rsidRDefault="00E8346E" w:rsidP="00E8346E">
            <w:pPr>
              <w:rPr>
                <w:rFonts w:ascii="Arial" w:hAnsi="Arial" w:cs="Arial"/>
                <w:sz w:val="18"/>
                <w:szCs w:val="18"/>
                <w:lang w:val="fr-FR"/>
              </w:rPr>
            </w:pPr>
            <w:r w:rsidRPr="00E8346E">
              <w:rPr>
                <w:rFonts w:ascii="Arial" w:hAnsi="Arial" w:cs="Arial"/>
                <w:sz w:val="18"/>
                <w:szCs w:val="18"/>
                <w:lang w:val="fr-FR"/>
              </w:rPr>
              <w:t>Et toi, est-ce que tu penses que c'est important de voter ?</w:t>
            </w:r>
          </w:p>
          <w:p w:rsidR="008E1E6F" w:rsidRPr="00E8346E" w:rsidRDefault="00A60EE4" w:rsidP="00E8346E">
            <w:pPr>
              <w:jc w:val="center"/>
              <w:rPr>
                <w:rFonts w:ascii="Arial" w:hAnsi="Arial" w:cs="Arial"/>
                <w:sz w:val="18"/>
                <w:szCs w:val="18"/>
                <w:lang w:val="fr-FR"/>
              </w:rPr>
            </w:pPr>
            <w:r w:rsidRPr="00E8346E">
              <w:rPr>
                <w:rFonts w:ascii="Arial" w:hAnsi="Arial" w:cs="Arial"/>
                <w:noProof/>
                <w:sz w:val="18"/>
                <w:szCs w:val="18"/>
              </w:rPr>
              <w:drawing>
                <wp:inline distT="0" distB="0" distL="0" distR="0" wp14:anchorId="41D09EC8" wp14:editId="7B684395">
                  <wp:extent cx="4057650" cy="838200"/>
                  <wp:effectExtent l="0" t="0" r="0" b="0"/>
                  <wp:docPr id="60" name="Bild 60"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nitetiere-lesavaistu"/>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8E1E6F" w:rsidRPr="00E8346E" w:rsidRDefault="008E1E6F" w:rsidP="00E8346E">
            <w:pPr>
              <w:rPr>
                <w:rFonts w:ascii="Arial" w:hAnsi="Arial" w:cs="Arial"/>
                <w:sz w:val="18"/>
                <w:szCs w:val="18"/>
                <w:lang w:val="fr-FR"/>
              </w:rPr>
            </w:pPr>
          </w:p>
          <w:p w:rsidR="008E1E6F" w:rsidRPr="00E8346E" w:rsidRDefault="008E1E6F" w:rsidP="00E8346E">
            <w:pPr>
              <w:rPr>
                <w:rFonts w:ascii="Arial" w:hAnsi="Arial" w:cs="Arial"/>
                <w:sz w:val="18"/>
                <w:szCs w:val="18"/>
                <w:lang w:val="fr-FR"/>
              </w:rPr>
            </w:pPr>
          </w:p>
          <w:p w:rsidR="00E8346E" w:rsidRPr="00E8346E" w:rsidRDefault="00E8346E" w:rsidP="00E8346E">
            <w:pPr>
              <w:pStyle w:val="berschrift1"/>
              <w:keepNext w:val="0"/>
              <w:spacing w:before="100" w:beforeAutospacing="1" w:after="100" w:afterAutospacing="1"/>
              <w:rPr>
                <w:rFonts w:ascii="Arial" w:hAnsi="Arial" w:cs="Arial"/>
                <w:sz w:val="18"/>
                <w:szCs w:val="18"/>
                <w:lang w:val="fr-FR"/>
              </w:rPr>
            </w:pPr>
            <w:r w:rsidRPr="00E8346E">
              <w:rPr>
                <w:rFonts w:ascii="Arial" w:hAnsi="Arial" w:cs="Arial"/>
                <w:sz w:val="18"/>
                <w:szCs w:val="18"/>
                <w:lang w:val="fr-FR"/>
              </w:rPr>
              <w:lastRenderedPageBreak/>
              <w:t xml:space="preserve">L'histoire du droit de vote </w:t>
            </w:r>
          </w:p>
          <w:p w:rsidR="00E8346E" w:rsidRPr="00E8346E" w:rsidRDefault="00E8346E" w:rsidP="00E8346E">
            <w:pPr>
              <w:pStyle w:val="StandardWeb"/>
              <w:jc w:val="left"/>
              <w:rPr>
                <w:rFonts w:ascii="Arial" w:hAnsi="Arial" w:cs="Arial"/>
                <w:lang w:val="fr-FR"/>
              </w:rPr>
            </w:pPr>
            <w:r w:rsidRPr="00E8346E">
              <w:rPr>
                <w:rFonts w:ascii="Arial" w:hAnsi="Arial" w:cs="Arial"/>
                <w:lang w:val="fr-FR"/>
              </w:rPr>
              <w:t>Savais-tu que le droit de vote n'existe pas depuis si longtemps ? Le suffrage universel masculin date de 1848 ! Avant cette date, seulement les hommes de plus de 25 ans pouvaient voter. Non seulement les femmes n'avaient pas accès aux urnes, mais en plus, il fallait payer une certaine somme d'argent pour pouvoir faire partie des personnes qui votaient, un peu comme un impôt. Aujourd'hui, sous la Cinquième République, le droit de vote est accordé à toute personne ayant plus de 18 ans, et ayant les droits civiques. C'est un suffrage universel. En revanche, les femmes ont patienté jusqu'en 1944 pour pouvoir voter. À la fin de la Seconde guerre mondiale, c'est le Général Charles de Gaulle qui a décidé d'instaurer le droit de vote pour les femmes.</w:t>
            </w:r>
          </w:p>
          <w:p w:rsidR="008E1E6F" w:rsidRPr="00E8346E" w:rsidRDefault="008E1E6F" w:rsidP="00E8346E">
            <w:pPr>
              <w:rPr>
                <w:rFonts w:ascii="Arial" w:hAnsi="Arial" w:cs="Arial"/>
                <w:sz w:val="18"/>
                <w:szCs w:val="18"/>
                <w:lang w:val="fr-FR"/>
              </w:rPr>
            </w:pPr>
          </w:p>
          <w:p w:rsidR="008E1E6F" w:rsidRPr="00E8346E" w:rsidRDefault="00A60EE4" w:rsidP="00E8346E">
            <w:pPr>
              <w:jc w:val="center"/>
              <w:rPr>
                <w:rFonts w:ascii="Arial" w:hAnsi="Arial" w:cs="Arial"/>
                <w:sz w:val="18"/>
                <w:szCs w:val="18"/>
                <w:lang w:val="fr-FR"/>
              </w:rPr>
            </w:pPr>
            <w:r w:rsidRPr="00E8346E">
              <w:rPr>
                <w:rFonts w:ascii="Arial" w:hAnsi="Arial" w:cs="Arial"/>
                <w:noProof/>
                <w:sz w:val="18"/>
                <w:szCs w:val="18"/>
              </w:rPr>
              <w:drawing>
                <wp:inline distT="0" distB="0" distL="0" distR="0" wp14:anchorId="69F59EAB" wp14:editId="0ED4E369">
                  <wp:extent cx="3486150" cy="1095375"/>
                  <wp:effectExtent l="0" t="0" r="0" b="9525"/>
                  <wp:docPr id="61" name="Bild 61"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tiere-lemotdujou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8E1E6F" w:rsidRPr="00E8346E" w:rsidRDefault="008E1E6F" w:rsidP="00E8346E">
            <w:pPr>
              <w:rPr>
                <w:rFonts w:ascii="Arial" w:hAnsi="Arial" w:cs="Arial"/>
                <w:sz w:val="18"/>
                <w:szCs w:val="18"/>
                <w:lang w:val="fr-FR"/>
              </w:rPr>
            </w:pPr>
          </w:p>
          <w:p w:rsidR="00E8346E" w:rsidRPr="00E8346E" w:rsidRDefault="00E8346E" w:rsidP="00E8346E">
            <w:pPr>
              <w:pStyle w:val="berschrift1"/>
              <w:keepNext w:val="0"/>
              <w:spacing w:before="100" w:beforeAutospacing="1" w:after="100" w:afterAutospacing="1"/>
              <w:rPr>
                <w:rFonts w:ascii="Arial" w:hAnsi="Arial" w:cs="Arial"/>
                <w:sz w:val="18"/>
                <w:szCs w:val="18"/>
                <w:lang w:val="fr-FR"/>
              </w:rPr>
            </w:pPr>
            <w:r w:rsidRPr="00E8346E">
              <w:rPr>
                <w:rFonts w:ascii="Arial" w:hAnsi="Arial" w:cs="Arial"/>
                <w:sz w:val="18"/>
                <w:szCs w:val="18"/>
                <w:lang w:val="fr-FR"/>
              </w:rPr>
              <w:t>Abstention</w:t>
            </w:r>
          </w:p>
          <w:p w:rsidR="00E8346E" w:rsidRPr="009177FF" w:rsidRDefault="00E8346E" w:rsidP="00E8346E">
            <w:pPr>
              <w:pStyle w:val="StandardWeb"/>
              <w:jc w:val="left"/>
              <w:rPr>
                <w:rFonts w:ascii="Arial" w:hAnsi="Arial" w:cs="Arial"/>
                <w:lang w:val="fr-FR"/>
              </w:rPr>
            </w:pPr>
            <w:r w:rsidRPr="00E8346E">
              <w:rPr>
                <w:rFonts w:ascii="Arial" w:hAnsi="Arial" w:cs="Arial"/>
                <w:lang w:val="fr-FR"/>
              </w:rPr>
              <w:t xml:space="preserve">L'abstention est le fait de ne pas se déplacer pour voter, au cours d'une élection ou d'un référendum (c'est lorsque le gouvernement organise des élections pour demander l'avis des citoyens sur une de ses idées). On parle d'abstention lorsque il y a moins de bulletin dans l'urne que le nombre d'électeurs inscrits sur les listes électorales. Une personne qui n'a pas voté est un abstentionniste. Il y a plusieurs raisons qui poussent une personne à ne pas voter : l'électeur n'aime aucun des candidats, il veut manifester son manque d'intérêt, ou bien il n'était pas disponible ce week-end là... L'abstention, c'est différent du vote blanc ou du vote nul, c'est-à-dire lorsqu'on rend une enveloppe sans rien à l'intérieur ou avec plusieurs candidats, ce qui annule le vote. </w:t>
            </w:r>
            <w:r w:rsidRPr="009177FF">
              <w:rPr>
                <w:rFonts w:ascii="Arial" w:hAnsi="Arial" w:cs="Arial"/>
                <w:lang w:val="fr-FR"/>
              </w:rPr>
              <w:t>En anglais, on dit : abstention</w:t>
            </w:r>
          </w:p>
          <w:p w:rsidR="00E8346E" w:rsidRPr="00E8346E" w:rsidRDefault="00E8346E" w:rsidP="00E8346E">
            <w:pPr>
              <w:pStyle w:val="berschrift1"/>
              <w:keepNext w:val="0"/>
              <w:spacing w:before="100" w:beforeAutospacing="1" w:after="100" w:afterAutospacing="1"/>
              <w:rPr>
                <w:rFonts w:ascii="Arial" w:hAnsi="Arial" w:cs="Arial"/>
                <w:sz w:val="18"/>
                <w:szCs w:val="18"/>
                <w:lang w:val="fr-FR"/>
              </w:rPr>
            </w:pPr>
            <w:r w:rsidRPr="00E8346E">
              <w:rPr>
                <w:rFonts w:ascii="Arial" w:hAnsi="Arial" w:cs="Arial"/>
                <w:sz w:val="18"/>
                <w:szCs w:val="18"/>
                <w:lang w:val="fr-FR"/>
              </w:rPr>
              <w:t>Assiste aux élections !</w:t>
            </w:r>
          </w:p>
          <w:p w:rsidR="008E1E6F" w:rsidRPr="00E8346E" w:rsidRDefault="00E8346E" w:rsidP="00E8346E">
            <w:pPr>
              <w:pStyle w:val="StandardWeb"/>
              <w:jc w:val="left"/>
              <w:rPr>
                <w:rFonts w:ascii="Arial" w:hAnsi="Arial" w:cs="Arial"/>
              </w:rPr>
            </w:pPr>
            <w:r w:rsidRPr="00E8346E">
              <w:rPr>
                <w:rFonts w:ascii="Arial" w:hAnsi="Arial" w:cs="Arial"/>
                <w:lang w:val="fr-FR"/>
              </w:rPr>
              <w:t>Tu es trop jeune pour voter, mais sûrement pas trop jeune pour comprendre les enjeux des élections munic</w:t>
            </w:r>
            <w:r w:rsidRPr="00E8346E">
              <w:rPr>
                <w:rFonts w:ascii="Arial" w:hAnsi="Arial" w:cs="Arial"/>
                <w:lang w:val="fr-FR"/>
              </w:rPr>
              <w:t>i</w:t>
            </w:r>
            <w:r w:rsidRPr="00E8346E">
              <w:rPr>
                <w:rFonts w:ascii="Arial" w:hAnsi="Arial" w:cs="Arial"/>
                <w:lang w:val="fr-FR"/>
              </w:rPr>
              <w:t xml:space="preserve">pales ! Si tu veux assister au suspens de la soirée électorale et aux règles qui entourent le dépouillage des urnes, tu peux demander à tes parents de t'emmener à la mairie pour voir. </w:t>
            </w:r>
            <w:r w:rsidRPr="00E8346E">
              <w:rPr>
                <w:rFonts w:ascii="Arial" w:hAnsi="Arial" w:cs="Arial"/>
              </w:rPr>
              <w:t>C'est ouvert au public et c'est très intéressant !</w:t>
            </w:r>
          </w:p>
        </w:tc>
      </w:tr>
    </w:tbl>
    <w:p w:rsidR="008E1E6F" w:rsidRDefault="008E1E6F" w:rsidP="007432D0">
      <w:pPr>
        <w:jc w:val="center"/>
        <w:rPr>
          <w:rFonts w:ascii="Arial" w:hAnsi="Arial" w:cs="Arial"/>
          <w:sz w:val="18"/>
          <w:szCs w:val="18"/>
          <w:lang w:val="fr-FR"/>
        </w:rPr>
      </w:pPr>
    </w:p>
    <w:p w:rsidR="008E1E6F" w:rsidRPr="009F5BD2" w:rsidRDefault="008E1E6F" w:rsidP="007432D0">
      <w:pPr>
        <w:jc w:val="center"/>
        <w:rPr>
          <w:rFonts w:ascii="Arial" w:hAnsi="Arial" w:cs="Arial"/>
          <w:sz w:val="18"/>
          <w:szCs w:val="18"/>
          <w:lang w:val="fr-FR"/>
        </w:rPr>
      </w:pPr>
    </w:p>
    <w:p w:rsidR="0084504E" w:rsidRPr="009F5BD2" w:rsidRDefault="0084504E" w:rsidP="0084504E">
      <w:pPr>
        <w:rPr>
          <w:rFonts w:ascii="Arial" w:hAnsi="Arial" w:cs="Arial"/>
          <w:sz w:val="18"/>
          <w:szCs w:val="18"/>
          <w:lang w:val="fr-FR"/>
        </w:rPr>
      </w:pPr>
    </w:p>
    <w:p w:rsidR="00960508" w:rsidRDefault="00960508" w:rsidP="00CB3F37">
      <w:pPr>
        <w:rPr>
          <w:rFonts w:ascii="Arial" w:hAnsi="Arial" w:cs="Arial"/>
          <w:sz w:val="18"/>
          <w:szCs w:val="18"/>
          <w:lang w:val="fr-FR"/>
        </w:rPr>
      </w:pPr>
    </w:p>
    <w:p w:rsidR="0084504E" w:rsidRDefault="0084504E" w:rsidP="00CB3F37">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C018D" w:rsidRPr="00164F61" w:rsidTr="00C259A9">
        <w:tc>
          <w:tcPr>
            <w:tcW w:w="9212" w:type="dxa"/>
            <w:tcBorders>
              <w:top w:val="single" w:sz="4" w:space="0" w:color="auto"/>
              <w:left w:val="single" w:sz="4" w:space="0" w:color="auto"/>
              <w:bottom w:val="single" w:sz="4" w:space="0" w:color="auto"/>
              <w:right w:val="single" w:sz="4" w:space="0" w:color="auto"/>
            </w:tcBorders>
            <w:shd w:val="clear" w:color="auto" w:fill="auto"/>
          </w:tcPr>
          <w:p w:rsidR="00FC018D" w:rsidRPr="00FC018D" w:rsidRDefault="00FC018D" w:rsidP="00FC018D">
            <w:pPr>
              <w:pageBreakBefore/>
              <w:jc w:val="center"/>
              <w:rPr>
                <w:rFonts w:ascii="Arial" w:hAnsi="Arial" w:cs="Arial"/>
                <w:b/>
                <w:sz w:val="20"/>
                <w:szCs w:val="20"/>
                <w:lang w:val="fr-FR"/>
              </w:rPr>
            </w:pPr>
            <w:r w:rsidRPr="00FC018D">
              <w:rPr>
                <w:rFonts w:ascii="Arial" w:hAnsi="Arial" w:cs="Arial"/>
                <w:b/>
                <w:sz w:val="20"/>
                <w:szCs w:val="20"/>
                <w:highlight w:val="green"/>
                <w:lang w:val="fr-FR"/>
              </w:rPr>
              <w:lastRenderedPageBreak/>
              <w:t>2014-03-27</w:t>
            </w:r>
          </w:p>
          <w:p w:rsidR="00FC018D" w:rsidRPr="00FC018D" w:rsidRDefault="00FC018D" w:rsidP="00FC018D">
            <w:pPr>
              <w:pageBreakBefore/>
              <w:jc w:val="center"/>
              <w:rPr>
                <w:rFonts w:ascii="Arial" w:hAnsi="Arial" w:cs="Arial"/>
                <w:b/>
                <w:sz w:val="20"/>
                <w:szCs w:val="20"/>
                <w:lang w:val="fr-FR"/>
              </w:rPr>
            </w:pPr>
          </w:p>
          <w:p w:rsidR="00FC018D" w:rsidRPr="00FC018D" w:rsidRDefault="00FC018D" w:rsidP="00FC018D">
            <w:pPr>
              <w:pageBreakBefore/>
              <w:jc w:val="center"/>
              <w:rPr>
                <w:rFonts w:ascii="Arial" w:hAnsi="Arial" w:cs="Arial"/>
                <w:b/>
                <w:sz w:val="20"/>
                <w:szCs w:val="20"/>
                <w:lang w:val="fr-FR"/>
              </w:rPr>
            </w:pPr>
            <w:r w:rsidRPr="00FC018D">
              <w:rPr>
                <w:rFonts w:ascii="Arial" w:hAnsi="Arial" w:cs="Arial"/>
                <w:noProof/>
                <w:sz w:val="20"/>
                <w:szCs w:val="20"/>
              </w:rPr>
              <w:drawing>
                <wp:inline distT="0" distB="0" distL="0" distR="0" wp14:anchorId="3C3A3694" wp14:editId="204CA66E">
                  <wp:extent cx="2381250" cy="2857500"/>
                  <wp:effectExtent l="0" t="0" r="0" b="0"/>
                  <wp:docPr id="34" name="Grafik 34" descr="http://www.lespetitscitoyens.com/images/EHO/2014-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espetitscitoyens.com/images/EHO/2014-03-27.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FC018D" w:rsidRPr="00FC018D" w:rsidRDefault="00FC018D" w:rsidP="00FC018D">
            <w:pPr>
              <w:jc w:val="center"/>
              <w:rPr>
                <w:rFonts w:ascii="Arial" w:hAnsi="Arial" w:cs="Arial"/>
                <w:sz w:val="20"/>
                <w:szCs w:val="20"/>
                <w:lang w:val="fr-FR"/>
              </w:rPr>
            </w:pPr>
            <w:r w:rsidRPr="00FC018D">
              <w:rPr>
                <w:rFonts w:ascii="Arial" w:hAnsi="Arial" w:cs="Arial"/>
                <w:noProof/>
                <w:sz w:val="20"/>
                <w:szCs w:val="20"/>
              </w:rPr>
              <w:drawing>
                <wp:inline distT="0" distB="0" distL="0" distR="0" wp14:anchorId="37999B8F" wp14:editId="1AF18F5F">
                  <wp:extent cx="5429250" cy="838200"/>
                  <wp:effectExtent l="0" t="0" r="0" b="0"/>
                  <wp:docPr id="27" name="Bild 57"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la un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FC018D" w:rsidRPr="00FC018D" w:rsidRDefault="00FC018D" w:rsidP="00FC018D">
            <w:pPr>
              <w:pStyle w:val="berschrift1"/>
              <w:keepNext w:val="0"/>
              <w:spacing w:before="100" w:beforeAutospacing="1" w:after="100" w:afterAutospacing="1"/>
              <w:rPr>
                <w:rFonts w:ascii="Arial" w:hAnsi="Arial" w:cs="Arial"/>
                <w:color w:val="333333"/>
                <w:sz w:val="20"/>
                <w:szCs w:val="20"/>
                <w:lang w:val="fr-FR"/>
              </w:rPr>
            </w:pPr>
            <w:r w:rsidRPr="00FC018D">
              <w:rPr>
                <w:rFonts w:ascii="Arial" w:hAnsi="Arial" w:cs="Arial"/>
                <w:color w:val="333333"/>
                <w:sz w:val="20"/>
                <w:szCs w:val="20"/>
                <w:lang w:val="fr-FR"/>
              </w:rPr>
              <w:t>Les accès pour handicapés pas assez nombreux en France</w:t>
            </w:r>
          </w:p>
          <w:p w:rsidR="00FC018D" w:rsidRPr="00FC018D" w:rsidRDefault="00FC018D" w:rsidP="00FC018D">
            <w:pPr>
              <w:pStyle w:val="StandardWeb"/>
              <w:jc w:val="left"/>
              <w:rPr>
                <w:rFonts w:ascii="Arial" w:hAnsi="Arial" w:cs="Arial"/>
                <w:color w:val="333333"/>
                <w:sz w:val="20"/>
                <w:szCs w:val="20"/>
                <w:lang w:val="fr-FR"/>
              </w:rPr>
            </w:pPr>
            <w:r w:rsidRPr="00FC018D">
              <w:rPr>
                <w:rFonts w:ascii="Arial" w:hAnsi="Arial" w:cs="Arial"/>
                <w:color w:val="333333"/>
                <w:sz w:val="20"/>
                <w:szCs w:val="20"/>
                <w:lang w:val="fr-FR"/>
              </w:rPr>
              <w:t>La France est mauvais élève dans le nombre d'accès handicapés (c'est notre mot du jour) ! De nombreuses associations de défense des handicapés sont en train de se plaindre et dénoncent le manque de soutien du gouvernement français. Pourtant, une loi avait été mise en place il y a pl</w:t>
            </w:r>
            <w:r w:rsidRPr="00FC018D">
              <w:rPr>
                <w:rFonts w:ascii="Arial" w:hAnsi="Arial" w:cs="Arial"/>
                <w:color w:val="333333"/>
                <w:sz w:val="20"/>
                <w:szCs w:val="20"/>
                <w:lang w:val="fr-FR"/>
              </w:rPr>
              <w:t>u</w:t>
            </w:r>
            <w:r w:rsidRPr="00FC018D">
              <w:rPr>
                <w:rFonts w:ascii="Arial" w:hAnsi="Arial" w:cs="Arial"/>
                <w:color w:val="333333"/>
                <w:sz w:val="20"/>
                <w:szCs w:val="20"/>
                <w:lang w:val="fr-FR"/>
              </w:rPr>
              <w:t>sieurs années. Elle obligeait l'ensemble des commerces, les transports en commun et les log</w:t>
            </w:r>
            <w:r w:rsidRPr="00FC018D">
              <w:rPr>
                <w:rFonts w:ascii="Arial" w:hAnsi="Arial" w:cs="Arial"/>
                <w:color w:val="333333"/>
                <w:sz w:val="20"/>
                <w:szCs w:val="20"/>
                <w:lang w:val="fr-FR"/>
              </w:rPr>
              <w:t>e</w:t>
            </w:r>
            <w:r w:rsidRPr="00FC018D">
              <w:rPr>
                <w:rFonts w:ascii="Arial" w:hAnsi="Arial" w:cs="Arial"/>
                <w:color w:val="333333"/>
                <w:sz w:val="20"/>
                <w:szCs w:val="20"/>
                <w:lang w:val="fr-FR"/>
              </w:rPr>
              <w:t>ments à s'adapter et à aménager des espaces réservés aux handicapés. Par exemple, une so</w:t>
            </w:r>
            <w:r w:rsidRPr="00FC018D">
              <w:rPr>
                <w:rFonts w:ascii="Arial" w:hAnsi="Arial" w:cs="Arial"/>
                <w:color w:val="333333"/>
                <w:sz w:val="20"/>
                <w:szCs w:val="20"/>
                <w:lang w:val="fr-FR"/>
              </w:rPr>
              <w:t>n</w:t>
            </w:r>
            <w:r w:rsidRPr="00FC018D">
              <w:rPr>
                <w:rFonts w:ascii="Arial" w:hAnsi="Arial" w:cs="Arial"/>
                <w:color w:val="333333"/>
                <w:sz w:val="20"/>
                <w:szCs w:val="20"/>
                <w:lang w:val="fr-FR"/>
              </w:rPr>
              <w:t>nette spéciale pour qu'une personne en chaise roulante puisse arrêter le bus quand elle le souhaite. Ou encore, créer des toilettes réservées aux handicapés dans chaque restaurant. Bien sûr, ça existe dans les grandes villes, mais pas partout. Selon une étude, seulement la moitié des écoles ont mis en place des accès handicapés et 42% des bus sont accessibles. La loi n'a pas atteint ses objectifs et le quotidien des handicapés n'a pas beaucoup été amélioré. Pourtant, il y a 10 millions d'handicapés en France. Si tu veux en savoir plus va voir le livret « Et si on s’parlait du hand</w:t>
            </w:r>
            <w:r w:rsidRPr="00FC018D">
              <w:rPr>
                <w:rFonts w:ascii="Arial" w:hAnsi="Arial" w:cs="Arial"/>
                <w:color w:val="333333"/>
                <w:sz w:val="20"/>
                <w:szCs w:val="20"/>
                <w:lang w:val="fr-FR"/>
              </w:rPr>
              <w:t>i</w:t>
            </w:r>
            <w:r w:rsidRPr="00FC018D">
              <w:rPr>
                <w:rFonts w:ascii="Arial" w:hAnsi="Arial" w:cs="Arial"/>
                <w:color w:val="333333"/>
                <w:sz w:val="20"/>
                <w:szCs w:val="20"/>
                <w:lang w:val="fr-FR"/>
              </w:rPr>
              <w:t>cap ? » en cliquant sur ce lien.</w:t>
            </w:r>
          </w:p>
          <w:p w:rsidR="00FC018D" w:rsidRPr="00FC018D" w:rsidRDefault="00FC018D" w:rsidP="00FC018D">
            <w:pPr>
              <w:rPr>
                <w:rFonts w:ascii="Arial" w:hAnsi="Arial" w:cs="Arial"/>
                <w:sz w:val="20"/>
                <w:szCs w:val="20"/>
                <w:lang w:val="fr-FR"/>
              </w:rPr>
            </w:pPr>
          </w:p>
          <w:p w:rsidR="00FC018D" w:rsidRPr="00FC018D" w:rsidRDefault="00FC018D" w:rsidP="00FC018D">
            <w:pPr>
              <w:jc w:val="center"/>
              <w:rPr>
                <w:rFonts w:ascii="Arial" w:hAnsi="Arial" w:cs="Arial"/>
                <w:sz w:val="20"/>
                <w:szCs w:val="20"/>
                <w:lang w:val="fr-FR"/>
              </w:rPr>
            </w:pPr>
            <w:r w:rsidRPr="00FC018D">
              <w:rPr>
                <w:rFonts w:ascii="Arial" w:hAnsi="Arial" w:cs="Arial"/>
                <w:noProof/>
                <w:sz w:val="20"/>
                <w:szCs w:val="20"/>
              </w:rPr>
              <w:drawing>
                <wp:inline distT="0" distB="0" distL="0" distR="0" wp14:anchorId="401601DC" wp14:editId="2752204D">
                  <wp:extent cx="4057650" cy="838200"/>
                  <wp:effectExtent l="0" t="0" r="0" b="0"/>
                  <wp:docPr id="28" name="Bild 58"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cute minut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FC018D" w:rsidRPr="00FC018D" w:rsidRDefault="00FC018D" w:rsidP="00FC018D">
            <w:pPr>
              <w:rPr>
                <w:rFonts w:ascii="Arial" w:hAnsi="Arial" w:cs="Arial"/>
                <w:sz w:val="20"/>
                <w:szCs w:val="20"/>
                <w:lang w:val="fr-FR"/>
              </w:rPr>
            </w:pPr>
          </w:p>
          <w:p w:rsidR="00FC018D" w:rsidRPr="00FC018D" w:rsidRDefault="00FC018D" w:rsidP="00FC018D">
            <w:pPr>
              <w:pStyle w:val="berschrift1"/>
              <w:keepNext w:val="0"/>
              <w:spacing w:before="100" w:beforeAutospacing="1" w:after="100" w:afterAutospacing="1"/>
              <w:rPr>
                <w:rFonts w:ascii="Arial" w:hAnsi="Arial" w:cs="Arial"/>
                <w:sz w:val="20"/>
                <w:szCs w:val="20"/>
                <w:lang w:val="fr-FR"/>
              </w:rPr>
            </w:pPr>
            <w:r w:rsidRPr="00FC018D">
              <w:rPr>
                <w:rFonts w:ascii="Arial" w:hAnsi="Arial" w:cs="Arial"/>
                <w:sz w:val="20"/>
                <w:szCs w:val="20"/>
                <w:lang w:val="fr-FR"/>
              </w:rPr>
              <w:t>Le handicap à l'école</w:t>
            </w:r>
          </w:p>
          <w:p w:rsidR="00FC018D" w:rsidRPr="00FC018D" w:rsidRDefault="00FC018D" w:rsidP="00FC018D">
            <w:pPr>
              <w:pStyle w:val="StandardWeb"/>
              <w:jc w:val="left"/>
              <w:rPr>
                <w:rFonts w:ascii="Arial" w:hAnsi="Arial" w:cs="Arial"/>
                <w:sz w:val="20"/>
                <w:szCs w:val="20"/>
                <w:lang w:val="fr-FR"/>
              </w:rPr>
            </w:pPr>
            <w:r w:rsidRPr="00FC018D">
              <w:rPr>
                <w:rStyle w:val="Fett"/>
                <w:rFonts w:ascii="Arial" w:hAnsi="Arial" w:cs="Arial"/>
                <w:color w:val="FF9900"/>
                <w:sz w:val="20"/>
                <w:szCs w:val="20"/>
                <w:lang w:val="fr-FR"/>
              </w:rPr>
              <w:t>P'tite Marianne :</w:t>
            </w:r>
            <w:r w:rsidRPr="00FC018D">
              <w:rPr>
                <w:rFonts w:ascii="Arial" w:hAnsi="Arial" w:cs="Arial"/>
                <w:sz w:val="20"/>
                <w:szCs w:val="20"/>
                <w:lang w:val="fr-FR"/>
              </w:rPr>
              <w:t xml:space="preserve"> Ça ne doit pas être facile de s'adapter lorsqu'on est handicapé. </w:t>
            </w:r>
            <w:r w:rsidRPr="00FC018D">
              <w:rPr>
                <w:rFonts w:ascii="Arial" w:hAnsi="Arial" w:cs="Arial"/>
                <w:sz w:val="20"/>
                <w:szCs w:val="20"/>
                <w:lang w:val="fr-FR"/>
              </w:rPr>
              <w:br/>
            </w:r>
            <w:r w:rsidRPr="00FC018D">
              <w:rPr>
                <w:rStyle w:val="Fett"/>
                <w:rFonts w:ascii="Arial" w:hAnsi="Arial" w:cs="Arial"/>
                <w:color w:val="0000FF"/>
                <w:sz w:val="20"/>
                <w:szCs w:val="20"/>
                <w:lang w:val="fr-FR"/>
              </w:rPr>
              <w:t>Arthur :</w:t>
            </w:r>
            <w:r w:rsidRPr="00FC018D">
              <w:rPr>
                <w:rFonts w:ascii="Arial" w:hAnsi="Arial" w:cs="Arial"/>
                <w:sz w:val="20"/>
                <w:szCs w:val="20"/>
                <w:lang w:val="fr-FR"/>
              </w:rPr>
              <w:t xml:space="preserve"> Oui, mais mes parents m'ont dit qu'il y avait une loi qui protégeait les enfants handicapés. </w:t>
            </w:r>
            <w:r w:rsidRPr="00FC018D">
              <w:rPr>
                <w:rFonts w:ascii="Arial" w:hAnsi="Arial" w:cs="Arial"/>
                <w:sz w:val="20"/>
                <w:szCs w:val="20"/>
                <w:lang w:val="fr-FR"/>
              </w:rPr>
              <w:br/>
            </w:r>
            <w:r w:rsidRPr="00FC018D">
              <w:rPr>
                <w:rStyle w:val="Fett"/>
                <w:rFonts w:ascii="Arial" w:hAnsi="Arial" w:cs="Arial"/>
                <w:color w:val="993300"/>
                <w:sz w:val="20"/>
                <w:szCs w:val="20"/>
                <w:lang w:val="fr-FR"/>
              </w:rPr>
              <w:t>Sarah :</w:t>
            </w:r>
            <w:r w:rsidRPr="00FC018D">
              <w:rPr>
                <w:rFonts w:ascii="Arial" w:hAnsi="Arial" w:cs="Arial"/>
                <w:sz w:val="20"/>
                <w:szCs w:val="20"/>
                <w:lang w:val="fr-FR"/>
              </w:rPr>
              <w:t xml:space="preserve"> Oui, c'est une loi qui fait en sorte que tous les enfants soient scolarisés, comme tout le monde !</w:t>
            </w:r>
            <w:r w:rsidRPr="00FC018D">
              <w:rPr>
                <w:rFonts w:ascii="Arial" w:hAnsi="Arial" w:cs="Arial"/>
                <w:sz w:val="20"/>
                <w:szCs w:val="20"/>
                <w:lang w:val="fr-FR"/>
              </w:rPr>
              <w:br/>
            </w:r>
            <w:r w:rsidRPr="00FC018D">
              <w:rPr>
                <w:rStyle w:val="Fett"/>
                <w:rFonts w:ascii="Arial" w:hAnsi="Arial" w:cs="Arial"/>
                <w:color w:val="99CC00"/>
                <w:sz w:val="20"/>
                <w:szCs w:val="20"/>
                <w:lang w:val="fr-FR"/>
              </w:rPr>
              <w:t>Gary :</w:t>
            </w:r>
            <w:r w:rsidRPr="00FC018D">
              <w:rPr>
                <w:rFonts w:ascii="Arial" w:hAnsi="Arial" w:cs="Arial"/>
                <w:sz w:val="20"/>
                <w:szCs w:val="20"/>
                <w:lang w:val="fr-FR"/>
              </w:rPr>
              <w:t xml:space="preserve"> Il y a plusieurs choses qui sont mises en place : par exemple, il y a des organismes qui s'o</w:t>
            </w:r>
            <w:r w:rsidRPr="00FC018D">
              <w:rPr>
                <w:rFonts w:ascii="Arial" w:hAnsi="Arial" w:cs="Arial"/>
                <w:sz w:val="20"/>
                <w:szCs w:val="20"/>
                <w:lang w:val="fr-FR"/>
              </w:rPr>
              <w:t>c</w:t>
            </w:r>
            <w:r w:rsidRPr="00FC018D">
              <w:rPr>
                <w:rFonts w:ascii="Arial" w:hAnsi="Arial" w:cs="Arial"/>
                <w:sz w:val="20"/>
                <w:szCs w:val="20"/>
                <w:lang w:val="fr-FR"/>
              </w:rPr>
              <w:t xml:space="preserve">cupent des enfants qui ne peuvent pas se déplacer. Des gens viennent exprès à domicile pour </w:t>
            </w:r>
            <w:r w:rsidRPr="00FC018D">
              <w:rPr>
                <w:rFonts w:ascii="Arial" w:hAnsi="Arial" w:cs="Arial"/>
                <w:sz w:val="20"/>
                <w:szCs w:val="20"/>
                <w:lang w:val="fr-FR"/>
              </w:rPr>
              <w:lastRenderedPageBreak/>
              <w:t xml:space="preserve">donner des cours aux enfants. </w:t>
            </w:r>
            <w:r w:rsidRPr="00FC018D">
              <w:rPr>
                <w:rFonts w:ascii="Arial" w:hAnsi="Arial" w:cs="Arial"/>
                <w:sz w:val="20"/>
                <w:szCs w:val="20"/>
                <w:lang w:val="fr-FR"/>
              </w:rPr>
              <w:br/>
            </w:r>
            <w:r w:rsidRPr="00FC018D">
              <w:rPr>
                <w:rStyle w:val="Fett"/>
                <w:rFonts w:ascii="Arial" w:hAnsi="Arial" w:cs="Arial"/>
                <w:color w:val="FF99CC"/>
                <w:sz w:val="20"/>
                <w:szCs w:val="20"/>
                <w:lang w:val="fr-FR"/>
              </w:rPr>
              <w:t>Agathe :</w:t>
            </w:r>
            <w:r w:rsidRPr="00FC018D">
              <w:rPr>
                <w:rFonts w:ascii="Arial" w:hAnsi="Arial" w:cs="Arial"/>
                <w:sz w:val="20"/>
                <w:szCs w:val="20"/>
                <w:lang w:val="fr-FR"/>
              </w:rPr>
              <w:t xml:space="preserve"> Je trouve ça normal. Après tout, il faut que chaque enfant possède la même chance. </w:t>
            </w:r>
            <w:r w:rsidRPr="00FC018D">
              <w:rPr>
                <w:rFonts w:ascii="Arial" w:hAnsi="Arial" w:cs="Arial"/>
                <w:sz w:val="20"/>
                <w:szCs w:val="20"/>
                <w:lang w:val="fr-FR"/>
              </w:rPr>
              <w:br/>
            </w:r>
            <w:r w:rsidRPr="00FC018D">
              <w:rPr>
                <w:rStyle w:val="Fett"/>
                <w:rFonts w:ascii="Arial" w:hAnsi="Arial" w:cs="Arial"/>
                <w:color w:val="99CC00"/>
                <w:sz w:val="20"/>
                <w:szCs w:val="20"/>
                <w:lang w:val="fr-FR"/>
              </w:rPr>
              <w:t>Gary :</w:t>
            </w:r>
            <w:r w:rsidRPr="00FC018D">
              <w:rPr>
                <w:rFonts w:ascii="Arial" w:hAnsi="Arial" w:cs="Arial"/>
                <w:sz w:val="20"/>
                <w:szCs w:val="20"/>
                <w:lang w:val="fr-FR"/>
              </w:rPr>
              <w:t xml:space="preserve"> Oui il y a aussi certaines écoles spécialisées qui existent, dans les cas où ce n'est pas po</w:t>
            </w:r>
            <w:r w:rsidRPr="00FC018D">
              <w:rPr>
                <w:rFonts w:ascii="Arial" w:hAnsi="Arial" w:cs="Arial"/>
                <w:sz w:val="20"/>
                <w:szCs w:val="20"/>
                <w:lang w:val="fr-FR"/>
              </w:rPr>
              <w:t>s</w:t>
            </w:r>
            <w:r w:rsidRPr="00FC018D">
              <w:rPr>
                <w:rFonts w:ascii="Arial" w:hAnsi="Arial" w:cs="Arial"/>
                <w:sz w:val="20"/>
                <w:szCs w:val="20"/>
                <w:lang w:val="fr-FR"/>
              </w:rPr>
              <w:t>sible pour un enfant de suivre les cours.</w:t>
            </w:r>
            <w:r w:rsidRPr="00FC018D">
              <w:rPr>
                <w:rFonts w:ascii="Arial" w:hAnsi="Arial" w:cs="Arial"/>
                <w:sz w:val="20"/>
                <w:szCs w:val="20"/>
                <w:lang w:val="fr-FR"/>
              </w:rPr>
              <w:br/>
            </w:r>
            <w:r w:rsidRPr="00FC018D">
              <w:rPr>
                <w:rStyle w:val="Fett"/>
                <w:rFonts w:ascii="Arial" w:hAnsi="Arial" w:cs="Arial"/>
                <w:color w:val="993300"/>
                <w:sz w:val="20"/>
                <w:szCs w:val="20"/>
                <w:lang w:val="fr-FR"/>
              </w:rPr>
              <w:t>Sarah :</w:t>
            </w:r>
            <w:r w:rsidRPr="00FC018D">
              <w:rPr>
                <w:rFonts w:ascii="Arial" w:hAnsi="Arial" w:cs="Arial"/>
                <w:sz w:val="20"/>
                <w:szCs w:val="20"/>
                <w:lang w:val="fr-FR"/>
              </w:rPr>
              <w:t xml:space="preserve"> C'est même possible de faire du sport quand on est handicapés ! Il existe par exemple les Jeux paralympiques.</w:t>
            </w:r>
            <w:r w:rsidRPr="00FC018D">
              <w:rPr>
                <w:rFonts w:ascii="Arial" w:hAnsi="Arial" w:cs="Arial"/>
                <w:sz w:val="20"/>
                <w:szCs w:val="20"/>
                <w:lang w:val="fr-FR"/>
              </w:rPr>
              <w:br/>
              <w:t xml:space="preserve">P'tite Marianne : C'est quoi les jeux paralympiques ? </w:t>
            </w:r>
            <w:r w:rsidRPr="00FC018D">
              <w:rPr>
                <w:rFonts w:ascii="Arial" w:hAnsi="Arial" w:cs="Arial"/>
                <w:sz w:val="20"/>
                <w:szCs w:val="20"/>
                <w:lang w:val="fr-FR"/>
              </w:rPr>
              <w:br/>
            </w:r>
            <w:r w:rsidRPr="00FC018D">
              <w:rPr>
                <w:rStyle w:val="Fett"/>
                <w:rFonts w:ascii="Arial" w:hAnsi="Arial" w:cs="Arial"/>
                <w:color w:val="99CC00"/>
                <w:sz w:val="20"/>
                <w:szCs w:val="20"/>
                <w:lang w:val="fr-FR"/>
              </w:rPr>
              <w:t>Gary :</w:t>
            </w:r>
            <w:r w:rsidRPr="00FC018D">
              <w:rPr>
                <w:rFonts w:ascii="Arial" w:hAnsi="Arial" w:cs="Arial"/>
                <w:sz w:val="20"/>
                <w:szCs w:val="20"/>
                <w:lang w:val="fr-FR"/>
              </w:rPr>
              <w:t xml:space="preserve"> Ce sont des Jeux Olympiques pour handicapés ! Les derniers qui ont eu lieu à Sotchi en Russie viennent de se terminer. </w:t>
            </w:r>
            <w:r w:rsidRPr="00FC018D">
              <w:rPr>
                <w:rFonts w:ascii="Arial" w:hAnsi="Arial" w:cs="Arial"/>
                <w:sz w:val="20"/>
                <w:szCs w:val="20"/>
                <w:lang w:val="fr-FR"/>
              </w:rPr>
              <w:br/>
            </w:r>
            <w:r w:rsidRPr="00FC018D">
              <w:rPr>
                <w:rStyle w:val="Fett"/>
                <w:rFonts w:ascii="Arial" w:hAnsi="Arial" w:cs="Arial"/>
                <w:color w:val="FF99CC"/>
                <w:sz w:val="20"/>
                <w:szCs w:val="20"/>
                <w:lang w:val="fr-FR"/>
              </w:rPr>
              <w:t>Agathe :</w:t>
            </w:r>
            <w:r w:rsidRPr="00FC018D">
              <w:rPr>
                <w:rFonts w:ascii="Arial" w:hAnsi="Arial" w:cs="Arial"/>
                <w:sz w:val="20"/>
                <w:szCs w:val="20"/>
                <w:lang w:val="fr-FR"/>
              </w:rPr>
              <w:t xml:space="preserve"> Il y a même des grands sportifs, par exemple la Française Béatrice Hess a remporté 7 médailles d'or en natation aux jeux paralympiques de Sydney en 2004.</w:t>
            </w:r>
            <w:r w:rsidRPr="00FC018D">
              <w:rPr>
                <w:rFonts w:ascii="Arial" w:hAnsi="Arial" w:cs="Arial"/>
                <w:sz w:val="20"/>
                <w:szCs w:val="20"/>
                <w:lang w:val="fr-FR"/>
              </w:rPr>
              <w:br/>
            </w:r>
            <w:r w:rsidRPr="00FC018D">
              <w:rPr>
                <w:rStyle w:val="Fett"/>
                <w:rFonts w:ascii="Arial" w:hAnsi="Arial" w:cs="Arial"/>
                <w:color w:val="FF9900"/>
                <w:sz w:val="20"/>
                <w:szCs w:val="20"/>
                <w:lang w:val="fr-FR"/>
              </w:rPr>
              <w:t>P'tite Marianne :</w:t>
            </w:r>
            <w:r w:rsidRPr="00FC018D">
              <w:rPr>
                <w:rFonts w:ascii="Arial" w:hAnsi="Arial" w:cs="Arial"/>
                <w:sz w:val="20"/>
                <w:szCs w:val="20"/>
                <w:lang w:val="fr-FR"/>
              </w:rPr>
              <w:t xml:space="preserve"> N'empêche que c'est important et il y a des pays où les handicapés ne sont pas du tout pris en compte.</w:t>
            </w:r>
          </w:p>
          <w:p w:rsidR="00FC018D" w:rsidRPr="00FC018D" w:rsidRDefault="00FC018D" w:rsidP="00FC018D">
            <w:pPr>
              <w:autoSpaceDE w:val="0"/>
              <w:autoSpaceDN w:val="0"/>
              <w:adjustRightInd w:val="0"/>
              <w:rPr>
                <w:rFonts w:ascii="Arial" w:hAnsi="Arial" w:cs="Arial"/>
                <w:color w:val="000000"/>
                <w:sz w:val="20"/>
                <w:szCs w:val="20"/>
                <w:lang w:val="fr-FR"/>
              </w:rPr>
            </w:pPr>
          </w:p>
          <w:p w:rsidR="00FC018D" w:rsidRPr="00FC018D" w:rsidRDefault="00FC018D" w:rsidP="00FC018D">
            <w:pPr>
              <w:autoSpaceDE w:val="0"/>
              <w:autoSpaceDN w:val="0"/>
              <w:adjustRightInd w:val="0"/>
              <w:rPr>
                <w:rFonts w:ascii="Arial" w:hAnsi="Arial" w:cs="Arial"/>
                <w:color w:val="000000"/>
                <w:sz w:val="20"/>
                <w:szCs w:val="20"/>
                <w:lang w:val="fr-FR"/>
              </w:rPr>
            </w:pPr>
          </w:p>
          <w:p w:rsidR="00FC018D" w:rsidRPr="00FC018D" w:rsidRDefault="00FC018D" w:rsidP="00FC018D">
            <w:pPr>
              <w:jc w:val="center"/>
              <w:rPr>
                <w:rFonts w:ascii="Arial" w:hAnsi="Arial" w:cs="Arial"/>
                <w:sz w:val="20"/>
                <w:szCs w:val="20"/>
                <w:lang w:val="fr-FR"/>
              </w:rPr>
            </w:pPr>
            <w:r w:rsidRPr="00FC018D">
              <w:rPr>
                <w:rFonts w:ascii="Arial" w:hAnsi="Arial" w:cs="Arial"/>
                <w:noProof/>
                <w:sz w:val="20"/>
                <w:szCs w:val="20"/>
              </w:rPr>
              <w:drawing>
                <wp:inline distT="0" distB="0" distL="0" distR="0" wp14:anchorId="14ADF979" wp14:editId="71486614">
                  <wp:extent cx="962025" cy="600075"/>
                  <wp:effectExtent l="0" t="0" r="9525" b="9525"/>
                  <wp:docPr id="29" name="Bild 59"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éba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FC018D" w:rsidRPr="00FC018D" w:rsidRDefault="00FC018D" w:rsidP="00FC018D">
            <w:pPr>
              <w:autoSpaceDE w:val="0"/>
              <w:autoSpaceDN w:val="0"/>
              <w:adjustRightInd w:val="0"/>
              <w:rPr>
                <w:rFonts w:ascii="Arial" w:hAnsi="Arial" w:cs="Arial"/>
                <w:sz w:val="20"/>
                <w:szCs w:val="20"/>
                <w:lang w:val="fr-FR"/>
              </w:rPr>
            </w:pPr>
          </w:p>
          <w:p w:rsidR="00FC018D" w:rsidRPr="00FC018D" w:rsidRDefault="00FC018D" w:rsidP="00FC018D">
            <w:pPr>
              <w:rPr>
                <w:rFonts w:ascii="Arial" w:hAnsi="Arial" w:cs="Arial"/>
                <w:sz w:val="20"/>
                <w:szCs w:val="20"/>
                <w:lang w:val="fr-FR"/>
              </w:rPr>
            </w:pPr>
            <w:r w:rsidRPr="00FC018D">
              <w:rPr>
                <w:rFonts w:ascii="Arial" w:hAnsi="Arial" w:cs="Arial"/>
                <w:sz w:val="20"/>
                <w:szCs w:val="20"/>
                <w:lang w:val="fr-FR"/>
              </w:rPr>
              <w:t>Et toi, penses-tu que c'est important de mettre en place des moyens d'accès pour les personnes handicapées ?</w:t>
            </w:r>
          </w:p>
          <w:p w:rsidR="00FC018D" w:rsidRPr="00FC018D" w:rsidRDefault="00FC018D" w:rsidP="00FC018D">
            <w:pPr>
              <w:rPr>
                <w:rFonts w:ascii="Arial" w:hAnsi="Arial" w:cs="Arial"/>
                <w:sz w:val="20"/>
                <w:szCs w:val="20"/>
                <w:lang w:val="fr-FR"/>
              </w:rPr>
            </w:pPr>
          </w:p>
          <w:p w:rsidR="00FC018D" w:rsidRPr="00FC018D" w:rsidRDefault="00FC018D" w:rsidP="00FC018D">
            <w:pPr>
              <w:jc w:val="center"/>
              <w:rPr>
                <w:rFonts w:ascii="Arial" w:hAnsi="Arial" w:cs="Arial"/>
                <w:sz w:val="20"/>
                <w:szCs w:val="20"/>
                <w:lang w:val="fr-FR"/>
              </w:rPr>
            </w:pPr>
            <w:r w:rsidRPr="00FC018D">
              <w:rPr>
                <w:rFonts w:ascii="Arial" w:hAnsi="Arial" w:cs="Arial"/>
                <w:noProof/>
                <w:sz w:val="20"/>
                <w:szCs w:val="20"/>
              </w:rPr>
              <w:drawing>
                <wp:inline distT="0" distB="0" distL="0" distR="0" wp14:anchorId="01810647" wp14:editId="4DDA92C1">
                  <wp:extent cx="4057650" cy="838200"/>
                  <wp:effectExtent l="0" t="0" r="0" b="0"/>
                  <wp:docPr id="32" name="Bild 60"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nitetiere-lesavaistu"/>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FC018D" w:rsidRPr="00FC018D" w:rsidRDefault="00FC018D" w:rsidP="00FC018D">
            <w:pPr>
              <w:rPr>
                <w:rFonts w:ascii="Arial" w:hAnsi="Arial" w:cs="Arial"/>
                <w:sz w:val="20"/>
                <w:szCs w:val="20"/>
                <w:lang w:val="fr-FR"/>
              </w:rPr>
            </w:pPr>
          </w:p>
          <w:p w:rsidR="00FC018D" w:rsidRPr="00FC018D" w:rsidRDefault="00FC018D" w:rsidP="00FC018D">
            <w:pPr>
              <w:rPr>
                <w:rFonts w:ascii="Arial" w:hAnsi="Arial" w:cs="Arial"/>
                <w:sz w:val="20"/>
                <w:szCs w:val="20"/>
                <w:lang w:val="fr-FR"/>
              </w:rPr>
            </w:pPr>
          </w:p>
          <w:p w:rsidR="00FC018D" w:rsidRPr="00FC018D" w:rsidRDefault="00FC018D" w:rsidP="00FC018D">
            <w:pPr>
              <w:pStyle w:val="berschrift1"/>
              <w:keepNext w:val="0"/>
              <w:spacing w:before="100" w:beforeAutospacing="1" w:after="100" w:afterAutospacing="1"/>
              <w:rPr>
                <w:rFonts w:ascii="Arial" w:hAnsi="Arial" w:cs="Arial"/>
                <w:sz w:val="20"/>
                <w:szCs w:val="20"/>
                <w:lang w:val="fr-FR"/>
              </w:rPr>
            </w:pPr>
            <w:r w:rsidRPr="00FC018D">
              <w:rPr>
                <w:rFonts w:ascii="Arial" w:hAnsi="Arial" w:cs="Arial"/>
                <w:sz w:val="20"/>
                <w:szCs w:val="20"/>
                <w:lang w:val="fr-FR"/>
              </w:rPr>
              <w:t>Les cinq sens</w:t>
            </w:r>
          </w:p>
          <w:p w:rsidR="00FC018D" w:rsidRPr="00FC018D" w:rsidRDefault="00FC018D" w:rsidP="00FC018D">
            <w:pPr>
              <w:pStyle w:val="StandardWeb"/>
              <w:jc w:val="left"/>
              <w:rPr>
                <w:rFonts w:ascii="Arial" w:hAnsi="Arial" w:cs="Arial"/>
                <w:sz w:val="20"/>
                <w:szCs w:val="20"/>
                <w:lang w:val="fr-FR"/>
              </w:rPr>
            </w:pPr>
            <w:r w:rsidRPr="00FC018D">
              <w:rPr>
                <w:rFonts w:ascii="Arial" w:hAnsi="Arial" w:cs="Arial"/>
                <w:sz w:val="20"/>
                <w:szCs w:val="20"/>
                <w:lang w:val="fr-FR"/>
              </w:rPr>
              <w:t>L'Homme et l'animal possèdent cinq sens : la vue, l'ouïe, le toucher, l'odorat et le goût. Ces cinq sens sont très importants car ils permettent d'avoir des informations sur le monde qui nous entoure. Par exemple, la vue permet de pouvoir voir autour de nous, l'ouïe nous permet d'entendre... Chaque sens est unique et possède son rôle. Certains animaux possèdent même un "sixième sens"! Les serpents peuvent voir la chaleur et les oiseaux migrateurs ainsi que les dauphins pe</w:t>
            </w:r>
            <w:r w:rsidRPr="00FC018D">
              <w:rPr>
                <w:rFonts w:ascii="Arial" w:hAnsi="Arial" w:cs="Arial"/>
                <w:sz w:val="20"/>
                <w:szCs w:val="20"/>
                <w:lang w:val="fr-FR"/>
              </w:rPr>
              <w:t>u</w:t>
            </w:r>
            <w:r w:rsidRPr="00FC018D">
              <w:rPr>
                <w:rFonts w:ascii="Arial" w:hAnsi="Arial" w:cs="Arial"/>
                <w:sz w:val="20"/>
                <w:szCs w:val="20"/>
                <w:lang w:val="fr-FR"/>
              </w:rPr>
              <w:t>vent voir les lignes magnétiques de la Terre, ce qui leur permet de se repérer sans carte ni bou</w:t>
            </w:r>
            <w:r w:rsidRPr="00FC018D">
              <w:rPr>
                <w:rFonts w:ascii="Arial" w:hAnsi="Arial" w:cs="Arial"/>
                <w:sz w:val="20"/>
                <w:szCs w:val="20"/>
                <w:lang w:val="fr-FR"/>
              </w:rPr>
              <w:t>s</w:t>
            </w:r>
            <w:r w:rsidRPr="00FC018D">
              <w:rPr>
                <w:rFonts w:ascii="Arial" w:hAnsi="Arial" w:cs="Arial"/>
                <w:sz w:val="20"/>
                <w:szCs w:val="20"/>
                <w:lang w:val="fr-FR"/>
              </w:rPr>
              <w:t>sole. Quant à nous, nous avons le sens de l'équilibre qui nous permet de tenir debout.</w:t>
            </w:r>
          </w:p>
          <w:p w:rsidR="00FC018D" w:rsidRPr="00FC018D" w:rsidRDefault="00FC018D" w:rsidP="00FC018D">
            <w:pPr>
              <w:rPr>
                <w:rFonts w:ascii="Arial" w:hAnsi="Arial" w:cs="Arial"/>
                <w:sz w:val="20"/>
                <w:szCs w:val="20"/>
                <w:lang w:val="fr-FR"/>
              </w:rPr>
            </w:pPr>
          </w:p>
          <w:p w:rsidR="00FC018D" w:rsidRPr="00FC018D" w:rsidRDefault="00FC018D" w:rsidP="00FC018D">
            <w:pPr>
              <w:jc w:val="center"/>
              <w:rPr>
                <w:rFonts w:ascii="Arial" w:hAnsi="Arial" w:cs="Arial"/>
                <w:sz w:val="20"/>
                <w:szCs w:val="20"/>
                <w:lang w:val="fr-FR"/>
              </w:rPr>
            </w:pPr>
            <w:r w:rsidRPr="00FC018D">
              <w:rPr>
                <w:rFonts w:ascii="Arial" w:hAnsi="Arial" w:cs="Arial"/>
                <w:noProof/>
                <w:sz w:val="20"/>
                <w:szCs w:val="20"/>
              </w:rPr>
              <w:drawing>
                <wp:inline distT="0" distB="0" distL="0" distR="0" wp14:anchorId="553CE276" wp14:editId="1BC8A0D6">
                  <wp:extent cx="3486150" cy="1095375"/>
                  <wp:effectExtent l="0" t="0" r="0" b="9525"/>
                  <wp:docPr id="33" name="Bild 61"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tiere-lemotdujou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FC018D" w:rsidRPr="00FC018D" w:rsidRDefault="00FC018D" w:rsidP="00FC018D">
            <w:pPr>
              <w:rPr>
                <w:rFonts w:ascii="Arial" w:hAnsi="Arial" w:cs="Arial"/>
                <w:sz w:val="20"/>
                <w:szCs w:val="20"/>
                <w:lang w:val="fr-FR"/>
              </w:rPr>
            </w:pPr>
          </w:p>
          <w:p w:rsidR="00FC018D" w:rsidRPr="00FC018D" w:rsidRDefault="00FC018D" w:rsidP="00FC018D">
            <w:pPr>
              <w:pStyle w:val="berschrift1"/>
              <w:keepNext w:val="0"/>
              <w:spacing w:before="100" w:beforeAutospacing="1" w:after="100" w:afterAutospacing="1"/>
              <w:rPr>
                <w:rFonts w:ascii="Arial" w:hAnsi="Arial" w:cs="Arial"/>
                <w:sz w:val="20"/>
                <w:szCs w:val="20"/>
                <w:lang w:val="fr-FR"/>
              </w:rPr>
            </w:pPr>
            <w:r w:rsidRPr="00FC018D">
              <w:rPr>
                <w:rFonts w:ascii="Arial" w:hAnsi="Arial" w:cs="Arial"/>
                <w:sz w:val="20"/>
                <w:szCs w:val="20"/>
                <w:lang w:val="fr-FR"/>
              </w:rPr>
              <w:t xml:space="preserve">Handicapé </w:t>
            </w:r>
          </w:p>
          <w:p w:rsidR="00FC018D" w:rsidRPr="00FC018D" w:rsidRDefault="00FC018D" w:rsidP="00FC018D">
            <w:pPr>
              <w:pStyle w:val="StandardWeb"/>
              <w:jc w:val="left"/>
              <w:rPr>
                <w:rFonts w:ascii="Arial" w:hAnsi="Arial" w:cs="Arial"/>
                <w:sz w:val="20"/>
                <w:szCs w:val="20"/>
                <w:lang w:val="fr-FR"/>
              </w:rPr>
            </w:pPr>
            <w:r w:rsidRPr="00FC018D">
              <w:rPr>
                <w:rFonts w:ascii="Arial" w:hAnsi="Arial" w:cs="Arial"/>
                <w:sz w:val="20"/>
                <w:szCs w:val="20"/>
                <w:lang w:val="fr-FR"/>
              </w:rPr>
              <w:t>Un handicap est une caractéristique d'une personne qui l'empêche de faire les choses que tout le monde fait. Il y a de nombreux handicaps différents, avec des causes tout aussi nombreuses. Par exemple, il y a la surdité : être sourd empêche d'entendre tout ce qui se passe autour de toi. Il y a aussi les problèmes physiques ou encore l'autisme. Un handicap peut arriver dès la naissance. Pa</w:t>
            </w:r>
            <w:r w:rsidRPr="00FC018D">
              <w:rPr>
                <w:rFonts w:ascii="Arial" w:hAnsi="Arial" w:cs="Arial"/>
                <w:sz w:val="20"/>
                <w:szCs w:val="20"/>
                <w:lang w:val="fr-FR"/>
              </w:rPr>
              <w:t>r</w:t>
            </w:r>
            <w:r w:rsidRPr="00FC018D">
              <w:rPr>
                <w:rFonts w:ascii="Arial" w:hAnsi="Arial" w:cs="Arial"/>
                <w:sz w:val="20"/>
                <w:szCs w:val="20"/>
                <w:lang w:val="fr-FR"/>
              </w:rPr>
              <w:t xml:space="preserve">fois, ça arrive à cause d'un accident. Même s'il reste encore beaucoup de progrès à faire, beaucoup </w:t>
            </w:r>
            <w:r w:rsidRPr="00FC018D">
              <w:rPr>
                <w:rFonts w:ascii="Arial" w:hAnsi="Arial" w:cs="Arial"/>
                <w:sz w:val="20"/>
                <w:szCs w:val="20"/>
                <w:lang w:val="fr-FR"/>
              </w:rPr>
              <w:lastRenderedPageBreak/>
              <w:t>de choses ont été adaptées aux handicapés. Par exemple, le domaine du sport représente un gros progrès, car aujourd'hui il est possible pour une personne handicapée de participer aux jeux par</w:t>
            </w:r>
            <w:r w:rsidRPr="00FC018D">
              <w:rPr>
                <w:rFonts w:ascii="Arial" w:hAnsi="Arial" w:cs="Arial"/>
                <w:sz w:val="20"/>
                <w:szCs w:val="20"/>
                <w:lang w:val="fr-FR"/>
              </w:rPr>
              <w:t>a</w:t>
            </w:r>
            <w:r w:rsidRPr="00FC018D">
              <w:rPr>
                <w:rFonts w:ascii="Arial" w:hAnsi="Arial" w:cs="Arial"/>
                <w:sz w:val="20"/>
                <w:szCs w:val="20"/>
                <w:lang w:val="fr-FR"/>
              </w:rPr>
              <w:t>lympiques. En anglais, on dit : handicapped person.</w:t>
            </w:r>
          </w:p>
          <w:p w:rsidR="00FC018D" w:rsidRPr="00FC018D" w:rsidRDefault="00FC018D" w:rsidP="00FC018D">
            <w:pPr>
              <w:pStyle w:val="berschrift1"/>
              <w:keepNext w:val="0"/>
              <w:spacing w:before="100" w:beforeAutospacing="1" w:after="100" w:afterAutospacing="1"/>
              <w:rPr>
                <w:rFonts w:ascii="Arial" w:hAnsi="Arial" w:cs="Arial"/>
                <w:sz w:val="20"/>
                <w:szCs w:val="20"/>
                <w:lang w:val="fr-FR"/>
              </w:rPr>
            </w:pPr>
            <w:r w:rsidRPr="00FC018D">
              <w:rPr>
                <w:rFonts w:ascii="Arial" w:hAnsi="Arial" w:cs="Arial"/>
                <w:sz w:val="20"/>
                <w:szCs w:val="20"/>
                <w:lang w:val="fr-FR"/>
              </w:rPr>
              <w:t>Viens en aide aux personnes handicapées</w:t>
            </w:r>
          </w:p>
          <w:p w:rsidR="00FC018D" w:rsidRPr="00FC018D" w:rsidRDefault="00FC018D" w:rsidP="00FC018D">
            <w:pPr>
              <w:pStyle w:val="StandardWeb"/>
              <w:jc w:val="left"/>
              <w:rPr>
                <w:rFonts w:ascii="Arial" w:hAnsi="Arial" w:cs="Arial"/>
                <w:sz w:val="20"/>
                <w:szCs w:val="20"/>
                <w:lang w:val="fr-FR"/>
              </w:rPr>
            </w:pPr>
            <w:r w:rsidRPr="00FC018D">
              <w:rPr>
                <w:rFonts w:ascii="Arial" w:hAnsi="Arial" w:cs="Arial"/>
                <w:sz w:val="20"/>
                <w:szCs w:val="20"/>
                <w:lang w:val="fr-FR"/>
              </w:rPr>
              <w:t>Si tu as un ami ou quelqu'un de ton entourage en situation de handicap physique, essaie de l'aider. Tu peux par exemple l'accompagner, lui porter son plateau à la cantine ou l'aider pour certaines tâches du quotidien. Parfois, ce sont des petites attentions qui sont les plus efficaces !</w:t>
            </w:r>
          </w:p>
          <w:p w:rsidR="00FC018D" w:rsidRPr="00FC018D" w:rsidRDefault="00FC018D" w:rsidP="00FC018D">
            <w:pPr>
              <w:pStyle w:val="StandardWeb"/>
              <w:jc w:val="left"/>
              <w:rPr>
                <w:rFonts w:ascii="Arial" w:hAnsi="Arial" w:cs="Arial"/>
                <w:sz w:val="20"/>
                <w:szCs w:val="20"/>
                <w:lang w:val="fr-FR"/>
              </w:rPr>
            </w:pPr>
          </w:p>
        </w:tc>
      </w:tr>
    </w:tbl>
    <w:p w:rsidR="00FC018D" w:rsidRDefault="00FC018D" w:rsidP="00FC018D">
      <w:pPr>
        <w:jc w:val="center"/>
        <w:rPr>
          <w:rFonts w:ascii="Arial" w:hAnsi="Arial" w:cs="Arial"/>
          <w:sz w:val="18"/>
          <w:szCs w:val="18"/>
          <w:lang w:val="fr-FR"/>
        </w:rPr>
      </w:pPr>
    </w:p>
    <w:p w:rsidR="00FC018D" w:rsidRPr="009F5BD2" w:rsidRDefault="00FC018D" w:rsidP="00FC018D">
      <w:pPr>
        <w:jc w:val="center"/>
        <w:rPr>
          <w:rFonts w:ascii="Arial" w:hAnsi="Arial" w:cs="Arial"/>
          <w:sz w:val="18"/>
          <w:szCs w:val="18"/>
          <w:lang w:val="fr-FR"/>
        </w:rPr>
      </w:pPr>
    </w:p>
    <w:p w:rsidR="00FC018D" w:rsidRPr="009F5BD2" w:rsidRDefault="00FC018D" w:rsidP="00FC018D">
      <w:pPr>
        <w:rPr>
          <w:rFonts w:ascii="Arial" w:hAnsi="Arial" w:cs="Arial"/>
          <w:sz w:val="18"/>
          <w:szCs w:val="18"/>
          <w:lang w:val="fr-FR"/>
        </w:rPr>
      </w:pPr>
    </w:p>
    <w:p w:rsidR="00FC018D" w:rsidRDefault="00FC018D" w:rsidP="00FC018D">
      <w:pPr>
        <w:rPr>
          <w:rFonts w:ascii="Arial" w:hAnsi="Arial" w:cs="Arial"/>
          <w:sz w:val="18"/>
          <w:szCs w:val="18"/>
          <w:lang w:val="fr-FR"/>
        </w:rPr>
      </w:pPr>
    </w:p>
    <w:p w:rsidR="00FC018D" w:rsidRDefault="00FC018D" w:rsidP="00FC018D">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E3527" w:rsidRPr="00AE3527" w:rsidTr="00C259A9">
        <w:tc>
          <w:tcPr>
            <w:tcW w:w="9212" w:type="dxa"/>
            <w:tcBorders>
              <w:top w:val="single" w:sz="4" w:space="0" w:color="auto"/>
              <w:left w:val="single" w:sz="4" w:space="0" w:color="auto"/>
              <w:bottom w:val="single" w:sz="4" w:space="0" w:color="auto"/>
              <w:right w:val="single" w:sz="4" w:space="0" w:color="auto"/>
            </w:tcBorders>
            <w:shd w:val="clear" w:color="auto" w:fill="auto"/>
          </w:tcPr>
          <w:p w:rsidR="00AE3527" w:rsidRPr="00AE3527" w:rsidRDefault="00AE3527" w:rsidP="00C259A9">
            <w:pPr>
              <w:pageBreakBefore/>
              <w:jc w:val="center"/>
              <w:rPr>
                <w:rFonts w:ascii="Arial" w:hAnsi="Arial" w:cs="Arial"/>
                <w:b/>
                <w:sz w:val="20"/>
                <w:szCs w:val="20"/>
                <w:lang w:val="fr-FR"/>
              </w:rPr>
            </w:pPr>
            <w:r w:rsidRPr="00AE3527">
              <w:rPr>
                <w:rFonts w:ascii="Arial" w:hAnsi="Arial" w:cs="Arial"/>
                <w:b/>
                <w:sz w:val="20"/>
                <w:szCs w:val="20"/>
                <w:highlight w:val="green"/>
                <w:lang w:val="fr-FR"/>
              </w:rPr>
              <w:lastRenderedPageBreak/>
              <w:t>2014-03-28</w:t>
            </w:r>
          </w:p>
          <w:p w:rsidR="00AE3527" w:rsidRPr="00AE3527" w:rsidRDefault="00AE3527" w:rsidP="00C259A9">
            <w:pPr>
              <w:pageBreakBefore/>
              <w:jc w:val="center"/>
              <w:rPr>
                <w:rFonts w:ascii="Arial" w:hAnsi="Arial" w:cs="Arial"/>
                <w:b/>
                <w:sz w:val="20"/>
                <w:szCs w:val="20"/>
                <w:lang w:val="fr-FR"/>
              </w:rPr>
            </w:pPr>
          </w:p>
          <w:p w:rsidR="00AE3527" w:rsidRPr="00AE3527" w:rsidRDefault="00AE3527" w:rsidP="00C259A9">
            <w:pPr>
              <w:jc w:val="center"/>
              <w:rPr>
                <w:rFonts w:ascii="Arial" w:hAnsi="Arial" w:cs="Arial"/>
                <w:sz w:val="20"/>
                <w:szCs w:val="20"/>
                <w:lang w:val="fr-FR"/>
              </w:rPr>
            </w:pPr>
            <w:r w:rsidRPr="00AE3527">
              <w:rPr>
                <w:rFonts w:ascii="Arial" w:hAnsi="Arial" w:cs="Arial"/>
                <w:noProof/>
                <w:sz w:val="20"/>
                <w:szCs w:val="20"/>
              </w:rPr>
              <w:drawing>
                <wp:inline distT="0" distB="0" distL="0" distR="0" wp14:anchorId="4113AE7A" wp14:editId="2B194581">
                  <wp:extent cx="5429250" cy="838200"/>
                  <wp:effectExtent l="0" t="0" r="0" b="0"/>
                  <wp:docPr id="36" name="Bild 57"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la un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AE3527" w:rsidRPr="00AE3527" w:rsidRDefault="00AE3527" w:rsidP="00AE3527">
            <w:pPr>
              <w:pStyle w:val="berschrift1"/>
              <w:keepNext w:val="0"/>
              <w:spacing w:before="100" w:beforeAutospacing="1" w:after="100" w:afterAutospacing="1"/>
              <w:rPr>
                <w:rFonts w:ascii="Arial" w:hAnsi="Arial" w:cs="Arial"/>
                <w:color w:val="333333"/>
                <w:sz w:val="20"/>
                <w:szCs w:val="20"/>
                <w:lang w:val="fr-FR"/>
              </w:rPr>
            </w:pPr>
            <w:r w:rsidRPr="00AE3527">
              <w:rPr>
                <w:rFonts w:ascii="Arial" w:hAnsi="Arial" w:cs="Arial"/>
                <w:color w:val="333333"/>
                <w:sz w:val="20"/>
                <w:szCs w:val="20"/>
                <w:lang w:val="fr-FR"/>
              </w:rPr>
              <w:t>La journée mondiale du bonheur</w:t>
            </w:r>
          </w:p>
          <w:p w:rsidR="00AE3527" w:rsidRPr="00AE3527" w:rsidRDefault="00AE3527" w:rsidP="00AE3527">
            <w:pPr>
              <w:pStyle w:val="StandardWeb"/>
              <w:rPr>
                <w:rFonts w:ascii="Arial" w:hAnsi="Arial" w:cs="Arial"/>
                <w:color w:val="333333"/>
                <w:sz w:val="20"/>
                <w:szCs w:val="20"/>
                <w:lang w:val="fr-FR"/>
              </w:rPr>
            </w:pPr>
            <w:r w:rsidRPr="00AE3527">
              <w:rPr>
                <w:rFonts w:ascii="Arial" w:hAnsi="Arial" w:cs="Arial"/>
                <w:color w:val="333333"/>
                <w:sz w:val="20"/>
                <w:szCs w:val="20"/>
                <w:lang w:val="fr-FR"/>
              </w:rPr>
              <w:t xml:space="preserve">La semaine dernière, c'était la journée mondiale du bonheur ! Cette journée a été créée en 2013 par l'Organisation des Nations Unies, un organisme chargé d'assurer la paix dans le monde. La journée mondiale du bonheur (c'est notre mot du jour) est une journée spécialement consacrée à prendre des décisions et essayer de trouver des solutions pour améliorer le quotidien des habitants dans le monde, en particulier celui des enfants. Cette année, c'est le chanteur Pharrell Williams qui était le parrain grâce à sa nouvelle chanson « Happy » ! Il connaît un succès planétaire avec son titre. En anglais, cela veut dire « heureux ». La chanson a fait le tour du monde et le clip est même mis en scène dans plein de villes différentes. L'as-tu déjà entendu ? Si tu veux l'écouter, tu peux aller voir le clip officiel en cliquant sur </w:t>
            </w:r>
            <w:hyperlink r:id="rId246" w:history="1">
              <w:r w:rsidRPr="00AE3527">
                <w:rPr>
                  <w:rStyle w:val="Hyperlink"/>
                  <w:rFonts w:ascii="Arial" w:hAnsi="Arial" w:cs="Arial"/>
                  <w:sz w:val="20"/>
                  <w:szCs w:val="20"/>
                  <w:lang w:val="fr-FR"/>
                </w:rPr>
                <w:t>ce lien</w:t>
              </w:r>
            </w:hyperlink>
            <w:r w:rsidRPr="00AE3527">
              <w:rPr>
                <w:rFonts w:ascii="Arial" w:hAnsi="Arial" w:cs="Arial"/>
                <w:color w:val="333333"/>
                <w:sz w:val="20"/>
                <w:szCs w:val="20"/>
                <w:lang w:val="fr-FR"/>
              </w:rPr>
              <w:t>.</w:t>
            </w:r>
          </w:p>
          <w:p w:rsidR="00AE3527" w:rsidRPr="00AE3527" w:rsidRDefault="00AE3527" w:rsidP="00C259A9">
            <w:pPr>
              <w:jc w:val="center"/>
              <w:rPr>
                <w:rFonts w:ascii="Arial" w:hAnsi="Arial" w:cs="Arial"/>
                <w:sz w:val="20"/>
                <w:szCs w:val="20"/>
                <w:lang w:val="fr-FR"/>
              </w:rPr>
            </w:pPr>
            <w:r w:rsidRPr="00AE3527">
              <w:rPr>
                <w:rFonts w:ascii="Arial" w:hAnsi="Arial" w:cs="Arial"/>
                <w:noProof/>
                <w:sz w:val="20"/>
                <w:szCs w:val="20"/>
              </w:rPr>
              <w:drawing>
                <wp:inline distT="0" distB="0" distL="0" distR="0" wp14:anchorId="038C2EC6" wp14:editId="33EB0B4B">
                  <wp:extent cx="4057650" cy="838200"/>
                  <wp:effectExtent l="0" t="0" r="0" b="0"/>
                  <wp:docPr id="37" name="Bild 58"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cute minut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AE3527" w:rsidRPr="00AE3527" w:rsidRDefault="00AE3527" w:rsidP="00AE3527">
            <w:pPr>
              <w:pStyle w:val="berschrift1"/>
              <w:keepNext w:val="0"/>
              <w:spacing w:before="100" w:beforeAutospacing="1" w:after="100" w:afterAutospacing="1"/>
              <w:rPr>
                <w:rFonts w:ascii="Arial" w:hAnsi="Arial" w:cs="Arial"/>
                <w:sz w:val="20"/>
                <w:szCs w:val="20"/>
                <w:lang w:val="fr-FR"/>
              </w:rPr>
            </w:pPr>
            <w:r w:rsidRPr="00AE3527">
              <w:rPr>
                <w:rFonts w:ascii="Arial" w:hAnsi="Arial" w:cs="Arial"/>
                <w:sz w:val="20"/>
                <w:szCs w:val="20"/>
                <w:lang w:val="fr-FR"/>
              </w:rPr>
              <w:t>Qu'est-ce qui te rend heureux ?</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FF9900"/>
                <w:sz w:val="20"/>
                <w:szCs w:val="20"/>
                <w:lang w:val="fr-FR"/>
              </w:rPr>
              <w:t>P'tite Marianne :</w:t>
            </w:r>
            <w:r w:rsidRPr="00AE3527">
              <w:rPr>
                <w:rStyle w:val="Fett"/>
                <w:rFonts w:ascii="Arial" w:hAnsi="Arial" w:cs="Arial"/>
                <w:sz w:val="20"/>
                <w:szCs w:val="20"/>
                <w:lang w:val="fr-FR"/>
              </w:rPr>
              <w:t xml:space="preserve"> </w:t>
            </w:r>
            <w:r w:rsidRPr="00AE3527">
              <w:rPr>
                <w:rFonts w:ascii="Arial" w:hAnsi="Arial" w:cs="Arial"/>
                <w:sz w:val="20"/>
                <w:szCs w:val="20"/>
                <w:lang w:val="fr-FR"/>
              </w:rPr>
              <w:t>Je trouve ça super qu'il y ait une journée mondiale du bonheur !</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993300"/>
                <w:sz w:val="20"/>
                <w:szCs w:val="20"/>
                <w:lang w:val="fr-FR"/>
              </w:rPr>
              <w:t>Sarah :</w:t>
            </w:r>
            <w:r w:rsidRPr="00AE3527">
              <w:rPr>
                <w:rFonts w:ascii="Arial" w:hAnsi="Arial" w:cs="Arial"/>
                <w:sz w:val="20"/>
                <w:szCs w:val="20"/>
                <w:lang w:val="fr-FR"/>
              </w:rPr>
              <w:t xml:space="preserve"> Oui, j'ai même lu que selon la loi, le bonheur est considéré comme un Droit de l'Homme et que tous les États doivent le garantir, même ceux qui sont en guerre, ou en crise.</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99CC00"/>
                <w:sz w:val="20"/>
                <w:szCs w:val="20"/>
                <w:lang w:val="fr-FR"/>
              </w:rPr>
              <w:t>Gary :</w:t>
            </w:r>
            <w:r w:rsidRPr="00AE3527">
              <w:rPr>
                <w:rFonts w:ascii="Arial" w:hAnsi="Arial" w:cs="Arial"/>
                <w:sz w:val="20"/>
                <w:szCs w:val="20"/>
                <w:lang w:val="fr-FR"/>
              </w:rPr>
              <w:t xml:space="preserve"> Oui c'est vrai, le bonheur est un droit. Mais bon, tous les enfants dans le monde ne sont pas heureux...</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FF9900"/>
                <w:sz w:val="20"/>
                <w:szCs w:val="20"/>
                <w:lang w:val="fr-FR"/>
              </w:rPr>
              <w:t>P'tite Marianne :</w:t>
            </w:r>
            <w:r w:rsidRPr="00AE3527">
              <w:rPr>
                <w:rFonts w:ascii="Arial" w:hAnsi="Arial" w:cs="Arial"/>
                <w:sz w:val="20"/>
                <w:szCs w:val="20"/>
                <w:lang w:val="fr-FR"/>
              </w:rPr>
              <w:t xml:space="preserve"> Moi, je trouve que le bonheur, c'est d'abord des choses simples ! Par exemple, moi ce qui me rend heureuse dans la vie, c'est quand je joue avec mes amis et quand la cloche sonne car on va en récréation !</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0000FF"/>
                <w:sz w:val="20"/>
                <w:szCs w:val="20"/>
                <w:lang w:val="fr-FR"/>
              </w:rPr>
              <w:t>Arthur :</w:t>
            </w:r>
            <w:r w:rsidRPr="00AE3527">
              <w:rPr>
                <w:rFonts w:ascii="Arial" w:hAnsi="Arial" w:cs="Arial"/>
                <w:sz w:val="20"/>
                <w:szCs w:val="20"/>
                <w:lang w:val="fr-FR"/>
              </w:rPr>
              <w:t xml:space="preserve"> Moi, ce qui me rend heureux, c'est d'aller à mon entraînement de football après l'école. J'aime bien jouer à la console aussi. Mais mon meilleur souvenir, c'est lorsque je suis parti skier avec mes parents cet hiver ! Et toi Sarah, qu'est-ce qui te rend heureuse ?</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993300"/>
                <w:sz w:val="20"/>
                <w:szCs w:val="20"/>
                <w:lang w:val="fr-FR"/>
              </w:rPr>
              <w:t>Sarah :</w:t>
            </w:r>
            <w:r w:rsidRPr="00AE3527">
              <w:rPr>
                <w:rStyle w:val="Fett"/>
                <w:rFonts w:ascii="Arial" w:hAnsi="Arial" w:cs="Arial"/>
                <w:sz w:val="20"/>
                <w:szCs w:val="20"/>
                <w:lang w:val="fr-FR"/>
              </w:rPr>
              <w:t xml:space="preserve"> </w:t>
            </w:r>
            <w:r w:rsidRPr="00AE3527">
              <w:rPr>
                <w:rFonts w:ascii="Arial" w:hAnsi="Arial" w:cs="Arial"/>
                <w:sz w:val="20"/>
                <w:szCs w:val="20"/>
                <w:lang w:val="fr-FR"/>
              </w:rPr>
              <w:t>Il y a plein de choses, mais je crois bien qu'il n'y a rien de mieux que d'aller au c</w:t>
            </w:r>
            <w:r w:rsidRPr="00AE3527">
              <w:rPr>
                <w:rFonts w:ascii="Arial" w:hAnsi="Arial" w:cs="Arial"/>
                <w:sz w:val="20"/>
                <w:szCs w:val="20"/>
                <w:lang w:val="fr-FR"/>
              </w:rPr>
              <w:t>i</w:t>
            </w:r>
            <w:r w:rsidRPr="00AE3527">
              <w:rPr>
                <w:rFonts w:ascii="Arial" w:hAnsi="Arial" w:cs="Arial"/>
                <w:sz w:val="20"/>
                <w:szCs w:val="20"/>
                <w:lang w:val="fr-FR"/>
              </w:rPr>
              <w:t>néma, ou de lire un bon livre !</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FF99CC"/>
                <w:sz w:val="20"/>
                <w:szCs w:val="20"/>
                <w:lang w:val="fr-FR"/>
              </w:rPr>
              <w:t>Agathe :</w:t>
            </w:r>
            <w:r w:rsidRPr="00AE3527">
              <w:rPr>
                <w:rFonts w:ascii="Arial" w:hAnsi="Arial" w:cs="Arial"/>
                <w:sz w:val="20"/>
                <w:szCs w:val="20"/>
                <w:lang w:val="fr-FR"/>
              </w:rPr>
              <w:t xml:space="preserve"> Bah moi, le jour le plus heureux de l'année, c'est celui de mon anniversaire ! J'ai beaucoup de cadeaux et c'est un jour de fête, tous mes amis et ma famille sont là juste pour moi ! Mais dis-nous Gary, tu ne nous as toujours pas dit ce qui te rendait heureux toi ?</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99CC00"/>
                <w:sz w:val="20"/>
                <w:szCs w:val="20"/>
                <w:lang w:val="fr-FR"/>
              </w:rPr>
              <w:t>Gary :</w:t>
            </w:r>
            <w:r w:rsidRPr="00AE3527">
              <w:rPr>
                <w:rFonts w:ascii="Arial" w:hAnsi="Arial" w:cs="Arial"/>
                <w:sz w:val="20"/>
                <w:szCs w:val="20"/>
                <w:lang w:val="fr-FR"/>
              </w:rPr>
              <w:t xml:space="preserve"> Je réfléchissais... Je sais que ça ne va surprendre personne, mais j'aime aller à l'école et apprendre plein de choses ! Mais ce qui me rend heureux en ce moment, c'est que je vais pouvoir commencer à me balader dans la nature et apprendre des nouveaux noms de plantes ! C'est fou non ?</w:t>
            </w:r>
          </w:p>
          <w:p w:rsidR="00AE3527" w:rsidRPr="00AE3527" w:rsidRDefault="00AE3527" w:rsidP="00AE3527">
            <w:pPr>
              <w:pStyle w:val="StandardWeb"/>
              <w:ind w:left="720"/>
              <w:rPr>
                <w:rFonts w:ascii="Arial" w:hAnsi="Arial" w:cs="Arial"/>
                <w:sz w:val="20"/>
                <w:szCs w:val="20"/>
                <w:lang w:val="fr-FR"/>
              </w:rPr>
            </w:pPr>
            <w:r w:rsidRPr="00AE3527">
              <w:rPr>
                <w:rStyle w:val="Fett"/>
                <w:rFonts w:ascii="Arial" w:hAnsi="Arial" w:cs="Arial"/>
                <w:color w:val="0000FF"/>
                <w:sz w:val="20"/>
                <w:szCs w:val="20"/>
                <w:lang w:val="fr-FR"/>
              </w:rPr>
              <w:lastRenderedPageBreak/>
              <w:t>Arthur :</w:t>
            </w:r>
            <w:r w:rsidRPr="00AE3527">
              <w:rPr>
                <w:rFonts w:ascii="Arial" w:hAnsi="Arial" w:cs="Arial"/>
                <w:sz w:val="20"/>
                <w:szCs w:val="20"/>
                <w:lang w:val="fr-FR"/>
              </w:rPr>
              <w:t xml:space="preserve"> Si ça te rend heureux, alors tant mieux !</w:t>
            </w:r>
          </w:p>
          <w:p w:rsidR="00AE3527" w:rsidRPr="00AE3527" w:rsidRDefault="00AE3527" w:rsidP="00C259A9">
            <w:pPr>
              <w:jc w:val="center"/>
              <w:rPr>
                <w:rFonts w:ascii="Arial" w:hAnsi="Arial" w:cs="Arial"/>
                <w:sz w:val="20"/>
                <w:szCs w:val="20"/>
                <w:lang w:val="fr-FR"/>
              </w:rPr>
            </w:pPr>
            <w:r w:rsidRPr="00AE3527">
              <w:rPr>
                <w:rFonts w:ascii="Arial" w:hAnsi="Arial" w:cs="Arial"/>
                <w:noProof/>
                <w:sz w:val="20"/>
                <w:szCs w:val="20"/>
              </w:rPr>
              <w:drawing>
                <wp:inline distT="0" distB="0" distL="0" distR="0" wp14:anchorId="5B1CF9E9" wp14:editId="01AC4C4B">
                  <wp:extent cx="962025" cy="600075"/>
                  <wp:effectExtent l="0" t="0" r="9525" b="9525"/>
                  <wp:docPr id="38" name="Bild 59"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éba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AE3527" w:rsidRPr="00AE3527" w:rsidRDefault="00AE3527" w:rsidP="00C259A9">
            <w:pPr>
              <w:rPr>
                <w:rFonts w:ascii="Arial" w:hAnsi="Arial" w:cs="Arial"/>
                <w:sz w:val="20"/>
                <w:szCs w:val="20"/>
                <w:lang w:val="fr-FR"/>
              </w:rPr>
            </w:pPr>
            <w:r w:rsidRPr="00AE3527">
              <w:rPr>
                <w:rFonts w:ascii="Arial" w:hAnsi="Arial" w:cs="Arial"/>
                <w:sz w:val="20"/>
                <w:szCs w:val="20"/>
                <w:lang w:val="fr-FR"/>
              </w:rPr>
              <w:t>Et toi, qu'est-ce qui te rend heureux ?</w:t>
            </w:r>
          </w:p>
          <w:p w:rsidR="00AE3527" w:rsidRPr="00AE3527" w:rsidRDefault="00AE3527" w:rsidP="00C259A9">
            <w:pPr>
              <w:rPr>
                <w:rFonts w:ascii="Arial" w:hAnsi="Arial" w:cs="Arial"/>
                <w:sz w:val="20"/>
                <w:szCs w:val="20"/>
                <w:lang w:val="fr-FR"/>
              </w:rPr>
            </w:pPr>
          </w:p>
          <w:p w:rsidR="00AE3527" w:rsidRPr="00AE3527" w:rsidRDefault="00AE3527" w:rsidP="00C259A9">
            <w:pPr>
              <w:jc w:val="center"/>
              <w:rPr>
                <w:rFonts w:ascii="Arial" w:hAnsi="Arial" w:cs="Arial"/>
                <w:sz w:val="20"/>
                <w:szCs w:val="20"/>
                <w:lang w:val="fr-FR"/>
              </w:rPr>
            </w:pPr>
            <w:r w:rsidRPr="00AE3527">
              <w:rPr>
                <w:rFonts w:ascii="Arial" w:hAnsi="Arial" w:cs="Arial"/>
                <w:noProof/>
                <w:sz w:val="20"/>
                <w:szCs w:val="20"/>
              </w:rPr>
              <w:drawing>
                <wp:inline distT="0" distB="0" distL="0" distR="0" wp14:anchorId="49F79B42" wp14:editId="3B0C0DCB">
                  <wp:extent cx="4057650" cy="838200"/>
                  <wp:effectExtent l="0" t="0" r="0" b="0"/>
                  <wp:docPr id="39" name="Bild 60"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nitetiere-lesavaistu"/>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AE3527" w:rsidRPr="00AE3527" w:rsidRDefault="00AE3527" w:rsidP="00C259A9">
            <w:pPr>
              <w:rPr>
                <w:rFonts w:ascii="Arial" w:hAnsi="Arial" w:cs="Arial"/>
                <w:sz w:val="20"/>
                <w:szCs w:val="20"/>
                <w:lang w:val="fr-FR"/>
              </w:rPr>
            </w:pPr>
          </w:p>
          <w:p w:rsidR="00AE3527" w:rsidRPr="00AE3527" w:rsidRDefault="00AE3527" w:rsidP="00AE3527">
            <w:pPr>
              <w:pStyle w:val="berschrift1"/>
              <w:keepNext w:val="0"/>
              <w:spacing w:before="100" w:beforeAutospacing="1" w:after="100" w:afterAutospacing="1"/>
              <w:rPr>
                <w:rFonts w:ascii="Arial" w:hAnsi="Arial" w:cs="Arial"/>
                <w:sz w:val="20"/>
                <w:szCs w:val="20"/>
                <w:lang w:val="fr-FR"/>
              </w:rPr>
            </w:pPr>
            <w:r w:rsidRPr="00AE3527">
              <w:rPr>
                <w:rFonts w:ascii="Arial" w:hAnsi="Arial" w:cs="Arial"/>
                <w:sz w:val="20"/>
                <w:szCs w:val="20"/>
                <w:lang w:val="fr-FR"/>
              </w:rPr>
              <w:t>Qu'est-ce qu'un porte-bonheur ?</w:t>
            </w:r>
          </w:p>
          <w:p w:rsidR="00AE3527" w:rsidRPr="00C9268C" w:rsidRDefault="00AE3527" w:rsidP="00AE3527">
            <w:pPr>
              <w:pStyle w:val="StandardWeb"/>
              <w:rPr>
                <w:rFonts w:ascii="Arial" w:hAnsi="Arial" w:cs="Arial"/>
                <w:sz w:val="20"/>
                <w:szCs w:val="20"/>
                <w:lang w:val="fr-FR"/>
              </w:rPr>
            </w:pPr>
            <w:r w:rsidRPr="00AE3527">
              <w:rPr>
                <w:rFonts w:ascii="Arial" w:hAnsi="Arial" w:cs="Arial"/>
                <w:sz w:val="20"/>
                <w:szCs w:val="20"/>
                <w:lang w:val="fr-FR"/>
              </w:rPr>
              <w:t xml:space="preserve">Depuis que la notion de bonheur existe, il y a de nombreux philosophes et spécialistes qui ont voulu comprendre les origines de la « chance ». On appelle cela, la superstition. Un porte-bonheur est un objet qui est censé apporter le bonheur dans la vie. Parmi les plus connus, il y a le trèfle à quatre feuilles, qui serait un signe de chance pour celui qui en trouve un, car ils sont très rares ! Mais il y a des porte-bonheur dans le monde entier et les croyances changent en fonction des cultures. À l'inverse des porte-bonheur, il y a aussi les porte-malheur ! Par exemple, renverser du sel sur la table, croiser le chemin d'un chat noir... </w:t>
            </w:r>
            <w:r w:rsidRPr="00C9268C">
              <w:rPr>
                <w:rFonts w:ascii="Arial" w:hAnsi="Arial" w:cs="Arial"/>
                <w:sz w:val="20"/>
                <w:szCs w:val="20"/>
                <w:lang w:val="fr-FR"/>
              </w:rPr>
              <w:t>Mais là encore, ce ne sont que des croyances !</w:t>
            </w:r>
          </w:p>
          <w:p w:rsidR="00AE3527" w:rsidRPr="00AE3527" w:rsidRDefault="00AE3527" w:rsidP="00AE3527">
            <w:pPr>
              <w:pStyle w:val="berschrift1"/>
              <w:keepNext w:val="0"/>
              <w:spacing w:before="100" w:beforeAutospacing="1" w:after="100" w:afterAutospacing="1"/>
              <w:rPr>
                <w:rFonts w:ascii="Arial" w:hAnsi="Arial" w:cs="Arial"/>
                <w:sz w:val="20"/>
                <w:szCs w:val="20"/>
                <w:lang w:val="fr-FR"/>
              </w:rPr>
            </w:pPr>
          </w:p>
          <w:p w:rsidR="00AE3527" w:rsidRPr="00AE3527" w:rsidRDefault="00AE3527" w:rsidP="00AE3527">
            <w:pPr>
              <w:pStyle w:val="berschrift1"/>
              <w:keepNext w:val="0"/>
              <w:spacing w:before="100" w:beforeAutospacing="1" w:after="100" w:afterAutospacing="1"/>
              <w:rPr>
                <w:rFonts w:ascii="Arial" w:hAnsi="Arial" w:cs="Arial"/>
                <w:sz w:val="20"/>
                <w:szCs w:val="20"/>
                <w:lang w:val="fr-FR"/>
              </w:rPr>
            </w:pPr>
            <w:r w:rsidRPr="00AE3527">
              <w:rPr>
                <w:rFonts w:ascii="Arial" w:hAnsi="Arial" w:cs="Arial"/>
                <w:sz w:val="20"/>
                <w:szCs w:val="20"/>
                <w:lang w:val="fr-FR"/>
              </w:rPr>
              <w:t>Le Danemark, le pays le plus heureux du monde</w:t>
            </w:r>
          </w:p>
          <w:p w:rsidR="00AE3527" w:rsidRPr="00AE3527" w:rsidRDefault="00AE3527" w:rsidP="00AE3527">
            <w:pPr>
              <w:pStyle w:val="StandardWeb"/>
              <w:rPr>
                <w:rFonts w:ascii="Arial" w:hAnsi="Arial" w:cs="Arial"/>
                <w:sz w:val="20"/>
                <w:szCs w:val="20"/>
              </w:rPr>
            </w:pPr>
            <w:r w:rsidRPr="00AE3527">
              <w:rPr>
                <w:rFonts w:ascii="Arial" w:hAnsi="Arial" w:cs="Arial"/>
                <w:sz w:val="20"/>
                <w:szCs w:val="20"/>
                <w:lang w:val="fr-FR"/>
              </w:rPr>
              <w:t>Savais-tu qu'il existait une carte mondiale du bonheur ? C'est un classement issu d'une université anglaise, qui établit les pays où les gens sont le plus heureux, selon cinq critères : la santé, la r</w:t>
            </w:r>
            <w:r w:rsidRPr="00AE3527">
              <w:rPr>
                <w:rFonts w:ascii="Arial" w:hAnsi="Arial" w:cs="Arial"/>
                <w:sz w:val="20"/>
                <w:szCs w:val="20"/>
                <w:lang w:val="fr-FR"/>
              </w:rPr>
              <w:t>i</w:t>
            </w:r>
            <w:r w:rsidRPr="00AE3527">
              <w:rPr>
                <w:rFonts w:ascii="Arial" w:hAnsi="Arial" w:cs="Arial"/>
                <w:sz w:val="20"/>
                <w:szCs w:val="20"/>
                <w:lang w:val="fr-FR"/>
              </w:rPr>
              <w:t>chesse, l'éducation, l'identité nationale et la beauté des paysages. Selon l'étude, c'est le Danemark qui remporte le classement. Ce petit pays d'Europe du Nord n'est pas très connu. C'est un royaume avec une monarchie constitutionnelle, ça veut dire que c'est un roi qui représente le pays. Sa cap</w:t>
            </w:r>
            <w:r w:rsidRPr="00AE3527">
              <w:rPr>
                <w:rFonts w:ascii="Arial" w:hAnsi="Arial" w:cs="Arial"/>
                <w:sz w:val="20"/>
                <w:szCs w:val="20"/>
                <w:lang w:val="fr-FR"/>
              </w:rPr>
              <w:t>i</w:t>
            </w:r>
            <w:r w:rsidRPr="00AE3527">
              <w:rPr>
                <w:rFonts w:ascii="Arial" w:hAnsi="Arial" w:cs="Arial"/>
                <w:sz w:val="20"/>
                <w:szCs w:val="20"/>
                <w:lang w:val="fr-FR"/>
              </w:rPr>
              <w:t xml:space="preserve">tale s'appelle Copenhague et ses habitants sont les Danois. Cela fait longtemps que ce pays est considéré comme « le plus heureux au monde ». Le Danemark est l'endroit où les habitants ont le plus de temps libre et de personnes riches. </w:t>
            </w:r>
            <w:r w:rsidRPr="00AE3527">
              <w:rPr>
                <w:rFonts w:ascii="Arial" w:hAnsi="Arial" w:cs="Arial"/>
                <w:sz w:val="20"/>
                <w:szCs w:val="20"/>
              </w:rPr>
              <w:t>Un modèle à suivre donc !</w:t>
            </w:r>
          </w:p>
          <w:p w:rsidR="00AE3527" w:rsidRPr="00AE3527" w:rsidRDefault="00AE3527" w:rsidP="00C259A9">
            <w:pPr>
              <w:jc w:val="center"/>
              <w:rPr>
                <w:rFonts w:ascii="Arial" w:hAnsi="Arial" w:cs="Arial"/>
                <w:sz w:val="20"/>
                <w:szCs w:val="20"/>
                <w:lang w:val="fr-FR"/>
              </w:rPr>
            </w:pPr>
            <w:r w:rsidRPr="00AE3527">
              <w:rPr>
                <w:rFonts w:ascii="Arial" w:hAnsi="Arial" w:cs="Arial"/>
                <w:noProof/>
                <w:sz w:val="20"/>
                <w:szCs w:val="20"/>
              </w:rPr>
              <w:drawing>
                <wp:inline distT="0" distB="0" distL="0" distR="0" wp14:anchorId="5879F4EB" wp14:editId="59B5C2D9">
                  <wp:extent cx="3486150" cy="1095375"/>
                  <wp:effectExtent l="0" t="0" r="0" b="9525"/>
                  <wp:docPr id="40" name="Bild 61"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tiere-lemotdujou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AE3527" w:rsidRPr="00AE3527" w:rsidRDefault="00AE3527" w:rsidP="00C259A9">
            <w:pPr>
              <w:rPr>
                <w:rFonts w:ascii="Arial" w:hAnsi="Arial" w:cs="Arial"/>
                <w:sz w:val="20"/>
                <w:szCs w:val="20"/>
                <w:lang w:val="fr-FR"/>
              </w:rPr>
            </w:pPr>
          </w:p>
          <w:p w:rsidR="00AE3527" w:rsidRPr="00AE3527" w:rsidRDefault="00AE3527" w:rsidP="00AE3527">
            <w:pPr>
              <w:pStyle w:val="berschrift1"/>
              <w:keepNext w:val="0"/>
              <w:spacing w:before="100" w:beforeAutospacing="1" w:after="100" w:afterAutospacing="1"/>
              <w:rPr>
                <w:rFonts w:ascii="Arial" w:hAnsi="Arial" w:cs="Arial"/>
                <w:sz w:val="20"/>
                <w:szCs w:val="20"/>
                <w:lang w:val="fr-FR"/>
              </w:rPr>
            </w:pPr>
            <w:r w:rsidRPr="00AE3527">
              <w:rPr>
                <w:rFonts w:ascii="Arial" w:hAnsi="Arial" w:cs="Arial"/>
                <w:sz w:val="20"/>
                <w:szCs w:val="20"/>
                <w:lang w:val="fr-FR"/>
              </w:rPr>
              <w:t>Bonheur</w:t>
            </w:r>
          </w:p>
          <w:p w:rsidR="00AE3527" w:rsidRPr="00AE3527" w:rsidRDefault="00AE3527" w:rsidP="00AE3527">
            <w:pPr>
              <w:pStyle w:val="StandardWeb"/>
              <w:rPr>
                <w:rFonts w:ascii="Arial" w:hAnsi="Arial" w:cs="Arial"/>
                <w:sz w:val="20"/>
                <w:szCs w:val="20"/>
              </w:rPr>
            </w:pPr>
            <w:r w:rsidRPr="00AE3527">
              <w:rPr>
                <w:rFonts w:ascii="Arial" w:hAnsi="Arial" w:cs="Arial"/>
                <w:sz w:val="20"/>
                <w:szCs w:val="20"/>
                <w:lang w:val="fr-FR"/>
              </w:rPr>
              <w:t xml:space="preserve">Le bonheur, c'est un état de satisfaction et de sérénité. Lorsqu'une personne est heureuse, le stress ou l’inquiétude n'existent plus. C'est un mot très ancien qui est issu du latin. Mais il ne faut pas confondre bonheur et plaisir ! Le plaisir est une forme de satisfaction beaucoup plus courte, comme, par exemple, lorsque tu manges un plat que tu aimes beaucoup ! Mais le bonheur est une sensation qui dure plus longtemps, c'est une période de sa vie ! </w:t>
            </w:r>
            <w:r w:rsidRPr="00AE3527">
              <w:rPr>
                <w:rFonts w:ascii="Arial" w:hAnsi="Arial" w:cs="Arial"/>
                <w:sz w:val="20"/>
                <w:szCs w:val="20"/>
              </w:rPr>
              <w:t>En anglais, on dit : happiness</w:t>
            </w:r>
          </w:p>
        </w:tc>
      </w:tr>
    </w:tbl>
    <w:p w:rsidR="00AE3527" w:rsidRDefault="00AE3527" w:rsidP="00AE3527">
      <w:pPr>
        <w:jc w:val="center"/>
        <w:rPr>
          <w:rFonts w:ascii="Arial" w:hAnsi="Arial" w:cs="Arial"/>
          <w:sz w:val="18"/>
          <w:szCs w:val="18"/>
          <w:lang w:val="fr-FR"/>
        </w:rPr>
      </w:pPr>
    </w:p>
    <w:p w:rsidR="00AE3527" w:rsidRPr="009F5BD2" w:rsidRDefault="00AE3527" w:rsidP="00AE3527">
      <w:pPr>
        <w:jc w:val="center"/>
        <w:rPr>
          <w:rFonts w:ascii="Arial" w:hAnsi="Arial" w:cs="Arial"/>
          <w:sz w:val="18"/>
          <w:szCs w:val="18"/>
          <w:lang w:val="fr-FR"/>
        </w:rPr>
      </w:pPr>
    </w:p>
    <w:p w:rsidR="00AE3527" w:rsidRPr="009F5BD2" w:rsidRDefault="00AE3527" w:rsidP="00AE3527">
      <w:pPr>
        <w:rPr>
          <w:rFonts w:ascii="Arial" w:hAnsi="Arial" w:cs="Arial"/>
          <w:sz w:val="18"/>
          <w:szCs w:val="18"/>
          <w:lang w:val="fr-FR"/>
        </w:rPr>
      </w:pPr>
    </w:p>
    <w:p w:rsidR="0084504E" w:rsidRDefault="0084504E" w:rsidP="00CB3F37">
      <w:pPr>
        <w:rPr>
          <w:rFonts w:ascii="Arial" w:hAnsi="Arial" w:cs="Arial"/>
          <w:sz w:val="18"/>
          <w:szCs w:val="18"/>
          <w:lang w:val="fr-FR"/>
        </w:rPr>
      </w:pPr>
    </w:p>
    <w:p w:rsidR="00F11B67" w:rsidRPr="002A7834" w:rsidRDefault="00F11B67" w:rsidP="00F11B67">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64F61">
        <w:tc>
          <w:tcPr>
            <w:tcW w:w="9212" w:type="dxa"/>
            <w:shd w:val="clear" w:color="auto" w:fill="3366FF"/>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27" w:name="sitesinteressants"/>
            <w:bookmarkStart w:id="28" w:name="sitesintéressants"/>
            <w:bookmarkEnd w:id="27"/>
            <w:bookmarkEnd w:id="28"/>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p>
        </w:tc>
      </w:tr>
      <w:tr w:rsidR="00C00FA2" w:rsidRPr="00164F61">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Le point du FLE</w:t>
            </w:r>
            <w:r>
              <w:rPr>
                <w:rFonts w:ascii="Arial" w:hAnsi="Arial" w:cs="Arial"/>
                <w:sz w:val="20"/>
                <w:lang w:val="fr-FR"/>
              </w:rPr>
              <w:t xml:space="preserve">: </w:t>
            </w:r>
            <w:hyperlink r:id="rId247" w:history="1">
              <w:r>
                <w:rPr>
                  <w:rStyle w:val="Hyperlink"/>
                  <w:rFonts w:ascii="Arial" w:hAnsi="Arial" w:cs="Arial"/>
                  <w:sz w:val="20"/>
                  <w:lang w:val="fr-FR"/>
                </w:rPr>
                <w:t>http://www.lepointdufle.net/</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48" w:history="1">
              <w:r>
                <w:rPr>
                  <w:rStyle w:val="Hyperlink"/>
                  <w:rFonts w:ascii="Arial" w:hAnsi="Arial" w:cs="Arial"/>
                  <w:sz w:val="20"/>
                  <w:lang w:val="fr-FR"/>
                </w:rPr>
                <w:t>http://www.francparler.org/</w:t>
              </w:r>
            </w:hyperlink>
            <w:r>
              <w:rPr>
                <w:rFonts w:ascii="Arial" w:hAnsi="Arial" w:cs="Arial"/>
                <w:sz w:val="20"/>
                <w:lang w:val="fr-FR"/>
              </w:rPr>
              <w:t xml:space="preserve"> </w:t>
            </w:r>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49" w:history="1">
              <w:r>
                <w:rPr>
                  <w:rStyle w:val="Hyperlink"/>
                  <w:rFonts w:ascii="Arial" w:hAnsi="Arial" w:cs="Arial"/>
                  <w:sz w:val="20"/>
                  <w:lang w:val="fr-FR"/>
                </w:rPr>
                <w:t>http://www.francparler.org/dossiers.htm</w:t>
              </w:r>
            </w:hyperlink>
          </w:p>
          <w:p w:rsidR="00C00FA2" w:rsidRDefault="00C00FA2" w:rsidP="00C00FA2">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50" w:history="1">
              <w:r>
                <w:rPr>
                  <w:rStyle w:val="Hyperlink"/>
                  <w:rFonts w:ascii="Arial" w:hAnsi="Arial" w:cs="Arial"/>
                  <w:sz w:val="20"/>
                </w:rPr>
                <w:t>http://www.lehrer-online.de/franzoesisch.php?sid=27919783949756757723390869086340</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51"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52"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53"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54"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55" w:history="1">
              <w:r>
                <w:rPr>
                  <w:rStyle w:val="Hyperlink"/>
                  <w:rFonts w:ascii="Arial" w:hAnsi="Arial" w:cs="Arial"/>
                  <w:sz w:val="20"/>
                  <w:lang w:val="fr-FR"/>
                </w:rPr>
                <w:t>http://frenchresources.info/module_ressources/fr/htm/frameset/ressources/Newsletters-2006-2007/activites.php?act=santons</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56"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57"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58" w:history="1">
              <w:r w:rsidRPr="00D31F08">
                <w:rPr>
                  <w:rStyle w:val="Hyperlink"/>
                  <w:rFonts w:ascii="Arial" w:hAnsi="Arial" w:cs="Arial"/>
                  <w:bCs/>
                  <w:sz w:val="20"/>
                  <w:szCs w:val="20"/>
                  <w:lang w:val="fr-FR"/>
                </w:rPr>
                <w:t>http://www.lecafedufle.fr/</w:t>
              </w:r>
            </w:hyperlink>
          </w:p>
          <w:p w:rsidR="00C00FA2" w:rsidRDefault="00D5423A">
            <w:pPr>
              <w:spacing w:after="60"/>
              <w:ind w:right="-108"/>
              <w:rPr>
                <w:rFonts w:ascii="Arial" w:hAnsi="Arial" w:cs="Arial"/>
                <w:sz w:val="20"/>
                <w:lang w:val="fr-FR"/>
              </w:rPr>
            </w:pPr>
            <w:r>
              <w:rPr>
                <w:rFonts w:ascii="Arial" w:hAnsi="Arial" w:cs="Arial"/>
                <w:sz w:val="16"/>
                <w:szCs w:val="19"/>
              </w:rPr>
              <w:pict>
                <v:rect id="_x0000_i104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59"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60"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61"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63"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64"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65"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66"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68"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69"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70"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71"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72"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3"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74"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75" w:history="1">
              <w:r>
                <w:rPr>
                  <w:rStyle w:val="Hyperlink"/>
                  <w:rFonts w:ascii="Arial" w:hAnsi="Arial" w:cs="Arial"/>
                  <w:sz w:val="20"/>
                  <w:szCs w:val="17"/>
                  <w:lang w:val="fr-FR"/>
                </w:rPr>
                <w:t>http://www.tv5.org/cms/chaine-francophone/Revoir-nos-emissions/L-</w:t>
              </w:r>
              <w:r>
                <w:rPr>
                  <w:rStyle w:val="Hyperlink"/>
                  <w:rFonts w:ascii="Arial" w:hAnsi="Arial" w:cs="Arial"/>
                  <w:sz w:val="20"/>
                  <w:szCs w:val="17"/>
                  <w:lang w:val="fr-FR"/>
                </w:rPr>
                <w:lastRenderedPageBreak/>
                <w:t>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76"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77"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78"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79"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0"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81"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82"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8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D5423A">
            <w:pPr>
              <w:spacing w:after="60"/>
              <w:ind w:right="-108"/>
              <w:rPr>
                <w:rFonts w:ascii="Arial" w:hAnsi="Arial" w:cs="Arial"/>
                <w:sz w:val="20"/>
                <w:szCs w:val="17"/>
                <w:lang w:val="en-GB"/>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84"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85"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86"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87"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88"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8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90"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91" w:history="1">
              <w:r>
                <w:rPr>
                  <w:rStyle w:val="Hyperlink"/>
                  <w:rFonts w:ascii="Arial" w:hAnsi="Arial" w:cs="Arial"/>
                  <w:sz w:val="20"/>
                  <w:szCs w:val="17"/>
                  <w:lang w:val="fr-FR"/>
                </w:rPr>
                <w:t>http://www.franceinter.fr/emission-les-p-tits-bateaux-archives</w:t>
              </w:r>
            </w:hyperlink>
          </w:p>
          <w:p w:rsidR="00600140" w:rsidRDefault="00600140" w:rsidP="00600140">
            <w:pPr>
              <w:spacing w:after="60"/>
              <w:ind w:left="1800" w:right="-108"/>
              <w:rPr>
                <w:rFonts w:ascii="Arial" w:hAnsi="Arial" w:cs="Arial"/>
                <w:sz w:val="20"/>
                <w:szCs w:val="17"/>
                <w:lang w:val="fr-FR"/>
              </w:rPr>
            </w:pPr>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92"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93"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D5423A" w:rsidP="00F47C19">
      <w:pPr>
        <w:pageBreakBefore/>
        <w:spacing w:after="60"/>
        <w:ind w:right="-108"/>
        <w:rPr>
          <w:rFonts w:ascii="Arial" w:hAnsi="Arial" w:cs="Arial"/>
          <w:sz w:val="18"/>
          <w:szCs w:val="17"/>
        </w:rPr>
      </w:pPr>
      <w:hyperlink r:id="rId29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64F61">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D5423A">
            <w:pPr>
              <w:spacing w:after="60"/>
              <w:ind w:right="-108"/>
              <w:jc w:val="center"/>
              <w:rPr>
                <w:rFonts w:ascii="Arial" w:hAnsi="Arial" w:cs="Arial"/>
                <w:b/>
                <w:bCs/>
                <w:smallCaps/>
                <w:sz w:val="22"/>
                <w:szCs w:val="21"/>
                <w:lang w:val="fr-FR"/>
              </w:rPr>
            </w:pPr>
            <w:hyperlink r:id="rId29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96" w:history="1">
              <w:r>
                <w:rPr>
                  <w:rStyle w:val="Hyperlink"/>
                  <w:rFonts w:ascii="Arial" w:hAnsi="Arial" w:cs="Arial"/>
                  <w:sz w:val="18"/>
                  <w:szCs w:val="20"/>
                  <w:lang w:val="fr-FR"/>
                </w:rPr>
                <w:t>http://www.weblettres.net/pedagogie/index2.php?page=mp</w:t>
              </w:r>
            </w:hyperlink>
          </w:p>
        </w:tc>
      </w:tr>
      <w:tr w:rsidR="00C00FA2" w:rsidRPr="00164F61">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64F61">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D5423A">
            <w:pPr>
              <w:spacing w:after="60"/>
              <w:ind w:right="-108"/>
              <w:jc w:val="center"/>
              <w:rPr>
                <w:rFonts w:ascii="Arial" w:hAnsi="Arial" w:cs="Arial"/>
                <w:b/>
                <w:bCs/>
                <w:smallCaps/>
                <w:sz w:val="22"/>
                <w:szCs w:val="21"/>
                <w:lang w:val="fr-FR"/>
              </w:rPr>
            </w:pPr>
            <w:hyperlink r:id="rId297" w:history="1">
              <w:r w:rsidR="00C00FA2">
                <w:rPr>
                  <w:rStyle w:val="Hyperlink"/>
                  <w:rFonts w:ascii="Arial" w:hAnsi="Arial" w:cs="Arial"/>
                  <w:b/>
                  <w:bCs/>
                  <w:smallCaps/>
                  <w:sz w:val="22"/>
                  <w:szCs w:val="21"/>
                  <w:lang w:val="fr-FR"/>
                </w:rPr>
                <w:t>http://www.lepointdufle.net/</w:t>
              </w:r>
            </w:hyperlink>
          </w:p>
        </w:tc>
      </w:tr>
      <w:tr w:rsidR="00C00FA2" w:rsidRPr="00164F61">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D5423A">
      <w:pPr>
        <w:jc w:val="both"/>
        <w:rPr>
          <w:rFonts w:ascii="Arial" w:hAnsi="Arial" w:cs="Arial"/>
          <w:sz w:val="21"/>
          <w:szCs w:val="21"/>
          <w:lang w:val="fr-FR"/>
        </w:rPr>
      </w:pPr>
      <w:r>
        <w:rPr>
          <w:rFonts w:ascii="Arial" w:hAnsi="Arial" w:cs="Arial"/>
          <w:sz w:val="21"/>
          <w:szCs w:val="21"/>
        </w:rPr>
        <w:pict>
          <v:rect id="_x0000_i105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9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23A" w:rsidRDefault="00D5423A">
      <w:r>
        <w:separator/>
      </w:r>
    </w:p>
  </w:endnote>
  <w:endnote w:type="continuationSeparator" w:id="0">
    <w:p w:rsidR="00D5423A" w:rsidRDefault="00D5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23A" w:rsidRDefault="00D5423A">
      <w:r>
        <w:separator/>
      </w:r>
    </w:p>
  </w:footnote>
  <w:footnote w:type="continuationSeparator" w:id="0">
    <w:p w:rsidR="00D5423A" w:rsidRDefault="00D542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23A" w:rsidRDefault="00D5423A">
    <w:pPr>
      <w:pStyle w:val="Kopfzeile"/>
      <w:framePr w:wrap="around" w:vAnchor="text" w:hAnchor="margin" w:xAlign="right" w:y="1"/>
      <w:rPr>
        <w:rStyle w:val="Seitenzahl"/>
        <w:rFonts w:ascii="Arial" w:hAnsi="Arial" w:cs="Arial"/>
        <w:sz w:val="17"/>
        <w:szCs w:val="17"/>
      </w:rPr>
    </w:pPr>
    <w:r>
      <w:rPr>
        <w:rStyle w:val="Seitenzahl"/>
        <w:rFonts w:ascii="Arial" w:hAnsi="Arial" w:cs="Arial"/>
        <w:sz w:val="17"/>
        <w:szCs w:val="17"/>
      </w:rPr>
      <w:t xml:space="preserve">page </w:t>
    </w:r>
    <w:r>
      <w:rPr>
        <w:rStyle w:val="Seitenzahl"/>
        <w:rFonts w:ascii="Arial" w:hAnsi="Arial" w:cs="Arial"/>
        <w:sz w:val="17"/>
        <w:szCs w:val="17"/>
      </w:rPr>
      <w:fldChar w:fldCharType="begin"/>
    </w:r>
    <w:r>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0F3247">
      <w:rPr>
        <w:rStyle w:val="Seitenzahl"/>
        <w:rFonts w:ascii="Arial" w:hAnsi="Arial" w:cs="Arial"/>
        <w:noProof/>
        <w:sz w:val="17"/>
        <w:szCs w:val="17"/>
      </w:rPr>
      <w:t>3</w:t>
    </w:r>
    <w:r>
      <w:rPr>
        <w:rStyle w:val="Seitenzahl"/>
        <w:rFonts w:ascii="Arial" w:hAnsi="Arial" w:cs="Arial"/>
        <w:sz w:val="17"/>
        <w:szCs w:val="17"/>
      </w:rPr>
      <w:fldChar w:fldCharType="end"/>
    </w:r>
    <w:r>
      <w:rPr>
        <w:rStyle w:val="Seitenzahl"/>
        <w:rFonts w:ascii="Arial" w:hAnsi="Arial" w:cs="Arial"/>
        <w:sz w:val="17"/>
        <w:szCs w:val="17"/>
      </w:rPr>
      <w:t>/</w:t>
    </w:r>
    <w:r>
      <w:rPr>
        <w:rStyle w:val="Seitenzahl"/>
        <w:rFonts w:ascii="Arial" w:hAnsi="Arial" w:cs="Arial"/>
        <w:sz w:val="17"/>
        <w:szCs w:val="17"/>
      </w:rPr>
      <w:fldChar w:fldCharType="begin"/>
    </w:r>
    <w:r>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0F3247">
      <w:rPr>
        <w:rStyle w:val="Seitenzahl"/>
        <w:rFonts w:ascii="Arial" w:hAnsi="Arial" w:cs="Arial"/>
        <w:noProof/>
        <w:sz w:val="17"/>
        <w:szCs w:val="17"/>
      </w:rPr>
      <w:t>56</w:t>
    </w:r>
    <w:r>
      <w:rPr>
        <w:rStyle w:val="Seitenzahl"/>
        <w:rFonts w:ascii="Arial" w:hAnsi="Arial" w:cs="Arial"/>
        <w:sz w:val="17"/>
        <w:szCs w:val="17"/>
      </w:rPr>
      <w:fldChar w:fldCharType="end"/>
    </w:r>
  </w:p>
  <w:p w:rsidR="00D5423A" w:rsidRPr="009A71C9" w:rsidRDefault="00D5423A">
    <w:pPr>
      <w:pStyle w:val="Kopfzeile"/>
      <w:jc w:val="center"/>
      <w:rPr>
        <w:rFonts w:ascii="Arial" w:hAnsi="Arial" w:cs="Arial"/>
        <w:b/>
        <w:bCs/>
        <w:sz w:val="17"/>
        <w:szCs w:val="17"/>
      </w:rPr>
    </w:pPr>
    <w:r w:rsidRPr="009A71C9">
      <w:rPr>
        <w:rFonts w:ascii="Arial" w:hAnsi="Arial" w:cs="Arial"/>
        <w:b/>
        <w:bCs/>
        <w:sz w:val="17"/>
        <w:szCs w:val="17"/>
      </w:rPr>
      <w:t>Kont</w:t>
    </w:r>
    <w:r>
      <w:rPr>
        <w:rFonts w:ascii="Arial" w:hAnsi="Arial" w:cs="Arial"/>
        <w:b/>
        <w:bCs/>
        <w:sz w:val="17"/>
        <w:szCs w:val="17"/>
      </w:rPr>
      <w:t>aktnetz FU – lettre d’info n° 122</w:t>
    </w:r>
    <w:r w:rsidRPr="009A71C9">
      <w:rPr>
        <w:rFonts w:ascii="Arial" w:hAnsi="Arial" w:cs="Arial"/>
        <w:b/>
        <w:bCs/>
        <w:sz w:val="17"/>
        <w:szCs w:val="17"/>
      </w:rPr>
      <w:t xml:space="preserve"> –</w:t>
    </w:r>
    <w:r>
      <w:rPr>
        <w:rFonts w:ascii="Arial" w:hAnsi="Arial" w:cs="Arial"/>
        <w:b/>
        <w:bCs/>
        <w:sz w:val="17"/>
        <w:szCs w:val="17"/>
      </w:rPr>
      <w:t xml:space="preserve"> avril </w:t>
    </w:r>
    <w:r w:rsidRPr="009A71C9">
      <w:rPr>
        <w:rFonts w:ascii="Arial" w:hAnsi="Arial" w:cs="Arial"/>
        <w:b/>
        <w:bCs/>
        <w:sz w:val="17"/>
        <w:szCs w:val="17"/>
      </w:rPr>
      <w:t>2014</w:t>
    </w:r>
  </w:p>
  <w:p w:rsidR="00D5423A" w:rsidRDefault="00D5423A">
    <w:pPr>
      <w:pStyle w:val="Kopfzeile"/>
      <w:rPr>
        <w:sz w:val="23"/>
        <w:szCs w:val="23"/>
      </w:rPr>
    </w:pPr>
    <w:r>
      <w:rPr>
        <w:sz w:val="23"/>
        <w:szCs w:val="23"/>
      </w:rPr>
      <w:pict>
        <v:rect id="_x0000_i105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6C9"/>
    <w:multiLevelType w:val="multilevel"/>
    <w:tmpl w:val="D24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75450"/>
    <w:multiLevelType w:val="multilevel"/>
    <w:tmpl w:val="899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B3625"/>
    <w:multiLevelType w:val="multilevel"/>
    <w:tmpl w:val="C570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85B10"/>
    <w:multiLevelType w:val="multilevel"/>
    <w:tmpl w:val="700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82D7BA0"/>
    <w:multiLevelType w:val="multilevel"/>
    <w:tmpl w:val="EEF2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21B772E"/>
    <w:multiLevelType w:val="multilevel"/>
    <w:tmpl w:val="C90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533A98"/>
    <w:multiLevelType w:val="multilevel"/>
    <w:tmpl w:val="1818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6D5385"/>
    <w:multiLevelType w:val="multilevel"/>
    <w:tmpl w:val="DE0E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812870"/>
    <w:multiLevelType w:val="multilevel"/>
    <w:tmpl w:val="3C5A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3">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5">
    <w:nsid w:val="509351E5"/>
    <w:multiLevelType w:val="multilevel"/>
    <w:tmpl w:val="EA7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7266B"/>
    <w:multiLevelType w:val="multilevel"/>
    <w:tmpl w:val="0D04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B1C0BCC"/>
    <w:multiLevelType w:val="multilevel"/>
    <w:tmpl w:val="648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6818AC"/>
    <w:multiLevelType w:val="multilevel"/>
    <w:tmpl w:val="68A0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E8747D"/>
    <w:multiLevelType w:val="multilevel"/>
    <w:tmpl w:val="6864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E057DAD"/>
    <w:multiLevelType w:val="multilevel"/>
    <w:tmpl w:val="2E08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9C43649"/>
    <w:multiLevelType w:val="multilevel"/>
    <w:tmpl w:val="9EC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0B33AB"/>
    <w:multiLevelType w:val="multilevel"/>
    <w:tmpl w:val="CF46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2"/>
  </w:num>
  <w:num w:numId="2">
    <w:abstractNumId w:val="29"/>
  </w:num>
  <w:num w:numId="3">
    <w:abstractNumId w:val="5"/>
  </w:num>
  <w:num w:numId="4">
    <w:abstractNumId w:val="30"/>
  </w:num>
  <w:num w:numId="5">
    <w:abstractNumId w:val="23"/>
  </w:num>
  <w:num w:numId="6">
    <w:abstractNumId w:val="20"/>
  </w:num>
  <w:num w:numId="7">
    <w:abstractNumId w:val="1"/>
  </w:num>
  <w:num w:numId="8">
    <w:abstractNumId w:val="25"/>
  </w:num>
  <w:num w:numId="9">
    <w:abstractNumId w:val="13"/>
  </w:num>
  <w:num w:numId="10">
    <w:abstractNumId w:val="17"/>
  </w:num>
  <w:num w:numId="11">
    <w:abstractNumId w:val="14"/>
  </w:num>
  <w:num w:numId="12">
    <w:abstractNumId w:val="7"/>
  </w:num>
  <w:num w:numId="13">
    <w:abstractNumId w:val="12"/>
  </w:num>
  <w:num w:numId="14">
    <w:abstractNumId w:val="26"/>
  </w:num>
  <w:num w:numId="15">
    <w:abstractNumId w:val="0"/>
  </w:num>
  <w:num w:numId="16">
    <w:abstractNumId w:val="24"/>
  </w:num>
  <w:num w:numId="17">
    <w:abstractNumId w:val="6"/>
  </w:num>
  <w:num w:numId="18">
    <w:abstractNumId w:val="8"/>
  </w:num>
  <w:num w:numId="19">
    <w:abstractNumId w:val="18"/>
  </w:num>
  <w:num w:numId="20">
    <w:abstractNumId w:val="27"/>
  </w:num>
  <w:num w:numId="21">
    <w:abstractNumId w:val="21"/>
  </w:num>
  <w:num w:numId="22">
    <w:abstractNumId w:val="4"/>
  </w:num>
  <w:num w:numId="23">
    <w:abstractNumId w:val="19"/>
  </w:num>
  <w:num w:numId="24">
    <w:abstractNumId w:val="28"/>
  </w:num>
  <w:num w:numId="25">
    <w:abstractNumId w:val="16"/>
  </w:num>
  <w:num w:numId="26">
    <w:abstractNumId w:val="9"/>
  </w:num>
  <w:num w:numId="27">
    <w:abstractNumId w:val="10"/>
  </w:num>
  <w:num w:numId="28">
    <w:abstractNumId w:val="2"/>
  </w:num>
  <w:num w:numId="29">
    <w:abstractNumId w:val="3"/>
  </w:num>
  <w:num w:numId="30">
    <w:abstractNumId w:val="15"/>
  </w:num>
  <w:num w:numId="3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3821"/>
    <w:rsid w:val="0001430F"/>
    <w:rsid w:val="000145AD"/>
    <w:rsid w:val="000147C9"/>
    <w:rsid w:val="00014A29"/>
    <w:rsid w:val="00014D7C"/>
    <w:rsid w:val="000156D6"/>
    <w:rsid w:val="000158FD"/>
    <w:rsid w:val="000159B3"/>
    <w:rsid w:val="0001661C"/>
    <w:rsid w:val="00016DE2"/>
    <w:rsid w:val="00017269"/>
    <w:rsid w:val="000177A5"/>
    <w:rsid w:val="0002179B"/>
    <w:rsid w:val="0002396B"/>
    <w:rsid w:val="00024D3E"/>
    <w:rsid w:val="00033F69"/>
    <w:rsid w:val="00034901"/>
    <w:rsid w:val="0003605D"/>
    <w:rsid w:val="00037176"/>
    <w:rsid w:val="00037CAA"/>
    <w:rsid w:val="00042561"/>
    <w:rsid w:val="000428F2"/>
    <w:rsid w:val="00045103"/>
    <w:rsid w:val="0004647A"/>
    <w:rsid w:val="00046CC8"/>
    <w:rsid w:val="00047B04"/>
    <w:rsid w:val="0005091B"/>
    <w:rsid w:val="00050F1B"/>
    <w:rsid w:val="00051AFE"/>
    <w:rsid w:val="000528C7"/>
    <w:rsid w:val="00053988"/>
    <w:rsid w:val="0005438D"/>
    <w:rsid w:val="00056127"/>
    <w:rsid w:val="00056B35"/>
    <w:rsid w:val="00060240"/>
    <w:rsid w:val="000611D9"/>
    <w:rsid w:val="00061B80"/>
    <w:rsid w:val="00061BE9"/>
    <w:rsid w:val="000626C1"/>
    <w:rsid w:val="000636E6"/>
    <w:rsid w:val="00063BBD"/>
    <w:rsid w:val="000668B7"/>
    <w:rsid w:val="00067473"/>
    <w:rsid w:val="000678C0"/>
    <w:rsid w:val="00067B8E"/>
    <w:rsid w:val="0007001C"/>
    <w:rsid w:val="000702D1"/>
    <w:rsid w:val="000703D4"/>
    <w:rsid w:val="0007070D"/>
    <w:rsid w:val="000707D8"/>
    <w:rsid w:val="000726C0"/>
    <w:rsid w:val="0007273C"/>
    <w:rsid w:val="00072D2D"/>
    <w:rsid w:val="00074667"/>
    <w:rsid w:val="0007513E"/>
    <w:rsid w:val="00075EF2"/>
    <w:rsid w:val="0008072A"/>
    <w:rsid w:val="00083601"/>
    <w:rsid w:val="00083D9C"/>
    <w:rsid w:val="000846B3"/>
    <w:rsid w:val="00084A1E"/>
    <w:rsid w:val="00084F38"/>
    <w:rsid w:val="00086A60"/>
    <w:rsid w:val="00087B75"/>
    <w:rsid w:val="00090413"/>
    <w:rsid w:val="00090AAA"/>
    <w:rsid w:val="000924BF"/>
    <w:rsid w:val="00092DDC"/>
    <w:rsid w:val="0009471C"/>
    <w:rsid w:val="00095659"/>
    <w:rsid w:val="00095B6C"/>
    <w:rsid w:val="00097A5F"/>
    <w:rsid w:val="00097FF0"/>
    <w:rsid w:val="000A1E3B"/>
    <w:rsid w:val="000A263B"/>
    <w:rsid w:val="000A266B"/>
    <w:rsid w:val="000A2C7D"/>
    <w:rsid w:val="000A2CEC"/>
    <w:rsid w:val="000A3099"/>
    <w:rsid w:val="000A345A"/>
    <w:rsid w:val="000A3E27"/>
    <w:rsid w:val="000A43B4"/>
    <w:rsid w:val="000A5736"/>
    <w:rsid w:val="000A63F9"/>
    <w:rsid w:val="000A70AF"/>
    <w:rsid w:val="000A7B0F"/>
    <w:rsid w:val="000B13E9"/>
    <w:rsid w:val="000B149B"/>
    <w:rsid w:val="000B1591"/>
    <w:rsid w:val="000B17D4"/>
    <w:rsid w:val="000B2AD8"/>
    <w:rsid w:val="000B2E55"/>
    <w:rsid w:val="000B6972"/>
    <w:rsid w:val="000B6E6E"/>
    <w:rsid w:val="000C0A58"/>
    <w:rsid w:val="000C0AA2"/>
    <w:rsid w:val="000C0CAE"/>
    <w:rsid w:val="000C1AFF"/>
    <w:rsid w:val="000C23AC"/>
    <w:rsid w:val="000C3150"/>
    <w:rsid w:val="000C3162"/>
    <w:rsid w:val="000C3524"/>
    <w:rsid w:val="000C47B4"/>
    <w:rsid w:val="000C5CCA"/>
    <w:rsid w:val="000C764A"/>
    <w:rsid w:val="000C79BB"/>
    <w:rsid w:val="000C7C0D"/>
    <w:rsid w:val="000D1609"/>
    <w:rsid w:val="000D250F"/>
    <w:rsid w:val="000D2843"/>
    <w:rsid w:val="000D2FB8"/>
    <w:rsid w:val="000D3A81"/>
    <w:rsid w:val="000D3AD1"/>
    <w:rsid w:val="000D4DED"/>
    <w:rsid w:val="000D54F7"/>
    <w:rsid w:val="000D5BD9"/>
    <w:rsid w:val="000D67B0"/>
    <w:rsid w:val="000D6B3F"/>
    <w:rsid w:val="000D6BB7"/>
    <w:rsid w:val="000E0956"/>
    <w:rsid w:val="000E164E"/>
    <w:rsid w:val="000E4B36"/>
    <w:rsid w:val="000E4DF3"/>
    <w:rsid w:val="000E4E7B"/>
    <w:rsid w:val="000E70EE"/>
    <w:rsid w:val="000F13D8"/>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551"/>
    <w:rsid w:val="001074DC"/>
    <w:rsid w:val="001076CC"/>
    <w:rsid w:val="001104CD"/>
    <w:rsid w:val="0011191F"/>
    <w:rsid w:val="00111D8B"/>
    <w:rsid w:val="00113624"/>
    <w:rsid w:val="001159C6"/>
    <w:rsid w:val="00116549"/>
    <w:rsid w:val="00116A3F"/>
    <w:rsid w:val="00120C20"/>
    <w:rsid w:val="0012142A"/>
    <w:rsid w:val="001219D2"/>
    <w:rsid w:val="00122A5D"/>
    <w:rsid w:val="001242E8"/>
    <w:rsid w:val="0012656E"/>
    <w:rsid w:val="001273C1"/>
    <w:rsid w:val="00127EFC"/>
    <w:rsid w:val="001302A2"/>
    <w:rsid w:val="0013237D"/>
    <w:rsid w:val="001324AE"/>
    <w:rsid w:val="00132847"/>
    <w:rsid w:val="0013294D"/>
    <w:rsid w:val="00132D2F"/>
    <w:rsid w:val="00135665"/>
    <w:rsid w:val="00136E5F"/>
    <w:rsid w:val="00140090"/>
    <w:rsid w:val="00140681"/>
    <w:rsid w:val="00140CAB"/>
    <w:rsid w:val="00140E4C"/>
    <w:rsid w:val="00140F45"/>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21F0"/>
    <w:rsid w:val="001755E8"/>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25E8"/>
    <w:rsid w:val="00195380"/>
    <w:rsid w:val="0019684A"/>
    <w:rsid w:val="00197140"/>
    <w:rsid w:val="00197206"/>
    <w:rsid w:val="001A28B8"/>
    <w:rsid w:val="001A2A95"/>
    <w:rsid w:val="001A329C"/>
    <w:rsid w:val="001A3397"/>
    <w:rsid w:val="001A4D1D"/>
    <w:rsid w:val="001A79C6"/>
    <w:rsid w:val="001B183F"/>
    <w:rsid w:val="001B1EED"/>
    <w:rsid w:val="001B4B75"/>
    <w:rsid w:val="001B6620"/>
    <w:rsid w:val="001B7AB0"/>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A14"/>
    <w:rsid w:val="001E04F2"/>
    <w:rsid w:val="001E08C6"/>
    <w:rsid w:val="001E0AC9"/>
    <w:rsid w:val="001E1BB4"/>
    <w:rsid w:val="001E39DC"/>
    <w:rsid w:val="001E56C2"/>
    <w:rsid w:val="001E5C0D"/>
    <w:rsid w:val="001E6443"/>
    <w:rsid w:val="001E70CC"/>
    <w:rsid w:val="001F0F1E"/>
    <w:rsid w:val="001F44D4"/>
    <w:rsid w:val="001F46D3"/>
    <w:rsid w:val="001F5F13"/>
    <w:rsid w:val="001F7CF5"/>
    <w:rsid w:val="00200BB9"/>
    <w:rsid w:val="00200E4B"/>
    <w:rsid w:val="002049C2"/>
    <w:rsid w:val="002070B6"/>
    <w:rsid w:val="0021360E"/>
    <w:rsid w:val="002151B3"/>
    <w:rsid w:val="002159A0"/>
    <w:rsid w:val="0021703B"/>
    <w:rsid w:val="002205FA"/>
    <w:rsid w:val="00220FE6"/>
    <w:rsid w:val="00221F9B"/>
    <w:rsid w:val="0022459B"/>
    <w:rsid w:val="00224EA2"/>
    <w:rsid w:val="00227A63"/>
    <w:rsid w:val="00227C4F"/>
    <w:rsid w:val="002305B7"/>
    <w:rsid w:val="00231F8B"/>
    <w:rsid w:val="00232AF5"/>
    <w:rsid w:val="00232E78"/>
    <w:rsid w:val="00234A76"/>
    <w:rsid w:val="00234DDF"/>
    <w:rsid w:val="00235574"/>
    <w:rsid w:val="002358D1"/>
    <w:rsid w:val="00236A48"/>
    <w:rsid w:val="0024014C"/>
    <w:rsid w:val="002405EC"/>
    <w:rsid w:val="002407EB"/>
    <w:rsid w:val="002418F4"/>
    <w:rsid w:val="00241A18"/>
    <w:rsid w:val="002427CD"/>
    <w:rsid w:val="00242DA1"/>
    <w:rsid w:val="00242E44"/>
    <w:rsid w:val="0024325C"/>
    <w:rsid w:val="0024731F"/>
    <w:rsid w:val="0024782F"/>
    <w:rsid w:val="00247B5B"/>
    <w:rsid w:val="00247F9A"/>
    <w:rsid w:val="002501E6"/>
    <w:rsid w:val="00250323"/>
    <w:rsid w:val="002521A9"/>
    <w:rsid w:val="00253722"/>
    <w:rsid w:val="00254963"/>
    <w:rsid w:val="00254C9E"/>
    <w:rsid w:val="002606F7"/>
    <w:rsid w:val="0026143F"/>
    <w:rsid w:val="00261724"/>
    <w:rsid w:val="00261FC6"/>
    <w:rsid w:val="002627A7"/>
    <w:rsid w:val="00263A61"/>
    <w:rsid w:val="00264835"/>
    <w:rsid w:val="002677A5"/>
    <w:rsid w:val="0027111C"/>
    <w:rsid w:val="00271BB3"/>
    <w:rsid w:val="00272141"/>
    <w:rsid w:val="00272216"/>
    <w:rsid w:val="0027236C"/>
    <w:rsid w:val="00272A01"/>
    <w:rsid w:val="002736A5"/>
    <w:rsid w:val="002747B4"/>
    <w:rsid w:val="002749B7"/>
    <w:rsid w:val="00275DEA"/>
    <w:rsid w:val="00276541"/>
    <w:rsid w:val="00280654"/>
    <w:rsid w:val="00284FA3"/>
    <w:rsid w:val="002858D5"/>
    <w:rsid w:val="00285BB3"/>
    <w:rsid w:val="002861FD"/>
    <w:rsid w:val="00287CBF"/>
    <w:rsid w:val="00291446"/>
    <w:rsid w:val="00291A44"/>
    <w:rsid w:val="00292EF8"/>
    <w:rsid w:val="002934A2"/>
    <w:rsid w:val="002937B0"/>
    <w:rsid w:val="00294634"/>
    <w:rsid w:val="002968EA"/>
    <w:rsid w:val="00296C0D"/>
    <w:rsid w:val="00297B87"/>
    <w:rsid w:val="002A0A30"/>
    <w:rsid w:val="002A11A1"/>
    <w:rsid w:val="002A2BF7"/>
    <w:rsid w:val="002A42BC"/>
    <w:rsid w:val="002A4818"/>
    <w:rsid w:val="002A4B16"/>
    <w:rsid w:val="002A5343"/>
    <w:rsid w:val="002A7834"/>
    <w:rsid w:val="002B061C"/>
    <w:rsid w:val="002B2E13"/>
    <w:rsid w:val="002B31F4"/>
    <w:rsid w:val="002B3C38"/>
    <w:rsid w:val="002B53FC"/>
    <w:rsid w:val="002C14FC"/>
    <w:rsid w:val="002C1974"/>
    <w:rsid w:val="002C1DA6"/>
    <w:rsid w:val="002C32D7"/>
    <w:rsid w:val="002C3814"/>
    <w:rsid w:val="002C66A5"/>
    <w:rsid w:val="002C71CE"/>
    <w:rsid w:val="002C78F8"/>
    <w:rsid w:val="002D0C09"/>
    <w:rsid w:val="002D33F0"/>
    <w:rsid w:val="002D3FB1"/>
    <w:rsid w:val="002D57A7"/>
    <w:rsid w:val="002D5A0D"/>
    <w:rsid w:val="002D5B81"/>
    <w:rsid w:val="002D76B6"/>
    <w:rsid w:val="002D7777"/>
    <w:rsid w:val="002E0075"/>
    <w:rsid w:val="002E0CBA"/>
    <w:rsid w:val="002E1A04"/>
    <w:rsid w:val="002E1D60"/>
    <w:rsid w:val="002E303C"/>
    <w:rsid w:val="002E3B99"/>
    <w:rsid w:val="002E3F95"/>
    <w:rsid w:val="002E4431"/>
    <w:rsid w:val="002E62CC"/>
    <w:rsid w:val="002F024A"/>
    <w:rsid w:val="002F086F"/>
    <w:rsid w:val="002F093A"/>
    <w:rsid w:val="002F0CFB"/>
    <w:rsid w:val="002F34C7"/>
    <w:rsid w:val="002F38D7"/>
    <w:rsid w:val="002F4342"/>
    <w:rsid w:val="002F445A"/>
    <w:rsid w:val="002F48B2"/>
    <w:rsid w:val="002F56D3"/>
    <w:rsid w:val="002F5FEF"/>
    <w:rsid w:val="002F635E"/>
    <w:rsid w:val="002F6C09"/>
    <w:rsid w:val="003001FA"/>
    <w:rsid w:val="00301548"/>
    <w:rsid w:val="00302B53"/>
    <w:rsid w:val="003037CE"/>
    <w:rsid w:val="003039A1"/>
    <w:rsid w:val="00304095"/>
    <w:rsid w:val="00304714"/>
    <w:rsid w:val="00304F9D"/>
    <w:rsid w:val="003053C5"/>
    <w:rsid w:val="003077B6"/>
    <w:rsid w:val="00310573"/>
    <w:rsid w:val="00310AAF"/>
    <w:rsid w:val="00313BF0"/>
    <w:rsid w:val="00313C77"/>
    <w:rsid w:val="00313E88"/>
    <w:rsid w:val="003146DB"/>
    <w:rsid w:val="00315635"/>
    <w:rsid w:val="003166EB"/>
    <w:rsid w:val="00316ACF"/>
    <w:rsid w:val="00317730"/>
    <w:rsid w:val="00317EB3"/>
    <w:rsid w:val="003216C8"/>
    <w:rsid w:val="00322057"/>
    <w:rsid w:val="003225EF"/>
    <w:rsid w:val="00322E6A"/>
    <w:rsid w:val="00323BDA"/>
    <w:rsid w:val="00325B7C"/>
    <w:rsid w:val="00326781"/>
    <w:rsid w:val="00331A56"/>
    <w:rsid w:val="00332D93"/>
    <w:rsid w:val="00334342"/>
    <w:rsid w:val="0033483C"/>
    <w:rsid w:val="00337E67"/>
    <w:rsid w:val="00341052"/>
    <w:rsid w:val="0034219B"/>
    <w:rsid w:val="00344139"/>
    <w:rsid w:val="003443B5"/>
    <w:rsid w:val="0034470F"/>
    <w:rsid w:val="00346961"/>
    <w:rsid w:val="00346C68"/>
    <w:rsid w:val="00351C70"/>
    <w:rsid w:val="00352357"/>
    <w:rsid w:val="0035461F"/>
    <w:rsid w:val="003552D9"/>
    <w:rsid w:val="00356079"/>
    <w:rsid w:val="00357954"/>
    <w:rsid w:val="00360A7C"/>
    <w:rsid w:val="00363C6B"/>
    <w:rsid w:val="00366496"/>
    <w:rsid w:val="00366C2B"/>
    <w:rsid w:val="00367F24"/>
    <w:rsid w:val="003706E1"/>
    <w:rsid w:val="00372FBB"/>
    <w:rsid w:val="00374A1C"/>
    <w:rsid w:val="00375A32"/>
    <w:rsid w:val="00376123"/>
    <w:rsid w:val="003768B4"/>
    <w:rsid w:val="00377524"/>
    <w:rsid w:val="00377ACF"/>
    <w:rsid w:val="00384AEC"/>
    <w:rsid w:val="003919DA"/>
    <w:rsid w:val="003924F8"/>
    <w:rsid w:val="003963A1"/>
    <w:rsid w:val="003A080C"/>
    <w:rsid w:val="003A11BF"/>
    <w:rsid w:val="003A1871"/>
    <w:rsid w:val="003A31D7"/>
    <w:rsid w:val="003A46D3"/>
    <w:rsid w:val="003A4AB1"/>
    <w:rsid w:val="003A5660"/>
    <w:rsid w:val="003A5ED6"/>
    <w:rsid w:val="003A7AC4"/>
    <w:rsid w:val="003B0A84"/>
    <w:rsid w:val="003B0D25"/>
    <w:rsid w:val="003B0DA6"/>
    <w:rsid w:val="003B153F"/>
    <w:rsid w:val="003B2805"/>
    <w:rsid w:val="003B3956"/>
    <w:rsid w:val="003B3CF8"/>
    <w:rsid w:val="003B41AB"/>
    <w:rsid w:val="003B52F4"/>
    <w:rsid w:val="003B6646"/>
    <w:rsid w:val="003B67FA"/>
    <w:rsid w:val="003B7041"/>
    <w:rsid w:val="003B7BA3"/>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A90"/>
    <w:rsid w:val="003E3CC4"/>
    <w:rsid w:val="003E4528"/>
    <w:rsid w:val="003E4886"/>
    <w:rsid w:val="003E4AE4"/>
    <w:rsid w:val="003E54C9"/>
    <w:rsid w:val="003E5500"/>
    <w:rsid w:val="003E5C5C"/>
    <w:rsid w:val="003E66B5"/>
    <w:rsid w:val="003F0020"/>
    <w:rsid w:val="003F0A0E"/>
    <w:rsid w:val="003F0D93"/>
    <w:rsid w:val="003F18A1"/>
    <w:rsid w:val="003F1CD7"/>
    <w:rsid w:val="003F2596"/>
    <w:rsid w:val="003F276F"/>
    <w:rsid w:val="003F6B04"/>
    <w:rsid w:val="003F7EE8"/>
    <w:rsid w:val="0040096F"/>
    <w:rsid w:val="00400BA0"/>
    <w:rsid w:val="00400C5E"/>
    <w:rsid w:val="004029A3"/>
    <w:rsid w:val="00402F51"/>
    <w:rsid w:val="0040365E"/>
    <w:rsid w:val="00403A1A"/>
    <w:rsid w:val="00404B01"/>
    <w:rsid w:val="00405699"/>
    <w:rsid w:val="00410952"/>
    <w:rsid w:val="00411218"/>
    <w:rsid w:val="004134A5"/>
    <w:rsid w:val="00413538"/>
    <w:rsid w:val="004148D7"/>
    <w:rsid w:val="0041711D"/>
    <w:rsid w:val="0041753F"/>
    <w:rsid w:val="0041757D"/>
    <w:rsid w:val="00423A16"/>
    <w:rsid w:val="00424BF3"/>
    <w:rsid w:val="00424F3F"/>
    <w:rsid w:val="0042522F"/>
    <w:rsid w:val="004255E8"/>
    <w:rsid w:val="00425B9F"/>
    <w:rsid w:val="00426076"/>
    <w:rsid w:val="004272F9"/>
    <w:rsid w:val="0042785B"/>
    <w:rsid w:val="00431626"/>
    <w:rsid w:val="00431A31"/>
    <w:rsid w:val="00431DE6"/>
    <w:rsid w:val="00432C87"/>
    <w:rsid w:val="004337D7"/>
    <w:rsid w:val="004338AA"/>
    <w:rsid w:val="00433B44"/>
    <w:rsid w:val="00433E53"/>
    <w:rsid w:val="00436A63"/>
    <w:rsid w:val="004401CD"/>
    <w:rsid w:val="00440D58"/>
    <w:rsid w:val="00441A3B"/>
    <w:rsid w:val="00442365"/>
    <w:rsid w:val="00444267"/>
    <w:rsid w:val="0044739E"/>
    <w:rsid w:val="00447A49"/>
    <w:rsid w:val="00450F17"/>
    <w:rsid w:val="00452F95"/>
    <w:rsid w:val="00453E56"/>
    <w:rsid w:val="00453EE6"/>
    <w:rsid w:val="0045435F"/>
    <w:rsid w:val="004543E3"/>
    <w:rsid w:val="0045484E"/>
    <w:rsid w:val="00455C8C"/>
    <w:rsid w:val="00461087"/>
    <w:rsid w:val="00464342"/>
    <w:rsid w:val="00465C92"/>
    <w:rsid w:val="004675F8"/>
    <w:rsid w:val="0047158C"/>
    <w:rsid w:val="004739F4"/>
    <w:rsid w:val="00473DDB"/>
    <w:rsid w:val="00474009"/>
    <w:rsid w:val="0047596A"/>
    <w:rsid w:val="00475F41"/>
    <w:rsid w:val="00481299"/>
    <w:rsid w:val="004815EB"/>
    <w:rsid w:val="004817A1"/>
    <w:rsid w:val="00481928"/>
    <w:rsid w:val="00481DE6"/>
    <w:rsid w:val="00481EE6"/>
    <w:rsid w:val="004829A1"/>
    <w:rsid w:val="00482F6A"/>
    <w:rsid w:val="00483DBB"/>
    <w:rsid w:val="00484767"/>
    <w:rsid w:val="00485B87"/>
    <w:rsid w:val="00487429"/>
    <w:rsid w:val="00487822"/>
    <w:rsid w:val="00490CD3"/>
    <w:rsid w:val="00490EB2"/>
    <w:rsid w:val="004911C8"/>
    <w:rsid w:val="00491827"/>
    <w:rsid w:val="004924B1"/>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685"/>
    <w:rsid w:val="004C2BC7"/>
    <w:rsid w:val="004C3885"/>
    <w:rsid w:val="004C4207"/>
    <w:rsid w:val="004C6BD6"/>
    <w:rsid w:val="004C78E4"/>
    <w:rsid w:val="004D52CD"/>
    <w:rsid w:val="004D7C98"/>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1805"/>
    <w:rsid w:val="00512114"/>
    <w:rsid w:val="00516924"/>
    <w:rsid w:val="00517AFD"/>
    <w:rsid w:val="0052037D"/>
    <w:rsid w:val="005205E8"/>
    <w:rsid w:val="00521EF2"/>
    <w:rsid w:val="005228D1"/>
    <w:rsid w:val="00522DA8"/>
    <w:rsid w:val="00522FF9"/>
    <w:rsid w:val="00524219"/>
    <w:rsid w:val="005242D8"/>
    <w:rsid w:val="00524C29"/>
    <w:rsid w:val="005259F9"/>
    <w:rsid w:val="00525AA3"/>
    <w:rsid w:val="00526AE3"/>
    <w:rsid w:val="005275D4"/>
    <w:rsid w:val="005303AF"/>
    <w:rsid w:val="0053041B"/>
    <w:rsid w:val="0053237C"/>
    <w:rsid w:val="00533627"/>
    <w:rsid w:val="005372DE"/>
    <w:rsid w:val="005376C7"/>
    <w:rsid w:val="00537901"/>
    <w:rsid w:val="005415A0"/>
    <w:rsid w:val="00541B73"/>
    <w:rsid w:val="00541F29"/>
    <w:rsid w:val="005430E4"/>
    <w:rsid w:val="00543D68"/>
    <w:rsid w:val="00546972"/>
    <w:rsid w:val="00550F57"/>
    <w:rsid w:val="005510E7"/>
    <w:rsid w:val="00553953"/>
    <w:rsid w:val="005556F9"/>
    <w:rsid w:val="00555FB5"/>
    <w:rsid w:val="0055671A"/>
    <w:rsid w:val="0055779E"/>
    <w:rsid w:val="00560A76"/>
    <w:rsid w:val="005623E3"/>
    <w:rsid w:val="00562EB6"/>
    <w:rsid w:val="00566EF2"/>
    <w:rsid w:val="00567B64"/>
    <w:rsid w:val="00567D55"/>
    <w:rsid w:val="00567ECA"/>
    <w:rsid w:val="00567F28"/>
    <w:rsid w:val="005710B4"/>
    <w:rsid w:val="00571542"/>
    <w:rsid w:val="00571954"/>
    <w:rsid w:val="00571E0F"/>
    <w:rsid w:val="00572650"/>
    <w:rsid w:val="005729DA"/>
    <w:rsid w:val="00572FE9"/>
    <w:rsid w:val="00573783"/>
    <w:rsid w:val="00574034"/>
    <w:rsid w:val="00574BDD"/>
    <w:rsid w:val="00574FB8"/>
    <w:rsid w:val="00574FD6"/>
    <w:rsid w:val="00575973"/>
    <w:rsid w:val="00576343"/>
    <w:rsid w:val="00576B21"/>
    <w:rsid w:val="00580674"/>
    <w:rsid w:val="005820A8"/>
    <w:rsid w:val="0058432F"/>
    <w:rsid w:val="005846CC"/>
    <w:rsid w:val="00584DAF"/>
    <w:rsid w:val="00585244"/>
    <w:rsid w:val="00585A09"/>
    <w:rsid w:val="0058641D"/>
    <w:rsid w:val="005866B4"/>
    <w:rsid w:val="00591783"/>
    <w:rsid w:val="00592489"/>
    <w:rsid w:val="0059505C"/>
    <w:rsid w:val="005979FB"/>
    <w:rsid w:val="005A0A5A"/>
    <w:rsid w:val="005A3D9F"/>
    <w:rsid w:val="005A3FE9"/>
    <w:rsid w:val="005A48A6"/>
    <w:rsid w:val="005A5346"/>
    <w:rsid w:val="005A5ED1"/>
    <w:rsid w:val="005A65A8"/>
    <w:rsid w:val="005A7152"/>
    <w:rsid w:val="005A72A2"/>
    <w:rsid w:val="005B0BAA"/>
    <w:rsid w:val="005B29A1"/>
    <w:rsid w:val="005B4435"/>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7E5B"/>
    <w:rsid w:val="005E0A8F"/>
    <w:rsid w:val="005E26B5"/>
    <w:rsid w:val="005E39AD"/>
    <w:rsid w:val="005E4840"/>
    <w:rsid w:val="005E50ED"/>
    <w:rsid w:val="005E6718"/>
    <w:rsid w:val="005E7EC2"/>
    <w:rsid w:val="005F0254"/>
    <w:rsid w:val="005F144B"/>
    <w:rsid w:val="005F1CCE"/>
    <w:rsid w:val="005F1D0D"/>
    <w:rsid w:val="005F292C"/>
    <w:rsid w:val="005F62D2"/>
    <w:rsid w:val="005F7457"/>
    <w:rsid w:val="005F7B05"/>
    <w:rsid w:val="00600140"/>
    <w:rsid w:val="006010F7"/>
    <w:rsid w:val="00601382"/>
    <w:rsid w:val="006016D0"/>
    <w:rsid w:val="006017E3"/>
    <w:rsid w:val="00601C42"/>
    <w:rsid w:val="006034AD"/>
    <w:rsid w:val="00603660"/>
    <w:rsid w:val="00603758"/>
    <w:rsid w:val="00604DF9"/>
    <w:rsid w:val="00605F7C"/>
    <w:rsid w:val="006065AD"/>
    <w:rsid w:val="00612E9F"/>
    <w:rsid w:val="00613B37"/>
    <w:rsid w:val="00615952"/>
    <w:rsid w:val="00620812"/>
    <w:rsid w:val="00622725"/>
    <w:rsid w:val="00622A45"/>
    <w:rsid w:val="00623C03"/>
    <w:rsid w:val="006251D8"/>
    <w:rsid w:val="00625EA0"/>
    <w:rsid w:val="00630014"/>
    <w:rsid w:val="00631BC2"/>
    <w:rsid w:val="00633C30"/>
    <w:rsid w:val="0063650C"/>
    <w:rsid w:val="00637317"/>
    <w:rsid w:val="0063783C"/>
    <w:rsid w:val="006379E6"/>
    <w:rsid w:val="006410A2"/>
    <w:rsid w:val="006420F8"/>
    <w:rsid w:val="006444FA"/>
    <w:rsid w:val="00645EA0"/>
    <w:rsid w:val="00646B8E"/>
    <w:rsid w:val="00646F76"/>
    <w:rsid w:val="00647641"/>
    <w:rsid w:val="006505A0"/>
    <w:rsid w:val="00652A6A"/>
    <w:rsid w:val="0065382D"/>
    <w:rsid w:val="0065620B"/>
    <w:rsid w:val="00660717"/>
    <w:rsid w:val="006618C2"/>
    <w:rsid w:val="00662BC9"/>
    <w:rsid w:val="00663D29"/>
    <w:rsid w:val="00664935"/>
    <w:rsid w:val="0066579C"/>
    <w:rsid w:val="006671FF"/>
    <w:rsid w:val="00667B18"/>
    <w:rsid w:val="006700D6"/>
    <w:rsid w:val="00672192"/>
    <w:rsid w:val="00674554"/>
    <w:rsid w:val="006746E9"/>
    <w:rsid w:val="00675227"/>
    <w:rsid w:val="006762AB"/>
    <w:rsid w:val="0067659D"/>
    <w:rsid w:val="0067686C"/>
    <w:rsid w:val="006779BE"/>
    <w:rsid w:val="00681A38"/>
    <w:rsid w:val="00681BC0"/>
    <w:rsid w:val="0068250C"/>
    <w:rsid w:val="00683894"/>
    <w:rsid w:val="00683B21"/>
    <w:rsid w:val="006847DF"/>
    <w:rsid w:val="00685F2D"/>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B057D"/>
    <w:rsid w:val="006B076C"/>
    <w:rsid w:val="006B077A"/>
    <w:rsid w:val="006B09A9"/>
    <w:rsid w:val="006B157D"/>
    <w:rsid w:val="006B2FB8"/>
    <w:rsid w:val="006B34A3"/>
    <w:rsid w:val="006B51DA"/>
    <w:rsid w:val="006B5227"/>
    <w:rsid w:val="006B6471"/>
    <w:rsid w:val="006B7818"/>
    <w:rsid w:val="006B7A0E"/>
    <w:rsid w:val="006C04F4"/>
    <w:rsid w:val="006C0798"/>
    <w:rsid w:val="006C1335"/>
    <w:rsid w:val="006C196B"/>
    <w:rsid w:val="006C3F94"/>
    <w:rsid w:val="006C4856"/>
    <w:rsid w:val="006C4B47"/>
    <w:rsid w:val="006C4D2A"/>
    <w:rsid w:val="006C5229"/>
    <w:rsid w:val="006C5CDB"/>
    <w:rsid w:val="006C7548"/>
    <w:rsid w:val="006D0F57"/>
    <w:rsid w:val="006D1295"/>
    <w:rsid w:val="006D1644"/>
    <w:rsid w:val="006D1E6B"/>
    <w:rsid w:val="006D2330"/>
    <w:rsid w:val="006D379C"/>
    <w:rsid w:val="006D43B5"/>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EA"/>
    <w:rsid w:val="007042A9"/>
    <w:rsid w:val="007053AD"/>
    <w:rsid w:val="00705FDB"/>
    <w:rsid w:val="007061DD"/>
    <w:rsid w:val="007069DF"/>
    <w:rsid w:val="00706F4E"/>
    <w:rsid w:val="007074AE"/>
    <w:rsid w:val="00711CF7"/>
    <w:rsid w:val="00712195"/>
    <w:rsid w:val="0071223F"/>
    <w:rsid w:val="00713D14"/>
    <w:rsid w:val="00714143"/>
    <w:rsid w:val="00714C39"/>
    <w:rsid w:val="00717382"/>
    <w:rsid w:val="007202C2"/>
    <w:rsid w:val="0072080E"/>
    <w:rsid w:val="00720C34"/>
    <w:rsid w:val="007212FE"/>
    <w:rsid w:val="00721425"/>
    <w:rsid w:val="0072147D"/>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844"/>
    <w:rsid w:val="0074289D"/>
    <w:rsid w:val="00742B8C"/>
    <w:rsid w:val="00743232"/>
    <w:rsid w:val="007432D0"/>
    <w:rsid w:val="0074381E"/>
    <w:rsid w:val="00743FBE"/>
    <w:rsid w:val="00744289"/>
    <w:rsid w:val="00744378"/>
    <w:rsid w:val="007451E2"/>
    <w:rsid w:val="00746231"/>
    <w:rsid w:val="00746983"/>
    <w:rsid w:val="00750C93"/>
    <w:rsid w:val="0075179F"/>
    <w:rsid w:val="00752653"/>
    <w:rsid w:val="007526D3"/>
    <w:rsid w:val="00752824"/>
    <w:rsid w:val="00752D9F"/>
    <w:rsid w:val="007534B0"/>
    <w:rsid w:val="0075356F"/>
    <w:rsid w:val="007536FA"/>
    <w:rsid w:val="00753764"/>
    <w:rsid w:val="00753960"/>
    <w:rsid w:val="00755605"/>
    <w:rsid w:val="0075712F"/>
    <w:rsid w:val="00762C60"/>
    <w:rsid w:val="007702B0"/>
    <w:rsid w:val="00770346"/>
    <w:rsid w:val="007750E7"/>
    <w:rsid w:val="007761CE"/>
    <w:rsid w:val="007808A3"/>
    <w:rsid w:val="00787B32"/>
    <w:rsid w:val="007934E4"/>
    <w:rsid w:val="00797CC7"/>
    <w:rsid w:val="00797FBB"/>
    <w:rsid w:val="007A1125"/>
    <w:rsid w:val="007A17B4"/>
    <w:rsid w:val="007A28DE"/>
    <w:rsid w:val="007A2B13"/>
    <w:rsid w:val="007A2FD2"/>
    <w:rsid w:val="007A6141"/>
    <w:rsid w:val="007A6423"/>
    <w:rsid w:val="007A75EF"/>
    <w:rsid w:val="007A7921"/>
    <w:rsid w:val="007B0B9B"/>
    <w:rsid w:val="007B14DD"/>
    <w:rsid w:val="007B2366"/>
    <w:rsid w:val="007B3219"/>
    <w:rsid w:val="007B54E7"/>
    <w:rsid w:val="007B5654"/>
    <w:rsid w:val="007B5EDE"/>
    <w:rsid w:val="007B6B8F"/>
    <w:rsid w:val="007C001C"/>
    <w:rsid w:val="007C2877"/>
    <w:rsid w:val="007C3DC8"/>
    <w:rsid w:val="007C4116"/>
    <w:rsid w:val="007C4506"/>
    <w:rsid w:val="007C53E4"/>
    <w:rsid w:val="007C607F"/>
    <w:rsid w:val="007D0144"/>
    <w:rsid w:val="007D13AD"/>
    <w:rsid w:val="007D2B1E"/>
    <w:rsid w:val="007D2E33"/>
    <w:rsid w:val="007D3305"/>
    <w:rsid w:val="007D3B38"/>
    <w:rsid w:val="007D3E02"/>
    <w:rsid w:val="007D4200"/>
    <w:rsid w:val="007D4377"/>
    <w:rsid w:val="007D470B"/>
    <w:rsid w:val="007D5689"/>
    <w:rsid w:val="007E164C"/>
    <w:rsid w:val="007E4891"/>
    <w:rsid w:val="007E53DF"/>
    <w:rsid w:val="007E59CF"/>
    <w:rsid w:val="007E5BB1"/>
    <w:rsid w:val="007E66F8"/>
    <w:rsid w:val="007E69E7"/>
    <w:rsid w:val="007F0670"/>
    <w:rsid w:val="007F08C0"/>
    <w:rsid w:val="007F0EFB"/>
    <w:rsid w:val="007F13BC"/>
    <w:rsid w:val="007F2152"/>
    <w:rsid w:val="007F54BE"/>
    <w:rsid w:val="007F5869"/>
    <w:rsid w:val="007F6A49"/>
    <w:rsid w:val="00800648"/>
    <w:rsid w:val="008009C4"/>
    <w:rsid w:val="00800AC8"/>
    <w:rsid w:val="0080255B"/>
    <w:rsid w:val="008029EF"/>
    <w:rsid w:val="0080560D"/>
    <w:rsid w:val="008058D7"/>
    <w:rsid w:val="00805F2D"/>
    <w:rsid w:val="00810FA3"/>
    <w:rsid w:val="00813392"/>
    <w:rsid w:val="008133B8"/>
    <w:rsid w:val="00813F4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7145"/>
    <w:rsid w:val="008376A3"/>
    <w:rsid w:val="008407F2"/>
    <w:rsid w:val="008411A5"/>
    <w:rsid w:val="00842B98"/>
    <w:rsid w:val="00844691"/>
    <w:rsid w:val="0084504E"/>
    <w:rsid w:val="008453FC"/>
    <w:rsid w:val="0084574A"/>
    <w:rsid w:val="0084761E"/>
    <w:rsid w:val="0085026E"/>
    <w:rsid w:val="008514EB"/>
    <w:rsid w:val="00851CCC"/>
    <w:rsid w:val="00852168"/>
    <w:rsid w:val="00852584"/>
    <w:rsid w:val="00852994"/>
    <w:rsid w:val="00853421"/>
    <w:rsid w:val="00855253"/>
    <w:rsid w:val="00856AB6"/>
    <w:rsid w:val="008571CA"/>
    <w:rsid w:val="00861F65"/>
    <w:rsid w:val="008624B9"/>
    <w:rsid w:val="0086756C"/>
    <w:rsid w:val="0087073B"/>
    <w:rsid w:val="00871223"/>
    <w:rsid w:val="008715DE"/>
    <w:rsid w:val="008730E2"/>
    <w:rsid w:val="00873AA8"/>
    <w:rsid w:val="00873FA9"/>
    <w:rsid w:val="00874528"/>
    <w:rsid w:val="0087480C"/>
    <w:rsid w:val="00875C36"/>
    <w:rsid w:val="00876E11"/>
    <w:rsid w:val="0088204B"/>
    <w:rsid w:val="008828EF"/>
    <w:rsid w:val="00883637"/>
    <w:rsid w:val="00883998"/>
    <w:rsid w:val="00884D00"/>
    <w:rsid w:val="00884F1B"/>
    <w:rsid w:val="00885100"/>
    <w:rsid w:val="008874B1"/>
    <w:rsid w:val="00887CDC"/>
    <w:rsid w:val="00891479"/>
    <w:rsid w:val="0089151E"/>
    <w:rsid w:val="0089282A"/>
    <w:rsid w:val="00892945"/>
    <w:rsid w:val="00892F04"/>
    <w:rsid w:val="00892F13"/>
    <w:rsid w:val="00893033"/>
    <w:rsid w:val="008932AC"/>
    <w:rsid w:val="00893305"/>
    <w:rsid w:val="00893EED"/>
    <w:rsid w:val="00894913"/>
    <w:rsid w:val="00897586"/>
    <w:rsid w:val="00897FF6"/>
    <w:rsid w:val="008A0B8A"/>
    <w:rsid w:val="008A0B8C"/>
    <w:rsid w:val="008A13A9"/>
    <w:rsid w:val="008A18A5"/>
    <w:rsid w:val="008A70CF"/>
    <w:rsid w:val="008A7E80"/>
    <w:rsid w:val="008A7EDA"/>
    <w:rsid w:val="008B0D64"/>
    <w:rsid w:val="008B3A47"/>
    <w:rsid w:val="008B5FE5"/>
    <w:rsid w:val="008C0ECC"/>
    <w:rsid w:val="008C11E9"/>
    <w:rsid w:val="008C23DE"/>
    <w:rsid w:val="008C2CA2"/>
    <w:rsid w:val="008C3802"/>
    <w:rsid w:val="008C4973"/>
    <w:rsid w:val="008C55AC"/>
    <w:rsid w:val="008C6273"/>
    <w:rsid w:val="008C6D29"/>
    <w:rsid w:val="008C7E23"/>
    <w:rsid w:val="008D2009"/>
    <w:rsid w:val="008D4B33"/>
    <w:rsid w:val="008D4E8E"/>
    <w:rsid w:val="008E1E6F"/>
    <w:rsid w:val="008E33ED"/>
    <w:rsid w:val="008E4BC4"/>
    <w:rsid w:val="008E4F96"/>
    <w:rsid w:val="008E5776"/>
    <w:rsid w:val="008E76CF"/>
    <w:rsid w:val="008E7EC6"/>
    <w:rsid w:val="008F0582"/>
    <w:rsid w:val="008F0784"/>
    <w:rsid w:val="008F0D88"/>
    <w:rsid w:val="008F2107"/>
    <w:rsid w:val="008F2F62"/>
    <w:rsid w:val="008F3619"/>
    <w:rsid w:val="008F36B9"/>
    <w:rsid w:val="008F3B8A"/>
    <w:rsid w:val="008F48EF"/>
    <w:rsid w:val="008F4B02"/>
    <w:rsid w:val="008F7E0C"/>
    <w:rsid w:val="009011DE"/>
    <w:rsid w:val="00901495"/>
    <w:rsid w:val="00901995"/>
    <w:rsid w:val="00903C83"/>
    <w:rsid w:val="00904131"/>
    <w:rsid w:val="00904593"/>
    <w:rsid w:val="009050E5"/>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6F83"/>
    <w:rsid w:val="009273AE"/>
    <w:rsid w:val="00927A84"/>
    <w:rsid w:val="00930DB8"/>
    <w:rsid w:val="00932312"/>
    <w:rsid w:val="009331B7"/>
    <w:rsid w:val="00933342"/>
    <w:rsid w:val="00933DDD"/>
    <w:rsid w:val="009342F0"/>
    <w:rsid w:val="00934A78"/>
    <w:rsid w:val="00935257"/>
    <w:rsid w:val="00937532"/>
    <w:rsid w:val="009379F3"/>
    <w:rsid w:val="009406DD"/>
    <w:rsid w:val="00941F56"/>
    <w:rsid w:val="0094365C"/>
    <w:rsid w:val="009445A2"/>
    <w:rsid w:val="009451DD"/>
    <w:rsid w:val="00946E9D"/>
    <w:rsid w:val="00950E66"/>
    <w:rsid w:val="009514D8"/>
    <w:rsid w:val="009516F0"/>
    <w:rsid w:val="00952957"/>
    <w:rsid w:val="009548A1"/>
    <w:rsid w:val="00955716"/>
    <w:rsid w:val="00956179"/>
    <w:rsid w:val="0096007B"/>
    <w:rsid w:val="00960200"/>
    <w:rsid w:val="00960508"/>
    <w:rsid w:val="00962C31"/>
    <w:rsid w:val="0096415F"/>
    <w:rsid w:val="00966228"/>
    <w:rsid w:val="00970C80"/>
    <w:rsid w:val="0097177A"/>
    <w:rsid w:val="0097324B"/>
    <w:rsid w:val="0097494B"/>
    <w:rsid w:val="009769FA"/>
    <w:rsid w:val="00976B02"/>
    <w:rsid w:val="00976D67"/>
    <w:rsid w:val="00980006"/>
    <w:rsid w:val="009815CD"/>
    <w:rsid w:val="00984796"/>
    <w:rsid w:val="0098539B"/>
    <w:rsid w:val="0098758B"/>
    <w:rsid w:val="00987FC6"/>
    <w:rsid w:val="0099285F"/>
    <w:rsid w:val="009928F7"/>
    <w:rsid w:val="0099302C"/>
    <w:rsid w:val="00994140"/>
    <w:rsid w:val="0099452E"/>
    <w:rsid w:val="00995584"/>
    <w:rsid w:val="0099574F"/>
    <w:rsid w:val="00995E3B"/>
    <w:rsid w:val="009973D5"/>
    <w:rsid w:val="009A2868"/>
    <w:rsid w:val="009A3182"/>
    <w:rsid w:val="009A537C"/>
    <w:rsid w:val="009A5475"/>
    <w:rsid w:val="009A6319"/>
    <w:rsid w:val="009A691D"/>
    <w:rsid w:val="009A71C9"/>
    <w:rsid w:val="009B0443"/>
    <w:rsid w:val="009B0626"/>
    <w:rsid w:val="009B0D1E"/>
    <w:rsid w:val="009B373A"/>
    <w:rsid w:val="009B43DF"/>
    <w:rsid w:val="009B6383"/>
    <w:rsid w:val="009B6A84"/>
    <w:rsid w:val="009C0091"/>
    <w:rsid w:val="009C3538"/>
    <w:rsid w:val="009C4100"/>
    <w:rsid w:val="009C441A"/>
    <w:rsid w:val="009C443B"/>
    <w:rsid w:val="009C4F73"/>
    <w:rsid w:val="009C5505"/>
    <w:rsid w:val="009C64BF"/>
    <w:rsid w:val="009C6889"/>
    <w:rsid w:val="009C7673"/>
    <w:rsid w:val="009D03A9"/>
    <w:rsid w:val="009D42DD"/>
    <w:rsid w:val="009D4412"/>
    <w:rsid w:val="009D5499"/>
    <w:rsid w:val="009D5D37"/>
    <w:rsid w:val="009D7630"/>
    <w:rsid w:val="009E2CAB"/>
    <w:rsid w:val="009E3394"/>
    <w:rsid w:val="009E46F6"/>
    <w:rsid w:val="009E5826"/>
    <w:rsid w:val="009F2A37"/>
    <w:rsid w:val="009F3632"/>
    <w:rsid w:val="009F5BD2"/>
    <w:rsid w:val="009F5D33"/>
    <w:rsid w:val="009F7CEA"/>
    <w:rsid w:val="00A000DF"/>
    <w:rsid w:val="00A00B66"/>
    <w:rsid w:val="00A00B84"/>
    <w:rsid w:val="00A0224D"/>
    <w:rsid w:val="00A02492"/>
    <w:rsid w:val="00A03907"/>
    <w:rsid w:val="00A03EAF"/>
    <w:rsid w:val="00A03FEC"/>
    <w:rsid w:val="00A0487B"/>
    <w:rsid w:val="00A06D7F"/>
    <w:rsid w:val="00A106FC"/>
    <w:rsid w:val="00A1371D"/>
    <w:rsid w:val="00A13D9D"/>
    <w:rsid w:val="00A15CE5"/>
    <w:rsid w:val="00A167DE"/>
    <w:rsid w:val="00A17BDF"/>
    <w:rsid w:val="00A21AC5"/>
    <w:rsid w:val="00A22538"/>
    <w:rsid w:val="00A225CC"/>
    <w:rsid w:val="00A23DC2"/>
    <w:rsid w:val="00A24015"/>
    <w:rsid w:val="00A24695"/>
    <w:rsid w:val="00A246AA"/>
    <w:rsid w:val="00A267A9"/>
    <w:rsid w:val="00A31D37"/>
    <w:rsid w:val="00A32C4B"/>
    <w:rsid w:val="00A3351E"/>
    <w:rsid w:val="00A33B6B"/>
    <w:rsid w:val="00A348A1"/>
    <w:rsid w:val="00A35C9D"/>
    <w:rsid w:val="00A37E32"/>
    <w:rsid w:val="00A37FFB"/>
    <w:rsid w:val="00A40A6C"/>
    <w:rsid w:val="00A40CD3"/>
    <w:rsid w:val="00A41A5E"/>
    <w:rsid w:val="00A41F55"/>
    <w:rsid w:val="00A42FD8"/>
    <w:rsid w:val="00A4603B"/>
    <w:rsid w:val="00A47014"/>
    <w:rsid w:val="00A547AC"/>
    <w:rsid w:val="00A558F7"/>
    <w:rsid w:val="00A55B68"/>
    <w:rsid w:val="00A5663C"/>
    <w:rsid w:val="00A60B2E"/>
    <w:rsid w:val="00A60B30"/>
    <w:rsid w:val="00A60EE4"/>
    <w:rsid w:val="00A613F0"/>
    <w:rsid w:val="00A64C8C"/>
    <w:rsid w:val="00A657C3"/>
    <w:rsid w:val="00A66187"/>
    <w:rsid w:val="00A67095"/>
    <w:rsid w:val="00A67F2E"/>
    <w:rsid w:val="00A7001E"/>
    <w:rsid w:val="00A705FE"/>
    <w:rsid w:val="00A70B8E"/>
    <w:rsid w:val="00A70D02"/>
    <w:rsid w:val="00A71A52"/>
    <w:rsid w:val="00A71C26"/>
    <w:rsid w:val="00A7245C"/>
    <w:rsid w:val="00A72570"/>
    <w:rsid w:val="00A72AA4"/>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20DB"/>
    <w:rsid w:val="00AA216F"/>
    <w:rsid w:val="00AB1BA8"/>
    <w:rsid w:val="00AB2699"/>
    <w:rsid w:val="00AB278A"/>
    <w:rsid w:val="00AB36D5"/>
    <w:rsid w:val="00AB560A"/>
    <w:rsid w:val="00AB60EB"/>
    <w:rsid w:val="00AC3DA5"/>
    <w:rsid w:val="00AC43DC"/>
    <w:rsid w:val="00AC4911"/>
    <w:rsid w:val="00AC59A9"/>
    <w:rsid w:val="00AC5F4F"/>
    <w:rsid w:val="00AD0752"/>
    <w:rsid w:val="00AD10D0"/>
    <w:rsid w:val="00AD1EEC"/>
    <w:rsid w:val="00AD4CEB"/>
    <w:rsid w:val="00AD4E8C"/>
    <w:rsid w:val="00AD5189"/>
    <w:rsid w:val="00AD7F9E"/>
    <w:rsid w:val="00AE01CC"/>
    <w:rsid w:val="00AE0F45"/>
    <w:rsid w:val="00AE11F8"/>
    <w:rsid w:val="00AE2B10"/>
    <w:rsid w:val="00AE3527"/>
    <w:rsid w:val="00AE3970"/>
    <w:rsid w:val="00AE39CE"/>
    <w:rsid w:val="00AE49E1"/>
    <w:rsid w:val="00AE4C97"/>
    <w:rsid w:val="00AE5C67"/>
    <w:rsid w:val="00AF0DF3"/>
    <w:rsid w:val="00AF2207"/>
    <w:rsid w:val="00AF3E33"/>
    <w:rsid w:val="00AF4547"/>
    <w:rsid w:val="00AF59D5"/>
    <w:rsid w:val="00AF5E18"/>
    <w:rsid w:val="00AF6709"/>
    <w:rsid w:val="00AF6F04"/>
    <w:rsid w:val="00B01369"/>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1382"/>
    <w:rsid w:val="00B31DE2"/>
    <w:rsid w:val="00B32B5A"/>
    <w:rsid w:val="00B33AED"/>
    <w:rsid w:val="00B33C5B"/>
    <w:rsid w:val="00B3448F"/>
    <w:rsid w:val="00B34825"/>
    <w:rsid w:val="00B34B8F"/>
    <w:rsid w:val="00B35682"/>
    <w:rsid w:val="00B359E4"/>
    <w:rsid w:val="00B36644"/>
    <w:rsid w:val="00B371AE"/>
    <w:rsid w:val="00B3720C"/>
    <w:rsid w:val="00B37EF1"/>
    <w:rsid w:val="00B43774"/>
    <w:rsid w:val="00B44280"/>
    <w:rsid w:val="00B45280"/>
    <w:rsid w:val="00B455AA"/>
    <w:rsid w:val="00B45D8E"/>
    <w:rsid w:val="00B4689E"/>
    <w:rsid w:val="00B5271B"/>
    <w:rsid w:val="00B5282D"/>
    <w:rsid w:val="00B54BBB"/>
    <w:rsid w:val="00B57B5A"/>
    <w:rsid w:val="00B57D1E"/>
    <w:rsid w:val="00B62528"/>
    <w:rsid w:val="00B641CA"/>
    <w:rsid w:val="00B64675"/>
    <w:rsid w:val="00B66130"/>
    <w:rsid w:val="00B67139"/>
    <w:rsid w:val="00B6792A"/>
    <w:rsid w:val="00B67FA7"/>
    <w:rsid w:val="00B71B26"/>
    <w:rsid w:val="00B7587A"/>
    <w:rsid w:val="00B778B0"/>
    <w:rsid w:val="00B8243F"/>
    <w:rsid w:val="00B832EC"/>
    <w:rsid w:val="00B856F0"/>
    <w:rsid w:val="00B86E11"/>
    <w:rsid w:val="00B86F64"/>
    <w:rsid w:val="00B8767F"/>
    <w:rsid w:val="00B91F27"/>
    <w:rsid w:val="00B93FAC"/>
    <w:rsid w:val="00B94E89"/>
    <w:rsid w:val="00B95225"/>
    <w:rsid w:val="00B9641E"/>
    <w:rsid w:val="00B969AC"/>
    <w:rsid w:val="00B97513"/>
    <w:rsid w:val="00BA13EA"/>
    <w:rsid w:val="00BA30E3"/>
    <w:rsid w:val="00BA3B83"/>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592"/>
    <w:rsid w:val="00BF2C5B"/>
    <w:rsid w:val="00BF3DAF"/>
    <w:rsid w:val="00BF48B0"/>
    <w:rsid w:val="00BF53EC"/>
    <w:rsid w:val="00BF5AE1"/>
    <w:rsid w:val="00BF66EE"/>
    <w:rsid w:val="00BF70DF"/>
    <w:rsid w:val="00C00FA2"/>
    <w:rsid w:val="00C0348E"/>
    <w:rsid w:val="00C045E5"/>
    <w:rsid w:val="00C0566A"/>
    <w:rsid w:val="00C12D34"/>
    <w:rsid w:val="00C159CD"/>
    <w:rsid w:val="00C169B7"/>
    <w:rsid w:val="00C17849"/>
    <w:rsid w:val="00C17A6E"/>
    <w:rsid w:val="00C17EA4"/>
    <w:rsid w:val="00C17FBC"/>
    <w:rsid w:val="00C2140D"/>
    <w:rsid w:val="00C227A5"/>
    <w:rsid w:val="00C22CB8"/>
    <w:rsid w:val="00C237BB"/>
    <w:rsid w:val="00C259A9"/>
    <w:rsid w:val="00C26781"/>
    <w:rsid w:val="00C2748C"/>
    <w:rsid w:val="00C3176B"/>
    <w:rsid w:val="00C31AA5"/>
    <w:rsid w:val="00C31D95"/>
    <w:rsid w:val="00C3211D"/>
    <w:rsid w:val="00C321D1"/>
    <w:rsid w:val="00C3252D"/>
    <w:rsid w:val="00C33FCA"/>
    <w:rsid w:val="00C34BE8"/>
    <w:rsid w:val="00C37794"/>
    <w:rsid w:val="00C37FA9"/>
    <w:rsid w:val="00C40321"/>
    <w:rsid w:val="00C4052E"/>
    <w:rsid w:val="00C417E5"/>
    <w:rsid w:val="00C43714"/>
    <w:rsid w:val="00C43CA1"/>
    <w:rsid w:val="00C44DF4"/>
    <w:rsid w:val="00C45206"/>
    <w:rsid w:val="00C45C5D"/>
    <w:rsid w:val="00C45F77"/>
    <w:rsid w:val="00C475FD"/>
    <w:rsid w:val="00C4774C"/>
    <w:rsid w:val="00C546D2"/>
    <w:rsid w:val="00C547F8"/>
    <w:rsid w:val="00C54C03"/>
    <w:rsid w:val="00C55750"/>
    <w:rsid w:val="00C60127"/>
    <w:rsid w:val="00C62B62"/>
    <w:rsid w:val="00C63927"/>
    <w:rsid w:val="00C63C65"/>
    <w:rsid w:val="00C63CF7"/>
    <w:rsid w:val="00C655B4"/>
    <w:rsid w:val="00C656C6"/>
    <w:rsid w:val="00C6696D"/>
    <w:rsid w:val="00C67C61"/>
    <w:rsid w:val="00C67CE9"/>
    <w:rsid w:val="00C701F4"/>
    <w:rsid w:val="00C703C7"/>
    <w:rsid w:val="00C70A42"/>
    <w:rsid w:val="00C7404D"/>
    <w:rsid w:val="00C7411D"/>
    <w:rsid w:val="00C75AF7"/>
    <w:rsid w:val="00C811C5"/>
    <w:rsid w:val="00C82CD3"/>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333D"/>
    <w:rsid w:val="00CB3C40"/>
    <w:rsid w:val="00CB3F37"/>
    <w:rsid w:val="00CB58AC"/>
    <w:rsid w:val="00CB6176"/>
    <w:rsid w:val="00CB6A71"/>
    <w:rsid w:val="00CC05B4"/>
    <w:rsid w:val="00CC17E9"/>
    <w:rsid w:val="00CC2BD2"/>
    <w:rsid w:val="00CC2FD4"/>
    <w:rsid w:val="00CC3720"/>
    <w:rsid w:val="00CC3C45"/>
    <w:rsid w:val="00CC3F37"/>
    <w:rsid w:val="00CC5165"/>
    <w:rsid w:val="00CC5C69"/>
    <w:rsid w:val="00CC5EFF"/>
    <w:rsid w:val="00CC6A08"/>
    <w:rsid w:val="00CC7667"/>
    <w:rsid w:val="00CD4C56"/>
    <w:rsid w:val="00CD5AA5"/>
    <w:rsid w:val="00CD5C9A"/>
    <w:rsid w:val="00CD654B"/>
    <w:rsid w:val="00CD678E"/>
    <w:rsid w:val="00CD7889"/>
    <w:rsid w:val="00CD7AF7"/>
    <w:rsid w:val="00CE1DC6"/>
    <w:rsid w:val="00CE469A"/>
    <w:rsid w:val="00CE4B10"/>
    <w:rsid w:val="00CE5597"/>
    <w:rsid w:val="00CE69BE"/>
    <w:rsid w:val="00CE76F2"/>
    <w:rsid w:val="00CE7738"/>
    <w:rsid w:val="00CF0AFF"/>
    <w:rsid w:val="00CF2383"/>
    <w:rsid w:val="00CF248A"/>
    <w:rsid w:val="00CF2CB1"/>
    <w:rsid w:val="00CF2CF0"/>
    <w:rsid w:val="00CF5010"/>
    <w:rsid w:val="00CF64D9"/>
    <w:rsid w:val="00CF7174"/>
    <w:rsid w:val="00CF7531"/>
    <w:rsid w:val="00CF75DD"/>
    <w:rsid w:val="00D01039"/>
    <w:rsid w:val="00D0246C"/>
    <w:rsid w:val="00D0662C"/>
    <w:rsid w:val="00D071BC"/>
    <w:rsid w:val="00D073D1"/>
    <w:rsid w:val="00D118AF"/>
    <w:rsid w:val="00D12433"/>
    <w:rsid w:val="00D128F5"/>
    <w:rsid w:val="00D13C20"/>
    <w:rsid w:val="00D13D75"/>
    <w:rsid w:val="00D142CE"/>
    <w:rsid w:val="00D15D11"/>
    <w:rsid w:val="00D16FA5"/>
    <w:rsid w:val="00D229C6"/>
    <w:rsid w:val="00D23194"/>
    <w:rsid w:val="00D23B90"/>
    <w:rsid w:val="00D24AD9"/>
    <w:rsid w:val="00D2660D"/>
    <w:rsid w:val="00D30A28"/>
    <w:rsid w:val="00D31398"/>
    <w:rsid w:val="00D31F08"/>
    <w:rsid w:val="00D33D23"/>
    <w:rsid w:val="00D34BE6"/>
    <w:rsid w:val="00D35294"/>
    <w:rsid w:val="00D37140"/>
    <w:rsid w:val="00D37532"/>
    <w:rsid w:val="00D435D8"/>
    <w:rsid w:val="00D504C1"/>
    <w:rsid w:val="00D52876"/>
    <w:rsid w:val="00D52AF9"/>
    <w:rsid w:val="00D5423A"/>
    <w:rsid w:val="00D55AFC"/>
    <w:rsid w:val="00D57180"/>
    <w:rsid w:val="00D57E06"/>
    <w:rsid w:val="00D57FBA"/>
    <w:rsid w:val="00D613F4"/>
    <w:rsid w:val="00D61845"/>
    <w:rsid w:val="00D65C28"/>
    <w:rsid w:val="00D661E0"/>
    <w:rsid w:val="00D6740D"/>
    <w:rsid w:val="00D67D0B"/>
    <w:rsid w:val="00D70DEC"/>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4EE"/>
    <w:rsid w:val="00D94892"/>
    <w:rsid w:val="00D96288"/>
    <w:rsid w:val="00D96741"/>
    <w:rsid w:val="00D974B4"/>
    <w:rsid w:val="00DA0072"/>
    <w:rsid w:val="00DA125C"/>
    <w:rsid w:val="00DA1B0F"/>
    <w:rsid w:val="00DA20EC"/>
    <w:rsid w:val="00DA4BF8"/>
    <w:rsid w:val="00DA4EC7"/>
    <w:rsid w:val="00DA4FF4"/>
    <w:rsid w:val="00DA5C31"/>
    <w:rsid w:val="00DA5DC4"/>
    <w:rsid w:val="00DA63A5"/>
    <w:rsid w:val="00DA6499"/>
    <w:rsid w:val="00DA6630"/>
    <w:rsid w:val="00DA6D18"/>
    <w:rsid w:val="00DB065E"/>
    <w:rsid w:val="00DB1FFC"/>
    <w:rsid w:val="00DB3E48"/>
    <w:rsid w:val="00DC02C6"/>
    <w:rsid w:val="00DC0677"/>
    <w:rsid w:val="00DC0E00"/>
    <w:rsid w:val="00DC16F2"/>
    <w:rsid w:val="00DC4625"/>
    <w:rsid w:val="00DC5209"/>
    <w:rsid w:val="00DD04A2"/>
    <w:rsid w:val="00DD0803"/>
    <w:rsid w:val="00DD3D88"/>
    <w:rsid w:val="00DD655E"/>
    <w:rsid w:val="00DD6D5B"/>
    <w:rsid w:val="00DE0CFB"/>
    <w:rsid w:val="00DE218F"/>
    <w:rsid w:val="00DE2665"/>
    <w:rsid w:val="00DE2C63"/>
    <w:rsid w:val="00DE3633"/>
    <w:rsid w:val="00DE3C6C"/>
    <w:rsid w:val="00DE6AE1"/>
    <w:rsid w:val="00DE7740"/>
    <w:rsid w:val="00DF00FC"/>
    <w:rsid w:val="00DF2561"/>
    <w:rsid w:val="00DF2E0E"/>
    <w:rsid w:val="00DF375C"/>
    <w:rsid w:val="00DF5863"/>
    <w:rsid w:val="00DF5A5F"/>
    <w:rsid w:val="00DF65B1"/>
    <w:rsid w:val="00DF6BF2"/>
    <w:rsid w:val="00DF7217"/>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53B7"/>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C0C"/>
    <w:rsid w:val="00E37EDA"/>
    <w:rsid w:val="00E41A70"/>
    <w:rsid w:val="00E41CA4"/>
    <w:rsid w:val="00E42B4D"/>
    <w:rsid w:val="00E45D92"/>
    <w:rsid w:val="00E4682F"/>
    <w:rsid w:val="00E47341"/>
    <w:rsid w:val="00E51C3D"/>
    <w:rsid w:val="00E523D3"/>
    <w:rsid w:val="00E53C64"/>
    <w:rsid w:val="00E561D8"/>
    <w:rsid w:val="00E56BF9"/>
    <w:rsid w:val="00E57FFC"/>
    <w:rsid w:val="00E601CD"/>
    <w:rsid w:val="00E60883"/>
    <w:rsid w:val="00E6286C"/>
    <w:rsid w:val="00E64EFD"/>
    <w:rsid w:val="00E651EE"/>
    <w:rsid w:val="00E66FBF"/>
    <w:rsid w:val="00E67B84"/>
    <w:rsid w:val="00E67F4E"/>
    <w:rsid w:val="00E70404"/>
    <w:rsid w:val="00E7190E"/>
    <w:rsid w:val="00E719D9"/>
    <w:rsid w:val="00E72F07"/>
    <w:rsid w:val="00E743AC"/>
    <w:rsid w:val="00E75782"/>
    <w:rsid w:val="00E75F1F"/>
    <w:rsid w:val="00E762C0"/>
    <w:rsid w:val="00E7705E"/>
    <w:rsid w:val="00E77C38"/>
    <w:rsid w:val="00E77E09"/>
    <w:rsid w:val="00E80072"/>
    <w:rsid w:val="00E82B2F"/>
    <w:rsid w:val="00E82B5D"/>
    <w:rsid w:val="00E8346E"/>
    <w:rsid w:val="00E85DB4"/>
    <w:rsid w:val="00E86C22"/>
    <w:rsid w:val="00E86D88"/>
    <w:rsid w:val="00E90887"/>
    <w:rsid w:val="00E90E5C"/>
    <w:rsid w:val="00E91C21"/>
    <w:rsid w:val="00E92FD8"/>
    <w:rsid w:val="00E9603A"/>
    <w:rsid w:val="00E965C3"/>
    <w:rsid w:val="00E966F8"/>
    <w:rsid w:val="00EA1A65"/>
    <w:rsid w:val="00EA5171"/>
    <w:rsid w:val="00EA5DC8"/>
    <w:rsid w:val="00EA7E5A"/>
    <w:rsid w:val="00EB0857"/>
    <w:rsid w:val="00EB2018"/>
    <w:rsid w:val="00EB2258"/>
    <w:rsid w:val="00EB71C0"/>
    <w:rsid w:val="00EC1D58"/>
    <w:rsid w:val="00EC2D52"/>
    <w:rsid w:val="00EC3EE1"/>
    <w:rsid w:val="00EC6CC0"/>
    <w:rsid w:val="00EC6E9D"/>
    <w:rsid w:val="00EC7E04"/>
    <w:rsid w:val="00ED122A"/>
    <w:rsid w:val="00ED139A"/>
    <w:rsid w:val="00ED1836"/>
    <w:rsid w:val="00ED23A1"/>
    <w:rsid w:val="00ED3243"/>
    <w:rsid w:val="00ED56DD"/>
    <w:rsid w:val="00ED63B0"/>
    <w:rsid w:val="00ED7132"/>
    <w:rsid w:val="00ED776A"/>
    <w:rsid w:val="00ED7A89"/>
    <w:rsid w:val="00ED7BA4"/>
    <w:rsid w:val="00EE0DE2"/>
    <w:rsid w:val="00EE2662"/>
    <w:rsid w:val="00EE2869"/>
    <w:rsid w:val="00EE34ED"/>
    <w:rsid w:val="00EE364C"/>
    <w:rsid w:val="00EE3BFB"/>
    <w:rsid w:val="00EE5021"/>
    <w:rsid w:val="00EE533B"/>
    <w:rsid w:val="00EE58FD"/>
    <w:rsid w:val="00EE7C2C"/>
    <w:rsid w:val="00EF5F97"/>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180F"/>
    <w:rsid w:val="00F11B67"/>
    <w:rsid w:val="00F12AF0"/>
    <w:rsid w:val="00F133C9"/>
    <w:rsid w:val="00F13E11"/>
    <w:rsid w:val="00F141DA"/>
    <w:rsid w:val="00F149CA"/>
    <w:rsid w:val="00F149CC"/>
    <w:rsid w:val="00F16541"/>
    <w:rsid w:val="00F16CA0"/>
    <w:rsid w:val="00F17F56"/>
    <w:rsid w:val="00F20106"/>
    <w:rsid w:val="00F207B8"/>
    <w:rsid w:val="00F2136D"/>
    <w:rsid w:val="00F23F62"/>
    <w:rsid w:val="00F240E6"/>
    <w:rsid w:val="00F264B5"/>
    <w:rsid w:val="00F264FC"/>
    <w:rsid w:val="00F269E7"/>
    <w:rsid w:val="00F27418"/>
    <w:rsid w:val="00F278A1"/>
    <w:rsid w:val="00F309FB"/>
    <w:rsid w:val="00F320D8"/>
    <w:rsid w:val="00F32599"/>
    <w:rsid w:val="00F33279"/>
    <w:rsid w:val="00F33900"/>
    <w:rsid w:val="00F34E1B"/>
    <w:rsid w:val="00F37415"/>
    <w:rsid w:val="00F37E1B"/>
    <w:rsid w:val="00F42884"/>
    <w:rsid w:val="00F42AAE"/>
    <w:rsid w:val="00F42C5B"/>
    <w:rsid w:val="00F431E2"/>
    <w:rsid w:val="00F43E91"/>
    <w:rsid w:val="00F44B7D"/>
    <w:rsid w:val="00F45B2A"/>
    <w:rsid w:val="00F46113"/>
    <w:rsid w:val="00F47C19"/>
    <w:rsid w:val="00F50544"/>
    <w:rsid w:val="00F51757"/>
    <w:rsid w:val="00F51877"/>
    <w:rsid w:val="00F5188F"/>
    <w:rsid w:val="00F51FE7"/>
    <w:rsid w:val="00F53411"/>
    <w:rsid w:val="00F54934"/>
    <w:rsid w:val="00F54AF4"/>
    <w:rsid w:val="00F55AF2"/>
    <w:rsid w:val="00F624DB"/>
    <w:rsid w:val="00F6357A"/>
    <w:rsid w:val="00F63BCB"/>
    <w:rsid w:val="00F646FA"/>
    <w:rsid w:val="00F649C9"/>
    <w:rsid w:val="00F64A48"/>
    <w:rsid w:val="00F66465"/>
    <w:rsid w:val="00F70249"/>
    <w:rsid w:val="00F706D6"/>
    <w:rsid w:val="00F70E6B"/>
    <w:rsid w:val="00F714EA"/>
    <w:rsid w:val="00F71E24"/>
    <w:rsid w:val="00F730B4"/>
    <w:rsid w:val="00F73B03"/>
    <w:rsid w:val="00F750B8"/>
    <w:rsid w:val="00F7562D"/>
    <w:rsid w:val="00F761C9"/>
    <w:rsid w:val="00F766A3"/>
    <w:rsid w:val="00F81072"/>
    <w:rsid w:val="00F81ED1"/>
    <w:rsid w:val="00F8405A"/>
    <w:rsid w:val="00F85323"/>
    <w:rsid w:val="00F85B27"/>
    <w:rsid w:val="00F865BE"/>
    <w:rsid w:val="00F9047C"/>
    <w:rsid w:val="00F90C48"/>
    <w:rsid w:val="00F91510"/>
    <w:rsid w:val="00F91B8E"/>
    <w:rsid w:val="00F9427B"/>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74ED"/>
    <w:rsid w:val="00FC018D"/>
    <w:rsid w:val="00FC154E"/>
    <w:rsid w:val="00FC1D8F"/>
    <w:rsid w:val="00FC264F"/>
    <w:rsid w:val="00FC2A4A"/>
    <w:rsid w:val="00FC53E3"/>
    <w:rsid w:val="00FC659D"/>
    <w:rsid w:val="00FD0971"/>
    <w:rsid w:val="00FD2887"/>
    <w:rsid w:val="00FD3F0D"/>
    <w:rsid w:val="00FD4AE4"/>
    <w:rsid w:val="00FD6D52"/>
    <w:rsid w:val="00FD753E"/>
    <w:rsid w:val="00FE0011"/>
    <w:rsid w:val="00FE09EE"/>
    <w:rsid w:val="00FE0D8D"/>
    <w:rsid w:val="00FE109A"/>
    <w:rsid w:val="00FE1470"/>
    <w:rsid w:val="00FE17AF"/>
    <w:rsid w:val="00FE2902"/>
    <w:rsid w:val="00FE2BC1"/>
    <w:rsid w:val="00FE4B8A"/>
    <w:rsid w:val="00FE4F3A"/>
    <w:rsid w:val="00FE545C"/>
    <w:rsid w:val="00FE5567"/>
    <w:rsid w:val="00FE5A2F"/>
    <w:rsid w:val="00FE5D5D"/>
    <w:rsid w:val="00FE5F8C"/>
    <w:rsid w:val="00FE725C"/>
    <w:rsid w:val="00FF1E10"/>
    <w:rsid w:val="00FF467F"/>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sletter.klett.de/u/nrd.php?p=8ticw68Xhl_9728_555643_399_663" TargetMode="External"/><Relationship Id="rId299"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hyperlink" Target="http://television.telerama.fr/television/apocalypse-ne-prend-pas-assez-de-distance-par-rapport-aux-images-de-propagande,109655.php" TargetMode="External"/><Relationship Id="rId63" Type="http://schemas.openxmlformats.org/officeDocument/2006/relationships/hyperlink" Target="http://www.culture.gouv.fr/culture/dglf/ressources/" TargetMode="External"/><Relationship Id="rId84" Type="http://schemas.openxmlformats.org/officeDocument/2006/relationships/hyperlink" Target="http://www.deezer.com/de/search/" TargetMode="External"/><Relationship Id="rId138" Type="http://schemas.openxmlformats.org/officeDocument/2006/relationships/hyperlink" Target="http://www.chip.de/Downloads-Download-Charts-Top-100-des-Monats_32417777.html" TargetMode="External"/><Relationship Id="rId159" Type="http://schemas.openxmlformats.org/officeDocument/2006/relationships/hyperlink" Target="http://vimeo.com/88763060" TargetMode="External"/><Relationship Id="rId170" Type="http://schemas.openxmlformats.org/officeDocument/2006/relationships/hyperlink" Target="http://expositionvirtuelle.memoire1418.org/" TargetMode="External"/><Relationship Id="rId191" Type="http://schemas.openxmlformats.org/officeDocument/2006/relationships/hyperlink" Target="http://www.journaldugeek.com/2013/04/11/la-premiere-guerre-mondiale-sur-facebook/" TargetMode="External"/><Relationship Id="rId205" Type="http://schemas.openxmlformats.org/officeDocument/2006/relationships/hyperlink" Target="http://www.franceculture.fr/emission-l-esprit-public-thematique-la-relation-d-autorite-dans-l-armee-francaise-de-la-grande-guerr" TargetMode="External"/><Relationship Id="rId226" Type="http://schemas.openxmlformats.org/officeDocument/2006/relationships/hyperlink" Target="http://www.cafepedagogique.net/lexpresso/Pages/2014/03/18032014Article635307242504329191.aspx" TargetMode="External"/><Relationship Id="rId247" Type="http://schemas.openxmlformats.org/officeDocument/2006/relationships/hyperlink" Target="http://www.lepointdufle.net/" TargetMode="External"/><Relationship Id="rId107" Type="http://schemas.openxmlformats.org/officeDocument/2006/relationships/hyperlink" Target="http://codehesive.com/commonwealthww1/" TargetMode="External"/><Relationship Id="rId268" Type="http://schemas.openxmlformats.org/officeDocument/2006/relationships/hyperlink" Target="http://www.tv5.org/TV5Site/enseigner-apprendre-francais/collection-26-Voyages_Cites_du_Monde.htm" TargetMode="External"/><Relationship Id="rId289" Type="http://schemas.openxmlformats.org/officeDocument/2006/relationships/hyperlink" Target="http://www.franceinter.fr/emissions/liste-des-emissions" TargetMode="External"/><Relationship Id="rId11" Type="http://schemas.openxmlformats.org/officeDocument/2006/relationships/hyperlink" Target="http://bigbrowser.blog.lemonde.fr/2014/03/18/selon-une-etude-la-nasa-prevoit-la-fin-de-la-civilisation/" TargetMode="External"/><Relationship Id="rId32" Type="http://schemas.openxmlformats.org/officeDocument/2006/relationships/hyperlink" Target="http://www.printempsdespoetes.com/index.php?rub=7&amp;ssrub=36&amp;page=55&amp;url=poetheque/poetes.php" TargetMode="External"/><Relationship Id="rId53" Type="http://schemas.openxmlformats.org/officeDocument/2006/relationships/hyperlink" Target="http://logc2.xiti.com/go.url?xts=43260&amp;xtor=EPR-32280629-%5bAlaune%5d-20140311-%5bTitre4%5d&amp;url=http%3A%2F%2Fwww.lemonde.fr%2Feconomie%2Farticle%2F2014%2F03%2F10%2Fde-plus-en-plus-de-jeunes-quittent-la-france_4380276_3234.html" TargetMode="External"/><Relationship Id="rId74" Type="http://schemas.openxmlformats.org/officeDocument/2006/relationships/hyperlink" Target="http://www.cafepedagogique.net/lexpresso/Pages/2014/03/21032014Article635309778255121652.aspx" TargetMode="External"/><Relationship Id="rId128" Type="http://schemas.openxmlformats.org/officeDocument/2006/relationships/hyperlink" Target="http://www.adeaf.fr" TargetMode="External"/><Relationship Id="rId149" Type="http://schemas.openxmlformats.org/officeDocument/2006/relationships/hyperlink" Target="http://www.youtube.com/watch?v=Cl-TtSFJS-g&amp;feature=youtu.be" TargetMode="External"/><Relationship Id="rId5" Type="http://schemas.openxmlformats.org/officeDocument/2006/relationships/settings" Target="settings.xml"/><Relationship Id="rId95" Type="http://schemas.openxmlformats.org/officeDocument/2006/relationships/hyperlink" Target="http://www.archives-nationales.culture.gouv.fr/sia/fr/web/guest/offre-pedagogique" TargetMode="External"/><Relationship Id="rId160" Type="http://schemas.openxmlformats.org/officeDocument/2006/relationships/hyperlink" Target="http://vimeo.com/88763060" TargetMode="External"/><Relationship Id="rId181" Type="http://schemas.openxmlformats.org/officeDocument/2006/relationships/hyperlink" Target="http://www.linternaute.com/actualite/histoire/les-grandes-unes-de-la-premiere-guerre-mondiale/dessin.shtml" TargetMode="External"/><Relationship Id="rId216" Type="http://schemas.openxmlformats.org/officeDocument/2006/relationships/hyperlink" Target="http://newsletter.klett.de/u/nrd.php?p=8ticw68Xhl_9728_555643_399_663" TargetMode="External"/><Relationship Id="rId237" Type="http://schemas.openxmlformats.org/officeDocument/2006/relationships/image" Target="media/image25.emf"/><Relationship Id="rId258" Type="http://schemas.openxmlformats.org/officeDocument/2006/relationships/hyperlink" Target="http://www.lecafedufle.fr/" TargetMode="External"/><Relationship Id="rId279" Type="http://schemas.openxmlformats.org/officeDocument/2006/relationships/hyperlink" Target="http://cinema.tv5monde.com/" TargetMode="External"/><Relationship Id="rId22" Type="http://schemas.openxmlformats.org/officeDocument/2006/relationships/hyperlink" Target="http://bandedessinee.blog.lemonde.fr/2014/03/30/le-second-tour-des-municipales-en-bd/" TargetMode="External"/><Relationship Id="rId43" Type="http://schemas.openxmlformats.org/officeDocument/2006/relationships/image" Target="media/image20.gif"/><Relationship Id="rId64" Type="http://schemas.openxmlformats.org/officeDocument/2006/relationships/hyperlink" Target="http://66.46.185.79/bdl/presentation.html" TargetMode="External"/><Relationship Id="rId118" Type="http://schemas.openxmlformats.org/officeDocument/2006/relationships/hyperlink" Target="http://newsletter.klett.de/u/nrd.php?p=8ticw68Xhl_9728_555643_399_661" TargetMode="External"/><Relationship Id="rId139" Type="http://schemas.openxmlformats.org/officeDocument/2006/relationships/hyperlink" Target="http://www.chip.de/bildergalerie/Die-100-besten-Add-ons-fuer-den-Firefox-Galerie_44231012.html" TargetMode="External"/><Relationship Id="rId290" Type="http://schemas.openxmlformats.org/officeDocument/2006/relationships/hyperlink" Target="http://www.franceinter.fr/emission-5-mn-avec-1" TargetMode="External"/><Relationship Id="rId85" Type="http://schemas.openxmlformats.org/officeDocument/2006/relationships/hyperlink" Target="http://www.chip.de/ii/1/7/8/7/8/0/5/8/Deezer_Spotify_Konkurrent-f59fd1ce61ccc27b.jpg" TargetMode="External"/><Relationship Id="rId150" Type="http://schemas.openxmlformats.org/officeDocument/2006/relationships/hyperlink" Target="http://youtu.be/Cl-TtSFJS-g" TargetMode="External"/><Relationship Id="rId171" Type="http://schemas.openxmlformats.org/officeDocument/2006/relationships/hyperlink" Target="http://lycee.clionautes.org/spip.php?article352" TargetMode="External"/><Relationship Id="rId192" Type="http://schemas.openxmlformats.org/officeDocument/2006/relationships/hyperlink" Target="https://www.facebook.com/leon1914" TargetMode="External"/><Relationship Id="rId206" Type="http://schemas.openxmlformats.org/officeDocument/2006/relationships/hyperlink" Target="http://www.franceculture.fr/emission-l-esprit-public-thematique-le-tourisme-memoriel-autour-de-la-guerre-de-14-avec-stephane-aud" TargetMode="External"/><Relationship Id="rId227" Type="http://schemas.openxmlformats.org/officeDocument/2006/relationships/hyperlink" Target="http://francesynergies.com/" TargetMode="External"/><Relationship Id="rId248" Type="http://schemas.openxmlformats.org/officeDocument/2006/relationships/hyperlink" Target="http://www.francparler.org/" TargetMode="External"/><Relationship Id="rId269" Type="http://schemas.openxmlformats.org/officeDocument/2006/relationships/hyperlink" Target="http://www.tv5.org/TV5Site/enseigner-apprendre-francais/collection-33-Bandes_dessinees_BDmix.htm" TargetMode="External"/><Relationship Id="rId12" Type="http://schemas.openxmlformats.org/officeDocument/2006/relationships/image" Target="media/image1.png"/><Relationship Id="rId33" Type="http://schemas.openxmlformats.org/officeDocument/2006/relationships/image" Target="media/image12.jpeg"/><Relationship Id="rId108" Type="http://schemas.openxmlformats.org/officeDocument/2006/relationships/hyperlink" Target="http://www.historia.fr/web/bon-plan/verdun-deja-cent-ans-09-01-2014-118873" TargetMode="External"/><Relationship Id="rId129" Type="http://schemas.openxmlformats.org/officeDocument/2006/relationships/hyperlink" Target="http://liste.telerama.fr/re?l=bks3y6I38hk4j3I1" TargetMode="External"/><Relationship Id="rId280" Type="http://schemas.openxmlformats.org/officeDocument/2006/relationships/hyperlink" Target="http://www.tv5.org/cms/chaine-francophone/Langue-Francaise/Tous-les-dossiers/p-7455-Theatre-en-scene-s-.htm" TargetMode="External"/><Relationship Id="rId54" Type="http://schemas.openxmlformats.org/officeDocument/2006/relationships/hyperlink" Target="http://abonnes.lemonde.fr/economie/article/2014/03/10/de-plus-en-plus-de-jeunes-quittent-la-france_4380276_3234.html" TargetMode="External"/><Relationship Id="rId75" Type="http://schemas.openxmlformats.org/officeDocument/2006/relationships/hyperlink" Target="http://www.mahj.org/fr/3_expositions/expo-mondes-de-Gotlib.php?niv=2&amp;ssniv=1" TargetMode="External"/><Relationship Id="rId96" Type="http://schemas.openxmlformats.org/officeDocument/2006/relationships/hyperlink" Target="http://www.franceculture.fr/emission-les-lundis-de-l-histoire-la-monarchie-2014-03-24" TargetMode="External"/><Relationship Id="rId140" Type="http://schemas.openxmlformats.org/officeDocument/2006/relationships/hyperlink" Target="http://www.chip.de/bildergalerie/Die-77-beliebtesten-Microsoft-Tools-Galerie_38128636.html" TargetMode="External"/><Relationship Id="rId161" Type="http://schemas.openxmlformats.org/officeDocument/2006/relationships/hyperlink" Target="http://www.cafepedagogique.net/lexpresso/Pages/2014/03/19032014Article635308104618842656.aspx" TargetMode="External"/><Relationship Id="rId182" Type="http://schemas.openxmlformats.org/officeDocument/2006/relationships/hyperlink" Target="http://www.education.gouv.fr/cid74358/la-grande-collecte.html" TargetMode="External"/><Relationship Id="rId217" Type="http://schemas.openxmlformats.org/officeDocument/2006/relationships/hyperlink" Target="http://newsletter.klett.de/u/nrd.php?p=8ticw68Xhl_9728_555643_399_661" TargetMode="External"/><Relationship Id="rId6" Type="http://schemas.openxmlformats.org/officeDocument/2006/relationships/webSettings" Target="webSettings.xml"/><Relationship Id="rId238" Type="http://schemas.openxmlformats.org/officeDocument/2006/relationships/hyperlink" Target="http://www.lespetitscitoyens.com/" TargetMode="External"/><Relationship Id="rId259" Type="http://schemas.openxmlformats.org/officeDocument/2006/relationships/hyperlink" Target="http://www.tv5.org" TargetMode="External"/><Relationship Id="rId23" Type="http://schemas.openxmlformats.org/officeDocument/2006/relationships/image" Target="media/image7.png"/><Relationship Id="rId119" Type="http://schemas.openxmlformats.org/officeDocument/2006/relationships/hyperlink" Target="http://newsletter.klett.de/u/nrd.php?p=8ticw68Xhl_9728_555643_399_664" TargetMode="External"/><Relationship Id="rId270" Type="http://schemas.openxmlformats.org/officeDocument/2006/relationships/hyperlink" Target="http://www.tv5.org/TV5Site/enseigner-apprendre-francais/collection-15-Arts_Une_Minute_au_musee.htm" TargetMode="External"/><Relationship Id="rId291" Type="http://schemas.openxmlformats.org/officeDocument/2006/relationships/hyperlink" Target="http://www.franceinter.fr/emission-les-p-tits-bateaux-archives" TargetMode="External"/><Relationship Id="rId44" Type="http://schemas.openxmlformats.org/officeDocument/2006/relationships/image" Target="media/image21.png"/><Relationship Id="rId65" Type="http://schemas.openxmlformats.org/officeDocument/2006/relationships/hyperlink" Target="http://www.aidenet.eu/" TargetMode="External"/><Relationship Id="rId86" Type="http://schemas.openxmlformats.org/officeDocument/2006/relationships/hyperlink" Target="http://tre.emv3.com/HS?a=ENX7CloMcUPT8SA9MOAoRK3nGHxKW-bA0_cStGb5lw8W0bBhOG5mpqVsje_HheFp0FMd" TargetMode="External"/><Relationship Id="rId130" Type="http://schemas.openxmlformats.org/officeDocument/2006/relationships/hyperlink" Target="http://liste.telerama.fr/re?l=bks3y6I38hk4j3I2" TargetMode="External"/><Relationship Id="rId151" Type="http://schemas.openxmlformats.org/officeDocument/2006/relationships/hyperlink" Target="http://www.lpm.uni-sb.de/typo3/index.php?id=5145&amp;rid=t_7960&amp;mid=278&amp;aC=7504d381&amp;jumpurl=0" TargetMode="External"/><Relationship Id="rId172" Type="http://schemas.openxmlformats.org/officeDocument/2006/relationships/hyperlink" Target="http://lycee.clionautes.org/spip.php?article493" TargetMode="External"/><Relationship Id="rId193" Type="http://schemas.openxmlformats.org/officeDocument/2006/relationships/hyperlink" Target="https://www.zotero.org/groups/first_world_war_studies_bibliography/items" TargetMode="External"/><Relationship Id="rId207" Type="http://schemas.openxmlformats.org/officeDocument/2006/relationships/hyperlink" Target="http://www.franceculture.fr/emission-l-esprit-public-thematique-violences-de-la-grande-guerre-avec-jean-yves-le-naour-2013-08-25" TargetMode="External"/><Relationship Id="rId228" Type="http://schemas.openxmlformats.org/officeDocument/2006/relationships/hyperlink" Target="http://www.developpement-durable.gouv.fr/IMG/spipwwwmedad/pdf/DICOM-Charte_Environnement_web_cle766cbf.pdf" TargetMode="External"/><Relationship Id="rId249" Type="http://schemas.openxmlformats.org/officeDocument/2006/relationships/hyperlink" Target="http://www.francparler.org/dossiers.htm" TargetMode="External"/><Relationship Id="rId13" Type="http://schemas.openxmlformats.org/officeDocument/2006/relationships/image" Target="media/image2.png"/><Relationship Id="rId109" Type="http://schemas.openxmlformats.org/officeDocument/2006/relationships/hyperlink" Target="http://p2tre.emv3.com/HS?a=ENX7Cq1mzaWb8SA9MKJvQEnnGHxKLjg-d_cStGb5lw8W0bBhOG5mpqVsje_Hhe-um1M6" TargetMode="External"/><Relationship Id="rId260" Type="http://schemas.openxmlformats.org/officeDocument/2006/relationships/hyperlink" Target="http://www.tv5.org/cms/chaine-francophone/lf/p-7174-Langue-francaise.htm" TargetMode="External"/><Relationship Id="rId281" Type="http://schemas.openxmlformats.org/officeDocument/2006/relationships/hyperlink" Target="http://www.tv5.org/cms/chaine-francophone/jeunesse/p-13930-Jeux-et-divertissements.htm" TargetMode="External"/><Relationship Id="rId34" Type="http://schemas.openxmlformats.org/officeDocument/2006/relationships/image" Target="media/image13.gif"/><Relationship Id="rId55" Type="http://schemas.openxmlformats.org/officeDocument/2006/relationships/hyperlink" Target="http://www.cafepedagogique.net/lexpresso/Pages/10032014Article635300321033297800.aspx" TargetMode="External"/><Relationship Id="rId76" Type="http://schemas.openxmlformats.org/officeDocument/2006/relationships/hyperlink" Target="http://www.mahj.org/fr/3_expositions/expo-mondes-de-Gotlib-autour.php?niv=2&amp;ssniv=1" TargetMode="External"/><Relationship Id="rId97" Type="http://schemas.openxmlformats.org/officeDocument/2006/relationships/hyperlink" Target="http://www.paris-bibliotheques.org/cycles-et-thematiques/paris-14-18-guerre-au-quotidien" TargetMode="External"/><Relationship Id="rId120" Type="http://schemas.openxmlformats.org/officeDocument/2006/relationships/hyperlink" Target="http://www.cafepedagogique.net/lexpresso/Pages/2014/01/23012014Article635260543136506502.aspx" TargetMode="External"/><Relationship Id="rId141" Type="http://schemas.openxmlformats.org/officeDocument/2006/relationships/hyperlink" Target="http://telechargement.journaldunet.com/" TargetMode="External"/><Relationship Id="rId7" Type="http://schemas.openxmlformats.org/officeDocument/2006/relationships/footnotes" Target="footnotes.xml"/><Relationship Id="rId71" Type="http://schemas.openxmlformats.org/officeDocument/2006/relationships/hyperlink" Target="http://www.cafepedagogique.net/lexpresso/Pages/2014/03/21032014Article635309778258865724.aspx" TargetMode="External"/><Relationship Id="rId92" Type="http://schemas.openxmlformats.org/officeDocument/2006/relationships/hyperlink" Target="http://www.franzoesischerfilm.de/" TargetMode="External"/><Relationship Id="rId162" Type="http://schemas.openxmlformats.org/officeDocument/2006/relationships/hyperlink" Target="http://www.cafepedagogique.net/lexpresso/Pages/2014/03/21032014Article635309778255121652.aspx" TargetMode="External"/><Relationship Id="rId183" Type="http://schemas.openxmlformats.org/officeDocument/2006/relationships/hyperlink" Target="http://centenaire.org/fr/services-et-projets-educatifs/appel-projet-pour-le-second-degre-memoires-heritees-histoire-partagee" TargetMode="External"/><Relationship Id="rId213" Type="http://schemas.openxmlformats.org/officeDocument/2006/relationships/hyperlink" Target="http://newsletter.klett.de/u/nrd.php?p=8ticw68Xhl_9728_555643_10_656" TargetMode="External"/><Relationship Id="rId218" Type="http://schemas.openxmlformats.org/officeDocument/2006/relationships/hyperlink" Target="http://newsletter.klett.de/u/nrd.php?p=8ticw68Xhl_9728_555643_399_664" TargetMode="External"/><Relationship Id="rId234" Type="http://schemas.openxmlformats.org/officeDocument/2006/relationships/hyperlink" Target="http://www.klett.de/sixcms/media.php/185/Teilnahmebogen_2014.pdf" TargetMode="External"/><Relationship Id="rId239" Type="http://schemas.openxmlformats.org/officeDocument/2006/relationships/hyperlink" Target="http://email.lespetitscitoyens.com/HP?a=ENX7CrFU8AcT8SA9MJmK5cbnGHxKED5VePcStGb5lw8W0bBhOG5mpqVsje_Hhe-rVVy6" TargetMode="External"/><Relationship Id="rId2" Type="http://schemas.openxmlformats.org/officeDocument/2006/relationships/numbering" Target="numbering.xml"/><Relationship Id="rId29" Type="http://schemas.openxmlformats.org/officeDocument/2006/relationships/hyperlink" Target="http://dictionnaire.reverso.net/francais-definition/phubbing" TargetMode="External"/><Relationship Id="rId250" Type="http://schemas.openxmlformats.org/officeDocument/2006/relationships/hyperlink" Target="http://www.lehrer-online.de/franzoesisch.php?sid=27919783949756757723390869086340" TargetMode="External"/><Relationship Id="rId255" Type="http://schemas.openxmlformats.org/officeDocument/2006/relationships/hyperlink" Target="http://frenchresources.info/module_ressources/fr/htm/frameset/ressources/Newsletters-2006-2007/activites.php?act=santons" TargetMode="External"/><Relationship Id="rId271" Type="http://schemas.openxmlformats.org/officeDocument/2006/relationships/hyperlink" Target="http://www.tv5.org/TV5Site/enseigner-apprendre-francais/collection-35-Theatre_en_scenes.htm" TargetMode="External"/><Relationship Id="rId276" Type="http://schemas.openxmlformats.org/officeDocument/2006/relationships/hyperlink" Target="http://www.tv5.org/cms/chaine-francophone/Musique/p-14241-Musique.htm" TargetMode="External"/><Relationship Id="rId292" Type="http://schemas.openxmlformats.org/officeDocument/2006/relationships/hyperlink" Target="http://1jour1actu.com/" TargetMode="External"/><Relationship Id="rId297" Type="http://schemas.openxmlformats.org/officeDocument/2006/relationships/hyperlink" Target="http://www.lepointdufle.net/" TargetMode="External"/><Relationship Id="rId24" Type="http://schemas.openxmlformats.org/officeDocument/2006/relationships/image" Target="media/image8.gif"/><Relationship Id="rId40" Type="http://schemas.openxmlformats.org/officeDocument/2006/relationships/image" Target="media/image18.gif"/><Relationship Id="rId45" Type="http://schemas.openxmlformats.org/officeDocument/2006/relationships/hyperlink" Target="http://www.liberation.fr/politiques/2014/03/24/municipales-ce-que-revelent-les-chiffres_989736" TargetMode="External"/><Relationship Id="rId66" Type="http://schemas.openxmlformats.org/officeDocument/2006/relationships/hyperlink" Target="http://lamaisondesenseignants.com/index.php?action=afficher&amp;id=1001&amp;rub=31" TargetMode="External"/><Relationship Id="rId87" Type="http://schemas.openxmlformats.org/officeDocument/2006/relationships/hyperlink" Target="http://tre.emv3.com/HS?a=ENX7CloMcUPT8SA9MOAoRK3nGHxKW-bA0fcStGb5lw8W0bBhOG5mpqVsje_HheFp0FMj" TargetMode="External"/><Relationship Id="rId110" Type="http://schemas.openxmlformats.org/officeDocument/2006/relationships/hyperlink" Target="http://www.telerama.fr/cinema/14-18-les-10-films-qu-il-faut-avoir-vu,107258.php" TargetMode="External"/><Relationship Id="rId115" Type="http://schemas.openxmlformats.org/officeDocument/2006/relationships/hyperlink" Target="http://newsletter.klett.de/u/nrd.php?p=8ticw68Xhl_9728_555643_399_658" TargetMode="External"/><Relationship Id="rId131" Type="http://schemas.openxmlformats.org/officeDocument/2006/relationships/hyperlink" Target="http://liste.telerama.fr/re?l=bks3y6I38hk4j3I3" TargetMode="External"/><Relationship Id="rId136" Type="http://schemas.openxmlformats.org/officeDocument/2006/relationships/hyperlink" Target="http://liste.telerama.fr/re?l=bks3y6I38hk4j3I8" TargetMode="External"/><Relationship Id="rId157" Type="http://schemas.openxmlformats.org/officeDocument/2006/relationships/hyperlink" Target="http://www.cafepedagogique.net/lexpresso/Pages/2014/03/18032014Article635307242522893429.aspx" TargetMode="External"/><Relationship Id="rId178" Type="http://schemas.openxmlformats.org/officeDocument/2006/relationships/hyperlink" Target="http://histoire-geographie.ac-dijon.fr/spip.php?article764" TargetMode="External"/><Relationship Id="rId61" Type="http://schemas.openxmlformats.org/officeDocument/2006/relationships/hyperlink" Target="http://www.cafepedagogique.net/lexpresso/Pages/2014/03/21032014Article635309778300986534.aspx" TargetMode="External"/><Relationship Id="rId82" Type="http://schemas.openxmlformats.org/officeDocument/2006/relationships/hyperlink" Target="http://www.rfimusique.com/" TargetMode="External"/><Relationship Id="rId152" Type="http://schemas.openxmlformats.org/officeDocument/2006/relationships/hyperlink" Target="http://www.lpm.uni-sb.de/typo3/index.php?id=5148&amp;rid=t_7960&amp;mid=280&amp;aC=7504d381&amp;jumpurl=0" TargetMode="External"/><Relationship Id="rId173" Type="http://schemas.openxmlformats.org/officeDocument/2006/relationships/hyperlink" Target="http://www.arte.tv/guide/fr/049881-012/le-dessous-des-cartes" TargetMode="External"/><Relationship Id="rId194" Type="http://schemas.openxmlformats.org/officeDocument/2006/relationships/hyperlink" Target="http://www.100-jahre-erster-weltkrieg.eu" TargetMode="External"/><Relationship Id="rId199" Type="http://schemas.openxmlformats.org/officeDocument/2006/relationships/hyperlink" Target="http://centenaire.org/fr/tresors-darchives/carte-postale/la-vie-au-front-travers-les-cartes-postales" TargetMode="External"/><Relationship Id="rId203" Type="http://schemas.openxmlformats.org/officeDocument/2006/relationships/hyperlink" Target="http://les-blessures-de-l-ame.over-blog.com/m/article-119796314.html" TargetMode="External"/><Relationship Id="rId208" Type="http://schemas.openxmlformats.org/officeDocument/2006/relationships/hyperlink" Target="http://www.carto1418.fr/presentation.php" TargetMode="External"/><Relationship Id="rId229" Type="http://schemas.openxmlformats.org/officeDocument/2006/relationships/hyperlink" Target="http://www.youtube.com/watch?v=srb0lAK5wbA&amp;feature=kp" TargetMode="External"/><Relationship Id="rId19" Type="http://schemas.openxmlformats.org/officeDocument/2006/relationships/hyperlink" Target="http://bandedessinee.blog.lemonde.fr/2014/03/30/le-second-tour-des-municipales-en-bd/" TargetMode="External"/><Relationship Id="rId224" Type="http://schemas.openxmlformats.org/officeDocument/2006/relationships/hyperlink" Target="https://twitter.com/lesamisdepapier" TargetMode="External"/><Relationship Id="rId240" Type="http://schemas.openxmlformats.org/officeDocument/2006/relationships/image" Target="media/image26.jpeg"/><Relationship Id="rId245" Type="http://schemas.openxmlformats.org/officeDocument/2006/relationships/image" Target="media/image31.jpeg"/><Relationship Id="rId261" Type="http://schemas.openxmlformats.org/officeDocument/2006/relationships/hyperlink" Target="http://www.tv5.org/TV5Site/enseigner-apprendre-francais/accueil_enseigner.php" TargetMode="External"/><Relationship Id="rId266" Type="http://schemas.openxmlformats.org/officeDocument/2006/relationships/hyperlink" Target="http://www.tv5.org/TV5Site/enseigner-apprendre-francais/accueil_apprendre.php" TargetMode="External"/><Relationship Id="rId287" Type="http://schemas.openxmlformats.org/officeDocument/2006/relationships/hyperlink" Target="http://www.rfi.fr/lffr/statiques/accueil_apprendre.asp" TargetMode="External"/><Relationship Id="rId14" Type="http://schemas.openxmlformats.org/officeDocument/2006/relationships/hyperlink" Target="http://courrier.tv5monde.com/HS?a=ENX7CkLoXQu88SA9MOAn5hHnGHxKWxjlqfcStGb5lw8W0bBhOG5mpqVsje_HheFs91y0" TargetMode="External"/><Relationship Id="rId30" Type="http://schemas.openxmlformats.org/officeDocument/2006/relationships/image" Target="media/image10.gif"/><Relationship Id="rId35" Type="http://schemas.openxmlformats.org/officeDocument/2006/relationships/image" Target="media/image14.jpeg"/><Relationship Id="rId56" Type="http://schemas.openxmlformats.org/officeDocument/2006/relationships/hyperlink" Target="http://www.cafepedagogique.net/lexpresso/Pages/2014/03/06032014Article635296861458424606.aspx" TargetMode="External"/><Relationship Id="rId77" Type="http://schemas.openxmlformats.org/officeDocument/2006/relationships/hyperlink" Target="http://www.mahj.org/fr/3_expositions/expo-mondes-de-Gotlib-parcours-enfants.php?niv=2&amp;ssniv=1" TargetMode="External"/><Relationship Id="rId100" Type="http://schemas.openxmlformats.org/officeDocument/2006/relationships/hyperlink" Target="http://www.lefigaro.fr/livres/2013/11/06/03005-20131106ARTFIG00536-de-gaulle-avant-de-gaulle.php" TargetMode="External"/><Relationship Id="rId105" Type="http://schemas.openxmlformats.org/officeDocument/2006/relationships/hyperlink" Target="http://www.lemonde.fr/societe/article/2013/11/16/la-grande-collecte-numerise-des-milliers-d-archives-inedites-de-la-guerre-de-14-18_3514864_3224.html" TargetMode="External"/><Relationship Id="rId126" Type="http://schemas.openxmlformats.org/officeDocument/2006/relationships/hyperlink" Target="http://www.education.gouv.fr/pid25535/bulletin_officiel.html?cid_bo=61192" TargetMode="External"/><Relationship Id="rId147" Type="http://schemas.openxmlformats.org/officeDocument/2006/relationships/hyperlink" Target="http://www.cafepedagogique.net/lexpresso/Pages/2014/03/07032014Article635297730416208467.aspx" TargetMode="External"/><Relationship Id="rId168" Type="http://schemas.openxmlformats.org/officeDocument/2006/relationships/hyperlink" Target="https://www.youtube.com/watch?v=vrO3TfJc9Qw" TargetMode="External"/><Relationship Id="rId282" Type="http://schemas.openxmlformats.org/officeDocument/2006/relationships/hyperlink" Target="http://www.tv5.org/TV5Site/webtv/index.php" TargetMode="External"/><Relationship Id="rId8" Type="http://schemas.openxmlformats.org/officeDocument/2006/relationships/endnotes" Target="endnotes.xml"/><Relationship Id="rId51" Type="http://schemas.openxmlformats.org/officeDocument/2006/relationships/hyperlink" Target="http://www.cafepedagogique.net/lexpresso/Pages/2014/03/07032014Article635297730453804949.aspx" TargetMode="External"/><Relationship Id="rId72" Type="http://schemas.openxmlformats.org/officeDocument/2006/relationships/hyperlink" Target="http://www.cafepedagogique.net/lexpresso/Pages/2014/03/07032014Article635297730431028657.aspx" TargetMode="External"/><Relationship Id="rId93" Type="http://schemas.openxmlformats.org/officeDocument/2006/relationships/hyperlink" Target="http://www.cafepedagogique.net/lexpresso/Pages/2014/03/17032014Article635306292605820756.aspx" TargetMode="External"/><Relationship Id="rId98" Type="http://schemas.openxmlformats.org/officeDocument/2006/relationships/hyperlink" Target="http://www.lefigaro.fr/actualite-france/2013/11/08/01016-20131108ARTFIG00414-les-cicatrices-de-la-grande-guerre.php" TargetMode="External"/><Relationship Id="rId121" Type="http://schemas.openxmlformats.org/officeDocument/2006/relationships/hyperlink" Target="http://www.cafepedagogique.net/lexpresso/Pages/2014/03/19032014Article635308104599654287.aspx" TargetMode="External"/><Relationship Id="rId142" Type="http://schemas.openxmlformats.org/officeDocument/2006/relationships/hyperlink" Target="http://flashmetiers.onisep.fr/declic/declic/list/get/mtdn/theme/_/plateau/-1/domaine/_/interet/_/niveau/_/metier/_/nor/1" TargetMode="External"/><Relationship Id="rId163" Type="http://schemas.openxmlformats.org/officeDocument/2006/relationships/hyperlink" Target="http://www.mahj.org/fr/3_expositions/expo-mondes-de-Gotlib.php?niv=2&amp;ssniv=1" TargetMode="External"/><Relationship Id="rId184" Type="http://schemas.openxmlformats.org/officeDocument/2006/relationships/hyperlink" Target="http://www.cafepedagogique.net/lexpresso/Pages/2013/09/19092013Article635151733216142212.aspx" TargetMode="External"/><Relationship Id="rId189" Type="http://schemas.openxmlformats.org/officeDocument/2006/relationships/hyperlink" Target="http://eduscol.education.fr/numerique/actualites/veille-education-numerique/octobre-2013/developpement-moocs-monde-francophone" TargetMode="External"/><Relationship Id="rId219" Type="http://schemas.openxmlformats.org/officeDocument/2006/relationships/hyperlink" Target="http://newsletter.klett.de/u/nrd.php?p=8ticw68Xhl_4096_565267_399_713" TargetMode="External"/><Relationship Id="rId3" Type="http://schemas.openxmlformats.org/officeDocument/2006/relationships/styles" Target="styles.xml"/><Relationship Id="rId214" Type="http://schemas.openxmlformats.org/officeDocument/2006/relationships/hyperlink" Target="http://newsletter.klett.de/u/nrd.php?p=8ticw68Xhl_9728_555643_399_658" TargetMode="External"/><Relationship Id="rId230" Type="http://schemas.openxmlformats.org/officeDocument/2006/relationships/hyperlink" Target="http://www.youtube.com/watch?v=mO2WjDkJyuY" TargetMode="External"/><Relationship Id="rId235" Type="http://schemas.openxmlformats.org/officeDocument/2006/relationships/hyperlink" Target="http://www.km.bayern.de/lehrer/meldung/2354.html" TargetMode="External"/><Relationship Id="rId251" Type="http://schemas.openxmlformats.org/officeDocument/2006/relationships/hyperlink" Target="http://www.bonjourdefrance.com" TargetMode="External"/><Relationship Id="rId256" Type="http://schemas.openxmlformats.org/officeDocument/2006/relationships/hyperlink" Target="http://www.fransksprog.dk/" TargetMode="External"/><Relationship Id="rId277" Type="http://schemas.openxmlformats.org/officeDocument/2006/relationships/hyperlink" Target="http://www.tv5.org/TV5Site/cultures/cultures_du_monde.php" TargetMode="External"/><Relationship Id="rId298" Type="http://schemas.openxmlformats.org/officeDocument/2006/relationships/header" Target="header1.xml"/><Relationship Id="rId25" Type="http://schemas.openxmlformats.org/officeDocument/2006/relationships/hyperlink" Target="http://8oj.r.mailjet.com/redirect/fs5ohtclfsk8k8v1rns0rm/dictionnaire.reverso.net/francais-definition/phubbing" TargetMode="External"/><Relationship Id="rId46" Type="http://schemas.openxmlformats.org/officeDocument/2006/relationships/image" Target="media/image22.jpeg"/><Relationship Id="rId67" Type="http://schemas.openxmlformats.org/officeDocument/2006/relationships/hyperlink" Target="http://www.orthographe-recommandee.info/" TargetMode="External"/><Relationship Id="rId116" Type="http://schemas.openxmlformats.org/officeDocument/2006/relationships/hyperlink" Target="http://newsletter.klett.de/u/nrd.php?p=8ticw68Xhl_9728_555643_399_659" TargetMode="External"/><Relationship Id="rId137" Type="http://schemas.openxmlformats.org/officeDocument/2006/relationships/hyperlink" Target="http://telechargement.journaldunet.com/fiche/806/2/emoticon/" TargetMode="External"/><Relationship Id="rId158" Type="http://schemas.openxmlformats.org/officeDocument/2006/relationships/hyperlink" Target="http://www.cafepedagogique.net/lexpresso/Pages/2014/03/18032014Article635307242500117137.aspx" TargetMode="External"/><Relationship Id="rId272" Type="http://schemas.openxmlformats.org/officeDocument/2006/relationships/hyperlink" Target="http://www.tv5.org/cms/chaine-francophone/Revoir-nos-emissions/p-14131-Sommaire.htm" TargetMode="External"/><Relationship Id="rId293" Type="http://schemas.openxmlformats.org/officeDocument/2006/relationships/hyperlink" Target="http://www.lespetitscitoyens.com/" TargetMode="External"/><Relationship Id="rId20" Type="http://schemas.openxmlformats.org/officeDocument/2006/relationships/image" Target="media/image5.png"/><Relationship Id="rId41" Type="http://schemas.openxmlformats.org/officeDocument/2006/relationships/image" Target="media/image19.jpeg"/><Relationship Id="rId62" Type="http://schemas.openxmlformats.org/officeDocument/2006/relationships/hyperlink" Target="http://www.cafepedagogique.net/lexpresso/Pages/2014/03/24032014Article635312406175765340.aspx" TargetMode="External"/><Relationship Id="rId83" Type="http://schemas.openxmlformats.org/officeDocument/2006/relationships/hyperlink" Target="http://www.le-tour.net/" TargetMode="External"/><Relationship Id="rId88" Type="http://schemas.openxmlformats.org/officeDocument/2006/relationships/hyperlink" Target="http://tre.emv3.com/HS?a=ENX7CloMcUPT8SA9MOAoRK3nGHxKW-bA1_cStGb5lw8W0bBhOG5mpqVsje_HheFp0FMh" TargetMode="External"/><Relationship Id="rId111" Type="http://schemas.openxmlformats.org/officeDocument/2006/relationships/hyperlink" Target="http://www.telerama.fr/livre/14-18-les-10-romans-qu-il-faut-avoir-lu,107321.php" TargetMode="External"/><Relationship Id="rId132" Type="http://schemas.openxmlformats.org/officeDocument/2006/relationships/hyperlink" Target="http://liste.telerama.fr/re?l=bks3y6I38hk4j3I4" TargetMode="External"/><Relationship Id="rId153" Type="http://schemas.openxmlformats.org/officeDocument/2006/relationships/hyperlink" Target="http://trk-3.net/l2/6NzthMY1f23/33777/1107205935.html" TargetMode="External"/><Relationship Id="rId174" Type="http://schemas.openxmlformats.org/officeDocument/2006/relationships/hyperlink" Target="http://www.education.gouv.fr/pid25535/bulletin_officiel.html?cid_bo=72237" TargetMode="External"/><Relationship Id="rId179" Type="http://schemas.openxmlformats.org/officeDocument/2006/relationships/hyperlink" Target="http://www.cafepedagogique.net/lexpresso/Pages/2013/11/12112013Article635198363318471720.aspx" TargetMode="External"/><Relationship Id="rId195" Type="http://schemas.openxmlformats.org/officeDocument/2006/relationships/hyperlink" Target="http://biblioweb.hypotheses.org/8710" TargetMode="External"/><Relationship Id="rId209" Type="http://schemas.openxmlformats.org/officeDocument/2006/relationships/hyperlink" Target="http://centenaire.org/sites/default/files/references-files/rapport_fusilles.pdf" TargetMode="External"/><Relationship Id="rId190" Type="http://schemas.openxmlformats.org/officeDocument/2006/relationships/hyperlink" Target="http://centenaire.org/fr" TargetMode="External"/><Relationship Id="rId204" Type="http://schemas.openxmlformats.org/officeDocument/2006/relationships/hyperlink" Target="http://www.franceculture.fr/emission-l-esprit-public-thematique-les-debuts-de-la-grande-guerre-avec-michel-laval-2013-08-04" TargetMode="External"/><Relationship Id="rId220" Type="http://schemas.openxmlformats.org/officeDocument/2006/relationships/hyperlink" Target="http://www.cafepedagogique.net/lexpresso/Pages/2014/01/21012014Article635258851001200018.aspx" TargetMode="External"/><Relationship Id="rId225" Type="http://schemas.openxmlformats.org/officeDocument/2006/relationships/hyperlink" Target="http://club1418clganj.canalblog.com/" TargetMode="External"/><Relationship Id="rId241" Type="http://schemas.openxmlformats.org/officeDocument/2006/relationships/image" Target="media/image27.jpeg"/><Relationship Id="rId246" Type="http://schemas.openxmlformats.org/officeDocument/2006/relationships/hyperlink" Target="https://www.youtube.com/watch?v=y6Sxv-sUYtM&amp;feature=kp" TargetMode="External"/><Relationship Id="rId267" Type="http://schemas.openxmlformats.org/officeDocument/2006/relationships/hyperlink" Target="http://www.tv5.org/TV5Site/7-jours/" TargetMode="External"/><Relationship Id="rId288" Type="http://schemas.openxmlformats.org/officeDocument/2006/relationships/hyperlink" Target="http://www.radiofrance.fr/" TargetMode="External"/><Relationship Id="rId15" Type="http://schemas.openxmlformats.org/officeDocument/2006/relationships/hyperlink" Target="http://courrier.tv5monde.com/HS?a=ENX7CkLoXQu88SA9MOAn5hHnGHxKWxjlr_cStGb5lw8W0bBhOG5mpqVsje_HheFs91y6" TargetMode="External"/><Relationship Id="rId36" Type="http://schemas.openxmlformats.org/officeDocument/2006/relationships/hyperlink" Target="http://www.telerama.fr/cinema/jean-dujardin-un-probleme-de-type-hollywodien,109475.php" TargetMode="External"/><Relationship Id="rId57" Type="http://schemas.openxmlformats.org/officeDocument/2006/relationships/hyperlink" Target="http://www.cafepedagogique.net/lexpresso/Pages/2014/03/17032014Article635306292639520860.aspx" TargetMode="External"/><Relationship Id="rId106" Type="http://schemas.openxmlformats.org/officeDocument/2006/relationships/hyperlink" Target="http://plus.lefigaro.fr/lien/partagez-vos-souvenirs-familiaux-de-la-grande-guerre-20131112-2728135" TargetMode="External"/><Relationship Id="rId127" Type="http://schemas.openxmlformats.org/officeDocument/2006/relationships/hyperlink" Target="http://www.etwinning.de/service/newsletter/index.php" TargetMode="External"/><Relationship Id="rId262" Type="http://schemas.openxmlformats.org/officeDocument/2006/relationships/hyperlink" Target="http://www.tv5.org/TV5Site/7-jours/" TargetMode="External"/><Relationship Id="rId283" Type="http://schemas.openxmlformats.org/officeDocument/2006/relationships/hyperlink" Target="http://www.tv5.org/cms/chaine-francophone/enseigner-apprendre-francais/TCF-FLE/p-6817-Accueil-TCF.htm"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1.jpeg"/><Relationship Id="rId52" Type="http://schemas.openxmlformats.org/officeDocument/2006/relationships/hyperlink" Target="http://www.cafepedagogique.net/lexpresso/Pages/2014/03/11032014Article635301060577313307.aspx" TargetMode="External"/><Relationship Id="rId73" Type="http://schemas.openxmlformats.org/officeDocument/2006/relationships/hyperlink" Target="http://www.canal-academie.net/newsSender/nav3.php?t=bGllbnM=&amp;n=bWVzc2FnZTMzOQ==&amp;d=a2FybGhlaW56LmpvcHAtbGFjaG5lckBsYW5kc2h1dC5vcmc=&amp;h=MTI1MDM=" TargetMode="External"/><Relationship Id="rId78" Type="http://schemas.openxmlformats.org/officeDocument/2006/relationships/hyperlink" Target="http://www.mahj.org/fr/7_professionnels/enseignants.php?niv=3&amp;ssniv=0" TargetMode="External"/><Relationship Id="rId94" Type="http://schemas.openxmlformats.org/officeDocument/2006/relationships/hyperlink" Target="http://www.archives-nationales.culture.gouv.fr/sia/fr/web/guest/jaures" TargetMode="External"/><Relationship Id="rId99" Type="http://schemas.openxmlformats.org/officeDocument/2006/relationships/hyperlink" Target="http://www.nytimes.com/2013/11/10/travel/in-france-honoring-the-fallen-in-the-war-to-end-all-wars.html?_r=0" TargetMode="External"/><Relationship Id="rId101" Type="http://schemas.openxmlformats.org/officeDocument/2006/relationships/hyperlink" Target="http://www.courrierinternational.com/article/2013/09/13/quand-winston-churchill-approuvait-les-gaz-de-combat" TargetMode="External"/><Relationship Id="rId122" Type="http://schemas.openxmlformats.org/officeDocument/2006/relationships/hyperlink" Target="http://wms.wis.fr/link.asp?L=147739&amp;K=IJT45260IJL40153II7659531IS1" TargetMode="External"/><Relationship Id="rId143" Type="http://schemas.openxmlformats.org/officeDocument/2006/relationships/hyperlink" Target="http://eduscol.education.fr/chansonsquifontlhistoire/" TargetMode="External"/><Relationship Id="rId148" Type="http://schemas.openxmlformats.org/officeDocument/2006/relationships/hyperlink" Target="http://www.cafepedagogique.net/lexpresso/Pages/2014/03/04032014Article635295064556122144.aspx" TargetMode="External"/><Relationship Id="rId164" Type="http://schemas.openxmlformats.org/officeDocument/2006/relationships/hyperlink" Target="http://www.mahj.org/fr/3_expositions/expo-mondes-de-Gotlib-autour.php?niv=2&amp;ssniv=1" TargetMode="External"/><Relationship Id="rId169" Type="http://schemas.openxmlformats.org/officeDocument/2006/relationships/hyperlink" Target="http://1jour1actu.com/dossierclesactu/la-premiere-guerre-mondiale/" TargetMode="External"/><Relationship Id="rId185" Type="http://schemas.openxmlformats.org/officeDocument/2006/relationships/hyperlink" Target="http://www.memorial.fr/10event/expo1418/fr/visite.html"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cafepedagogique.net/lexpresso/Pages/2013/11/04112013Article635191344697114465.aspx" TargetMode="External"/><Relationship Id="rId210" Type="http://schemas.openxmlformats.org/officeDocument/2006/relationships/hyperlink" Target="http://loisirs.ign.fr/grande-guerre-1914-1918.html" TargetMode="External"/><Relationship Id="rId215" Type="http://schemas.openxmlformats.org/officeDocument/2006/relationships/hyperlink" Target="http://newsletter.klett.de/u/nrd.php?p=8ticw68Xhl_9728_555643_399_659" TargetMode="External"/><Relationship Id="rId236" Type="http://schemas.openxmlformats.org/officeDocument/2006/relationships/hyperlink" Target="http://www.cornelsen.de/lehrkraefte/1.c.2932909.de" TargetMode="External"/><Relationship Id="rId257" Type="http://schemas.openxmlformats.org/officeDocument/2006/relationships/hyperlink" Target="http://ticsenfle.blogspot.de/" TargetMode="External"/><Relationship Id="rId278" Type="http://schemas.openxmlformats.org/officeDocument/2006/relationships/hyperlink" Target="http://www.tv5.org/cms/chaine-francophone/Terriennes/p-16162-Accueil.htm" TargetMode="External"/><Relationship Id="rId26" Type="http://schemas.openxmlformats.org/officeDocument/2006/relationships/image" Target="media/image9.jpeg"/><Relationship Id="rId231" Type="http://schemas.openxmlformats.org/officeDocument/2006/relationships/hyperlink" Target="http://www.lehrer-online.de/1010556.php" TargetMode="External"/><Relationship Id="rId252" Type="http://schemas.openxmlformats.org/officeDocument/2006/relationships/hyperlink" Target="http://www.cia-france.com/francais-et-vous/" TargetMode="External"/><Relationship Id="rId273" Type="http://schemas.openxmlformats.org/officeDocument/2006/relationships/hyperlink" Target="http://www.tv5.org/cms/chaine-francophone/info/p-1914-7-jours-sur-la-planete.htm" TargetMode="External"/><Relationship Id="rId294" Type="http://schemas.openxmlformats.org/officeDocument/2006/relationships/hyperlink" Target="http://juergen-wagner.info/nl56/nl56.htm" TargetMode="External"/><Relationship Id="rId47" Type="http://schemas.openxmlformats.org/officeDocument/2006/relationships/image" Target="media/image23.jpeg"/><Relationship Id="rId68" Type="http://schemas.openxmlformats.org/officeDocument/2006/relationships/hyperlink" Target="http://www.nouvelleorthographe.info/" TargetMode="External"/><Relationship Id="rId89" Type="http://schemas.openxmlformats.org/officeDocument/2006/relationships/hyperlink" Target="http://tre.emv3.com/HS?a=ENX7CloMcUPT8SA9MOAoRK3nGHxKW-bA7vcStGb5lw8W0bBhOG5mpqVsje_HheFp0FMo" TargetMode="External"/><Relationship Id="rId112" Type="http://schemas.openxmlformats.org/officeDocument/2006/relationships/hyperlink" Target="http://www.cafepedagogique.net/lexpresso/Pages/2014/01/17012014Article635255386143060154.aspx" TargetMode="External"/><Relationship Id="rId133" Type="http://schemas.openxmlformats.org/officeDocument/2006/relationships/hyperlink" Target="http://liste.telerama.fr/re?l=bks3y6I38hk4j3I5" TargetMode="External"/><Relationship Id="rId154" Type="http://schemas.openxmlformats.org/officeDocument/2006/relationships/hyperlink" Target="http://www.franceculture.fr/emission-l-atelier-interieur-numero-28-avoir-15-ans-2014-03-10" TargetMode="External"/><Relationship Id="rId175" Type="http://schemas.openxmlformats.org/officeDocument/2006/relationships/hyperlink" Target="http://itinerairesdecitoyennete.org/journees/11_nov/documents/Reglement-concours-11-nov-2013-2014.pdf" TargetMode="External"/><Relationship Id="rId196" Type="http://schemas.openxmlformats.org/officeDocument/2006/relationships/hyperlink" Target="http://www.wikipasdecalais.fr/index.php/Accueil" TargetMode="External"/><Relationship Id="rId200" Type="http://schemas.openxmlformats.org/officeDocument/2006/relationships/hyperlink" Target="http://www.zevisit.com/application/guerre1418/carnets1418.html" TargetMode="External"/><Relationship Id="rId16" Type="http://schemas.openxmlformats.org/officeDocument/2006/relationships/image" Target="media/image3.png"/><Relationship Id="rId221" Type="http://schemas.openxmlformats.org/officeDocument/2006/relationships/hyperlink" Target="http://www.lehrer-online.de/unterrichtsmaterial-erster-weltkrieg.php" TargetMode="External"/><Relationship Id="rId242" Type="http://schemas.openxmlformats.org/officeDocument/2006/relationships/image" Target="media/image28.jpeg"/><Relationship Id="rId263" Type="http://schemas.openxmlformats.org/officeDocument/2006/relationships/hyperlink" Target="http://www.tv5.org/TV5Site/enseigner-apprendre-francais/paroles-clip.php?id=4" TargetMode="External"/><Relationship Id="rId284" Type="http://schemas.openxmlformats.org/officeDocument/2006/relationships/hyperlink" Target="http://www.canalacademie.com/" TargetMode="External"/><Relationship Id="rId37" Type="http://schemas.openxmlformats.org/officeDocument/2006/relationships/image" Target="media/image15.gif"/><Relationship Id="rId58" Type="http://schemas.openxmlformats.org/officeDocument/2006/relationships/hyperlink" Target="http://www.educ-revues.fr/LC/ListeSommaires.aspx?Som=der" TargetMode="External"/><Relationship Id="rId79" Type="http://schemas.openxmlformats.org/officeDocument/2006/relationships/hyperlink" Target="http://vimeo.com/89377796" TargetMode="External"/><Relationship Id="rId102" Type="http://schemas.openxmlformats.org/officeDocument/2006/relationships/hyperlink" Target="http://www.la-croix.com/Actualite/France/Deux-historiens-francais-et-allemand-debattent-sur-la-commemoration-de-14-18-2013-11-08-1057868" TargetMode="External"/><Relationship Id="rId123" Type="http://schemas.openxmlformats.org/officeDocument/2006/relationships/hyperlink" Target="http://www.ofaj.org/kleinanzeigen?L=147758&amp;K=IJT45260IJL40153II7659531IS1" TargetMode="External"/><Relationship Id="rId144" Type="http://schemas.openxmlformats.org/officeDocument/2006/relationships/hyperlink" Target="http://www.cafepedagogique.net/lexpresso/Pages/2014/03/31032014Article635318475957689219.aspx" TargetMode="External"/><Relationship Id="rId90" Type="http://schemas.openxmlformats.org/officeDocument/2006/relationships/hyperlink" Target="http://www.rendez-vous-cine.de/" TargetMode="External"/><Relationship Id="rId165" Type="http://schemas.openxmlformats.org/officeDocument/2006/relationships/hyperlink" Target="http://www.mahj.org/fr/3_expositions/expo-mondes-de-Gotlib-parcours-enfants.php?niv=2&amp;ssniv=1" TargetMode="External"/><Relationship Id="rId186" Type="http://schemas.openxmlformats.org/officeDocument/2006/relationships/hyperlink" Target="http://centenaire.org/fr/plateforme-14-accueil" TargetMode="External"/><Relationship Id="rId211" Type="http://schemas.openxmlformats.org/officeDocument/2006/relationships/hyperlink" Target="http://www.clionautes.org/spip.php?article3088" TargetMode="External"/><Relationship Id="rId232" Type="http://schemas.openxmlformats.org/officeDocument/2006/relationships/hyperlink" Target="http://www.lehrer-online.de/1017411.php" TargetMode="External"/><Relationship Id="rId253" Type="http://schemas.openxmlformats.org/officeDocument/2006/relationships/hyperlink" Target="http://lexiquefle.free.fr/" TargetMode="External"/><Relationship Id="rId274" Type="http://schemas.openxmlformats.org/officeDocument/2006/relationships/hyperlink" Target="http://www.tv5.org/cms/chaine-francophone/Revoir-nos-emissions/Acoustic/p-10366-Accueil.htm" TargetMode="External"/><Relationship Id="rId295" Type="http://schemas.openxmlformats.org/officeDocument/2006/relationships/hyperlink" Target="https://listes.weblettres.net/wws" TargetMode="External"/><Relationship Id="rId27" Type="http://schemas.openxmlformats.org/officeDocument/2006/relationships/hyperlink" Target="http://8oj.r.mailjet.com/redirect/7tyst57fmtstzhdtvv4bsr/dictionnaire.reverso.net/francais-definition/phubbing" TargetMode="External"/><Relationship Id="rId48" Type="http://schemas.openxmlformats.org/officeDocument/2006/relationships/hyperlink" Target="mailto:k.jopp-lachner@uni-passau.de" TargetMode="External"/><Relationship Id="rId69" Type="http://schemas.openxmlformats.org/officeDocument/2006/relationships/hyperlink" Target="http://www.lehrer-online.de/1034828.php" TargetMode="External"/><Relationship Id="rId113" Type="http://schemas.openxmlformats.org/officeDocument/2006/relationships/hyperlink" Target="http://www.paris-bibliotheques.org/expositions/paris-1418-guerre-au-quotidien/?back=%252Fexpositions%252F" TargetMode="External"/><Relationship Id="rId134" Type="http://schemas.openxmlformats.org/officeDocument/2006/relationships/hyperlink" Target="http://liste.telerama.fr/re?l=bks3y6I38hk4j3I6" TargetMode="External"/><Relationship Id="rId80" Type="http://schemas.openxmlformats.org/officeDocument/2006/relationships/hyperlink" Target="http://www.vousnousils.fr/fiche-pedagogique/litterature-les-heritiers-de-la-commedia-dellarte" TargetMode="External"/><Relationship Id="rId155" Type="http://schemas.openxmlformats.org/officeDocument/2006/relationships/hyperlink" Target="http://courrier.tv5monde.com/HS?a=ENX7CkLoXQu88SA9MOApKMnnGHxKW_OCt_cStGb5lw8W0bBhOG5mpqVsje_HheFs91wS" TargetMode="External"/><Relationship Id="rId176" Type="http://schemas.openxmlformats.org/officeDocument/2006/relationships/hyperlink" Target="http://www.bbc.co.uk/news/uk-22837849" TargetMode="External"/><Relationship Id="rId197" Type="http://schemas.openxmlformats.org/officeDocument/2006/relationships/hyperlink" Target="http://sourcesdelagrandeguerre.fr/WordPress3/" TargetMode="External"/><Relationship Id="rId201" Type="http://schemas.openxmlformats.org/officeDocument/2006/relationships/hyperlink" Target="http://www.photo.rmn.fr/cf/htm/StaticPage2.aspx?Page=hors_serie_1GM" TargetMode="External"/><Relationship Id="rId222" Type="http://schemas.openxmlformats.org/officeDocument/2006/relationships/hyperlink" Target="http://www.telerama.fr/livre/festival-d-angouleme-tardi-dessinateur-indigne-et-engage,107867.php" TargetMode="External"/><Relationship Id="rId243" Type="http://schemas.openxmlformats.org/officeDocument/2006/relationships/image" Target="media/image29.jpeg"/><Relationship Id="rId264" Type="http://schemas.openxmlformats.org/officeDocument/2006/relationships/hyperlink" Target="http://www.tv5.org/TV5Site/enseigner-apprendre-francais/rubrique-5-Les_videos_du_site.htm?id_col=47" TargetMode="External"/><Relationship Id="rId285" Type="http://schemas.openxmlformats.org/officeDocument/2006/relationships/hyperlink" Target="http://www.canalacademie.com/apprendre/" TargetMode="External"/><Relationship Id="rId17" Type="http://schemas.openxmlformats.org/officeDocument/2006/relationships/hyperlink" Target="http://www.izneo.com/normal-normal--A9122920?utm_source=izneo&amp;utm_medium=newsletter&amp;utm_campaign=2014-03-28" TargetMode="External"/><Relationship Id="rId38" Type="http://schemas.openxmlformats.org/officeDocument/2006/relationships/image" Target="media/image16.png"/><Relationship Id="rId59" Type="http://schemas.openxmlformats.org/officeDocument/2006/relationships/hyperlink" Target="http://www.cafepedagogique.net/lexpresso/Pages/2014/03/18032014Article635307242564233959.aspx" TargetMode="External"/><Relationship Id="rId103" Type="http://schemas.openxmlformats.org/officeDocument/2006/relationships/hyperlink" Target="http://www.economist.com/news/21589148-europes-commemorations-may-perhaps-end-100-year-haunting-says-our-obituaries-editor-first?zid=312&amp;ah=da4ed4425e74339883d473adf5773841" TargetMode="External"/><Relationship Id="rId124" Type="http://schemas.openxmlformats.org/officeDocument/2006/relationships/hyperlink" Target="http://www.dfjw.org/ausschreibungen?L=163484&amp;K=IJT49810IJL44552II12455306IS1" TargetMode="External"/><Relationship Id="rId70" Type="http://schemas.openxmlformats.org/officeDocument/2006/relationships/hyperlink" Target="http://www.cafepedagogique.net/lexpresso/Pages/2014/03/21032014Article635309778277898090.aspx" TargetMode="External"/><Relationship Id="rId91" Type="http://schemas.openxmlformats.org/officeDocument/2006/relationships/hyperlink" Target="http://www.rendez-vous-cine.de/dvd" TargetMode="External"/><Relationship Id="rId145" Type="http://schemas.openxmlformats.org/officeDocument/2006/relationships/hyperlink" Target="http://www.printempsdespoetes.com/index.php?rub=7&amp;ssrub=36&amp;page=55&amp;url=poetheque/poetes.php" TargetMode="External"/><Relationship Id="rId166" Type="http://schemas.openxmlformats.org/officeDocument/2006/relationships/hyperlink" Target="http://www.mahj.org/fr/7_professionnels/enseignants.php?niv=3&amp;ssniv=0" TargetMode="External"/><Relationship Id="rId187" Type="http://schemas.openxmlformats.org/officeDocument/2006/relationships/hyperlink" Target="http://www.ac-grenoble.fr/disciplines/centenaire/" TargetMode="External"/><Relationship Id="rId1" Type="http://schemas.openxmlformats.org/officeDocument/2006/relationships/customXml" Target="../customXml/item1.xml"/><Relationship Id="rId212" Type="http://schemas.openxmlformats.org/officeDocument/2006/relationships/hyperlink" Target="http://www.france24.com/fr/20140121-morts-sous-estimes-premiere-guerre-mondiale-bilan-antoine-prost/" TargetMode="External"/><Relationship Id="rId233" Type="http://schemas.openxmlformats.org/officeDocument/2006/relationships/hyperlink" Target="https://www.klett.de/sixcms/media.php/185/Teilnahmebedingungen_2014-1.pdf" TargetMode="External"/><Relationship Id="rId254" Type="http://schemas.openxmlformats.org/officeDocument/2006/relationships/hyperlink" Target="http://www.frenchresources.info/" TargetMode="External"/><Relationship Id="rId28" Type="http://schemas.openxmlformats.org/officeDocument/2006/relationships/hyperlink" Target="http://8oj.r.mailjet.com/redirect/3rtyhtwl5qto29zqgymzlq/dictionnaire.reverso.net/francais-definition/phubbing" TargetMode="External"/><Relationship Id="rId49" Type="http://schemas.openxmlformats.org/officeDocument/2006/relationships/hyperlink" Target="mailto:k.jopp-lachner@uni-passau.de" TargetMode="External"/><Relationship Id="rId114" Type="http://schemas.openxmlformats.org/officeDocument/2006/relationships/image" Target="media/image24.png"/><Relationship Id="rId275" Type="http://schemas.openxmlformats.org/officeDocument/2006/relationships/hyperlink" Target="http://www.tv5.org/cms/chaine-francophone/Revoir-nos-emissions/L-invite/p-9990-Accueil.htm" TargetMode="External"/><Relationship Id="rId296" Type="http://schemas.openxmlformats.org/officeDocument/2006/relationships/hyperlink" Target="http://www.weblettres.net/pedagogie/index2.php?page=mp" TargetMode="External"/><Relationship Id="rId300" Type="http://schemas.openxmlformats.org/officeDocument/2006/relationships/theme" Target="theme/theme1.xml"/><Relationship Id="rId60" Type="http://schemas.openxmlformats.org/officeDocument/2006/relationships/hyperlink" Target="http://www.cafepedagogique.net/lexpresso/Pages/2014/03/19032014Article635308104640839079.aspx" TargetMode="External"/><Relationship Id="rId81" Type="http://schemas.openxmlformats.org/officeDocument/2006/relationships/hyperlink" Target="http://www.musique-de-la-semaine.eu/index.html" TargetMode="External"/><Relationship Id="rId135" Type="http://schemas.openxmlformats.org/officeDocument/2006/relationships/hyperlink" Target="http://liste.telerama.fr/re?l=bks3y6I38hk4j3I7" TargetMode="External"/><Relationship Id="rId156" Type="http://schemas.openxmlformats.org/officeDocument/2006/relationships/hyperlink" Target="http://courrier.tv5monde.com/HS?a=ENX7CkLoXQu88SA9MOApKMnnGHxKW_OCtvcStGb5lw8W0bBhOG5mpqVsje_HheFs91wN" TargetMode="External"/><Relationship Id="rId177" Type="http://schemas.openxmlformats.org/officeDocument/2006/relationships/hyperlink" Target="http://centenaire.org/fr/espace-pedagogique/ressources-pedagogiques/deuxieme-degre/ina-les-jalons-de-la-premiere-guerre" TargetMode="External"/><Relationship Id="rId198" Type="http://schemas.openxmlformats.org/officeDocument/2006/relationships/hyperlink" Target="http://sourcesdelagrandeguerre.fr/WordPress3/?p=2191" TargetMode="External"/><Relationship Id="rId202" Type="http://schemas.openxmlformats.org/officeDocument/2006/relationships/hyperlink" Target="http://bit.ly/12w9QZF" TargetMode="External"/><Relationship Id="rId223" Type="http://schemas.openxmlformats.org/officeDocument/2006/relationships/hyperlink" Target="http://blogpeda.ac-bordeaux.fr/voirclair/projet-14-18/" TargetMode="External"/><Relationship Id="rId244" Type="http://schemas.openxmlformats.org/officeDocument/2006/relationships/image" Target="media/image30.jpeg"/><Relationship Id="rId18" Type="http://schemas.openxmlformats.org/officeDocument/2006/relationships/image" Target="media/image4.png"/><Relationship Id="rId39" Type="http://schemas.openxmlformats.org/officeDocument/2006/relationships/image" Target="media/image17.jpeg"/><Relationship Id="rId265" Type="http://schemas.openxmlformats.org/officeDocument/2006/relationships/hyperlink" Target="http://www.tv5.org/TV5Site/enseigner-apprendre-francais/rubrique-2-L_emission_du_mois.htm" TargetMode="External"/><Relationship Id="rId286" Type="http://schemas.openxmlformats.org/officeDocument/2006/relationships/hyperlink" Target="http://www.rfi.fr" TargetMode="External"/><Relationship Id="rId50" Type="http://schemas.openxmlformats.org/officeDocument/2006/relationships/hyperlink" Target="http://gmf.cc/wp/2013/vorankundigung-bundeskongress-gmf-2014/" TargetMode="External"/><Relationship Id="rId104" Type="http://schemas.openxmlformats.org/officeDocument/2006/relationships/hyperlink" Target="http://www.slate.fr/story/79775/exclusif-unes-journaux-premiere-guerre-mondiale" TargetMode="External"/><Relationship Id="rId125" Type="http://schemas.openxmlformats.org/officeDocument/2006/relationships/hyperlink" Target="http://kulturfondue.wordpress.com/" TargetMode="External"/><Relationship Id="rId146" Type="http://schemas.openxmlformats.org/officeDocument/2006/relationships/hyperlink" Target="http://www.cafepedagogique.net/lexpresso/Pages/2014/03/07032014Article635297730460513035.aspx" TargetMode="External"/><Relationship Id="rId167" Type="http://schemas.openxmlformats.org/officeDocument/2006/relationships/hyperlink" Target="http://www.scienceshumaines.com/le-vote_fr_dossier_26.html" TargetMode="External"/><Relationship Id="rId188" Type="http://schemas.openxmlformats.org/officeDocument/2006/relationships/hyperlink" Target="https://www.france-universite-numerique-mooc.fr/courses/Paris10/10001/Trimestre_1_2014/abou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AF9F9-D883-471B-BA39-3C29AEDE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13945</Words>
  <Characters>110531</Characters>
  <Application>Microsoft Office Word</Application>
  <DocSecurity>0</DocSecurity>
  <Lines>921</Lines>
  <Paragraphs>248</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124228</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23</cp:revision>
  <cp:lastPrinted>2012-06-10T20:24:00Z</cp:lastPrinted>
  <dcterms:created xsi:type="dcterms:W3CDTF">2014-03-24T21:20:00Z</dcterms:created>
  <dcterms:modified xsi:type="dcterms:W3CDTF">2014-04-01T17:40:00Z</dcterms:modified>
</cp:coreProperties>
</file>