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F11864" w:rsidRDefault="00C00FA2">
      <w:pPr>
        <w:pStyle w:val="Titel"/>
        <w:tabs>
          <w:tab w:val="left" w:pos="8100"/>
        </w:tabs>
        <w:rPr>
          <w:rFonts w:ascii="Arial" w:hAnsi="Arial" w:cs="Arial"/>
          <w:sz w:val="23"/>
          <w:szCs w:val="23"/>
          <w:u w:val="single"/>
          <w:lang w:val="fr-FR"/>
        </w:rPr>
      </w:pPr>
      <w:r w:rsidRPr="00F11864">
        <w:rPr>
          <w:rFonts w:ascii="Arial" w:hAnsi="Arial" w:cs="Arial"/>
          <w:sz w:val="23"/>
          <w:szCs w:val="23"/>
          <w:u w:val="single"/>
          <w:lang w:val="fr-FR"/>
        </w:rPr>
        <w:t>Kontaktnetz FU – lettre d’information n° 1</w:t>
      </w:r>
      <w:r w:rsidR="00F11864" w:rsidRPr="00F11864">
        <w:rPr>
          <w:rFonts w:ascii="Arial" w:hAnsi="Arial" w:cs="Arial"/>
          <w:sz w:val="23"/>
          <w:szCs w:val="23"/>
          <w:u w:val="single"/>
          <w:lang w:val="fr-FR"/>
        </w:rPr>
        <w:t>40</w:t>
      </w:r>
      <w:r w:rsidRPr="00F11864">
        <w:rPr>
          <w:rFonts w:ascii="Arial" w:hAnsi="Arial" w:cs="Arial"/>
          <w:sz w:val="23"/>
          <w:szCs w:val="23"/>
          <w:u w:val="single"/>
          <w:lang w:val="fr-FR"/>
        </w:rPr>
        <w:t xml:space="preserve"> – </w:t>
      </w:r>
      <w:r w:rsidR="00F11864" w:rsidRPr="00F11864">
        <w:rPr>
          <w:rFonts w:ascii="Arial" w:hAnsi="Arial" w:cs="Arial"/>
          <w:sz w:val="23"/>
          <w:szCs w:val="23"/>
          <w:u w:val="single"/>
          <w:lang w:val="fr-FR"/>
        </w:rPr>
        <w:t>décembre</w:t>
      </w:r>
      <w:r w:rsidR="000C0AA2" w:rsidRPr="00F11864">
        <w:rPr>
          <w:rFonts w:ascii="Arial" w:hAnsi="Arial" w:cs="Arial"/>
          <w:sz w:val="23"/>
          <w:szCs w:val="23"/>
          <w:u w:val="single"/>
          <w:lang w:val="fr-FR"/>
        </w:rPr>
        <w:t xml:space="preserve"> 201</w:t>
      </w:r>
      <w:r w:rsidR="00A25109" w:rsidRPr="00F11864">
        <w:rPr>
          <w:rFonts w:ascii="Arial" w:hAnsi="Arial" w:cs="Arial"/>
          <w:sz w:val="23"/>
          <w:szCs w:val="23"/>
          <w:u w:val="single"/>
          <w:lang w:val="fr-FR"/>
        </w:rPr>
        <w:t>5</w:t>
      </w:r>
    </w:p>
    <w:p w:rsidR="00C00FA2" w:rsidRPr="00F11864" w:rsidRDefault="00C00FA2">
      <w:pPr>
        <w:tabs>
          <w:tab w:val="left" w:pos="8100"/>
        </w:tabs>
        <w:jc w:val="both"/>
        <w:rPr>
          <w:rFonts w:ascii="Arial" w:hAnsi="Arial" w:cs="Arial"/>
          <w:sz w:val="23"/>
          <w:szCs w:val="23"/>
          <w:lang w:val="fr-FR"/>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F11864">
        <w:rPr>
          <w:rFonts w:ascii="Arial" w:hAnsi="Arial" w:cs="Arial"/>
          <w:szCs w:val="19"/>
        </w:rPr>
        <w:t xml:space="preserve">Dezember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r w:rsidRPr="00601BA1">
        <w:rPr>
          <w:rFonts w:ascii="Arial" w:hAnsi="Arial" w:cs="Arial"/>
          <w:noProof/>
          <w:szCs w:val="19"/>
        </w:rPr>
        <w:drawing>
          <wp:inline distT="0" distB="0" distL="0" distR="0" wp14:anchorId="2474E00A" wp14:editId="32C3AA7D">
            <wp:extent cx="2713423" cy="1915493"/>
            <wp:effectExtent l="0" t="0" r="0" b="8890"/>
            <wp:docPr id="29698" name="Image 1" descr="Lat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Image 1" descr="Latuff.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092" cy="1915259"/>
                    </a:xfrm>
                    <a:prstGeom prst="rect">
                      <a:avLst/>
                    </a:prstGeom>
                    <a:noFill/>
                    <a:ln>
                      <a:noFill/>
                    </a:ln>
                    <a:extLst/>
                  </pic:spPr>
                </pic:pic>
              </a:graphicData>
            </a:graphic>
          </wp:inline>
        </w:drawing>
      </w: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E3331F" w:rsidRDefault="00E213FC" w:rsidP="008E0A73">
      <w:pPr>
        <w:tabs>
          <w:tab w:val="left" w:pos="8100"/>
        </w:tabs>
        <w:rPr>
          <w:rFonts w:ascii="Arial" w:hAnsi="Arial" w:cs="Arial"/>
          <w:b/>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40</w:t>
      </w:r>
      <w:r w:rsidR="00C00FA2">
        <w:rPr>
          <w:rFonts w:ascii="Arial" w:hAnsi="Arial" w:cs="Arial"/>
          <w:i/>
          <w:iCs/>
          <w:sz w:val="20"/>
          <w:szCs w:val="19"/>
        </w:rPr>
        <w:t xml:space="preserve"> </w:t>
      </w:r>
      <w:r w:rsidR="00601BA1">
        <w:rPr>
          <w:rFonts w:ascii="Arial" w:hAnsi="Arial" w:cs="Arial"/>
          <w:sz w:val="20"/>
          <w:szCs w:val="19"/>
        </w:rPr>
        <w:t xml:space="preserve">des „Kontaktnetzes FU“. Zum zweiten Mal in diesem Jahr steht sie unter dem Zeichen des dschihadistischen Terrors – ein </w:t>
      </w:r>
      <w:r w:rsidR="00206107">
        <w:rPr>
          <w:rFonts w:ascii="Arial" w:hAnsi="Arial" w:cs="Arial"/>
          <w:sz w:val="20"/>
          <w:szCs w:val="19"/>
        </w:rPr>
        <w:t xml:space="preserve">tristes, eminent wichtiges und überaus komplexes </w:t>
      </w:r>
      <w:r w:rsidR="00601BA1">
        <w:rPr>
          <w:rFonts w:ascii="Arial" w:hAnsi="Arial" w:cs="Arial"/>
          <w:sz w:val="20"/>
          <w:szCs w:val="19"/>
        </w:rPr>
        <w:t xml:space="preserve">Thema das uns und unseren Französischunterricht </w:t>
      </w:r>
      <w:r w:rsidR="00206107">
        <w:rPr>
          <w:rFonts w:ascii="Arial" w:hAnsi="Arial" w:cs="Arial"/>
          <w:sz w:val="20"/>
          <w:szCs w:val="19"/>
        </w:rPr>
        <w:t>wohl noch lange beschäftigen wird.</w:t>
      </w:r>
    </w:p>
    <w:p w:rsidR="008E0A73" w:rsidRDefault="008E0A73"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10"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1"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416C49">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16C49"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16C49"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16C49"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16C49"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16C49"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16C49"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16C49"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16C49">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416C49"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416C49"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16C49"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16C49"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16C49"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Pénurie de drapeaux français.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La solution :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découpez en deux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un drapeau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de Hollande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(rouge-blanc-bleu horizontal)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et obtenez-en </w:t>
      </w:r>
    </w:p>
    <w:p w:rsidR="003D4F34"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 xml:space="preserve">deux bleu-blanc-rouge vertical. </w:t>
      </w:r>
    </w:p>
    <w:p w:rsidR="00591F5F" w:rsidRPr="003D4F34" w:rsidRDefault="003D4F34">
      <w:pPr>
        <w:tabs>
          <w:tab w:val="left" w:pos="8100"/>
        </w:tabs>
        <w:jc w:val="center"/>
        <w:rPr>
          <w:rFonts w:ascii="Arial" w:hAnsi="Arial" w:cs="Arial"/>
          <w:b/>
          <w:i/>
          <w:color w:val="444444"/>
          <w:sz w:val="20"/>
          <w:szCs w:val="20"/>
          <w:lang w:val="fr-FR"/>
        </w:rPr>
      </w:pPr>
      <w:r w:rsidRPr="003D4F34">
        <w:rPr>
          <w:rFonts w:ascii="Arial" w:hAnsi="Arial" w:cs="Arial"/>
          <w:b/>
          <w:i/>
          <w:color w:val="444444"/>
          <w:sz w:val="20"/>
          <w:szCs w:val="20"/>
          <w:lang w:val="fr-FR"/>
        </w:rPr>
        <w:t>Que ferait-on sans Hollande ?</w:t>
      </w:r>
    </w:p>
    <w:p w:rsidR="00570EB3" w:rsidRDefault="00570EB3" w:rsidP="00570EB3">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3D4F34">
        <w:rPr>
          <w:rFonts w:ascii="Arial" w:hAnsi="Arial" w:cs="Arial"/>
          <w:color w:val="444444"/>
          <w:sz w:val="20"/>
          <w:szCs w:val="20"/>
          <w:lang w:val="fr-FR"/>
        </w:rPr>
        <w:t>, 27</w:t>
      </w:r>
      <w:r w:rsidR="006A6E1B">
        <w:rPr>
          <w:rFonts w:ascii="Arial" w:hAnsi="Arial" w:cs="Arial"/>
          <w:color w:val="444444"/>
          <w:sz w:val="20"/>
          <w:szCs w:val="20"/>
          <w:lang w:val="fr-FR"/>
        </w:rPr>
        <w:t>-1</w:t>
      </w:r>
      <w:r w:rsidR="003D4F34">
        <w:rPr>
          <w:rFonts w:ascii="Arial" w:hAnsi="Arial" w:cs="Arial"/>
          <w:color w:val="444444"/>
          <w:sz w:val="20"/>
          <w:szCs w:val="20"/>
          <w:lang w:val="fr-FR"/>
        </w:rPr>
        <w:t>1</w:t>
      </w:r>
      <w:r w:rsidR="006A6E1B">
        <w:rPr>
          <w:rFonts w:ascii="Arial" w:hAnsi="Arial" w:cs="Arial"/>
          <w:color w:val="444444"/>
          <w:sz w:val="20"/>
          <w:szCs w:val="20"/>
          <w:lang w:val="fr-FR"/>
        </w:rPr>
        <w:t>-2015</w:t>
      </w:r>
    </w:p>
    <w:p w:rsidR="00905662" w:rsidRPr="00570EB3" w:rsidRDefault="00905662">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E6BF8" w:rsidTr="006A0B6A">
        <w:tc>
          <w:tcPr>
            <w:tcW w:w="9212" w:type="dxa"/>
            <w:tcBorders>
              <w:bottom w:val="single" w:sz="4" w:space="0" w:color="auto"/>
            </w:tcBorders>
          </w:tcPr>
          <w:p w:rsidR="004177EC" w:rsidRPr="00933FF9" w:rsidRDefault="00A448FD" w:rsidP="00251AE8">
            <w:pPr>
              <w:rPr>
                <w:rFonts w:ascii="Arial" w:hAnsi="Arial" w:cs="Arial"/>
                <w:bCs/>
                <w:sz w:val="20"/>
                <w:szCs w:val="20"/>
                <w:lang w:val="fr-FR"/>
              </w:rPr>
            </w:pPr>
            <w:r w:rsidRPr="00A448FD">
              <w:rPr>
                <w:sz w:val="27"/>
                <w:szCs w:val="27"/>
                <w:lang w:val="fr-FR"/>
              </w:rPr>
              <w:br/>
            </w:r>
            <w:r w:rsidR="00933FF9" w:rsidRPr="006B1180">
              <w:rPr>
                <w:rFonts w:ascii="Arial" w:hAnsi="Arial" w:cs="Arial"/>
                <w:bCs/>
                <w:sz w:val="20"/>
                <w:szCs w:val="20"/>
                <w:lang w:val="fr-FR"/>
              </w:rPr>
              <w:t xml:space="preserve">C'est un type qui va chez son médecin parce qu'il ne vient plus. </w:t>
            </w:r>
            <w:r w:rsidR="00933FF9" w:rsidRPr="006B1180">
              <w:rPr>
                <w:rFonts w:ascii="Arial" w:hAnsi="Arial" w:cs="Arial"/>
                <w:bCs/>
                <w:sz w:val="20"/>
                <w:szCs w:val="20"/>
                <w:lang w:val="fr-FR"/>
              </w:rPr>
              <w:br/>
              <w:t xml:space="preserve">- Docteur, je ne viens plus. </w:t>
            </w:r>
            <w:r w:rsidR="00933FF9" w:rsidRPr="006B1180">
              <w:rPr>
                <w:rFonts w:ascii="Arial" w:hAnsi="Arial" w:cs="Arial"/>
                <w:bCs/>
                <w:sz w:val="20"/>
                <w:szCs w:val="20"/>
                <w:lang w:val="fr-FR"/>
              </w:rPr>
              <w:br/>
              <w:t xml:space="preserve">Le médecin l'examine et lui donne des cachets : </w:t>
            </w:r>
            <w:r w:rsidR="00933FF9" w:rsidRPr="006B1180">
              <w:rPr>
                <w:rFonts w:ascii="Arial" w:hAnsi="Arial" w:cs="Arial"/>
                <w:bCs/>
                <w:sz w:val="20"/>
                <w:szCs w:val="20"/>
                <w:lang w:val="fr-FR"/>
              </w:rPr>
              <w:br/>
              <w:t xml:space="preserve">- Prenez ces cachets. Si vous venez, ne revenez pas, mais si vous ne venez toujours pas, et bien revenez me voir. </w:t>
            </w:r>
            <w:r w:rsidR="00933FF9" w:rsidRPr="006B1180">
              <w:rPr>
                <w:rFonts w:ascii="Arial" w:hAnsi="Arial" w:cs="Arial"/>
                <w:bCs/>
                <w:sz w:val="20"/>
                <w:szCs w:val="20"/>
                <w:lang w:val="fr-FR"/>
              </w:rPr>
              <w:br/>
            </w:r>
            <w:r w:rsidR="00933FF9" w:rsidRPr="006B1180">
              <w:rPr>
                <w:rFonts w:ascii="Arial" w:hAnsi="Arial" w:cs="Arial"/>
                <w:bCs/>
                <w:sz w:val="20"/>
                <w:szCs w:val="20"/>
                <w:lang w:val="fr-FR"/>
              </w:rPr>
              <w:br/>
              <w:t xml:space="preserve">Quelques semaines plus tard, le type est a nouveau chez le médecin. Il s'adresse à la secrétaire. </w:t>
            </w:r>
            <w:r w:rsidR="00933FF9" w:rsidRPr="006B1180">
              <w:rPr>
                <w:rFonts w:ascii="Arial" w:hAnsi="Arial" w:cs="Arial"/>
                <w:bCs/>
                <w:sz w:val="20"/>
                <w:szCs w:val="20"/>
                <w:lang w:val="fr-FR"/>
              </w:rPr>
              <w:br/>
            </w:r>
            <w:r w:rsidR="00933FF9" w:rsidRPr="006B1180">
              <w:rPr>
                <w:rFonts w:ascii="Arial" w:hAnsi="Arial" w:cs="Arial"/>
                <w:bCs/>
                <w:sz w:val="20"/>
                <w:szCs w:val="20"/>
                <w:lang w:val="fr-FR"/>
              </w:rPr>
              <w:br/>
              <w:t>- Mademoiselle, je suis venu il y a quelques semaines parce que je ne venais pas. Le médecin m'a donné des cachets et m'a demandé de ne pas venir si je venais, mais que si je ne venais pas, de v</w:t>
            </w:r>
            <w:r w:rsidR="00933FF9" w:rsidRPr="006B1180">
              <w:rPr>
                <w:rFonts w:ascii="Arial" w:hAnsi="Arial" w:cs="Arial"/>
                <w:bCs/>
                <w:sz w:val="20"/>
                <w:szCs w:val="20"/>
                <w:lang w:val="fr-FR"/>
              </w:rPr>
              <w:t>e</w:t>
            </w:r>
            <w:r w:rsidR="00933FF9" w:rsidRPr="006B1180">
              <w:rPr>
                <w:rFonts w:ascii="Arial" w:hAnsi="Arial" w:cs="Arial"/>
                <w:bCs/>
                <w:sz w:val="20"/>
                <w:szCs w:val="20"/>
                <w:lang w:val="fr-FR"/>
              </w:rPr>
              <w:t xml:space="preserve">nir aussitôt. </w:t>
            </w:r>
            <w:r w:rsidR="00933FF9" w:rsidRPr="006B1180">
              <w:rPr>
                <w:rFonts w:ascii="Arial" w:hAnsi="Arial" w:cs="Arial"/>
                <w:bCs/>
                <w:sz w:val="20"/>
                <w:szCs w:val="20"/>
                <w:lang w:val="fr-FR"/>
              </w:rPr>
              <w:br/>
              <w:t xml:space="preserve">J'ai pris les cachets et je suis venu. Alors, je ne suis pas revenu. Cependant, maintenant je ne viens plus alors, me voici. </w:t>
            </w:r>
            <w:r w:rsidR="00933FF9" w:rsidRPr="006B1180">
              <w:rPr>
                <w:rFonts w:ascii="Arial" w:hAnsi="Arial" w:cs="Arial"/>
                <w:bCs/>
                <w:sz w:val="20"/>
                <w:szCs w:val="20"/>
                <w:lang w:val="fr-FR"/>
              </w:rPr>
              <w:br/>
            </w:r>
            <w:r w:rsidR="00933FF9" w:rsidRPr="006B1180">
              <w:rPr>
                <w:rFonts w:ascii="Arial" w:hAnsi="Arial" w:cs="Arial"/>
                <w:bCs/>
                <w:sz w:val="20"/>
                <w:szCs w:val="20"/>
                <w:lang w:val="fr-FR"/>
              </w:rPr>
              <w:br/>
              <w:t xml:space="preserve">La secrétaire va parler au médecin. </w:t>
            </w:r>
            <w:r w:rsidR="00933FF9" w:rsidRPr="006B1180">
              <w:rPr>
                <w:rFonts w:ascii="Arial" w:hAnsi="Arial" w:cs="Arial"/>
                <w:bCs/>
                <w:sz w:val="20"/>
                <w:szCs w:val="20"/>
                <w:lang w:val="fr-FR"/>
              </w:rPr>
              <w:br/>
            </w:r>
            <w:r w:rsidR="00933FF9" w:rsidRPr="006B1180">
              <w:rPr>
                <w:rFonts w:ascii="Arial" w:hAnsi="Arial" w:cs="Arial"/>
                <w:bCs/>
                <w:sz w:val="20"/>
                <w:szCs w:val="20"/>
                <w:lang w:val="fr-FR"/>
              </w:rPr>
              <w:br/>
              <w:t xml:space="preserve">- Docteur, il y a ce type à qui vous aviez demandé de ne pas revenir s'il venait et de venir s'il ne venait pas. </w:t>
            </w:r>
            <w:r w:rsidR="00933FF9" w:rsidRPr="006B1180">
              <w:rPr>
                <w:rFonts w:ascii="Arial" w:hAnsi="Arial" w:cs="Arial"/>
                <w:bCs/>
                <w:sz w:val="20"/>
                <w:szCs w:val="20"/>
                <w:lang w:val="fr-FR"/>
              </w:rPr>
              <w:br/>
              <w:t xml:space="preserve">Il est venu donc, il n'est pas revenu, mais, aujourd'hui il ne vient plus alors, il est venu. </w:t>
            </w:r>
            <w:r w:rsidR="00933FF9" w:rsidRPr="006B1180">
              <w:rPr>
                <w:rFonts w:ascii="Arial" w:hAnsi="Arial" w:cs="Arial"/>
                <w:bCs/>
                <w:sz w:val="20"/>
                <w:szCs w:val="20"/>
                <w:lang w:val="fr-FR"/>
              </w:rPr>
              <w:br/>
            </w:r>
            <w:r w:rsidR="00933FF9" w:rsidRPr="006B1180">
              <w:rPr>
                <w:rFonts w:ascii="Arial" w:hAnsi="Arial" w:cs="Arial"/>
                <w:bCs/>
                <w:sz w:val="20"/>
                <w:szCs w:val="20"/>
                <w:lang w:val="fr-FR"/>
              </w:rPr>
              <w:br/>
              <w:t xml:space="preserve">- Parfait mademoiselle, faite-le venir. </w:t>
            </w:r>
            <w:r w:rsidR="00933FF9" w:rsidRPr="006B1180">
              <w:rPr>
                <w:rFonts w:ascii="Arial" w:hAnsi="Arial" w:cs="Arial"/>
                <w:bCs/>
                <w:sz w:val="20"/>
                <w:szCs w:val="20"/>
                <w:lang w:val="fr-FR"/>
              </w:rPr>
              <w:br/>
              <w:t>- C'est ce que j'ai fait docteur et il est reparti.</w:t>
            </w:r>
          </w:p>
          <w:p w:rsidR="00043907" w:rsidRPr="001F7F64" w:rsidRDefault="00043907" w:rsidP="00251AE8">
            <w:pPr>
              <w:rPr>
                <w:rFonts w:ascii="Arial" w:hAnsi="Arial" w:cs="Arial"/>
                <w:b/>
                <w:bCs/>
                <w:sz w:val="20"/>
                <w:szCs w:val="20"/>
                <w:lang w:val="fr-FR"/>
              </w:rPr>
            </w:pPr>
          </w:p>
          <w:p w:rsidR="00043907" w:rsidRPr="001F7F64" w:rsidRDefault="00416C49" w:rsidP="00251AE8">
            <w:pPr>
              <w:rPr>
                <w:rFonts w:ascii="Arial" w:hAnsi="Arial" w:cs="Arial"/>
                <w:sz w:val="20"/>
                <w:szCs w:val="20"/>
              </w:rPr>
            </w:pPr>
            <w:r>
              <w:rPr>
                <w:rFonts w:ascii="Arial" w:hAnsi="Arial" w:cs="Arial"/>
                <w:sz w:val="20"/>
                <w:szCs w:val="20"/>
              </w:rPr>
              <w:pict>
                <v:rect id="_x0000_i1026" style="width:0;height:1.5pt" o:hrstd="t" o:hr="t" fillcolor="gray" stroked="f"/>
              </w:pict>
            </w:r>
          </w:p>
          <w:p w:rsidR="00043907" w:rsidRPr="001F7F64" w:rsidRDefault="00043907" w:rsidP="00251AE8">
            <w:pPr>
              <w:rPr>
                <w:rFonts w:ascii="Arial" w:hAnsi="Arial" w:cs="Arial"/>
                <w:sz w:val="20"/>
                <w:szCs w:val="20"/>
              </w:rPr>
            </w:pPr>
          </w:p>
          <w:p w:rsidR="001F7F64" w:rsidRPr="001F7F64" w:rsidRDefault="001F7F64" w:rsidP="00251AE8">
            <w:pPr>
              <w:rPr>
                <w:rFonts w:ascii="Arial" w:hAnsi="Arial" w:cs="Arial"/>
                <w:b/>
                <w:bCs/>
                <w:i/>
                <w:iCs/>
                <w:sz w:val="20"/>
                <w:szCs w:val="20"/>
                <w:lang w:val="fr-FR"/>
              </w:rPr>
            </w:pPr>
          </w:p>
          <w:p w:rsidR="001F7F64" w:rsidRPr="001F7F64" w:rsidRDefault="00416C49"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5F4159" w:rsidRDefault="001F7F64" w:rsidP="00251AE8">
            <w:pPr>
              <w:rPr>
                <w:rFonts w:ascii="Arial" w:hAnsi="Arial" w:cs="Arial"/>
                <w:b/>
                <w:bCs/>
                <w:sz w:val="20"/>
                <w:szCs w:val="20"/>
                <w:lang w:val="fr-FR"/>
              </w:rPr>
            </w:pPr>
          </w:p>
          <w:p w:rsidR="001F7F64" w:rsidRPr="005F4159" w:rsidRDefault="00416C49" w:rsidP="00251AE8">
            <w:pPr>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5F4159" w:rsidP="00251AE8">
            <w:pPr>
              <w:rPr>
                <w:rFonts w:ascii="Arial" w:hAnsi="Arial" w:cs="Arial"/>
                <w:b/>
                <w:bCs/>
                <w:sz w:val="20"/>
                <w:szCs w:val="20"/>
                <w:lang w:val="fr-FR"/>
              </w:rPr>
            </w:pPr>
          </w:p>
          <w:p w:rsidR="005F4159" w:rsidRPr="005F4159" w:rsidRDefault="00416C49" w:rsidP="00251AE8">
            <w:pPr>
              <w:rPr>
                <w:rFonts w:ascii="Arial" w:hAnsi="Arial" w:cs="Arial"/>
                <w:sz w:val="20"/>
                <w:szCs w:val="20"/>
              </w:rPr>
            </w:pPr>
            <w:r>
              <w:rPr>
                <w:rFonts w:ascii="Arial" w:hAnsi="Arial" w:cs="Arial"/>
                <w:sz w:val="20"/>
                <w:szCs w:val="20"/>
              </w:rPr>
              <w:pict>
                <v:rect id="_x0000_i1029" style="width:0;height:1.5pt" o:hrstd="t" o:hr="t" fillcolor="gray" stroked="f"/>
              </w:pict>
            </w:r>
          </w:p>
          <w:p w:rsidR="005F4159" w:rsidRPr="005F4159" w:rsidRDefault="005F4159" w:rsidP="00251AE8">
            <w:pPr>
              <w:rPr>
                <w:rFonts w:ascii="Arial" w:hAnsi="Arial" w:cs="Arial"/>
                <w:sz w:val="20"/>
                <w:szCs w:val="20"/>
              </w:rPr>
            </w:pPr>
          </w:p>
          <w:p w:rsidR="006D1011" w:rsidRDefault="006D1011" w:rsidP="004E6BF8">
            <w:pPr>
              <w:rPr>
                <w:rFonts w:ascii="Arial" w:hAnsi="Arial" w:cs="Arial"/>
                <w:sz w:val="18"/>
                <w:szCs w:val="18"/>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3F738E" w:rsidRDefault="003F738E" w:rsidP="003F738E">
      <w:pPr>
        <w:tabs>
          <w:tab w:val="left" w:pos="8100"/>
        </w:tabs>
        <w:rPr>
          <w:rFonts w:ascii="Arial" w:hAnsi="Arial" w:cs="Arial"/>
          <w:b/>
          <w:bCs/>
          <w:smallCaps/>
          <w:sz w:val="27"/>
          <w:szCs w:val="27"/>
          <w:lang w:val="fr-FR"/>
        </w:rPr>
      </w:pPr>
    </w:p>
    <w:p w:rsidR="003F738E" w:rsidRDefault="003F738E" w:rsidP="003F738E">
      <w:pPr>
        <w:tabs>
          <w:tab w:val="left" w:pos="8100"/>
        </w:tabs>
        <w:rPr>
          <w:rFonts w:ascii="Arial" w:hAnsi="Arial" w:cs="Arial"/>
          <w:b/>
          <w:bCs/>
          <w:smallCaps/>
          <w:sz w:val="27"/>
          <w:szCs w:val="27"/>
          <w:lang w:val="fr-FR"/>
        </w:rPr>
      </w:pPr>
    </w:p>
    <w:p w:rsidR="003F738E" w:rsidRDefault="003F738E" w:rsidP="003F738E">
      <w:pPr>
        <w:tabs>
          <w:tab w:val="left" w:pos="8100"/>
        </w:tabs>
        <w:jc w:val="center"/>
        <w:rPr>
          <w:rFonts w:ascii="Arial" w:hAnsi="Arial" w:cs="Arial"/>
          <w:b/>
          <w:bCs/>
          <w:smallCaps/>
          <w:sz w:val="27"/>
          <w:szCs w:val="27"/>
          <w:lang w:val="fr-FR"/>
        </w:rPr>
      </w:pPr>
      <w:r>
        <w:rPr>
          <w:noProof/>
        </w:rPr>
        <w:drawing>
          <wp:inline distT="0" distB="0" distL="0" distR="0" wp14:anchorId="32E6B59A" wp14:editId="57D19755">
            <wp:extent cx="3914775" cy="3078880"/>
            <wp:effectExtent l="0" t="0" r="0" b="762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14775" cy="3078880"/>
                    </a:xfrm>
                    <a:prstGeom prst="rect">
                      <a:avLst/>
                    </a:prstGeom>
                  </pic:spPr>
                </pic:pic>
              </a:graphicData>
            </a:graphic>
          </wp:inline>
        </w:drawing>
      </w:r>
    </w:p>
    <w:p w:rsidR="003F738E" w:rsidRPr="003F738E" w:rsidRDefault="003F738E" w:rsidP="003F738E">
      <w:pPr>
        <w:tabs>
          <w:tab w:val="left" w:pos="8100"/>
        </w:tabs>
        <w:jc w:val="center"/>
        <w:rPr>
          <w:rFonts w:ascii="Arial" w:hAnsi="Arial" w:cs="Arial"/>
          <w:bCs/>
          <w:smallCaps/>
          <w:sz w:val="18"/>
          <w:szCs w:val="18"/>
          <w:lang w:val="fr-FR"/>
        </w:rPr>
      </w:pPr>
      <w:r w:rsidRPr="003F738E">
        <w:rPr>
          <w:rFonts w:ascii="Arial" w:hAnsi="Arial" w:cs="Arial"/>
          <w:bCs/>
          <w:smallCaps/>
          <w:sz w:val="18"/>
          <w:szCs w:val="18"/>
          <w:lang w:val="fr-FR"/>
        </w:rPr>
        <w:t>Le Monde, 1-12-2015</w:t>
      </w:r>
    </w:p>
    <w:p w:rsidR="004D7C98" w:rsidRDefault="004D7C98" w:rsidP="004D7C98">
      <w:pPr>
        <w:tabs>
          <w:tab w:val="left" w:pos="8100"/>
        </w:tabs>
        <w:jc w:val="center"/>
        <w:rPr>
          <w:rFonts w:ascii="Arial" w:hAnsi="Arial" w:cs="Arial"/>
          <w:b/>
          <w:bCs/>
          <w:smallCaps/>
          <w:sz w:val="27"/>
          <w:szCs w:val="27"/>
          <w:lang w:val="fr-FR"/>
        </w:rPr>
      </w:pPr>
    </w:p>
    <w:p w:rsidR="002B000F" w:rsidRDefault="002B000F" w:rsidP="004D7C98">
      <w:pPr>
        <w:tabs>
          <w:tab w:val="left" w:pos="8100"/>
        </w:tabs>
        <w:jc w:val="center"/>
        <w:rPr>
          <w:rFonts w:ascii="Arial" w:hAnsi="Arial" w:cs="Arial"/>
          <w:b/>
          <w:bCs/>
          <w:smallCaps/>
          <w:sz w:val="27"/>
          <w:szCs w:val="27"/>
          <w:lang w:val="fr-FR"/>
        </w:rPr>
      </w:pPr>
      <w:r w:rsidRPr="006226CC">
        <w:rPr>
          <w:rFonts w:ascii="Arial" w:hAnsi="Arial" w:cs="Arial"/>
          <w:noProof/>
          <w:sz w:val="20"/>
          <w:szCs w:val="20"/>
        </w:rPr>
        <w:drawing>
          <wp:inline distT="0" distB="0" distL="0" distR="0" wp14:anchorId="1FE98B86" wp14:editId="5D9A5BAF">
            <wp:extent cx="3899024" cy="4848225"/>
            <wp:effectExtent l="0" t="0" r="6350" b="0"/>
            <wp:docPr id="65" name="Grafik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802" cy="4855409"/>
                    </a:xfrm>
                    <a:prstGeom prst="rect">
                      <a:avLst/>
                    </a:prstGeom>
                    <a:noFill/>
                    <a:ln>
                      <a:noFill/>
                    </a:ln>
                  </pic:spPr>
                </pic:pic>
              </a:graphicData>
            </a:graphic>
          </wp:inline>
        </w:drawing>
      </w:r>
    </w:p>
    <w:p w:rsidR="002B000F" w:rsidRPr="002B000F" w:rsidRDefault="002B000F" w:rsidP="004D7C98">
      <w:pPr>
        <w:tabs>
          <w:tab w:val="left" w:pos="8100"/>
        </w:tabs>
        <w:jc w:val="center"/>
        <w:rPr>
          <w:rFonts w:ascii="Arial" w:hAnsi="Arial" w:cs="Arial"/>
          <w:bCs/>
          <w:smallCaps/>
          <w:sz w:val="20"/>
          <w:szCs w:val="20"/>
          <w:lang w:val="fr-FR"/>
        </w:rPr>
      </w:pPr>
      <w:r w:rsidRPr="002B000F">
        <w:rPr>
          <w:rFonts w:ascii="Arial" w:hAnsi="Arial" w:cs="Arial"/>
          <w:bCs/>
          <w:smallCaps/>
          <w:sz w:val="20"/>
          <w:szCs w:val="20"/>
          <w:lang w:val="fr-FR"/>
        </w:rPr>
        <w:t>Le Monde Magazine, 20-1</w:t>
      </w:r>
      <w:r>
        <w:rPr>
          <w:rFonts w:ascii="Arial" w:hAnsi="Arial" w:cs="Arial"/>
          <w:bCs/>
          <w:smallCaps/>
          <w:sz w:val="20"/>
          <w:szCs w:val="20"/>
          <w:lang w:val="fr-FR"/>
        </w:rPr>
        <w:t>1</w:t>
      </w:r>
      <w:r w:rsidRPr="002B000F">
        <w:rPr>
          <w:rFonts w:ascii="Arial" w:hAnsi="Arial" w:cs="Arial"/>
          <w:bCs/>
          <w:smallCaps/>
          <w:sz w:val="20"/>
          <w:szCs w:val="20"/>
          <w:lang w:val="fr-FR"/>
        </w:rPr>
        <w:t>-2015</w:t>
      </w:r>
      <w:bookmarkStart w:id="4" w:name="_GoBack"/>
      <w:bookmarkEnd w:id="4"/>
    </w:p>
    <w:p w:rsidR="002B000F" w:rsidRDefault="002B000F" w:rsidP="004D7C98">
      <w:pPr>
        <w:tabs>
          <w:tab w:val="left" w:pos="8100"/>
        </w:tabs>
        <w:jc w:val="center"/>
        <w:rPr>
          <w:rFonts w:ascii="Arial" w:hAnsi="Arial" w:cs="Arial"/>
          <w:b/>
          <w:bCs/>
          <w:smallCaps/>
          <w:sz w:val="27"/>
          <w:szCs w:val="27"/>
          <w:lang w:val="fr-FR"/>
        </w:rPr>
      </w:pPr>
    </w:p>
    <w:p w:rsidR="007155AF" w:rsidRDefault="007155AF" w:rsidP="004D7C98">
      <w:pPr>
        <w:tabs>
          <w:tab w:val="left" w:pos="8100"/>
        </w:tabs>
        <w:jc w:val="center"/>
        <w:rPr>
          <w:rFonts w:ascii="Arial" w:hAnsi="Arial" w:cs="Arial"/>
          <w:b/>
          <w:bCs/>
          <w:smallCaps/>
          <w:sz w:val="27"/>
          <w:szCs w:val="27"/>
          <w:lang w:val="fr-FR"/>
        </w:rPr>
      </w:pPr>
      <w:r>
        <w:rPr>
          <w:noProof/>
        </w:rPr>
        <w:drawing>
          <wp:inline distT="0" distB="0" distL="0" distR="0" wp14:anchorId="1CD5A46F" wp14:editId="0C916528">
            <wp:extent cx="6336627" cy="2333625"/>
            <wp:effectExtent l="0" t="0" r="762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34532" cy="2332854"/>
                    </a:xfrm>
                    <a:prstGeom prst="rect">
                      <a:avLst/>
                    </a:prstGeom>
                  </pic:spPr>
                </pic:pic>
              </a:graphicData>
            </a:graphic>
          </wp:inline>
        </w:drawing>
      </w:r>
    </w:p>
    <w:p w:rsidR="007155AF" w:rsidRDefault="007155AF" w:rsidP="004D7C98">
      <w:pPr>
        <w:tabs>
          <w:tab w:val="left" w:pos="8100"/>
        </w:tabs>
        <w:jc w:val="center"/>
        <w:rPr>
          <w:rFonts w:ascii="Arial" w:hAnsi="Arial" w:cs="Arial"/>
          <w:bCs/>
          <w:smallCaps/>
          <w:sz w:val="18"/>
          <w:szCs w:val="18"/>
          <w:lang w:val="fr-FR"/>
        </w:rPr>
      </w:pPr>
    </w:p>
    <w:p w:rsidR="007155AF" w:rsidRPr="007155AF" w:rsidRDefault="007155AF" w:rsidP="004D7C98">
      <w:pPr>
        <w:tabs>
          <w:tab w:val="left" w:pos="8100"/>
        </w:tabs>
        <w:jc w:val="center"/>
        <w:rPr>
          <w:rFonts w:ascii="Arial" w:hAnsi="Arial" w:cs="Arial"/>
          <w:bCs/>
          <w:smallCaps/>
          <w:sz w:val="18"/>
          <w:szCs w:val="18"/>
          <w:lang w:val="fr-FR"/>
        </w:rPr>
      </w:pPr>
      <w:r w:rsidRPr="007155AF">
        <w:rPr>
          <w:rFonts w:ascii="Arial" w:hAnsi="Arial" w:cs="Arial"/>
          <w:bCs/>
          <w:smallCaps/>
          <w:sz w:val="18"/>
          <w:szCs w:val="18"/>
          <w:lang w:val="fr-FR"/>
        </w:rPr>
        <w:t>Le Monde, 14-11</w:t>
      </w:r>
      <w:r w:rsidR="00BA73A2">
        <w:rPr>
          <w:rFonts w:ascii="Arial" w:hAnsi="Arial" w:cs="Arial"/>
          <w:bCs/>
          <w:smallCaps/>
          <w:sz w:val="18"/>
          <w:szCs w:val="18"/>
          <w:lang w:val="fr-FR"/>
        </w:rPr>
        <w:t>-</w:t>
      </w:r>
      <w:r w:rsidRPr="007155AF">
        <w:rPr>
          <w:rFonts w:ascii="Arial" w:hAnsi="Arial" w:cs="Arial"/>
          <w:bCs/>
          <w:smallCaps/>
          <w:sz w:val="18"/>
          <w:szCs w:val="18"/>
          <w:lang w:val="fr-FR"/>
        </w:rPr>
        <w:t>2015</w:t>
      </w:r>
    </w:p>
    <w:p w:rsidR="007155AF" w:rsidRDefault="007155AF" w:rsidP="004D7C98">
      <w:pPr>
        <w:tabs>
          <w:tab w:val="left" w:pos="8100"/>
        </w:tabs>
        <w:jc w:val="center"/>
        <w:rPr>
          <w:rFonts w:ascii="Arial" w:hAnsi="Arial" w:cs="Arial"/>
          <w:b/>
          <w:bCs/>
          <w:smallCaps/>
          <w:sz w:val="27"/>
          <w:szCs w:val="27"/>
          <w:lang w:val="fr-FR"/>
        </w:rPr>
      </w:pPr>
    </w:p>
    <w:p w:rsidR="00BA73A2" w:rsidRDefault="00BA73A2" w:rsidP="004D7C98">
      <w:pPr>
        <w:tabs>
          <w:tab w:val="left" w:pos="8100"/>
        </w:tabs>
        <w:jc w:val="center"/>
        <w:rPr>
          <w:rFonts w:ascii="Arial" w:hAnsi="Arial" w:cs="Arial"/>
          <w:b/>
          <w:bCs/>
          <w:smallCaps/>
          <w:sz w:val="27"/>
          <w:szCs w:val="27"/>
          <w:lang w:val="fr-FR"/>
        </w:rPr>
      </w:pPr>
      <w:r>
        <w:rPr>
          <w:noProof/>
        </w:rPr>
        <w:drawing>
          <wp:inline distT="0" distB="0" distL="0" distR="0">
            <wp:extent cx="6170820" cy="3819525"/>
            <wp:effectExtent l="0" t="0" r="1905" b="0"/>
            <wp:docPr id="47" name="Grafik 47" descr="Une Libe du 14 janvi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Libe du 14 janvier 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0820" cy="3819525"/>
                    </a:xfrm>
                    <a:prstGeom prst="rect">
                      <a:avLst/>
                    </a:prstGeom>
                    <a:noFill/>
                    <a:ln>
                      <a:noFill/>
                    </a:ln>
                  </pic:spPr>
                </pic:pic>
              </a:graphicData>
            </a:graphic>
          </wp:inline>
        </w:drawing>
      </w:r>
    </w:p>
    <w:p w:rsidR="00BA73A2" w:rsidRPr="00BA73A2" w:rsidRDefault="00BA73A2" w:rsidP="004D7C98">
      <w:pPr>
        <w:tabs>
          <w:tab w:val="left" w:pos="8100"/>
        </w:tabs>
        <w:jc w:val="center"/>
        <w:rPr>
          <w:rFonts w:ascii="Arial" w:hAnsi="Arial" w:cs="Arial"/>
          <w:bCs/>
          <w:smallCaps/>
          <w:sz w:val="20"/>
          <w:szCs w:val="20"/>
          <w:lang w:val="fr-FR"/>
        </w:rPr>
      </w:pPr>
      <w:r w:rsidRPr="00BA73A2">
        <w:rPr>
          <w:rFonts w:ascii="Arial" w:hAnsi="Arial" w:cs="Arial"/>
          <w:bCs/>
          <w:smallCaps/>
          <w:sz w:val="20"/>
          <w:szCs w:val="20"/>
          <w:lang w:val="fr-FR"/>
        </w:rPr>
        <w:t>Lib</w:t>
      </w:r>
      <w:r w:rsidR="00A71855">
        <w:rPr>
          <w:rFonts w:ascii="Arial" w:hAnsi="Arial" w:cs="Arial"/>
          <w:bCs/>
          <w:smallCaps/>
          <w:sz w:val="20"/>
          <w:szCs w:val="20"/>
          <w:lang w:val="fr-FR"/>
        </w:rPr>
        <w:t>ération, 15</w:t>
      </w:r>
      <w:r w:rsidRPr="00BA73A2">
        <w:rPr>
          <w:rFonts w:ascii="Arial" w:hAnsi="Arial" w:cs="Arial"/>
          <w:bCs/>
          <w:smallCaps/>
          <w:sz w:val="20"/>
          <w:szCs w:val="20"/>
          <w:lang w:val="fr-FR"/>
        </w:rPr>
        <w:t>-11-2015</w:t>
      </w:r>
    </w:p>
    <w:p w:rsidR="007155AF" w:rsidRDefault="007155AF" w:rsidP="004D7C98">
      <w:pPr>
        <w:tabs>
          <w:tab w:val="left" w:pos="8100"/>
        </w:tabs>
        <w:jc w:val="center"/>
        <w:rPr>
          <w:rFonts w:ascii="Arial" w:hAnsi="Arial" w:cs="Arial"/>
          <w:b/>
          <w:bCs/>
          <w:smallCaps/>
          <w:sz w:val="27"/>
          <w:szCs w:val="27"/>
          <w:lang w:val="fr-FR"/>
        </w:rPr>
      </w:pPr>
    </w:p>
    <w:p w:rsidR="00DB4A98" w:rsidRDefault="00DB4A98" w:rsidP="004D7C98">
      <w:pPr>
        <w:tabs>
          <w:tab w:val="left" w:pos="8100"/>
        </w:tabs>
        <w:jc w:val="center"/>
        <w:rPr>
          <w:rFonts w:ascii="Arial" w:hAnsi="Arial" w:cs="Arial"/>
          <w:b/>
          <w:bCs/>
          <w:smallCaps/>
          <w:sz w:val="27"/>
          <w:szCs w:val="27"/>
          <w:lang w:val="fr-FR"/>
        </w:rPr>
      </w:pPr>
    </w:p>
    <w:p w:rsidR="007155AF" w:rsidRDefault="00E57FF1"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64C9A388" wp14:editId="68D78660">
            <wp:extent cx="4592887" cy="3975684"/>
            <wp:effectExtent l="0" t="0" r="0" b="63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7502" cy="3979679"/>
                    </a:xfrm>
                    <a:prstGeom prst="rect">
                      <a:avLst/>
                    </a:prstGeom>
                  </pic:spPr>
                </pic:pic>
              </a:graphicData>
            </a:graphic>
          </wp:inline>
        </w:drawing>
      </w:r>
    </w:p>
    <w:p w:rsidR="00E57FF1" w:rsidRPr="00E57FF1" w:rsidRDefault="00416C49" w:rsidP="004D7C98">
      <w:pPr>
        <w:tabs>
          <w:tab w:val="left" w:pos="8100"/>
        </w:tabs>
        <w:jc w:val="center"/>
        <w:rPr>
          <w:rFonts w:ascii="Arial" w:hAnsi="Arial" w:cs="Arial"/>
          <w:bCs/>
          <w:sz w:val="18"/>
          <w:szCs w:val="18"/>
          <w:lang w:val="fr-FR"/>
        </w:rPr>
      </w:pPr>
      <w:hyperlink r:id="rId18" w:history="1">
        <w:r w:rsidR="00E57FF1" w:rsidRPr="00E57FF1">
          <w:rPr>
            <w:rStyle w:val="Hyperlink"/>
            <w:rFonts w:ascii="Arial" w:hAnsi="Arial" w:cs="Arial"/>
            <w:bCs/>
            <w:sz w:val="18"/>
            <w:szCs w:val="18"/>
            <w:lang w:val="fr-FR"/>
          </w:rPr>
          <w:t>http://abonnes.lemonde.fr/les-decodeurs/article/2015/11/14/attaques-de-paris-ce-que-l-on-sait-ce-que-l-on-ignore-encore_4810154_4355770.html</w:t>
        </w:r>
      </w:hyperlink>
    </w:p>
    <w:p w:rsidR="00E57FF1" w:rsidRDefault="00E57FF1" w:rsidP="004D7C98">
      <w:pPr>
        <w:tabs>
          <w:tab w:val="left" w:pos="8100"/>
        </w:tabs>
        <w:jc w:val="center"/>
        <w:rPr>
          <w:rFonts w:ascii="Arial" w:hAnsi="Arial" w:cs="Arial"/>
          <w:b/>
          <w:bCs/>
          <w:smallCaps/>
          <w:sz w:val="27"/>
          <w:szCs w:val="27"/>
          <w:lang w:val="fr-FR"/>
        </w:rPr>
      </w:pPr>
    </w:p>
    <w:p w:rsidR="004D49ED" w:rsidRDefault="001D176F" w:rsidP="004D7C98">
      <w:pPr>
        <w:tabs>
          <w:tab w:val="left" w:pos="8100"/>
        </w:tabs>
        <w:jc w:val="center"/>
        <w:rPr>
          <w:rFonts w:ascii="Arial" w:hAnsi="Arial" w:cs="Arial"/>
          <w:b/>
          <w:bCs/>
          <w:smallCaps/>
          <w:sz w:val="27"/>
          <w:szCs w:val="27"/>
          <w:lang w:val="fr-FR"/>
        </w:rPr>
      </w:pPr>
      <w:r>
        <w:rPr>
          <w:noProof/>
        </w:rPr>
        <w:drawing>
          <wp:inline distT="0" distB="0" distL="0" distR="0">
            <wp:extent cx="3333750" cy="4286250"/>
            <wp:effectExtent l="0" t="0" r="0" b="0"/>
            <wp:docPr id="56" name="Grafik 56" descr="Une Libe du 14 janvi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Libe du 14 janvier 2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4286250"/>
                    </a:xfrm>
                    <a:prstGeom prst="rect">
                      <a:avLst/>
                    </a:prstGeom>
                    <a:noFill/>
                    <a:ln>
                      <a:noFill/>
                    </a:ln>
                  </pic:spPr>
                </pic:pic>
              </a:graphicData>
            </a:graphic>
          </wp:inline>
        </w:drawing>
      </w:r>
    </w:p>
    <w:p w:rsidR="001D176F" w:rsidRPr="001D176F" w:rsidRDefault="001D176F" w:rsidP="004D7C98">
      <w:pPr>
        <w:tabs>
          <w:tab w:val="left" w:pos="8100"/>
        </w:tabs>
        <w:jc w:val="center"/>
        <w:rPr>
          <w:rFonts w:ascii="Arial" w:hAnsi="Arial" w:cs="Arial"/>
          <w:bCs/>
          <w:sz w:val="18"/>
          <w:szCs w:val="18"/>
          <w:lang w:val="fr-FR"/>
        </w:rPr>
      </w:pPr>
      <w:r w:rsidRPr="001D176F">
        <w:rPr>
          <w:rFonts w:ascii="Arial" w:hAnsi="Arial" w:cs="Arial"/>
          <w:bCs/>
          <w:sz w:val="18"/>
          <w:szCs w:val="18"/>
          <w:lang w:val="fr-FR"/>
        </w:rPr>
        <w:t>Liberation, 21-11-2015</w:t>
      </w:r>
    </w:p>
    <w:p w:rsidR="001D176F" w:rsidRDefault="001D176F" w:rsidP="004D7C98">
      <w:pPr>
        <w:tabs>
          <w:tab w:val="left" w:pos="8100"/>
        </w:tabs>
        <w:jc w:val="center"/>
        <w:rPr>
          <w:rFonts w:ascii="Arial" w:hAnsi="Arial" w:cs="Arial"/>
          <w:b/>
          <w:bCs/>
          <w:smallCaps/>
          <w:sz w:val="27"/>
          <w:szCs w:val="27"/>
          <w:lang w:val="fr-FR"/>
        </w:rPr>
      </w:pPr>
    </w:p>
    <w:p w:rsidR="00E57FF1" w:rsidRDefault="00C44F1B"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2859181" cy="3086100"/>
            <wp:effectExtent l="0" t="0" r="0" b="0"/>
            <wp:docPr id="52" name="Grafik 52" descr="D:\Eigene Bilder\#Bilder-Download\h_11_ill_4810576_gorce_151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810576_gorce_1511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181" cy="3086100"/>
                    </a:xfrm>
                    <a:prstGeom prst="rect">
                      <a:avLst/>
                    </a:prstGeom>
                    <a:noFill/>
                    <a:ln>
                      <a:noFill/>
                    </a:ln>
                  </pic:spPr>
                </pic:pic>
              </a:graphicData>
            </a:graphic>
          </wp:inline>
        </w:drawing>
      </w:r>
    </w:p>
    <w:p w:rsidR="004D49ED" w:rsidRDefault="004D49ED" w:rsidP="004D7C98">
      <w:pPr>
        <w:tabs>
          <w:tab w:val="left" w:pos="8100"/>
        </w:tabs>
        <w:jc w:val="center"/>
        <w:rPr>
          <w:rFonts w:ascii="Arial" w:hAnsi="Arial" w:cs="Arial"/>
          <w:bCs/>
          <w:smallCaps/>
          <w:sz w:val="18"/>
          <w:szCs w:val="18"/>
          <w:lang w:val="fr-FR"/>
        </w:rPr>
      </w:pPr>
    </w:p>
    <w:p w:rsidR="004D49ED" w:rsidRDefault="004D49ED"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647390" cy="2857500"/>
            <wp:effectExtent l="0" t="0" r="635" b="0"/>
            <wp:docPr id="54" name="Grafik 54" descr="D:\Eigene Bilder\#Bilder-Download\h_11_ill_4812894_gorce_151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h_11_ill_4812894_gorce_15111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390" cy="2857500"/>
                    </a:xfrm>
                    <a:prstGeom prst="rect">
                      <a:avLst/>
                    </a:prstGeom>
                    <a:noFill/>
                    <a:ln>
                      <a:noFill/>
                    </a:ln>
                  </pic:spPr>
                </pic:pic>
              </a:graphicData>
            </a:graphic>
          </wp:inline>
        </w:drawing>
      </w:r>
    </w:p>
    <w:p w:rsidR="004D49ED" w:rsidRDefault="004D49ED"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753285" cy="2971800"/>
            <wp:effectExtent l="0" t="0" r="9525" b="0"/>
            <wp:docPr id="55" name="Grafik 55" descr="D:\Eigene Bilder\#Bilder-Download\h_11_ill_4812253_gorce_151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Bilder-Download\h_11_ill_4812253_gorce_15111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285" cy="2971800"/>
                    </a:xfrm>
                    <a:prstGeom prst="rect">
                      <a:avLst/>
                    </a:prstGeom>
                    <a:noFill/>
                    <a:ln>
                      <a:noFill/>
                    </a:ln>
                  </pic:spPr>
                </pic:pic>
              </a:graphicData>
            </a:graphic>
          </wp:inline>
        </w:drawing>
      </w:r>
    </w:p>
    <w:p w:rsidR="004D49ED" w:rsidRDefault="004D49ED"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2819400" cy="3043162"/>
            <wp:effectExtent l="0" t="0" r="0" b="5080"/>
            <wp:docPr id="53" name="Grafik 53" descr="D:\Eigene Bilder\#Bilder-Download\h_11_ill_4813885_gorce_151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813885_gorce_15112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3043162"/>
                    </a:xfrm>
                    <a:prstGeom prst="rect">
                      <a:avLst/>
                    </a:prstGeom>
                    <a:noFill/>
                    <a:ln>
                      <a:noFill/>
                    </a:ln>
                  </pic:spPr>
                </pic:pic>
              </a:graphicData>
            </a:graphic>
          </wp:inline>
        </w:drawing>
      </w:r>
    </w:p>
    <w:p w:rsidR="004D49ED" w:rsidRDefault="004D49ED"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16-20-11-2015</w:t>
      </w:r>
    </w:p>
    <w:p w:rsidR="00C869D1" w:rsidRDefault="00C869D1" w:rsidP="004D7C98">
      <w:pPr>
        <w:tabs>
          <w:tab w:val="left" w:pos="8100"/>
        </w:tabs>
        <w:jc w:val="center"/>
        <w:rPr>
          <w:rFonts w:ascii="Arial" w:hAnsi="Arial" w:cs="Arial"/>
          <w:bCs/>
          <w:smallCaps/>
          <w:sz w:val="18"/>
          <w:szCs w:val="18"/>
          <w:lang w:val="fr-FR"/>
        </w:rPr>
      </w:pPr>
    </w:p>
    <w:p w:rsidR="00B26A13" w:rsidRDefault="00B26A13" w:rsidP="004D7C98">
      <w:pPr>
        <w:tabs>
          <w:tab w:val="left" w:pos="8100"/>
        </w:tabs>
        <w:jc w:val="center"/>
        <w:rPr>
          <w:rFonts w:ascii="Arial" w:hAnsi="Arial" w:cs="Arial"/>
          <w:bCs/>
          <w:smallCaps/>
          <w:sz w:val="18"/>
          <w:szCs w:val="18"/>
          <w:lang w:val="fr-FR"/>
        </w:rPr>
      </w:pPr>
    </w:p>
    <w:p w:rsidR="00B26A13" w:rsidRDefault="00B26A13" w:rsidP="004D7C98">
      <w:pPr>
        <w:tabs>
          <w:tab w:val="left" w:pos="8100"/>
        </w:tabs>
        <w:jc w:val="center"/>
        <w:rPr>
          <w:rFonts w:ascii="Arial" w:hAnsi="Arial" w:cs="Arial"/>
          <w:bCs/>
          <w:smallCaps/>
          <w:sz w:val="18"/>
          <w:szCs w:val="18"/>
          <w:lang w:val="fr-FR"/>
        </w:rPr>
      </w:pPr>
    </w:p>
    <w:p w:rsidR="00C869D1" w:rsidRDefault="00C869D1"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58" name="Grafik 58" descr="D:\Eigene Bilder\#Bilder-Download\h_11_ill_4815963_gorce_1501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h_11_ill_4815963_gorce_150112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4D49ED" w:rsidRDefault="004D49ED" w:rsidP="004D7C98">
      <w:pPr>
        <w:tabs>
          <w:tab w:val="left" w:pos="8100"/>
        </w:tabs>
        <w:jc w:val="center"/>
        <w:rPr>
          <w:rFonts w:ascii="Arial" w:hAnsi="Arial" w:cs="Arial"/>
          <w:bCs/>
          <w:smallCaps/>
          <w:sz w:val="18"/>
          <w:szCs w:val="18"/>
          <w:lang w:val="fr-FR"/>
        </w:rPr>
      </w:pPr>
    </w:p>
    <w:p w:rsidR="00C869D1" w:rsidRDefault="00C869D1" w:rsidP="00C869D1">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24-11-2015</w:t>
      </w:r>
    </w:p>
    <w:p w:rsidR="004D49ED" w:rsidRPr="00C44F1B" w:rsidRDefault="004D49ED" w:rsidP="004D7C98">
      <w:pPr>
        <w:tabs>
          <w:tab w:val="left" w:pos="8100"/>
        </w:tabs>
        <w:jc w:val="center"/>
        <w:rPr>
          <w:rFonts w:ascii="Arial" w:hAnsi="Arial" w:cs="Arial"/>
          <w:bCs/>
          <w:smallCaps/>
          <w:sz w:val="18"/>
          <w:szCs w:val="18"/>
          <w:lang w:val="fr-FR"/>
        </w:rPr>
      </w:pPr>
    </w:p>
    <w:p w:rsidR="00D01B55" w:rsidRDefault="00D01B55"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273A1F58" wp14:editId="26EF9936">
            <wp:extent cx="3800475" cy="43624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00475" cy="4362450"/>
                    </a:xfrm>
                    <a:prstGeom prst="rect">
                      <a:avLst/>
                    </a:prstGeom>
                  </pic:spPr>
                </pic:pic>
              </a:graphicData>
            </a:graphic>
          </wp:inline>
        </w:drawing>
      </w:r>
    </w:p>
    <w:p w:rsidR="007155AF" w:rsidRDefault="007155AF" w:rsidP="00D01B55">
      <w:pPr>
        <w:tabs>
          <w:tab w:val="left" w:pos="8100"/>
        </w:tabs>
        <w:jc w:val="center"/>
        <w:rPr>
          <w:rFonts w:ascii="Arial" w:hAnsi="Arial" w:cs="Arial"/>
          <w:bCs/>
          <w:smallCaps/>
          <w:sz w:val="18"/>
          <w:szCs w:val="18"/>
          <w:lang w:val="fr-FR"/>
        </w:rPr>
      </w:pPr>
    </w:p>
    <w:p w:rsidR="00D01B55" w:rsidRDefault="00D01B55" w:rsidP="00D01B55">
      <w:pPr>
        <w:tabs>
          <w:tab w:val="left" w:pos="8100"/>
        </w:tabs>
        <w:jc w:val="center"/>
        <w:rPr>
          <w:rFonts w:ascii="Arial" w:hAnsi="Arial" w:cs="Arial"/>
          <w:bCs/>
          <w:smallCaps/>
          <w:sz w:val="18"/>
          <w:szCs w:val="18"/>
          <w:lang w:val="fr-FR"/>
        </w:rPr>
      </w:pPr>
      <w:r w:rsidRPr="009B6B6F">
        <w:rPr>
          <w:rFonts w:ascii="Arial" w:hAnsi="Arial" w:cs="Arial"/>
          <w:bCs/>
          <w:smallCaps/>
          <w:sz w:val="18"/>
          <w:szCs w:val="18"/>
          <w:lang w:val="fr-FR"/>
        </w:rPr>
        <w:t>Le Monde,</w:t>
      </w:r>
      <w:r>
        <w:rPr>
          <w:rFonts w:ascii="Arial" w:hAnsi="Arial" w:cs="Arial"/>
          <w:bCs/>
          <w:smallCaps/>
          <w:sz w:val="18"/>
          <w:szCs w:val="18"/>
          <w:lang w:val="fr-FR"/>
        </w:rPr>
        <w:t xml:space="preserve"> 5</w:t>
      </w:r>
      <w:r w:rsidRPr="009B6B6F">
        <w:rPr>
          <w:rFonts w:ascii="Arial" w:hAnsi="Arial" w:cs="Arial"/>
          <w:bCs/>
          <w:smallCaps/>
          <w:sz w:val="18"/>
          <w:szCs w:val="18"/>
          <w:lang w:val="fr-FR"/>
        </w:rPr>
        <w:t>-1</w:t>
      </w:r>
      <w:r>
        <w:rPr>
          <w:rFonts w:ascii="Arial" w:hAnsi="Arial" w:cs="Arial"/>
          <w:bCs/>
          <w:smallCaps/>
          <w:sz w:val="18"/>
          <w:szCs w:val="18"/>
          <w:lang w:val="fr-FR"/>
        </w:rPr>
        <w:t>1</w:t>
      </w:r>
      <w:r w:rsidRPr="009B6B6F">
        <w:rPr>
          <w:rFonts w:ascii="Arial" w:hAnsi="Arial" w:cs="Arial"/>
          <w:bCs/>
          <w:smallCaps/>
          <w:sz w:val="18"/>
          <w:szCs w:val="18"/>
          <w:lang w:val="fr-FR"/>
        </w:rPr>
        <w:t>-2015</w:t>
      </w:r>
    </w:p>
    <w:p w:rsidR="006B1180" w:rsidRDefault="006B1180" w:rsidP="00D01B55">
      <w:pPr>
        <w:tabs>
          <w:tab w:val="left" w:pos="8100"/>
        </w:tabs>
        <w:jc w:val="center"/>
        <w:rPr>
          <w:rFonts w:ascii="Arial" w:hAnsi="Arial" w:cs="Arial"/>
          <w:bCs/>
          <w:smallCaps/>
          <w:sz w:val="18"/>
          <w:szCs w:val="18"/>
          <w:lang w:val="fr-FR"/>
        </w:rPr>
      </w:pPr>
    </w:p>
    <w:p w:rsidR="006B1180" w:rsidRDefault="006B1180" w:rsidP="00D01B55">
      <w:pPr>
        <w:tabs>
          <w:tab w:val="left" w:pos="8100"/>
        </w:tabs>
        <w:jc w:val="center"/>
        <w:rPr>
          <w:rFonts w:ascii="Arial" w:hAnsi="Arial" w:cs="Arial"/>
          <w:bCs/>
          <w:smallCaps/>
          <w:sz w:val="18"/>
          <w:szCs w:val="18"/>
          <w:lang w:val="fr-FR"/>
        </w:rPr>
      </w:pPr>
    </w:p>
    <w:p w:rsidR="006B1180" w:rsidRDefault="006B1180" w:rsidP="00D01B55">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45" name="Grafik 45" descr="D:\Eigene Bilder\#Bilder-Download\h_11_ill_4808678_gorce_151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808678_gorce_15111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6B1180" w:rsidRDefault="006B1180" w:rsidP="006B1180">
      <w:pPr>
        <w:tabs>
          <w:tab w:val="left" w:pos="8100"/>
        </w:tabs>
        <w:jc w:val="center"/>
        <w:rPr>
          <w:rFonts w:ascii="Arial" w:hAnsi="Arial" w:cs="Arial"/>
          <w:bCs/>
          <w:smallCaps/>
          <w:sz w:val="18"/>
          <w:szCs w:val="18"/>
          <w:lang w:val="fr-FR"/>
        </w:rPr>
      </w:pPr>
      <w:r w:rsidRPr="009B6B6F">
        <w:rPr>
          <w:rFonts w:ascii="Arial" w:hAnsi="Arial" w:cs="Arial"/>
          <w:bCs/>
          <w:smallCaps/>
          <w:sz w:val="18"/>
          <w:szCs w:val="18"/>
          <w:lang w:val="fr-FR"/>
        </w:rPr>
        <w:t>Le Monde,</w:t>
      </w:r>
      <w:r>
        <w:rPr>
          <w:rFonts w:ascii="Arial" w:hAnsi="Arial" w:cs="Arial"/>
          <w:bCs/>
          <w:smallCaps/>
          <w:sz w:val="18"/>
          <w:szCs w:val="18"/>
          <w:lang w:val="fr-FR"/>
        </w:rPr>
        <w:t xml:space="preserve"> 13</w:t>
      </w:r>
      <w:r w:rsidRPr="009B6B6F">
        <w:rPr>
          <w:rFonts w:ascii="Arial" w:hAnsi="Arial" w:cs="Arial"/>
          <w:bCs/>
          <w:smallCaps/>
          <w:sz w:val="18"/>
          <w:szCs w:val="18"/>
          <w:lang w:val="fr-FR"/>
        </w:rPr>
        <w:t>-1</w:t>
      </w:r>
      <w:r>
        <w:rPr>
          <w:rFonts w:ascii="Arial" w:hAnsi="Arial" w:cs="Arial"/>
          <w:bCs/>
          <w:smallCaps/>
          <w:sz w:val="18"/>
          <w:szCs w:val="18"/>
          <w:lang w:val="fr-FR"/>
        </w:rPr>
        <w:t>1</w:t>
      </w:r>
      <w:r w:rsidRPr="009B6B6F">
        <w:rPr>
          <w:rFonts w:ascii="Arial" w:hAnsi="Arial" w:cs="Arial"/>
          <w:bCs/>
          <w:smallCaps/>
          <w:sz w:val="18"/>
          <w:szCs w:val="18"/>
          <w:lang w:val="fr-FR"/>
        </w:rPr>
        <w:t>-2015</w:t>
      </w:r>
    </w:p>
    <w:p w:rsidR="006B1180" w:rsidRPr="009B6B6F" w:rsidRDefault="006B1180" w:rsidP="00D01B55">
      <w:pPr>
        <w:tabs>
          <w:tab w:val="left" w:pos="8100"/>
        </w:tabs>
        <w:jc w:val="center"/>
        <w:rPr>
          <w:rFonts w:ascii="Arial" w:hAnsi="Arial" w:cs="Arial"/>
          <w:bCs/>
          <w:smallCaps/>
          <w:sz w:val="18"/>
          <w:szCs w:val="18"/>
          <w:lang w:val="fr-FR"/>
        </w:rPr>
      </w:pPr>
    </w:p>
    <w:p w:rsidR="00D01B55" w:rsidRDefault="00D01B55" w:rsidP="004D7C98">
      <w:pPr>
        <w:tabs>
          <w:tab w:val="left" w:pos="8100"/>
        </w:tabs>
        <w:jc w:val="center"/>
        <w:rPr>
          <w:rFonts w:ascii="Arial" w:hAnsi="Arial" w:cs="Arial"/>
          <w:b/>
          <w:bCs/>
          <w:smallCaps/>
          <w:sz w:val="27"/>
          <w:szCs w:val="27"/>
          <w:lang w:val="fr-FR"/>
        </w:rPr>
      </w:pPr>
    </w:p>
    <w:p w:rsidR="00184120" w:rsidRDefault="00184120" w:rsidP="004D7C98">
      <w:pPr>
        <w:tabs>
          <w:tab w:val="left" w:pos="8100"/>
        </w:tabs>
        <w:jc w:val="center"/>
        <w:rPr>
          <w:rFonts w:ascii="Arial" w:hAnsi="Arial" w:cs="Arial"/>
          <w:b/>
          <w:bCs/>
          <w:smallCaps/>
          <w:sz w:val="27"/>
          <w:szCs w:val="27"/>
          <w:lang w:val="fr-FR"/>
        </w:rPr>
      </w:pPr>
    </w:p>
    <w:p w:rsidR="0019591E" w:rsidRDefault="002422C9" w:rsidP="004D7C98">
      <w:pPr>
        <w:tabs>
          <w:tab w:val="left" w:pos="8100"/>
        </w:tabs>
        <w:jc w:val="center"/>
        <w:rPr>
          <w:rFonts w:ascii="Arial" w:hAnsi="Arial" w:cs="Arial"/>
          <w:b/>
          <w:bCs/>
          <w:smallCaps/>
          <w:sz w:val="27"/>
          <w:szCs w:val="27"/>
          <w:lang w:val="fr-FR"/>
        </w:rPr>
      </w:pPr>
      <w:r w:rsidRPr="002453DC">
        <w:rPr>
          <w:rFonts w:ascii="Arial" w:hAnsi="Arial" w:cs="Arial"/>
          <w:noProof/>
          <w:sz w:val="20"/>
          <w:szCs w:val="20"/>
        </w:rPr>
        <w:lastRenderedPageBreak/>
        <w:drawing>
          <wp:inline distT="0" distB="0" distL="0" distR="0" wp14:anchorId="631C734B" wp14:editId="5580026D">
            <wp:extent cx="3619500" cy="2216945"/>
            <wp:effectExtent l="0" t="0" r="0" b="0"/>
            <wp:docPr id="18" name="Grafik 18" descr="http://static.franceculture.fr/sites/default/files/imagecache/ressource_full/2015/10/26/5102049/Pt.Banlieue.-Ec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franceculture.fr/sites/default/files/imagecache/ressource_full/2015/10/26/5102049/Pt.Banlieue.-Eche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4343" cy="2219912"/>
                    </a:xfrm>
                    <a:prstGeom prst="rect">
                      <a:avLst/>
                    </a:prstGeom>
                    <a:noFill/>
                    <a:ln>
                      <a:noFill/>
                    </a:ln>
                  </pic:spPr>
                </pic:pic>
              </a:graphicData>
            </a:graphic>
          </wp:inline>
        </w:drawing>
      </w:r>
    </w:p>
    <w:p w:rsidR="002422C9" w:rsidRDefault="00416C49" w:rsidP="004D7C98">
      <w:pPr>
        <w:tabs>
          <w:tab w:val="left" w:pos="8100"/>
        </w:tabs>
        <w:jc w:val="center"/>
        <w:rPr>
          <w:rStyle w:val="Hyperlink"/>
          <w:rFonts w:ascii="Arial" w:hAnsi="Arial" w:cs="Arial"/>
          <w:bCs/>
          <w:sz w:val="18"/>
          <w:szCs w:val="18"/>
          <w:lang w:val="fr-FR"/>
        </w:rPr>
      </w:pPr>
      <w:hyperlink r:id="rId28" w:anchor="xtor=EPR-32280591" w:history="1">
        <w:r w:rsidR="002422C9" w:rsidRPr="002422C9">
          <w:rPr>
            <w:rStyle w:val="Hyperlink"/>
            <w:rFonts w:ascii="Arial" w:hAnsi="Arial" w:cs="Arial"/>
            <w:bCs/>
            <w:sz w:val="18"/>
            <w:szCs w:val="18"/>
            <w:lang w:val="fr-FR"/>
          </w:rPr>
          <w:t>http://www.franceculture.fr/emission-pixel-quand-les-banlieues-se-prennent-en-main-2015-10-30#xtor=EPR-32280591</w:t>
        </w:r>
      </w:hyperlink>
    </w:p>
    <w:p w:rsidR="00E340A6" w:rsidRDefault="00E340A6" w:rsidP="004D7C98">
      <w:pPr>
        <w:tabs>
          <w:tab w:val="left" w:pos="8100"/>
        </w:tabs>
        <w:jc w:val="center"/>
        <w:rPr>
          <w:rStyle w:val="Hyperlink"/>
          <w:rFonts w:ascii="Arial" w:hAnsi="Arial" w:cs="Arial"/>
          <w:bCs/>
          <w:sz w:val="18"/>
          <w:szCs w:val="18"/>
          <w:lang w:val="fr-FR"/>
        </w:rPr>
      </w:pPr>
    </w:p>
    <w:p w:rsidR="00E340A6" w:rsidRDefault="00E340A6" w:rsidP="004D7C98">
      <w:pPr>
        <w:tabs>
          <w:tab w:val="left" w:pos="8100"/>
        </w:tabs>
        <w:jc w:val="center"/>
        <w:rPr>
          <w:rStyle w:val="Hyperlink"/>
          <w:rFonts w:ascii="Arial" w:hAnsi="Arial" w:cs="Arial"/>
          <w:bCs/>
          <w:sz w:val="18"/>
          <w:szCs w:val="18"/>
          <w:lang w:val="fr-FR"/>
        </w:rPr>
      </w:pPr>
      <w:r>
        <w:rPr>
          <w:noProof/>
        </w:rPr>
        <w:drawing>
          <wp:inline distT="0" distB="0" distL="0" distR="0" wp14:anchorId="460DB611" wp14:editId="170E83A5">
            <wp:extent cx="4600575" cy="6315180"/>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4601" cy="6320706"/>
                    </a:xfrm>
                    <a:prstGeom prst="rect">
                      <a:avLst/>
                    </a:prstGeom>
                  </pic:spPr>
                </pic:pic>
              </a:graphicData>
            </a:graphic>
          </wp:inline>
        </w:drawing>
      </w:r>
    </w:p>
    <w:p w:rsidR="00E340A6" w:rsidRDefault="00416C49" w:rsidP="004D7C98">
      <w:pPr>
        <w:tabs>
          <w:tab w:val="left" w:pos="8100"/>
        </w:tabs>
        <w:jc w:val="center"/>
        <w:rPr>
          <w:rStyle w:val="Hyperlink"/>
          <w:rFonts w:ascii="Arial" w:hAnsi="Arial" w:cs="Arial"/>
          <w:bCs/>
          <w:sz w:val="18"/>
          <w:szCs w:val="18"/>
          <w:lang w:val="fr-FR"/>
        </w:rPr>
      </w:pPr>
      <w:hyperlink r:id="rId30" w:history="1">
        <w:r w:rsidR="00E340A6" w:rsidRPr="00670BA7">
          <w:rPr>
            <w:rStyle w:val="Hyperlink"/>
            <w:rFonts w:ascii="Arial" w:hAnsi="Arial" w:cs="Arial"/>
            <w:bCs/>
            <w:sz w:val="18"/>
            <w:szCs w:val="18"/>
            <w:lang w:val="fr-FR"/>
          </w:rPr>
          <w:t>http://respectmag.com/dossiers/immigration-en-france/2015/11/04/histoire-dune-immigration-a-la-francaise-475/</w:t>
        </w:r>
      </w:hyperlink>
    </w:p>
    <w:p w:rsidR="00932CEA" w:rsidRDefault="00932CEA" w:rsidP="004D7C98">
      <w:pPr>
        <w:tabs>
          <w:tab w:val="left" w:pos="8100"/>
        </w:tabs>
        <w:jc w:val="center"/>
        <w:rPr>
          <w:rStyle w:val="Hyperlink"/>
          <w:rFonts w:ascii="Arial" w:hAnsi="Arial" w:cs="Arial"/>
          <w:bCs/>
          <w:sz w:val="18"/>
          <w:szCs w:val="18"/>
          <w:lang w:val="fr-FR"/>
        </w:rPr>
      </w:pPr>
      <w:r>
        <w:rPr>
          <w:noProof/>
        </w:rPr>
        <w:lastRenderedPageBreak/>
        <w:drawing>
          <wp:inline distT="0" distB="0" distL="0" distR="0" wp14:anchorId="64AD352D" wp14:editId="55096842">
            <wp:extent cx="4476750" cy="522713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76750" cy="5227139"/>
                    </a:xfrm>
                    <a:prstGeom prst="rect">
                      <a:avLst/>
                    </a:prstGeom>
                  </pic:spPr>
                </pic:pic>
              </a:graphicData>
            </a:graphic>
          </wp:inline>
        </w:drawing>
      </w:r>
    </w:p>
    <w:p w:rsidR="00932CEA" w:rsidRDefault="00932CEA" w:rsidP="004D7C98">
      <w:pPr>
        <w:tabs>
          <w:tab w:val="left" w:pos="8100"/>
        </w:tabs>
        <w:jc w:val="center"/>
        <w:rPr>
          <w:rStyle w:val="Hyperlink"/>
          <w:rFonts w:ascii="Arial" w:hAnsi="Arial" w:cs="Arial"/>
          <w:bCs/>
          <w:sz w:val="18"/>
          <w:szCs w:val="18"/>
          <w:lang w:val="fr-FR"/>
        </w:rPr>
      </w:pPr>
    </w:p>
    <w:p w:rsidR="005C175E" w:rsidRDefault="005C175E" w:rsidP="004D7C98">
      <w:pPr>
        <w:tabs>
          <w:tab w:val="left" w:pos="8100"/>
        </w:tabs>
        <w:jc w:val="center"/>
        <w:rPr>
          <w:rFonts w:ascii="Arial" w:hAnsi="Arial" w:cs="Arial"/>
          <w:bCs/>
          <w:sz w:val="18"/>
          <w:szCs w:val="18"/>
          <w:lang w:val="fr-FR"/>
        </w:rPr>
      </w:pPr>
      <w:r>
        <w:rPr>
          <w:noProof/>
        </w:rPr>
        <w:lastRenderedPageBreak/>
        <w:drawing>
          <wp:inline distT="0" distB="0" distL="0" distR="0" wp14:anchorId="4742916C" wp14:editId="0B2BC99D">
            <wp:extent cx="5320638" cy="75533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0638" cy="7553325"/>
                    </a:xfrm>
                    <a:prstGeom prst="rect">
                      <a:avLst/>
                    </a:prstGeom>
                  </pic:spPr>
                </pic:pic>
              </a:graphicData>
            </a:graphic>
          </wp:inline>
        </w:drawing>
      </w:r>
    </w:p>
    <w:p w:rsidR="002422C9" w:rsidRDefault="00416C49" w:rsidP="004D7C98">
      <w:pPr>
        <w:tabs>
          <w:tab w:val="left" w:pos="8100"/>
        </w:tabs>
        <w:jc w:val="center"/>
        <w:rPr>
          <w:rFonts w:ascii="Arial" w:hAnsi="Arial" w:cs="Arial"/>
          <w:color w:val="000000"/>
          <w:sz w:val="20"/>
          <w:szCs w:val="20"/>
          <w:lang w:val="fr-FR"/>
        </w:rPr>
      </w:pPr>
      <w:hyperlink r:id="rId33" w:history="1">
        <w:r w:rsidR="005C175E" w:rsidRPr="00FB60DD">
          <w:rPr>
            <w:rStyle w:val="Hyperlink"/>
            <w:rFonts w:ascii="Arial" w:hAnsi="Arial" w:cs="Arial"/>
            <w:sz w:val="20"/>
            <w:szCs w:val="20"/>
            <w:lang w:val="fr-FR"/>
          </w:rPr>
          <w:t>www.haut-conseil-egalite.gouv.fr/IMG/pdf/hcefh__guide_pratique_com_sans_stereo-_vf-_2015_11_05.pdf</w:t>
        </w:r>
      </w:hyperlink>
    </w:p>
    <w:p w:rsidR="005C175E" w:rsidRDefault="005C175E" w:rsidP="004D7C98">
      <w:pPr>
        <w:tabs>
          <w:tab w:val="left" w:pos="8100"/>
        </w:tabs>
        <w:jc w:val="center"/>
        <w:rPr>
          <w:rFonts w:ascii="Arial" w:hAnsi="Arial" w:cs="Arial"/>
          <w:color w:val="000000"/>
          <w:sz w:val="20"/>
          <w:szCs w:val="20"/>
          <w:lang w:val="fr-FR"/>
        </w:rPr>
      </w:pPr>
    </w:p>
    <w:p w:rsidR="005C175E" w:rsidRPr="005C175E" w:rsidRDefault="005C175E" w:rsidP="004D7C98">
      <w:pPr>
        <w:tabs>
          <w:tab w:val="left" w:pos="8100"/>
        </w:tabs>
        <w:jc w:val="center"/>
        <w:rPr>
          <w:rFonts w:ascii="Arial" w:hAnsi="Arial" w:cs="Arial"/>
          <w:b/>
          <w:bCs/>
          <w:smallCaps/>
          <w:sz w:val="27"/>
          <w:szCs w:val="27"/>
          <w:lang w:val="fr-FR"/>
        </w:rPr>
      </w:pPr>
    </w:p>
    <w:p w:rsidR="00037C11" w:rsidRDefault="00037C11"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66878312" wp14:editId="0A85F0CE">
            <wp:extent cx="3263815" cy="38195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63815" cy="3819525"/>
                    </a:xfrm>
                    <a:prstGeom prst="rect">
                      <a:avLst/>
                    </a:prstGeom>
                  </pic:spPr>
                </pic:pic>
              </a:graphicData>
            </a:graphic>
          </wp:inline>
        </w:drawing>
      </w:r>
    </w:p>
    <w:p w:rsidR="00037C11" w:rsidRPr="00037C11" w:rsidRDefault="00416C49" w:rsidP="004D7C98">
      <w:pPr>
        <w:tabs>
          <w:tab w:val="left" w:pos="8100"/>
        </w:tabs>
        <w:jc w:val="center"/>
        <w:rPr>
          <w:rFonts w:ascii="Arial" w:hAnsi="Arial" w:cs="Arial"/>
          <w:bCs/>
          <w:sz w:val="18"/>
          <w:szCs w:val="18"/>
          <w:lang w:val="fr-FR"/>
        </w:rPr>
      </w:pPr>
      <w:hyperlink r:id="rId35" w:anchor="CS1-6" w:history="1">
        <w:r w:rsidR="00037C11" w:rsidRPr="00037C11">
          <w:rPr>
            <w:rStyle w:val="Hyperlink"/>
            <w:rFonts w:ascii="Arial" w:hAnsi="Arial" w:cs="Arial"/>
            <w:bCs/>
            <w:sz w:val="18"/>
            <w:szCs w:val="18"/>
            <w:lang w:val="fr-FR"/>
          </w:rPr>
          <w:t>http://www.parismatch.com/Culture/Medias/Campagne-contre-le-harcelement-scolaire-Melissa-Theuriau-repond-aux-detracteurs-858331#CS1-6</w:t>
        </w:r>
      </w:hyperlink>
    </w:p>
    <w:p w:rsidR="00037C11" w:rsidRDefault="00037C11" w:rsidP="004D7C98">
      <w:pPr>
        <w:tabs>
          <w:tab w:val="left" w:pos="8100"/>
        </w:tabs>
        <w:jc w:val="center"/>
        <w:rPr>
          <w:rFonts w:ascii="Arial" w:hAnsi="Arial" w:cs="Arial"/>
          <w:b/>
          <w:bCs/>
          <w:smallCaps/>
          <w:sz w:val="27"/>
          <w:szCs w:val="27"/>
          <w:lang w:val="fr-FR"/>
        </w:rPr>
      </w:pPr>
    </w:p>
    <w:p w:rsidR="00037C11" w:rsidRDefault="00037C11" w:rsidP="004D7C98">
      <w:pPr>
        <w:tabs>
          <w:tab w:val="left" w:pos="8100"/>
        </w:tabs>
        <w:jc w:val="center"/>
        <w:rPr>
          <w:rFonts w:ascii="Arial" w:hAnsi="Arial" w:cs="Arial"/>
          <w:b/>
          <w:bCs/>
          <w:smallCaps/>
          <w:sz w:val="27"/>
          <w:szCs w:val="27"/>
          <w:lang w:val="fr-FR"/>
        </w:rPr>
      </w:pPr>
    </w:p>
    <w:p w:rsidR="00FB6C07" w:rsidRDefault="00873CF6"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000375" cy="3238500"/>
            <wp:effectExtent l="0" t="0" r="9525" b="0"/>
            <wp:docPr id="23" name="Grafik 23" descr="D:\Eigene Bilder\#Bilder-Download\h_11_ill_4804410_ind_15_45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804410_ind_15_45_0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873CF6" w:rsidRPr="00873CF6" w:rsidRDefault="00873CF6" w:rsidP="004D7C98">
      <w:pPr>
        <w:tabs>
          <w:tab w:val="left" w:pos="8100"/>
        </w:tabs>
        <w:jc w:val="center"/>
        <w:rPr>
          <w:rFonts w:ascii="Arial" w:hAnsi="Arial" w:cs="Arial"/>
          <w:bCs/>
          <w:smallCaps/>
          <w:sz w:val="18"/>
          <w:szCs w:val="18"/>
          <w:lang w:val="fr-FR"/>
        </w:rPr>
      </w:pPr>
      <w:r w:rsidRPr="00873CF6">
        <w:rPr>
          <w:rFonts w:ascii="Arial" w:hAnsi="Arial" w:cs="Arial"/>
          <w:bCs/>
          <w:smallCaps/>
          <w:sz w:val="18"/>
          <w:szCs w:val="18"/>
          <w:lang w:val="fr-FR"/>
        </w:rPr>
        <w:t>Le Monde, 6-11-2015</w:t>
      </w:r>
    </w:p>
    <w:p w:rsidR="00FB6C07" w:rsidRDefault="00FB6C07" w:rsidP="00FB6C07">
      <w:r>
        <w:rPr>
          <w:noProof/>
        </w:rPr>
        <w:lastRenderedPageBreak/>
        <w:drawing>
          <wp:inline distT="0" distB="0" distL="0" distR="0" wp14:anchorId="6099CC43" wp14:editId="073E0E58">
            <wp:extent cx="5760720" cy="4468447"/>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468447"/>
                    </a:xfrm>
                    <a:prstGeom prst="rect">
                      <a:avLst/>
                    </a:prstGeom>
                  </pic:spPr>
                </pic:pic>
              </a:graphicData>
            </a:graphic>
          </wp:inline>
        </w:drawing>
      </w:r>
      <w:r>
        <w:rPr>
          <w:noProof/>
        </w:rPr>
        <w:drawing>
          <wp:inline distT="0" distB="0" distL="0" distR="0" wp14:anchorId="72B8FDF0" wp14:editId="3DF2D454">
            <wp:extent cx="5760720" cy="328151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3281516"/>
                    </a:xfrm>
                    <a:prstGeom prst="rect">
                      <a:avLst/>
                    </a:prstGeom>
                  </pic:spPr>
                </pic:pic>
              </a:graphicData>
            </a:graphic>
          </wp:inline>
        </w:drawing>
      </w:r>
    </w:p>
    <w:p w:rsidR="00FB6C07" w:rsidRPr="007155AF" w:rsidRDefault="00FB6C07" w:rsidP="00FB6C07">
      <w:pPr>
        <w:jc w:val="center"/>
        <w:rPr>
          <w:rFonts w:ascii="Arial" w:hAnsi="Arial" w:cs="Arial"/>
          <w:sz w:val="18"/>
          <w:szCs w:val="18"/>
          <w:lang w:val="fr-FR"/>
        </w:rPr>
      </w:pPr>
      <w:r w:rsidRPr="007155AF">
        <w:rPr>
          <w:rFonts w:ascii="Arial" w:hAnsi="Arial" w:cs="Arial"/>
          <w:sz w:val="18"/>
          <w:szCs w:val="18"/>
          <w:lang w:val="fr-FR"/>
        </w:rPr>
        <w:t>Le Nouvel Observateur,  2015-10-29</w:t>
      </w:r>
    </w:p>
    <w:p w:rsidR="00FB6C07" w:rsidRDefault="00FB6C07" w:rsidP="004D7C98">
      <w:pPr>
        <w:tabs>
          <w:tab w:val="left" w:pos="8100"/>
        </w:tabs>
        <w:jc w:val="center"/>
        <w:rPr>
          <w:rFonts w:ascii="Arial" w:hAnsi="Arial" w:cs="Arial"/>
          <w:b/>
          <w:bCs/>
          <w:smallCaps/>
          <w:sz w:val="27"/>
          <w:szCs w:val="27"/>
          <w:lang w:val="fr-FR"/>
        </w:rPr>
      </w:pPr>
    </w:p>
    <w:p w:rsidR="009F237B" w:rsidRDefault="009F237B" w:rsidP="009F237B">
      <w:r>
        <w:rPr>
          <w:noProof/>
        </w:rPr>
        <w:lastRenderedPageBreak/>
        <w:drawing>
          <wp:inline distT="0" distB="0" distL="0" distR="0" wp14:anchorId="3DD30430" wp14:editId="63547CA7">
            <wp:extent cx="5760720" cy="4349631"/>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349631"/>
                    </a:xfrm>
                    <a:prstGeom prst="rect">
                      <a:avLst/>
                    </a:prstGeom>
                  </pic:spPr>
                </pic:pic>
              </a:graphicData>
            </a:graphic>
          </wp:inline>
        </w:drawing>
      </w:r>
      <w:r>
        <w:rPr>
          <w:noProof/>
        </w:rPr>
        <w:drawing>
          <wp:inline distT="0" distB="0" distL="0" distR="0" wp14:anchorId="3B3EFCFE" wp14:editId="7A7C6C72">
            <wp:extent cx="5760720" cy="4006659"/>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4006659"/>
                    </a:xfrm>
                    <a:prstGeom prst="rect">
                      <a:avLst/>
                    </a:prstGeom>
                  </pic:spPr>
                </pic:pic>
              </a:graphicData>
            </a:graphic>
          </wp:inline>
        </w:drawing>
      </w:r>
    </w:p>
    <w:p w:rsidR="00CE43FC" w:rsidRPr="009F237B" w:rsidRDefault="009F237B" w:rsidP="004D7C98">
      <w:pPr>
        <w:tabs>
          <w:tab w:val="left" w:pos="8100"/>
        </w:tabs>
        <w:jc w:val="center"/>
        <w:rPr>
          <w:rFonts w:ascii="Arial" w:hAnsi="Arial" w:cs="Arial"/>
          <w:bCs/>
          <w:smallCaps/>
          <w:sz w:val="20"/>
          <w:szCs w:val="20"/>
          <w:lang w:val="fr-FR"/>
        </w:rPr>
      </w:pPr>
      <w:r w:rsidRPr="009F237B">
        <w:rPr>
          <w:rFonts w:ascii="Arial" w:hAnsi="Arial" w:cs="Arial"/>
          <w:bCs/>
          <w:smallCaps/>
          <w:sz w:val="20"/>
          <w:szCs w:val="20"/>
          <w:lang w:val="fr-FR"/>
        </w:rPr>
        <w:t>Les Profs – Tome 0 (Gladys, prof d’Anglais)</w:t>
      </w:r>
    </w:p>
    <w:p w:rsidR="009F237B" w:rsidRPr="009F237B" w:rsidRDefault="009F237B" w:rsidP="009F237B">
      <w:pPr>
        <w:tabs>
          <w:tab w:val="left" w:pos="8100"/>
        </w:tabs>
        <w:jc w:val="center"/>
        <w:rPr>
          <w:rFonts w:ascii="Arial" w:hAnsi="Arial" w:cs="Arial"/>
          <w:bCs/>
          <w:smallCaps/>
          <w:sz w:val="20"/>
          <w:szCs w:val="20"/>
          <w:lang w:val="en-US"/>
        </w:rPr>
      </w:pPr>
      <w:r w:rsidRPr="009F237B">
        <w:rPr>
          <w:rFonts w:ascii="Arial" w:hAnsi="Arial" w:cs="Arial"/>
          <w:bCs/>
          <w:smallCaps/>
          <w:sz w:val="20"/>
          <w:szCs w:val="20"/>
          <w:lang w:val="en-US"/>
        </w:rPr>
        <w:t>http://www.izneo.com/search.html?pattern=Les+profs</w:t>
      </w:r>
    </w:p>
    <w:p w:rsidR="00CE43FC" w:rsidRPr="00CE43FC" w:rsidRDefault="00CE43FC" w:rsidP="00CE43FC">
      <w:pPr>
        <w:pStyle w:val="berschrift1"/>
        <w:jc w:val="center"/>
        <w:rPr>
          <w:lang w:val="fr-FR"/>
        </w:rPr>
      </w:pPr>
      <w:r w:rsidRPr="00CE43FC">
        <w:rPr>
          <w:lang w:val="fr-FR"/>
        </w:rPr>
        <w:lastRenderedPageBreak/>
        <w:t>Internet est-il le reflet de notre société?</w:t>
      </w:r>
    </w:p>
    <w:p w:rsidR="00CE43FC" w:rsidRDefault="00CE43FC" w:rsidP="00CE43FC">
      <w:pPr>
        <w:pStyle w:val="StandardWeb"/>
        <w:jc w:val="center"/>
      </w:pPr>
      <w:r>
        <w:rPr>
          <w:noProof/>
        </w:rPr>
        <w:drawing>
          <wp:inline distT="0" distB="0" distL="0" distR="0" wp14:anchorId="2DD9ED69" wp14:editId="64FE424F">
            <wp:extent cx="5162550" cy="29622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62550" cy="2962275"/>
                    </a:xfrm>
                    <a:prstGeom prst="rect">
                      <a:avLst/>
                    </a:prstGeom>
                  </pic:spPr>
                </pic:pic>
              </a:graphicData>
            </a:graphic>
          </wp:inline>
        </w:drawing>
      </w:r>
    </w:p>
    <w:p w:rsidR="00CE43FC" w:rsidRPr="00CE43FC" w:rsidRDefault="00CE43FC" w:rsidP="00CE43FC">
      <w:pPr>
        <w:spacing w:before="100" w:beforeAutospacing="1" w:after="100" w:afterAutospacing="1"/>
        <w:jc w:val="center"/>
        <w:rPr>
          <w:rFonts w:ascii="Arial" w:hAnsi="Arial" w:cs="Arial"/>
          <w:sz w:val="20"/>
          <w:szCs w:val="20"/>
          <w:lang w:val="fr-FR"/>
        </w:rPr>
      </w:pPr>
      <w:r w:rsidRPr="00CE43FC">
        <w:rPr>
          <w:rFonts w:ascii="Arial" w:hAnsi="Arial" w:cs="Arial"/>
          <w:sz w:val="20"/>
          <w:szCs w:val="20"/>
          <w:lang w:val="fr-FR"/>
        </w:rPr>
        <w:t xml:space="preserve">Regardez la suite: </w:t>
      </w:r>
      <w:r w:rsidRPr="00CE43FC">
        <w:rPr>
          <w:rFonts w:ascii="Arial" w:hAnsi="Arial" w:cs="Arial"/>
          <w:sz w:val="20"/>
          <w:szCs w:val="20"/>
          <w:lang w:val="fr-FR"/>
        </w:rPr>
        <w:br/>
      </w:r>
      <w:hyperlink r:id="rId42" w:history="1">
        <w:r w:rsidRPr="00CE43FC">
          <w:rPr>
            <w:rStyle w:val="Hyperlink"/>
            <w:rFonts w:ascii="Arial" w:hAnsi="Arial" w:cs="Arial"/>
            <w:sz w:val="20"/>
            <w:szCs w:val="20"/>
            <w:lang w:val="fr-FR"/>
          </w:rPr>
          <w:t>http://zepworld.blog.lemonde.fr/2015/11/12/internet-est-il-le-reflet-de-notre-societe/</w:t>
        </w:r>
      </w:hyperlink>
    </w:p>
    <w:p w:rsidR="00CE43FC" w:rsidRPr="00CE43FC" w:rsidRDefault="00CE43FC" w:rsidP="00CE43FC">
      <w:pPr>
        <w:spacing w:before="100" w:beforeAutospacing="1" w:after="100" w:afterAutospacing="1"/>
        <w:ind w:left="720"/>
        <w:rPr>
          <w:lang w:val="fr-FR"/>
        </w:rPr>
      </w:pPr>
    </w:p>
    <w:p w:rsidR="00CE43FC" w:rsidRDefault="00CE43FC" w:rsidP="004D7C98">
      <w:pPr>
        <w:tabs>
          <w:tab w:val="left" w:pos="8100"/>
        </w:tabs>
        <w:jc w:val="center"/>
        <w:rPr>
          <w:rFonts w:ascii="Arial" w:hAnsi="Arial" w:cs="Arial"/>
          <w:b/>
          <w:bCs/>
          <w:smallCaps/>
          <w:sz w:val="27"/>
          <w:szCs w:val="27"/>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3"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416C49">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3F738E">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3F738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3F738E">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3F738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F738E">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3F738E">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F738E">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3F738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3F738E">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4"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416C49">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083F9B" w:rsidRDefault="00083F9B" w:rsidP="0027061D">
      <w:pPr>
        <w:pStyle w:val="Listenabsatz"/>
        <w:numPr>
          <w:ilvl w:val="0"/>
          <w:numId w:val="14"/>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090EC0" w:rsidRDefault="00090EC0" w:rsidP="00090EC0">
      <w:pPr>
        <w:pStyle w:val="Listenabsatz"/>
        <w:ind w:left="720"/>
        <w:jc w:val="both"/>
        <w:rPr>
          <w:rFonts w:ascii="Arial" w:hAnsi="Arial" w:cs="Arial"/>
          <w:b/>
          <w:bCs/>
          <w:sz w:val="22"/>
          <w:szCs w:val="22"/>
        </w:rPr>
      </w:pPr>
    </w:p>
    <w:p w:rsidR="00090EC0" w:rsidRDefault="00090EC0" w:rsidP="0027061D">
      <w:pPr>
        <w:pStyle w:val="Listenabsatz"/>
        <w:numPr>
          <w:ilvl w:val="0"/>
          <w:numId w:val="14"/>
        </w:numPr>
        <w:jc w:val="both"/>
        <w:rPr>
          <w:rFonts w:ascii="Arial" w:hAnsi="Arial" w:cs="Arial"/>
          <w:b/>
          <w:bCs/>
          <w:sz w:val="22"/>
          <w:szCs w:val="22"/>
        </w:rPr>
      </w:pPr>
      <w:r>
        <w:rPr>
          <w:rFonts w:ascii="Arial" w:hAnsi="Arial" w:cs="Arial"/>
          <w:b/>
          <w:bCs/>
          <w:sz w:val="22"/>
          <w:szCs w:val="22"/>
        </w:rPr>
        <w:t xml:space="preserve">12.März 2016: </w:t>
      </w:r>
      <w:r w:rsidRPr="00090EC0">
        <w:rPr>
          <w:rFonts w:ascii="Arial" w:hAnsi="Arial" w:cs="Arial"/>
          <w:b/>
          <w:bCs/>
          <w:i/>
          <w:sz w:val="22"/>
          <w:szCs w:val="22"/>
        </w:rPr>
        <w:t>France, Allemagne, Europe</w:t>
      </w:r>
      <w:r>
        <w:rPr>
          <w:rFonts w:ascii="Arial" w:hAnsi="Arial" w:cs="Arial"/>
          <w:b/>
          <w:bCs/>
          <w:sz w:val="22"/>
          <w:szCs w:val="22"/>
        </w:rPr>
        <w:t xml:space="preserve"> - VdF-Tagung Erlangen</w:t>
      </w:r>
    </w:p>
    <w:p w:rsidR="00090EC0" w:rsidRPr="00090EC0" w:rsidRDefault="00090EC0" w:rsidP="00090EC0">
      <w:pPr>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r>
        <w:rPr>
          <w:rFonts w:ascii="Arial" w:hAnsi="Arial" w:cs="Arial"/>
          <w:b/>
          <w:bCs/>
          <w:sz w:val="22"/>
          <w:szCs w:val="22"/>
        </w:rPr>
        <w:t>6.April 2016: „</w:t>
      </w:r>
      <w:r w:rsidRPr="00F11864">
        <w:rPr>
          <w:rFonts w:ascii="Arial" w:hAnsi="Arial" w:cs="Arial"/>
          <w:b/>
          <w:iCs/>
          <w:sz w:val="22"/>
          <w:szCs w:val="22"/>
        </w:rPr>
        <w:t>Wortschatzerwerb und Wortschatzarbeit im kompetenzorientie</w:t>
      </w:r>
      <w:r w:rsidRPr="00F11864">
        <w:rPr>
          <w:rFonts w:ascii="Arial" w:hAnsi="Arial" w:cs="Arial"/>
          <w:b/>
          <w:iCs/>
          <w:sz w:val="22"/>
          <w:szCs w:val="22"/>
        </w:rPr>
        <w:t>r</w:t>
      </w:r>
      <w:r w:rsidRPr="00F11864">
        <w:rPr>
          <w:rFonts w:ascii="Arial" w:hAnsi="Arial" w:cs="Arial"/>
          <w:b/>
          <w:iCs/>
          <w:sz w:val="22"/>
          <w:szCs w:val="22"/>
        </w:rPr>
        <w:t>ten Französischunterricht</w:t>
      </w:r>
      <w:r>
        <w:rPr>
          <w:rFonts w:ascii="Arial" w:hAnsi="Arial" w:cs="Arial"/>
          <w:b/>
          <w:iCs/>
          <w:sz w:val="22"/>
          <w:szCs w:val="22"/>
        </w:rPr>
        <w:t>“, Französischlehrertag Würzburg</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16C49">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16C49"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16C49"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16C49"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16C49"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16C49"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16C49"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16C49"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16C49"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16C49"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16C49">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293D62" w:rsidRDefault="00293D62" w:rsidP="00293D62">
      <w:pPr>
        <w:pStyle w:val="StandardWeb"/>
        <w:rPr>
          <w:rFonts w:ascii="Arial" w:hAnsi="Arial" w:cs="Arial"/>
          <w:b/>
          <w:bCs/>
          <w:i/>
          <w:iCs/>
          <w:smallCaps/>
          <w:sz w:val="24"/>
          <w:szCs w:val="24"/>
          <w:lang w:val="fr-FR"/>
        </w:rPr>
      </w:pPr>
    </w:p>
    <w:p w:rsidR="00851B5F" w:rsidRPr="00427A4A" w:rsidRDefault="00851B5F" w:rsidP="00851B5F">
      <w:pPr>
        <w:pStyle w:val="StandardWeb"/>
        <w:jc w:val="left"/>
        <w:rPr>
          <w:rFonts w:ascii="Arial" w:hAnsi="Arial" w:cs="Arial"/>
          <w:color w:val="CC3300"/>
          <w:lang w:val="fr-FR"/>
        </w:rPr>
      </w:pPr>
      <w:r w:rsidRPr="00851B5F">
        <w:rPr>
          <w:rFonts w:ascii="Arial" w:hAnsi="Arial" w:cs="Arial"/>
          <w:b/>
          <w:bCs/>
          <w:iCs/>
          <w:smallCaps/>
          <w:sz w:val="22"/>
          <w:szCs w:val="22"/>
          <w:lang w:val="fr-FR"/>
        </w:rPr>
        <w:t>Islamophobie</w:t>
      </w:r>
      <w:r w:rsidRPr="00851B5F">
        <w:rPr>
          <w:rFonts w:ascii="Arial" w:hAnsi="Arial" w:cs="Arial"/>
          <w:b/>
          <w:bCs/>
          <w:iCs/>
          <w:smallCaps/>
          <w:sz w:val="22"/>
          <w:szCs w:val="22"/>
          <w:lang w:val="fr-FR"/>
        </w:rPr>
        <w:br/>
      </w:r>
      <w:hyperlink r:id="rId45" w:history="1">
        <w:r w:rsidRPr="00851B5F">
          <w:rPr>
            <w:rStyle w:val="Hyperlink"/>
            <w:rFonts w:ascii="Arial" w:hAnsi="Arial" w:cs="Arial"/>
            <w:color w:val="198493"/>
            <w:sz w:val="22"/>
            <w:szCs w:val="22"/>
            <w:lang w:val="fr-FR"/>
          </w:rPr>
          <w:t>Actes et menaces islamophobes ont triplé sur les neuf premiers mois de 2015</w:t>
        </w:r>
      </w:hyperlink>
      <w:r w:rsidRPr="00851B5F">
        <w:rPr>
          <w:rFonts w:ascii="Arial" w:hAnsi="Arial" w:cs="Arial"/>
          <w:color w:val="CC3300"/>
          <w:lang w:val="fr-FR"/>
        </w:rPr>
        <w:br/>
      </w:r>
      <w:r w:rsidRPr="00851B5F">
        <w:rPr>
          <w:rFonts w:ascii="Arial" w:hAnsi="Arial" w:cs="Arial"/>
          <w:lang w:val="fr-FR"/>
        </w:rPr>
        <w:t xml:space="preserve">Les actes et menaces « islamophobes » ont triplé sur les neuf premiers mois de 2015 par rapport à la même période l’an dernier (330 contre 110), a annoncé jeudi l’Observatoire national contre l’islamophobie, qui établit un lien direct avec les attentats jihadistes de </w:t>
      </w:r>
      <w:r w:rsidRPr="00427A4A">
        <w:rPr>
          <w:rFonts w:ascii="Arial" w:hAnsi="Arial" w:cs="Arial"/>
          <w:lang w:val="fr-FR"/>
        </w:rPr>
        <w:t>janvier. </w:t>
      </w:r>
      <w:hyperlink r:id="rId46" w:history="1">
        <w:r w:rsidRPr="00427A4A">
          <w:rPr>
            <w:rStyle w:val="Hyperlink"/>
            <w:rFonts w:ascii="Arial" w:hAnsi="Arial" w:cs="Arial"/>
            <w:bCs/>
            <w:color w:val="198493"/>
            <w:lang w:val="fr-FR"/>
          </w:rPr>
          <w:t>Lire la suite</w:t>
        </w:r>
      </w:hyperlink>
    </w:p>
    <w:p w:rsidR="00F258BA" w:rsidRPr="00427A4A" w:rsidRDefault="00F258BA" w:rsidP="00951046">
      <w:pPr>
        <w:pStyle w:val="StandardWeb"/>
        <w:ind w:left="567"/>
        <w:jc w:val="left"/>
        <w:rPr>
          <w:rFonts w:ascii="Arial" w:hAnsi="Arial" w:cs="Arial"/>
          <w:b/>
          <w:bCs/>
          <w:smallCaps/>
          <w:lang w:val="fr-FR"/>
        </w:rPr>
      </w:pPr>
    </w:p>
    <w:p w:rsidR="0076040E" w:rsidRPr="00951046" w:rsidRDefault="00427A4A" w:rsidP="00951046">
      <w:pPr>
        <w:pStyle w:val="StandardWeb"/>
        <w:ind w:left="567"/>
        <w:jc w:val="left"/>
        <w:rPr>
          <w:rFonts w:ascii="Arial" w:hAnsi="Arial" w:cs="Arial"/>
          <w:b/>
          <w:bCs/>
          <w:i/>
          <w:iCs/>
          <w:smallCaps/>
          <w:lang w:val="fr-FR"/>
        </w:rPr>
      </w:pPr>
      <w:r w:rsidRPr="00427A4A">
        <w:rPr>
          <w:rFonts w:ascii="Arial" w:hAnsi="Arial" w:cs="Arial"/>
          <w:b/>
          <w:smallCaps/>
          <w:sz w:val="22"/>
          <w:szCs w:val="22"/>
          <w:lang w:val="fr-FR"/>
        </w:rPr>
        <w:t>L'abstention premier parti des jeunes</w:t>
      </w:r>
      <w:r w:rsidRPr="00427A4A">
        <w:rPr>
          <w:rFonts w:ascii="Arial" w:hAnsi="Arial" w:cs="Arial"/>
          <w:sz w:val="22"/>
          <w:szCs w:val="22"/>
          <w:lang w:val="fr-FR"/>
        </w:rPr>
        <w:br/>
      </w:r>
      <w:hyperlink r:id="rId47" w:history="1">
        <w:r w:rsidRPr="00427A4A">
          <w:rPr>
            <w:rStyle w:val="Hyperlink"/>
            <w:rFonts w:ascii="Arial" w:hAnsi="Arial" w:cs="Arial"/>
            <w:sz w:val="22"/>
            <w:szCs w:val="22"/>
            <w:lang w:val="fr-FR"/>
          </w:rPr>
          <w:t>http://www.cafepedagogique.net/lexpresso/Pages/2015/11/26112015Article635841063274363625.aspx</w:t>
        </w:r>
      </w:hyperlink>
      <w:r w:rsidRPr="00427A4A">
        <w:rPr>
          <w:rFonts w:ascii="Arial" w:hAnsi="Arial" w:cs="Arial"/>
          <w:lang w:val="fr-FR"/>
        </w:rPr>
        <w:br/>
        <w:t>Selon un sondage Ifop réalisé auprès de 1500 jeunes de 18 à 25 ans, 72% d'entre exu s'abstiendraient aux élections régionales. Parmi les votants, 28% voteraient pour les Républicains , 25% pour le FN, 22% pour le PS et 17% pour les écologistes. Les explications de vote aux régionales portent sur des pr</w:t>
      </w:r>
      <w:r w:rsidRPr="00427A4A">
        <w:rPr>
          <w:rFonts w:ascii="Arial" w:hAnsi="Arial" w:cs="Arial"/>
          <w:lang w:val="fr-FR"/>
        </w:rPr>
        <w:t>o</w:t>
      </w:r>
      <w:r w:rsidRPr="00427A4A">
        <w:rPr>
          <w:rFonts w:ascii="Arial" w:hAnsi="Arial" w:cs="Arial"/>
          <w:lang w:val="fr-FR"/>
        </w:rPr>
        <w:t>blèmes nationaux : l'emploi, le niveau de vie. Aux présidentielles, le FN serait le premier parti des jeunes avec 29 à 36% des voix au premier tour en fonction des candidats.</w:t>
      </w:r>
      <w:r w:rsidRPr="00427A4A">
        <w:rPr>
          <w:sz w:val="22"/>
          <w:szCs w:val="22"/>
          <w:lang w:val="fr-FR"/>
        </w:rPr>
        <w:br/>
      </w:r>
      <w:r w:rsidR="0076040E" w:rsidRPr="00951046">
        <w:rPr>
          <w:rFonts w:ascii="Arial" w:hAnsi="Arial" w:cs="Arial"/>
          <w:lang w:val="fr-FR"/>
        </w:rPr>
        <w:br w:type="textWrapping" w:clear="left"/>
      </w:r>
    </w:p>
    <w:p w:rsidR="00AE6438" w:rsidRDefault="00951046" w:rsidP="00AE6438">
      <w:pPr>
        <w:pStyle w:val="StandardWeb"/>
        <w:ind w:left="0"/>
        <w:jc w:val="left"/>
        <w:rPr>
          <w:sz w:val="22"/>
          <w:szCs w:val="22"/>
          <w:lang w:val="fr-FR"/>
        </w:rPr>
      </w:pPr>
      <w:r w:rsidRPr="00951046">
        <w:rPr>
          <w:sz w:val="22"/>
          <w:szCs w:val="22"/>
          <w:lang w:val="fr-FR"/>
        </w:rPr>
        <w:br/>
      </w:r>
    </w:p>
    <w:p w:rsidR="00003E7D" w:rsidRPr="00212361" w:rsidRDefault="00C70126" w:rsidP="000F6F49">
      <w:pPr>
        <w:pStyle w:val="StandardWeb"/>
        <w:ind w:left="567"/>
        <w:jc w:val="left"/>
        <w:rPr>
          <w:rFonts w:ascii="Arial" w:hAnsi="Arial" w:cs="Arial"/>
          <w:sz w:val="16"/>
          <w:szCs w:val="15"/>
          <w:lang w:val="fr-FR"/>
        </w:rPr>
      </w:pPr>
      <w:r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851B5F"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tbl>
      <w:tblPr>
        <w:tblStyle w:val="Tabellenraster"/>
        <w:tblW w:w="0" w:type="auto"/>
        <w:tblLook w:val="04A0" w:firstRow="1" w:lastRow="0" w:firstColumn="1" w:lastColumn="0" w:noHBand="0" w:noVBand="1"/>
      </w:tblPr>
      <w:tblGrid>
        <w:gridCol w:w="9212"/>
      </w:tblGrid>
      <w:tr w:rsidR="00DB66C9" w:rsidTr="00DB66C9">
        <w:tc>
          <w:tcPr>
            <w:tcW w:w="9212" w:type="dxa"/>
          </w:tcPr>
          <w:p w:rsidR="00DB66C9" w:rsidRDefault="00DB66C9" w:rsidP="0088153C">
            <w:pPr>
              <w:rPr>
                <w:rFonts w:ascii="Arial" w:hAnsi="Arial" w:cs="Arial"/>
                <w:sz w:val="18"/>
                <w:szCs w:val="18"/>
                <w:lang w:val="fr-FR"/>
              </w:rPr>
            </w:pPr>
          </w:p>
          <w:p w:rsidR="00DB66C9" w:rsidRPr="00DB66C9" w:rsidRDefault="00DB66C9" w:rsidP="00DB66C9">
            <w:pPr>
              <w:jc w:val="center"/>
              <w:rPr>
                <w:rFonts w:ascii="Arial" w:hAnsi="Arial" w:cs="Arial"/>
                <w:b/>
                <w:sz w:val="18"/>
                <w:szCs w:val="18"/>
                <w:lang w:val="fr-FR"/>
              </w:rPr>
            </w:pPr>
            <w:r w:rsidRPr="00DB66C9">
              <w:rPr>
                <w:rFonts w:ascii="Arial" w:hAnsi="Arial" w:cs="Arial"/>
                <w:b/>
                <w:sz w:val="18"/>
                <w:szCs w:val="18"/>
                <w:lang w:val="fr-FR"/>
              </w:rPr>
              <w:t>spécial attentats</w:t>
            </w:r>
          </w:p>
          <w:p w:rsidR="00DB66C9" w:rsidRPr="00DB66C9" w:rsidRDefault="00DB66C9" w:rsidP="00DB66C9">
            <w:pPr>
              <w:jc w:val="center"/>
              <w:rPr>
                <w:rFonts w:ascii="Arial" w:hAnsi="Arial" w:cs="Arial"/>
                <w:b/>
                <w:sz w:val="18"/>
                <w:szCs w:val="18"/>
                <w:lang w:val="fr-FR"/>
              </w:rPr>
            </w:pPr>
            <w:r w:rsidRPr="00DB66C9">
              <w:rPr>
                <w:rFonts w:ascii="Arial" w:hAnsi="Arial" w:cs="Arial"/>
                <w:b/>
                <w:sz w:val="18"/>
                <w:szCs w:val="18"/>
                <w:lang w:val="fr-FR"/>
              </w:rPr>
              <w:t>Le café pédagogique</w:t>
            </w:r>
          </w:p>
          <w:p w:rsidR="00DB66C9" w:rsidRDefault="00DB66C9" w:rsidP="0088153C">
            <w:pPr>
              <w:rPr>
                <w:rFonts w:ascii="Arial" w:hAnsi="Arial" w:cs="Arial"/>
                <w:sz w:val="18"/>
                <w:szCs w:val="18"/>
                <w:lang w:val="fr-FR"/>
              </w:rPr>
            </w:pPr>
          </w:p>
          <w:p w:rsidR="00DB66C9" w:rsidRDefault="00DB66C9" w:rsidP="0088153C">
            <w:pPr>
              <w:rPr>
                <w:rFonts w:ascii="Arial" w:hAnsi="Arial" w:cs="Arial"/>
                <w:sz w:val="18"/>
                <w:szCs w:val="18"/>
                <w:lang w:val="fr-FR"/>
              </w:rPr>
            </w:pPr>
          </w:p>
          <w:p w:rsidR="00DB66C9" w:rsidRDefault="00DB66C9" w:rsidP="0088153C">
            <w:pPr>
              <w:rPr>
                <w:rFonts w:ascii="Arial" w:hAnsi="Arial" w:cs="Arial"/>
                <w:sz w:val="18"/>
                <w:szCs w:val="18"/>
                <w:lang w:val="fr-FR"/>
              </w:rPr>
            </w:pPr>
          </w:p>
        </w:tc>
      </w:tr>
    </w:tbl>
    <w:p w:rsidR="00DB66C9" w:rsidRDefault="00DB66C9" w:rsidP="0088153C">
      <w:pPr>
        <w:rPr>
          <w:rFonts w:ascii="Arial" w:hAnsi="Arial" w:cs="Arial"/>
          <w:sz w:val="18"/>
          <w:szCs w:val="18"/>
          <w:lang w:val="fr-FR"/>
        </w:rPr>
      </w:pPr>
    </w:p>
    <w:p w:rsidR="00DB66C9" w:rsidRDefault="00DB66C9" w:rsidP="0088153C">
      <w:pPr>
        <w:rPr>
          <w:rFonts w:ascii="Arial" w:hAnsi="Arial" w:cs="Arial"/>
          <w:sz w:val="18"/>
          <w:szCs w:val="18"/>
          <w:lang w:val="fr-FR"/>
        </w:rPr>
      </w:pPr>
    </w:p>
    <w:p w:rsidR="00DB66C9" w:rsidRDefault="00DB66C9" w:rsidP="0088153C">
      <w:pPr>
        <w:rPr>
          <w:rFonts w:ascii="Arial" w:hAnsi="Arial" w:cs="Arial"/>
          <w:sz w:val="18"/>
          <w:szCs w:val="18"/>
          <w:lang w:val="fr-FR"/>
        </w:rPr>
      </w:pPr>
    </w:p>
    <w:p w:rsidR="007868DC" w:rsidRPr="006F33AC" w:rsidRDefault="007868DC" w:rsidP="0088153C">
      <w:pPr>
        <w:rPr>
          <w:rFonts w:ascii="Arial" w:hAnsi="Arial" w:cs="Arial"/>
          <w:b/>
          <w:bCs/>
          <w:smallCaps/>
          <w:sz w:val="22"/>
          <w:szCs w:val="22"/>
          <w:lang w:val="fr-FR"/>
        </w:rPr>
      </w:pPr>
      <w:r w:rsidRPr="006F33AC">
        <w:rPr>
          <w:rFonts w:ascii="Arial" w:hAnsi="Arial" w:cs="Arial"/>
          <w:b/>
          <w:bCs/>
          <w:smallCaps/>
          <w:sz w:val="22"/>
          <w:szCs w:val="22"/>
          <w:lang w:val="fr-FR"/>
        </w:rPr>
        <w:t>Minute de silence : De la sueur, des peurs, des larmes</w:t>
      </w:r>
      <w:r w:rsidR="006F33AC">
        <w:rPr>
          <w:rFonts w:ascii="Arial" w:hAnsi="Arial" w:cs="Arial"/>
          <w:b/>
          <w:bCs/>
          <w:smallCaps/>
          <w:sz w:val="22"/>
          <w:szCs w:val="22"/>
          <w:lang w:val="fr-FR"/>
        </w:rPr>
        <w:t xml:space="preserve"> </w:t>
      </w:r>
      <w:r w:rsidRPr="006F33AC">
        <w:rPr>
          <w:rFonts w:ascii="Arial" w:hAnsi="Arial" w:cs="Arial"/>
          <w:b/>
          <w:bCs/>
          <w:smallCaps/>
          <w:sz w:val="22"/>
          <w:szCs w:val="22"/>
          <w:lang w:val="fr-FR"/>
        </w:rPr>
        <w:t>...</w:t>
      </w:r>
    </w:p>
    <w:p w:rsidR="007868DC" w:rsidRDefault="00416C49" w:rsidP="0088153C">
      <w:pPr>
        <w:rPr>
          <w:rFonts w:ascii="Arial" w:hAnsi="Arial" w:cs="Arial"/>
          <w:sz w:val="18"/>
          <w:szCs w:val="18"/>
          <w:lang w:val="fr-FR"/>
        </w:rPr>
      </w:pPr>
      <w:hyperlink r:id="rId48" w:history="1">
        <w:r w:rsidR="007868DC" w:rsidRPr="007868DC">
          <w:rPr>
            <w:rStyle w:val="Hyperlink"/>
            <w:rFonts w:ascii="Arial" w:hAnsi="Arial" w:cs="Arial"/>
            <w:sz w:val="22"/>
            <w:szCs w:val="22"/>
            <w:lang w:val="fr-FR"/>
          </w:rPr>
          <w:t>http://www.cafepedagogique.net/lexpresso/Pages/2015/11/17112015Article635833304326515717.aspx</w:t>
        </w:r>
      </w:hyperlink>
      <w:r w:rsidR="007868DC" w:rsidRPr="007868DC">
        <w:rPr>
          <w:rFonts w:ascii="Arial" w:hAnsi="Arial" w:cs="Arial"/>
          <w:sz w:val="18"/>
          <w:szCs w:val="18"/>
          <w:lang w:val="fr-FR"/>
        </w:rPr>
        <w:br/>
        <w:t>Comment s'est réellement passé la minute de silence ce 16 novembre, 3 jours après les terrifiantes fusillades parisiennes ? De nombreux enseignants ont témoigné sur cette journée particulière. Contrairement à ce qui a pu être dit, la matinée a été marquée par quelques bravades de collégiens. Cela revient relativement régulièrement dans les témoignages recueillis par le Café pédagogique. Mais globalement les enseignants ont été surpris par le respect et la volonté de faire face ensemble des élèves. Souvent, la Marseillaise a été chantée spontanément par les élèves.</w:t>
      </w:r>
      <w:r w:rsidR="007868DC" w:rsidRPr="00592FC5">
        <w:rPr>
          <w:sz w:val="22"/>
          <w:szCs w:val="22"/>
          <w:lang w:val="fr-FR"/>
        </w:rPr>
        <w:br/>
      </w:r>
    </w:p>
    <w:p w:rsidR="007868DC" w:rsidRPr="00851B5F" w:rsidRDefault="007868DC" w:rsidP="0088153C">
      <w:pPr>
        <w:rPr>
          <w:rFonts w:ascii="Arial" w:hAnsi="Arial" w:cs="Arial"/>
          <w:sz w:val="18"/>
          <w:szCs w:val="18"/>
          <w:lang w:val="fr-FR"/>
        </w:rPr>
      </w:pPr>
    </w:p>
    <w:p w:rsidR="00DF67B2" w:rsidRDefault="00DF67B2" w:rsidP="0088153C">
      <w:pPr>
        <w:rPr>
          <w:rFonts w:ascii="Arial" w:hAnsi="Arial" w:cs="Arial"/>
          <w:b/>
          <w:bCs/>
          <w:smallCaps/>
          <w:sz w:val="22"/>
          <w:szCs w:val="22"/>
          <w:lang w:val="fr-FR"/>
        </w:rPr>
      </w:pPr>
    </w:p>
    <w:p w:rsidR="00DF67B2" w:rsidRPr="00DF67B2" w:rsidRDefault="00DF67B2" w:rsidP="007868DC">
      <w:pPr>
        <w:ind w:left="567"/>
        <w:rPr>
          <w:rFonts w:ascii="Arial" w:hAnsi="Arial" w:cs="Arial"/>
          <w:b/>
          <w:bCs/>
          <w:smallCaps/>
          <w:sz w:val="22"/>
          <w:szCs w:val="22"/>
          <w:lang w:val="fr-FR"/>
        </w:rPr>
      </w:pPr>
      <w:r w:rsidRPr="00DF67B2">
        <w:rPr>
          <w:rFonts w:ascii="Arial" w:hAnsi="Arial" w:cs="Arial"/>
          <w:b/>
          <w:bCs/>
          <w:smallCaps/>
          <w:sz w:val="22"/>
          <w:szCs w:val="22"/>
          <w:lang w:val="fr-FR"/>
        </w:rPr>
        <w:t>Harcèlement : De l'empathie dans une cité scolaire Rep</w:t>
      </w:r>
    </w:p>
    <w:p w:rsidR="00F258BA" w:rsidRPr="00B77E17" w:rsidRDefault="00416C49" w:rsidP="007868DC">
      <w:pPr>
        <w:ind w:left="567"/>
        <w:rPr>
          <w:rFonts w:ascii="Arial" w:hAnsi="Arial" w:cs="Arial"/>
          <w:sz w:val="18"/>
          <w:szCs w:val="18"/>
          <w:lang w:val="fr-FR"/>
        </w:rPr>
      </w:pPr>
      <w:hyperlink r:id="rId49" w:history="1">
        <w:r w:rsidR="00DF67B2" w:rsidRPr="00DF67B2">
          <w:rPr>
            <w:rStyle w:val="Hyperlink"/>
            <w:rFonts w:ascii="Arial" w:hAnsi="Arial" w:cs="Arial"/>
            <w:sz w:val="22"/>
            <w:szCs w:val="22"/>
            <w:lang w:val="fr-FR"/>
          </w:rPr>
          <w:t>http://www.cafepedagogique.net/lexpresso/Pages/2015/11/06112015Article635823908847590218.aspx</w:t>
        </w:r>
      </w:hyperlink>
      <w:r w:rsidR="00DF67B2" w:rsidRPr="00DF67B2">
        <w:rPr>
          <w:rFonts w:ascii="Arial" w:hAnsi="Arial" w:cs="Arial"/>
          <w:sz w:val="18"/>
          <w:szCs w:val="18"/>
          <w:lang w:val="fr-FR"/>
        </w:rPr>
        <w:br/>
        <w:t xml:space="preserve">C'est quoi lutter contre le harcèlement dans un établissement scolaire ? "Si on veut cesser de banaliser le harcèlement, il faut en faire une cause nationale". Le 5 novembre, c'est à l'école et au collège Joliot Curie de Bagneux (92) que N Vallaud-Belkacem accompagne une nouvelle fois la campagne contre le </w:t>
      </w:r>
      <w:r w:rsidR="00DF67B2" w:rsidRPr="00B77E17">
        <w:rPr>
          <w:rFonts w:ascii="Arial" w:hAnsi="Arial" w:cs="Arial"/>
          <w:sz w:val="18"/>
          <w:szCs w:val="18"/>
          <w:lang w:val="fr-FR"/>
        </w:rPr>
        <w:t>harcèl</w:t>
      </w:r>
      <w:r w:rsidR="00DF67B2" w:rsidRPr="00B77E17">
        <w:rPr>
          <w:rFonts w:ascii="Arial" w:hAnsi="Arial" w:cs="Arial"/>
          <w:sz w:val="18"/>
          <w:szCs w:val="18"/>
          <w:lang w:val="fr-FR"/>
        </w:rPr>
        <w:t>e</w:t>
      </w:r>
      <w:r w:rsidR="00DF67B2" w:rsidRPr="00B77E17">
        <w:rPr>
          <w:rFonts w:ascii="Arial" w:hAnsi="Arial" w:cs="Arial"/>
          <w:sz w:val="18"/>
          <w:szCs w:val="18"/>
          <w:lang w:val="fr-FR"/>
        </w:rPr>
        <w:t xml:space="preserve">ment. Pour cette première Journée de la lutte contre le harcèlement, la ministre a choisi une cité scolaire particulièrement investie. </w:t>
      </w:r>
      <w:r w:rsidR="00DF67B2" w:rsidRPr="00B77E17">
        <w:rPr>
          <w:rFonts w:ascii="Arial" w:hAnsi="Arial" w:cs="Arial"/>
          <w:sz w:val="18"/>
          <w:szCs w:val="18"/>
          <w:lang w:val="fr-FR"/>
        </w:rPr>
        <w:br/>
      </w:r>
      <w:r w:rsidR="00DF67B2" w:rsidRPr="00B77E17">
        <w:rPr>
          <w:rFonts w:ascii="Arial" w:hAnsi="Arial" w:cs="Arial"/>
          <w:sz w:val="18"/>
          <w:szCs w:val="18"/>
          <w:lang w:val="fr-FR"/>
        </w:rPr>
        <w:br w:type="textWrapping" w:clear="left"/>
      </w:r>
    </w:p>
    <w:p w:rsidR="00CD447F" w:rsidRPr="00B77E17" w:rsidRDefault="00CD447F" w:rsidP="0088153C">
      <w:pPr>
        <w:rPr>
          <w:rFonts w:ascii="Arial" w:hAnsi="Arial" w:cs="Arial"/>
          <w:b/>
          <w:bCs/>
          <w:smallCaps/>
          <w:sz w:val="22"/>
          <w:szCs w:val="22"/>
          <w:lang w:val="fr-FR"/>
        </w:rPr>
      </w:pPr>
      <w:r w:rsidRPr="00B77E17">
        <w:rPr>
          <w:rFonts w:ascii="Arial" w:hAnsi="Arial" w:cs="Arial"/>
          <w:b/>
          <w:bCs/>
          <w:smallCaps/>
          <w:sz w:val="22"/>
          <w:szCs w:val="22"/>
          <w:lang w:val="fr-FR"/>
        </w:rPr>
        <w:t>Faut-il retarder l'entrée à l'école à 7 ans ?</w:t>
      </w:r>
    </w:p>
    <w:p w:rsidR="007868DC" w:rsidRDefault="00416C49" w:rsidP="0088153C">
      <w:pPr>
        <w:rPr>
          <w:rFonts w:ascii="Arial" w:hAnsi="Arial" w:cs="Arial"/>
          <w:sz w:val="18"/>
          <w:szCs w:val="18"/>
          <w:lang w:val="fr-FR"/>
        </w:rPr>
      </w:pPr>
      <w:hyperlink r:id="rId50" w:history="1">
        <w:r w:rsidR="00CD447F" w:rsidRPr="00B77E17">
          <w:rPr>
            <w:rStyle w:val="Hyperlink"/>
            <w:rFonts w:ascii="Arial" w:hAnsi="Arial" w:cs="Arial"/>
            <w:sz w:val="22"/>
            <w:szCs w:val="22"/>
            <w:lang w:val="fr-FR"/>
          </w:rPr>
          <w:t>http://www.cafepedagogique.net/lexpresso/Pages/2015/11/19112015Article635835140130338402.aspx</w:t>
        </w:r>
      </w:hyperlink>
      <w:r w:rsidR="00CD447F" w:rsidRPr="00B77E17">
        <w:rPr>
          <w:rFonts w:ascii="Arial" w:hAnsi="Arial" w:cs="Arial"/>
          <w:sz w:val="18"/>
          <w:szCs w:val="18"/>
          <w:lang w:val="fr-FR"/>
        </w:rPr>
        <w:br/>
        <w:t>Retarder l'entrée à l'école à 7 ans fait-il finalement gagner du temps ? C'est ce que laisse entendre une étude réalisée par Thomas Dee, un professeur de la prestigieuse université Stanford en Californie. Il a mis en évidence la précocité scolaire avec l'hyperactivité.</w:t>
      </w:r>
      <w:r w:rsidR="00CD447F" w:rsidRPr="00B77E17">
        <w:rPr>
          <w:rFonts w:ascii="Arial" w:hAnsi="Arial" w:cs="Arial"/>
          <w:sz w:val="18"/>
          <w:szCs w:val="18"/>
          <w:lang w:val="fr-FR"/>
        </w:rPr>
        <w:br/>
      </w:r>
    </w:p>
    <w:p w:rsidR="00B77E17" w:rsidRDefault="00B77E17" w:rsidP="0088153C">
      <w:pPr>
        <w:rPr>
          <w:rFonts w:ascii="Arial" w:hAnsi="Arial" w:cs="Arial"/>
          <w:sz w:val="18"/>
          <w:szCs w:val="18"/>
          <w:lang w:val="fr-FR"/>
        </w:rPr>
      </w:pPr>
    </w:p>
    <w:p w:rsidR="00B77E17" w:rsidRDefault="00B77E17" w:rsidP="0088153C">
      <w:pPr>
        <w:rPr>
          <w:rFonts w:ascii="Arial" w:hAnsi="Arial" w:cs="Arial"/>
          <w:sz w:val="18"/>
          <w:szCs w:val="18"/>
          <w:lang w:val="fr-FR"/>
        </w:rPr>
      </w:pPr>
    </w:p>
    <w:p w:rsidR="00B77E17" w:rsidRPr="00B77E17" w:rsidRDefault="00B77E17" w:rsidP="00B77E17">
      <w:pPr>
        <w:ind w:left="567"/>
        <w:rPr>
          <w:rFonts w:ascii="Arial" w:hAnsi="Arial" w:cs="Arial"/>
          <w:b/>
          <w:smallCaps/>
          <w:sz w:val="22"/>
          <w:szCs w:val="22"/>
          <w:lang w:val="fr-FR"/>
        </w:rPr>
      </w:pPr>
      <w:r w:rsidRPr="00B77E17">
        <w:rPr>
          <w:rFonts w:ascii="Arial" w:hAnsi="Arial" w:cs="Arial"/>
          <w:b/>
          <w:smallCaps/>
          <w:sz w:val="22"/>
          <w:szCs w:val="22"/>
          <w:lang w:val="fr-FR"/>
        </w:rPr>
        <w:t>Les structures éducatives en Europe</w:t>
      </w:r>
    </w:p>
    <w:p w:rsidR="00B77E17" w:rsidRPr="00B77E17" w:rsidRDefault="00416C49" w:rsidP="00B77E17">
      <w:pPr>
        <w:ind w:left="567"/>
        <w:rPr>
          <w:rFonts w:ascii="Arial" w:hAnsi="Arial" w:cs="Arial"/>
          <w:sz w:val="18"/>
          <w:szCs w:val="18"/>
          <w:lang w:val="fr-FR"/>
        </w:rPr>
      </w:pPr>
      <w:hyperlink r:id="rId51" w:history="1">
        <w:r w:rsidR="00B77E17" w:rsidRPr="00B77E17">
          <w:rPr>
            <w:rStyle w:val="Hyperlink"/>
            <w:rFonts w:ascii="Arial" w:hAnsi="Arial" w:cs="Arial"/>
            <w:sz w:val="22"/>
            <w:szCs w:val="22"/>
            <w:lang w:val="fr-FR"/>
          </w:rPr>
          <w:t>http://www.cafepedagogique.net/lexpresso/Pages/2015/11/24112015Article635839338436192852.aspx</w:t>
        </w:r>
      </w:hyperlink>
      <w:r w:rsidR="00B77E17" w:rsidRPr="00B77E17">
        <w:rPr>
          <w:rFonts w:ascii="Arial" w:hAnsi="Arial" w:cs="Arial"/>
          <w:sz w:val="18"/>
          <w:szCs w:val="18"/>
          <w:lang w:val="fr-FR"/>
        </w:rPr>
        <w:br/>
        <w:t>Comment s'organise l'école anglaise ? Combien d'années d'école trouve-t-on en Italie ou en Finlande ? Jusqu'à quel âge les petits Allemands sont-ils en tronc commun ? Eurydice publie Les structures de l'éd</w:t>
      </w:r>
      <w:r w:rsidR="00B77E17" w:rsidRPr="00B77E17">
        <w:rPr>
          <w:rFonts w:ascii="Arial" w:hAnsi="Arial" w:cs="Arial"/>
          <w:sz w:val="18"/>
          <w:szCs w:val="18"/>
          <w:lang w:val="fr-FR"/>
        </w:rPr>
        <w:t>u</w:t>
      </w:r>
      <w:r w:rsidR="00B77E17" w:rsidRPr="00B77E17">
        <w:rPr>
          <w:rFonts w:ascii="Arial" w:hAnsi="Arial" w:cs="Arial"/>
          <w:sz w:val="18"/>
          <w:szCs w:val="18"/>
          <w:lang w:val="fr-FR"/>
        </w:rPr>
        <w:t>cation en Europe. En quelques page sune visualisation complète des systèmes éducatifs européens.</w:t>
      </w:r>
      <w:r w:rsidR="00B77E17" w:rsidRPr="00B77E17">
        <w:rPr>
          <w:rFonts w:ascii="Arial" w:hAnsi="Arial" w:cs="Arial"/>
          <w:sz w:val="18"/>
          <w:szCs w:val="18"/>
          <w:lang w:val="fr-FR"/>
        </w:rPr>
        <w:br/>
      </w:r>
    </w:p>
    <w:p w:rsidR="00CD447F" w:rsidRDefault="00CD447F" w:rsidP="0088153C">
      <w:pPr>
        <w:rPr>
          <w:rFonts w:ascii="Arial" w:hAnsi="Arial" w:cs="Arial"/>
          <w:sz w:val="18"/>
          <w:szCs w:val="18"/>
          <w:lang w:val="fr-FR"/>
        </w:rPr>
      </w:pPr>
    </w:p>
    <w:p w:rsidR="00B77E17" w:rsidRPr="00B77E17" w:rsidRDefault="00B77E17" w:rsidP="0088153C">
      <w:pPr>
        <w:rPr>
          <w:rFonts w:ascii="Arial" w:hAnsi="Arial" w:cs="Arial"/>
          <w:sz w:val="18"/>
          <w:szCs w:val="18"/>
          <w:lang w:val="fr-FR"/>
        </w:rPr>
      </w:pPr>
    </w:p>
    <w:p w:rsidR="00CD447F" w:rsidRPr="00B77E17" w:rsidRDefault="00CD447F" w:rsidP="0088153C">
      <w:pPr>
        <w:rPr>
          <w:rFonts w:ascii="Arial" w:hAnsi="Arial" w:cs="Arial"/>
          <w:b/>
          <w:bCs/>
          <w:smallCaps/>
          <w:sz w:val="22"/>
          <w:szCs w:val="22"/>
          <w:lang w:val="fr-FR"/>
        </w:rPr>
      </w:pPr>
      <w:r w:rsidRPr="00B77E17">
        <w:rPr>
          <w:rFonts w:ascii="Arial" w:hAnsi="Arial" w:cs="Arial"/>
          <w:b/>
          <w:bCs/>
          <w:smallCaps/>
          <w:sz w:val="22"/>
          <w:szCs w:val="22"/>
          <w:lang w:val="fr-FR"/>
        </w:rPr>
        <w:t>L'échec programmé des quotas de bacheliers dans le supérieur</w:t>
      </w:r>
    </w:p>
    <w:p w:rsidR="00CD447F" w:rsidRDefault="00416C49" w:rsidP="0088153C">
      <w:pPr>
        <w:rPr>
          <w:lang w:val="fr-FR"/>
        </w:rPr>
      </w:pPr>
      <w:hyperlink r:id="rId52" w:history="1">
        <w:r w:rsidR="00CD447F" w:rsidRPr="00B77E17">
          <w:rPr>
            <w:rStyle w:val="Hyperlink"/>
            <w:rFonts w:ascii="Arial" w:hAnsi="Arial" w:cs="Arial"/>
            <w:sz w:val="22"/>
            <w:szCs w:val="22"/>
            <w:lang w:val="fr-FR"/>
          </w:rPr>
          <w:t>http://www.cafepedagogique.net/LEXPRESSO/Pages/2015/11/19112015Article635835140177295305.aspx</w:t>
        </w:r>
      </w:hyperlink>
      <w:r w:rsidR="00CD447F" w:rsidRPr="00B77E17">
        <w:rPr>
          <w:rFonts w:ascii="Arial" w:hAnsi="Arial" w:cs="Arial"/>
          <w:sz w:val="18"/>
          <w:szCs w:val="18"/>
          <w:lang w:val="fr-FR"/>
        </w:rPr>
        <w:br/>
        <w:t>Que faire des bacs professionnels ? Trente ans après leur naissance, le ministère n'a pas vraiment trouvé la réponse. A en croire un nouveau rapport de l'Inspection générale sur l'affectation des bacheliers professionnels et technologiques, publié le 18 novembre, l'institution scolaire la cherche mollement. Coordonné par Michel Lugnier et Alain Plaud, le rapport signe l'échec des quotas en STS et IUT institués par la loi de 2013. Appliqués avec beaucoup trop de prudence par les académies ils n'ont pas permis d'offrir des débouchés fiables aux bacheliers professionnels et technologiques.</w:t>
      </w:r>
      <w:r w:rsidR="00CD447F" w:rsidRPr="00B77E17">
        <w:rPr>
          <w:rFonts w:ascii="Arial" w:hAnsi="Arial" w:cs="Arial"/>
          <w:sz w:val="18"/>
          <w:szCs w:val="18"/>
          <w:lang w:val="fr-FR"/>
        </w:rPr>
        <w:br/>
      </w:r>
      <w:r w:rsidR="00CD447F" w:rsidRPr="00B77E17">
        <w:rPr>
          <w:rFonts w:ascii="Arial" w:hAnsi="Arial" w:cs="Arial"/>
          <w:sz w:val="18"/>
          <w:szCs w:val="18"/>
          <w:lang w:val="fr-FR"/>
        </w:rPr>
        <w:br w:type="textWrapping" w:clear="left"/>
      </w:r>
      <w:r w:rsidR="00CD447F" w:rsidRPr="00B77E17">
        <w:rPr>
          <w:rFonts w:ascii="Arial" w:hAnsi="Arial" w:cs="Arial"/>
          <w:sz w:val="18"/>
          <w:szCs w:val="18"/>
          <w:lang w:val="fr-FR"/>
        </w:rPr>
        <w:br/>
      </w:r>
      <w:r w:rsidR="00CD447F" w:rsidRPr="00B77E17">
        <w:rPr>
          <w:rFonts w:ascii="Arial" w:hAnsi="Arial" w:cs="Arial"/>
          <w:sz w:val="18"/>
          <w:szCs w:val="18"/>
          <w:lang w:val="fr-FR"/>
        </w:rPr>
        <w:lastRenderedPageBreak/>
        <w:br/>
      </w:r>
      <w:r w:rsidR="00CD447F" w:rsidRPr="00C34BBA">
        <w:rPr>
          <w:sz w:val="22"/>
          <w:szCs w:val="22"/>
          <w:lang w:val="fr-FR"/>
        </w:rPr>
        <w:br w:type="textWrapping" w:clear="left"/>
      </w:r>
    </w:p>
    <w:p w:rsidR="00AF0DC3" w:rsidRPr="00730A87" w:rsidRDefault="00AF0DC3"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851B5F">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3F738E">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16C49">
            <w:pPr>
              <w:jc w:val="center"/>
              <w:rPr>
                <w:rFonts w:ascii="Arial" w:hAnsi="Arial" w:cs="Arial"/>
                <w:sz w:val="22"/>
                <w:szCs w:val="21"/>
                <w:lang w:val="fr-FR"/>
              </w:rPr>
            </w:pPr>
            <w:hyperlink r:id="rId5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3F738E">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16C49">
            <w:pPr>
              <w:jc w:val="center"/>
              <w:rPr>
                <w:rFonts w:ascii="Arial" w:hAnsi="Arial" w:cs="Arial"/>
                <w:sz w:val="22"/>
                <w:szCs w:val="21"/>
                <w:lang w:val="fr-FR"/>
              </w:rPr>
            </w:pPr>
            <w:hyperlink r:id="rId5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16C49">
            <w:pPr>
              <w:jc w:val="center"/>
              <w:rPr>
                <w:rFonts w:ascii="Arial" w:hAnsi="Arial" w:cs="Arial"/>
                <w:sz w:val="22"/>
                <w:szCs w:val="21"/>
                <w:lang w:val="fr-FR"/>
              </w:rPr>
            </w:pPr>
            <w:hyperlink r:id="rId55"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p w:rsidR="005C175E" w:rsidRPr="009B5D69" w:rsidRDefault="005C175E" w:rsidP="005C175E">
      <w:pPr>
        <w:rPr>
          <w:rFonts w:ascii="Trebuchet MS" w:hAnsi="Trebuchet MS"/>
          <w:color w:val="333333"/>
          <w:sz w:val="18"/>
          <w:szCs w:val="18"/>
          <w:lang w:val="fr-FR"/>
        </w:rPr>
      </w:pPr>
      <w:r w:rsidRPr="00F572BC">
        <w:rPr>
          <w:rFonts w:ascii="Arial" w:hAnsi="Arial" w:cs="Arial"/>
          <w:b/>
          <w:bCs/>
          <w:sz w:val="22"/>
          <w:szCs w:val="22"/>
          <w:lang w:val="fr-FR"/>
        </w:rPr>
        <w:t>Un guide pratique pour une langue non sexiste</w:t>
      </w:r>
      <w:r>
        <w:rPr>
          <w:rFonts w:ascii="Arial" w:hAnsi="Arial" w:cs="Arial"/>
          <w:b/>
          <w:bCs/>
          <w:sz w:val="22"/>
          <w:szCs w:val="22"/>
          <w:lang w:val="fr-FR"/>
        </w:rPr>
        <w:br/>
      </w:r>
      <w:hyperlink r:id="rId59" w:history="1">
        <w:r w:rsidRPr="00CA0351">
          <w:rPr>
            <w:rStyle w:val="Hyperlink"/>
            <w:rFonts w:ascii="Arial" w:hAnsi="Arial" w:cs="Arial"/>
            <w:sz w:val="20"/>
            <w:szCs w:val="20"/>
            <w:lang w:val="fr-FR"/>
          </w:rPr>
          <w:t>Le Guide pratique du Haut Conseil de l’Egalité :</w:t>
        </w:r>
      </w:hyperlink>
      <w:r w:rsidRPr="005C175E">
        <w:rPr>
          <w:rFonts w:ascii="Arial" w:hAnsi="Arial" w:cs="Arial"/>
          <w:sz w:val="20"/>
          <w:szCs w:val="20"/>
          <w:lang w:val="fr-FR"/>
        </w:rPr>
        <w:br/>
      </w:r>
      <w:hyperlink r:id="rId60" w:history="1">
        <w:r w:rsidRPr="00CA0351">
          <w:rPr>
            <w:rStyle w:val="Hyperlink"/>
            <w:rFonts w:ascii="Arial" w:hAnsi="Arial" w:cs="Arial"/>
            <w:sz w:val="20"/>
            <w:szCs w:val="20"/>
            <w:lang w:val="fr-FR"/>
          </w:rPr>
          <w:t>Sur le site du HCE :</w:t>
        </w:r>
      </w:hyperlink>
      <w:r w:rsidRPr="005C175E">
        <w:rPr>
          <w:rFonts w:ascii="Arial" w:hAnsi="Arial" w:cs="Arial"/>
          <w:sz w:val="20"/>
          <w:szCs w:val="20"/>
          <w:lang w:val="fr-FR"/>
        </w:rPr>
        <w:br/>
      </w:r>
      <w:hyperlink r:id="rId61" w:history="1">
        <w:r w:rsidRPr="00CA0351">
          <w:rPr>
            <w:rStyle w:val="Hyperlink"/>
            <w:rFonts w:ascii="Arial" w:hAnsi="Arial" w:cs="Arial"/>
            <w:sz w:val="20"/>
            <w:szCs w:val="20"/>
            <w:lang w:val="fr-FR"/>
          </w:rPr>
          <w:t>Un rapport sur la féminisation des noms (1999)</w:t>
        </w:r>
      </w:hyperlink>
      <w:r w:rsidRPr="00CA0351">
        <w:rPr>
          <w:rFonts w:ascii="Arial" w:hAnsi="Arial" w:cs="Arial"/>
          <w:sz w:val="20"/>
          <w:szCs w:val="20"/>
          <w:lang w:val="fr-FR"/>
        </w:rPr>
        <w:t xml:space="preserve"> </w:t>
      </w:r>
      <w:r>
        <w:rPr>
          <w:rFonts w:ascii="Arial" w:hAnsi="Arial" w:cs="Arial"/>
          <w:sz w:val="20"/>
          <w:szCs w:val="20"/>
          <w:lang w:val="fr-FR"/>
        </w:rPr>
        <w:br/>
      </w:r>
      <w:hyperlink r:id="rId62" w:history="1">
        <w:r w:rsidRPr="00CA0351">
          <w:rPr>
            <w:rStyle w:val="Hyperlink"/>
            <w:rFonts w:ascii="Arial" w:hAnsi="Arial" w:cs="Arial"/>
            <w:sz w:val="20"/>
            <w:szCs w:val="20"/>
            <w:lang w:val="fr-FR"/>
          </w:rPr>
          <w:t>Le guide belge de 2014</w:t>
        </w:r>
      </w:hyperlink>
      <w:r w:rsidRPr="00CA0351">
        <w:rPr>
          <w:rFonts w:ascii="Arial" w:hAnsi="Arial" w:cs="Arial"/>
          <w:sz w:val="20"/>
          <w:szCs w:val="20"/>
          <w:lang w:val="fr-FR"/>
        </w:rPr>
        <w:t xml:space="preserve"> </w:t>
      </w:r>
      <w:r>
        <w:rPr>
          <w:rFonts w:ascii="Arial" w:hAnsi="Arial" w:cs="Arial"/>
          <w:sz w:val="20"/>
          <w:szCs w:val="20"/>
          <w:lang w:val="fr-FR"/>
        </w:rPr>
        <w:br/>
      </w:r>
      <w:hyperlink r:id="rId63" w:history="1">
        <w:r w:rsidRPr="00CA0351">
          <w:rPr>
            <w:rStyle w:val="Hyperlink"/>
            <w:rFonts w:ascii="Arial" w:hAnsi="Arial" w:cs="Arial"/>
            <w:sz w:val="20"/>
            <w:szCs w:val="20"/>
            <w:lang w:val="fr-FR"/>
          </w:rPr>
          <w:t>Le site « Mettre au féminin » de la Communauté française de Belgique</w:t>
        </w:r>
      </w:hyperlink>
      <w:r w:rsidRPr="00CA0351">
        <w:rPr>
          <w:rFonts w:ascii="Arial" w:hAnsi="Arial" w:cs="Arial"/>
          <w:sz w:val="20"/>
          <w:szCs w:val="20"/>
          <w:lang w:val="fr-FR"/>
        </w:rPr>
        <w:t xml:space="preserve"> </w:t>
      </w:r>
      <w:r>
        <w:rPr>
          <w:rFonts w:ascii="Arial" w:hAnsi="Arial" w:cs="Arial"/>
          <w:sz w:val="20"/>
          <w:szCs w:val="20"/>
          <w:lang w:val="fr-FR"/>
        </w:rPr>
        <w:br/>
      </w:r>
      <w:hyperlink r:id="rId64" w:history="1">
        <w:r w:rsidRPr="00CA0351">
          <w:rPr>
            <w:rStyle w:val="Hyperlink"/>
            <w:rFonts w:ascii="Arial" w:hAnsi="Arial" w:cs="Arial"/>
            <w:sz w:val="20"/>
            <w:szCs w:val="20"/>
            <w:lang w:val="fr-FR"/>
          </w:rPr>
          <w:t>Le site d’Eliane Viennot</w:t>
        </w:r>
      </w:hyperlink>
      <w:r w:rsidRPr="00CA0351">
        <w:rPr>
          <w:rFonts w:ascii="Arial" w:hAnsi="Arial" w:cs="Arial"/>
          <w:sz w:val="20"/>
          <w:szCs w:val="20"/>
          <w:lang w:val="fr-FR"/>
        </w:rPr>
        <w:t xml:space="preserve"> </w:t>
      </w:r>
      <w:r>
        <w:rPr>
          <w:rFonts w:ascii="Arial" w:hAnsi="Arial" w:cs="Arial"/>
          <w:sz w:val="20"/>
          <w:szCs w:val="20"/>
          <w:lang w:val="fr-FR"/>
        </w:rPr>
        <w:br/>
      </w:r>
      <w:hyperlink r:id="rId65" w:history="1">
        <w:r w:rsidRPr="00CA0351">
          <w:rPr>
            <w:rStyle w:val="Hyperlink"/>
            <w:rFonts w:ascii="Arial" w:hAnsi="Arial" w:cs="Arial"/>
            <w:sz w:val="20"/>
            <w:szCs w:val="20"/>
            <w:lang w:val="fr-FR"/>
          </w:rPr>
          <w:t>Pétition sur la règle d eproximité</w:t>
        </w:r>
      </w:hyperlink>
      <w:r w:rsidRPr="005C175E">
        <w:rPr>
          <w:rFonts w:ascii="Arial" w:hAnsi="Arial" w:cs="Arial"/>
          <w:sz w:val="20"/>
          <w:szCs w:val="20"/>
          <w:lang w:val="fr-FR"/>
        </w:rPr>
        <w:br/>
      </w:r>
      <w:hyperlink r:id="rId66" w:history="1">
        <w:r w:rsidRPr="00CA0351">
          <w:rPr>
            <w:rStyle w:val="Hyperlink"/>
            <w:rFonts w:ascii="Arial" w:hAnsi="Arial" w:cs="Arial"/>
            <w:sz w:val="20"/>
            <w:szCs w:val="20"/>
            <w:lang w:val="fr-FR"/>
          </w:rPr>
          <w:t>Balayons les idées reçues</w:t>
        </w:r>
      </w:hyperlink>
      <w:r w:rsidRPr="00CA0351">
        <w:rPr>
          <w:rFonts w:ascii="Arial" w:hAnsi="Arial" w:cs="Arial"/>
          <w:sz w:val="20"/>
          <w:szCs w:val="20"/>
          <w:lang w:val="fr-FR"/>
        </w:rPr>
        <w:t xml:space="preserve"> </w:t>
      </w:r>
      <w:r>
        <w:rPr>
          <w:rFonts w:ascii="Arial" w:hAnsi="Arial" w:cs="Arial"/>
          <w:sz w:val="20"/>
          <w:szCs w:val="20"/>
          <w:lang w:val="fr-FR"/>
        </w:rPr>
        <w:br/>
      </w:r>
      <w:r w:rsidRPr="00F572BC">
        <w:rPr>
          <w:rFonts w:ascii="Arial" w:hAnsi="Arial" w:cs="Arial"/>
          <w:sz w:val="18"/>
          <w:szCs w:val="18"/>
          <w:lang w:val="fr-FR"/>
        </w:rPr>
        <w:t>« Madame le recteur a été reçue au lycée par madame le proviseur. Elle a assisté à un cours de mademoiselle Chantal Lamy, professeur de lettres, qui étudiait avec ses lycéens un texte de Louise Labé, auteur du 16ème siècle. Julien et Marie, délégués de la classe, ont été enchantés par cette rencontre. » Et si de telles phrases étaient enfin jugées pour ce qu'elles sont : discriminantes, donc inconvenantes ? C'est le sens d'une communic</w:t>
      </w:r>
      <w:r w:rsidRPr="00F572BC">
        <w:rPr>
          <w:rFonts w:ascii="Arial" w:hAnsi="Arial" w:cs="Arial"/>
          <w:sz w:val="18"/>
          <w:szCs w:val="18"/>
          <w:lang w:val="fr-FR"/>
        </w:rPr>
        <w:t>a</w:t>
      </w:r>
      <w:r w:rsidRPr="00F572BC">
        <w:rPr>
          <w:rFonts w:ascii="Arial" w:hAnsi="Arial" w:cs="Arial"/>
          <w:sz w:val="18"/>
          <w:szCs w:val="18"/>
          <w:lang w:val="fr-FR"/>
        </w:rPr>
        <w:t>tion faite le jeudi 5 novembre 2015 par le Haut Conseil à l'Egalité entre les femmes et les hommes. Il a élaboré et publié un outil essentiel : un « Guide pratique pour une communication publique sans stéréotype de sexe ». Les recommandations sont simples et utiles : elles doivent permettre à tous les fonctionnaires, en particulier dans l'Education nationale, de faire de la langue un outil d'émancipation.</w:t>
      </w:r>
      <w:r w:rsidRPr="00F572BC">
        <w:rPr>
          <w:sz w:val="22"/>
          <w:szCs w:val="22"/>
          <w:lang w:val="fr-FR"/>
        </w:rPr>
        <w:br/>
      </w:r>
    </w:p>
    <w:p w:rsidR="005C175E" w:rsidRDefault="005C175E">
      <w:pPr>
        <w:spacing w:after="60" w:line="280" w:lineRule="atLeast"/>
        <w:ind w:left="601" w:right="2098"/>
        <w:rPr>
          <w:rFonts w:ascii="Arial" w:hAnsi="Arial" w:cs="Arial"/>
          <w:sz w:val="23"/>
          <w:szCs w:val="23"/>
          <w:lang w:val="fr-FR"/>
        </w:rPr>
      </w:pPr>
    </w:p>
    <w:p w:rsidR="005C175E" w:rsidRDefault="005C175E">
      <w:pPr>
        <w:spacing w:after="60" w:line="280" w:lineRule="atLeast"/>
        <w:ind w:left="601" w:right="2098"/>
        <w:rPr>
          <w:rFonts w:ascii="Arial" w:hAnsi="Arial" w:cs="Arial"/>
          <w:sz w:val="23"/>
          <w:szCs w:val="23"/>
          <w:lang w:val="fr-FR"/>
        </w:rPr>
      </w:pPr>
    </w:p>
    <w:p w:rsidR="00251AE8" w:rsidRPr="00B60411" w:rsidRDefault="00251AE8">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6C3036" w:rsidRDefault="006C3036" w:rsidP="006C3036">
      <w:pPr>
        <w:rPr>
          <w:rFonts w:ascii="Arial" w:hAnsi="Arial" w:cs="Arial"/>
          <w:b/>
          <w:bCs/>
          <w:smallCaps/>
          <w:color w:val="032649"/>
          <w:sz w:val="22"/>
          <w:szCs w:val="22"/>
          <w:lang w:val="fr-FR"/>
        </w:rPr>
      </w:pPr>
    </w:p>
    <w:p w:rsidR="006C3036" w:rsidRPr="006C3036" w:rsidRDefault="006C3036" w:rsidP="006C3036">
      <w:pPr>
        <w:rPr>
          <w:rFonts w:ascii="Arial" w:hAnsi="Arial" w:cs="Arial"/>
          <w:b/>
          <w:bCs/>
          <w:color w:val="032649"/>
          <w:sz w:val="22"/>
          <w:szCs w:val="22"/>
          <w:lang w:val="fr-FR"/>
        </w:rPr>
      </w:pPr>
      <w:r w:rsidRPr="006C3036">
        <w:rPr>
          <w:rFonts w:ascii="Arial" w:hAnsi="Arial" w:cs="Arial"/>
          <w:b/>
          <w:bCs/>
          <w:smallCaps/>
          <w:color w:val="032649"/>
          <w:sz w:val="22"/>
          <w:szCs w:val="22"/>
          <w:lang w:val="fr-FR"/>
        </w:rPr>
        <w:t xml:space="preserve">Le prix Goncourt </w:t>
      </w:r>
      <w:r>
        <w:rPr>
          <w:rFonts w:ascii="Arial" w:hAnsi="Arial" w:cs="Arial"/>
          <w:b/>
          <w:bCs/>
          <w:smallCaps/>
          <w:color w:val="032649"/>
          <w:sz w:val="22"/>
          <w:szCs w:val="22"/>
          <w:lang w:val="fr-FR"/>
        </w:rPr>
        <w:t xml:space="preserve">2015 </w:t>
      </w:r>
      <w:r w:rsidRPr="006C3036">
        <w:rPr>
          <w:rFonts w:ascii="Arial" w:hAnsi="Arial" w:cs="Arial"/>
          <w:b/>
          <w:bCs/>
          <w:smallCaps/>
          <w:color w:val="032649"/>
          <w:sz w:val="22"/>
          <w:szCs w:val="22"/>
          <w:lang w:val="fr-FR"/>
        </w:rPr>
        <w:t>attribué à Mathias Enard pour son roman "Boussole"</w:t>
      </w:r>
      <w:r w:rsidRPr="006C3036">
        <w:rPr>
          <w:rFonts w:ascii="Arial" w:hAnsi="Arial" w:cs="Arial"/>
          <w:b/>
          <w:bCs/>
          <w:color w:val="032649"/>
          <w:sz w:val="22"/>
          <w:szCs w:val="22"/>
          <w:lang w:val="fr-FR"/>
        </w:rPr>
        <w:br/>
      </w:r>
      <w:hyperlink r:id="rId67" w:anchor="xtor=EPR-32280591" w:history="1">
        <w:r w:rsidRPr="006C3036">
          <w:rPr>
            <w:rStyle w:val="Hyperlink"/>
            <w:rFonts w:ascii="Arial" w:hAnsi="Arial" w:cs="Arial"/>
            <w:bCs/>
            <w:sz w:val="22"/>
            <w:szCs w:val="22"/>
            <w:lang w:val="fr-FR"/>
          </w:rPr>
          <w:t>http://www.franceculture.fr/2015-11-03-le-prix-goncourt-2015-est-attribue-a-mathias-enard-pour-son-roman-boussole-le-renaudot-po#xtor=EPR-32280591</w:t>
        </w:r>
      </w:hyperlink>
    </w:p>
    <w:p w:rsidR="006C3036" w:rsidRPr="006C3036" w:rsidRDefault="006C3036" w:rsidP="006C3036">
      <w:pPr>
        <w:jc w:val="both"/>
        <w:rPr>
          <w:rFonts w:ascii="Arial" w:hAnsi="Arial" w:cs="Arial"/>
          <w:bCs/>
          <w:i/>
          <w:iCs/>
          <w:smallCaps/>
          <w:sz w:val="18"/>
          <w:szCs w:val="18"/>
          <w:lang w:val="fr-FR"/>
        </w:rPr>
      </w:pPr>
      <w:r w:rsidRPr="006C3036">
        <w:rPr>
          <w:rFonts w:ascii="Arial" w:hAnsi="Arial" w:cs="Arial"/>
          <w:bCs/>
          <w:color w:val="4D4D4D"/>
          <w:sz w:val="18"/>
          <w:szCs w:val="18"/>
          <w:lang w:val="fr-FR"/>
        </w:rPr>
        <w:t>Le Prix Goncourt 2015 a été attribué à Mathias Enard pour son roman "Boussole" (Actes Sud). Delphine de V</w:t>
      </w:r>
      <w:r w:rsidRPr="006C3036">
        <w:rPr>
          <w:rFonts w:ascii="Arial" w:hAnsi="Arial" w:cs="Arial"/>
          <w:bCs/>
          <w:color w:val="4D4D4D"/>
          <w:sz w:val="18"/>
          <w:szCs w:val="18"/>
          <w:lang w:val="fr-FR"/>
        </w:rPr>
        <w:t>i</w:t>
      </w:r>
      <w:r w:rsidRPr="006C3036">
        <w:rPr>
          <w:rFonts w:ascii="Arial" w:hAnsi="Arial" w:cs="Arial"/>
          <w:bCs/>
          <w:color w:val="4D4D4D"/>
          <w:sz w:val="18"/>
          <w:szCs w:val="18"/>
          <w:lang w:val="fr-FR"/>
        </w:rPr>
        <w:t>gan, elle, reçoit le prix Renaudot pour son roman "D'après une histoire vraie (JC Lattès). ?&gt;</w:t>
      </w:r>
    </w:p>
    <w:p w:rsidR="006C3036" w:rsidRDefault="006C3036" w:rsidP="006C3036">
      <w:pPr>
        <w:jc w:val="both"/>
        <w:rPr>
          <w:rFonts w:ascii="Arial" w:hAnsi="Arial" w:cs="Arial"/>
          <w:b/>
          <w:bCs/>
          <w:i/>
          <w:iCs/>
          <w:smallCaps/>
          <w:sz w:val="23"/>
          <w:szCs w:val="23"/>
          <w:lang w:val="fr-FR"/>
        </w:rPr>
      </w:pPr>
    </w:p>
    <w:p w:rsidR="006C3036" w:rsidRDefault="006C3036" w:rsidP="006C3036">
      <w:pPr>
        <w:jc w:val="both"/>
        <w:rPr>
          <w:sz w:val="18"/>
          <w:lang w:val="fr-FR"/>
        </w:rPr>
      </w:pPr>
    </w:p>
    <w:p w:rsidR="00CD288B" w:rsidRDefault="00CD288B" w:rsidP="00C14AC2">
      <w:pPr>
        <w:rPr>
          <w:sz w:val="22"/>
          <w:szCs w:val="22"/>
          <w:lang w:val="fr-FR"/>
        </w:rPr>
      </w:pPr>
    </w:p>
    <w:p w:rsidR="007F176B" w:rsidRPr="007F176B" w:rsidRDefault="007F176B" w:rsidP="00D961E0">
      <w:pPr>
        <w:pStyle w:val="berschrift2"/>
        <w:ind w:left="567"/>
        <w:rPr>
          <w:b w:val="0"/>
          <w:sz w:val="22"/>
          <w:szCs w:val="22"/>
        </w:rPr>
      </w:pPr>
      <w:r w:rsidRPr="007F176B">
        <w:rPr>
          <w:smallCaps/>
          <w:sz w:val="22"/>
          <w:szCs w:val="22"/>
        </w:rPr>
        <w:t>Delphine de Vigan</w:t>
      </w:r>
      <w:r w:rsidRPr="007F176B">
        <w:rPr>
          <w:b w:val="0"/>
          <w:sz w:val="22"/>
          <w:szCs w:val="22"/>
        </w:rPr>
        <w:t xml:space="preserve"> </w:t>
      </w:r>
      <w:r w:rsidRPr="007F176B">
        <w:rPr>
          <w:b w:val="0"/>
          <w:sz w:val="22"/>
          <w:szCs w:val="22"/>
        </w:rPr>
        <w:br/>
      </w:r>
      <w:hyperlink r:id="rId68" w:anchor="xtor=EPR-32280591" w:history="1">
        <w:r w:rsidRPr="007F176B">
          <w:rPr>
            <w:rStyle w:val="Hyperlink"/>
            <w:b w:val="0"/>
            <w:sz w:val="22"/>
            <w:szCs w:val="22"/>
          </w:rPr>
          <w:t>http://www.franceculture.fr/emission-hors-champs-delphine-de-vigan-2015-11-03#xtor=EPR-32280591</w:t>
        </w:r>
      </w:hyperlink>
    </w:p>
    <w:p w:rsidR="007F176B" w:rsidRPr="007F176B" w:rsidRDefault="007F176B" w:rsidP="00D961E0">
      <w:pPr>
        <w:pStyle w:val="berschrift2"/>
        <w:ind w:left="567"/>
        <w:rPr>
          <w:b w:val="0"/>
          <w:sz w:val="18"/>
          <w:szCs w:val="18"/>
        </w:rPr>
      </w:pPr>
      <w:r w:rsidRPr="007F176B">
        <w:rPr>
          <w:b w:val="0"/>
          <w:sz w:val="18"/>
          <w:szCs w:val="18"/>
        </w:rPr>
        <w:t xml:space="preserve">Après le succès de </w:t>
      </w:r>
      <w:r w:rsidRPr="007F176B">
        <w:rPr>
          <w:rStyle w:val="Hervorhebung"/>
          <w:b w:val="0"/>
          <w:sz w:val="18"/>
          <w:szCs w:val="18"/>
        </w:rPr>
        <w:t>Rien de s'oppose à la nuit</w:t>
      </w:r>
      <w:r w:rsidRPr="007F176B">
        <w:rPr>
          <w:b w:val="0"/>
          <w:sz w:val="18"/>
          <w:szCs w:val="18"/>
        </w:rPr>
        <w:t xml:space="preserve">, publié en 2011, elle nous offre cette année </w:t>
      </w:r>
      <w:r w:rsidRPr="007F176B">
        <w:rPr>
          <w:rStyle w:val="Hervorhebung"/>
          <w:b w:val="0"/>
          <w:sz w:val="18"/>
          <w:szCs w:val="18"/>
        </w:rPr>
        <w:t>D'après une hi</w:t>
      </w:r>
      <w:r w:rsidRPr="007F176B">
        <w:rPr>
          <w:rStyle w:val="Hervorhebung"/>
          <w:b w:val="0"/>
          <w:sz w:val="18"/>
          <w:szCs w:val="18"/>
        </w:rPr>
        <w:t>s</w:t>
      </w:r>
      <w:r w:rsidRPr="007F176B">
        <w:rPr>
          <w:rStyle w:val="Hervorhebung"/>
          <w:b w:val="0"/>
          <w:sz w:val="18"/>
          <w:szCs w:val="18"/>
        </w:rPr>
        <w:t>toire vraie</w:t>
      </w:r>
      <w:r w:rsidRPr="007F176B">
        <w:rPr>
          <w:b w:val="0"/>
          <w:sz w:val="18"/>
          <w:szCs w:val="18"/>
        </w:rPr>
        <w:t xml:space="preserve"> (JC Lattès), roman entre thriller psychologique et réflexion sur le travail d'écrivain. Une œuvre haletante avec suspense à la clé, pour lequel elle vient d'obtenir le Prix Renaudot 2015. Delphine de Vigan est l'invitée d'Hors-Champs ce soir.</w:t>
      </w:r>
    </w:p>
    <w:p w:rsidR="007F176B" w:rsidRDefault="007F176B" w:rsidP="00C14AC2">
      <w:pPr>
        <w:rPr>
          <w:sz w:val="22"/>
          <w:szCs w:val="22"/>
          <w:lang w:val="fr-FR"/>
        </w:rPr>
      </w:pPr>
    </w:p>
    <w:p w:rsidR="007F176B" w:rsidRDefault="007F176B" w:rsidP="00C14AC2">
      <w:pPr>
        <w:rPr>
          <w:sz w:val="22"/>
          <w:szCs w:val="22"/>
          <w:lang w:val="fr-FR"/>
        </w:rPr>
      </w:pPr>
    </w:p>
    <w:p w:rsidR="007F176B" w:rsidRPr="00CD288B" w:rsidRDefault="007F176B" w:rsidP="00C14AC2">
      <w:pPr>
        <w:rPr>
          <w:sz w:val="22"/>
          <w:szCs w:val="22"/>
          <w:lang w:val="fr-FR"/>
        </w:rPr>
      </w:pPr>
    </w:p>
    <w:p w:rsidR="0068238D" w:rsidRDefault="0068238D" w:rsidP="00A14572">
      <w:pPr>
        <w:pageBreakBefore/>
        <w:jc w:val="both"/>
      </w:pPr>
    </w:p>
    <w:p w:rsidR="00F258BA" w:rsidRPr="00E523D3" w:rsidRDefault="00F258BA" w:rsidP="00A14572">
      <w:pPr>
        <w:pageBreakBefore/>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3F738E"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416C49" w:rsidP="00F54AF4">
            <w:pPr>
              <w:jc w:val="center"/>
              <w:rPr>
                <w:rFonts w:ascii="Arial" w:hAnsi="Arial" w:cs="Arial"/>
                <w:sz w:val="22"/>
                <w:lang w:val="fr-FR"/>
              </w:rPr>
            </w:pPr>
            <w:hyperlink r:id="rId69"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416C49" w:rsidP="00433E53">
            <w:pPr>
              <w:jc w:val="center"/>
              <w:rPr>
                <w:rStyle w:val="Hyperlink"/>
                <w:rFonts w:ascii="Arial" w:hAnsi="Arial" w:cs="Arial"/>
                <w:sz w:val="22"/>
                <w:lang w:val="fr-FR"/>
              </w:rPr>
            </w:pPr>
            <w:hyperlink r:id="rId70" w:history="1">
              <w:r w:rsidR="0033483C" w:rsidRPr="00E35414">
                <w:rPr>
                  <w:rStyle w:val="Hyperlink"/>
                  <w:rFonts w:ascii="Arial" w:hAnsi="Arial" w:cs="Arial"/>
                  <w:sz w:val="22"/>
                  <w:lang w:val="fr-FR"/>
                </w:rPr>
                <w:t>http://www.rfimusique.com/</w:t>
              </w:r>
            </w:hyperlink>
          </w:p>
          <w:p w:rsidR="007C2FCA" w:rsidRPr="00932CEA" w:rsidRDefault="00416C49" w:rsidP="007C2FCA">
            <w:pPr>
              <w:spacing w:before="90"/>
              <w:jc w:val="center"/>
              <w:rPr>
                <w:rFonts w:ascii="Arial" w:hAnsi="Arial" w:cs="Arial"/>
                <w:sz w:val="20"/>
                <w:szCs w:val="20"/>
                <w:lang w:val="fr-FR"/>
              </w:rPr>
            </w:pPr>
            <w:hyperlink r:id="rId71" w:history="1">
              <w:r w:rsidR="007C2FCA" w:rsidRPr="007C2FCA">
                <w:rPr>
                  <w:rStyle w:val="Hyperlink"/>
                  <w:rFonts w:ascii="Arial" w:hAnsi="Arial" w:cs="Arial"/>
                  <w:b/>
                  <w:bCs/>
                  <w:color w:val="400042"/>
                  <w:sz w:val="20"/>
                  <w:szCs w:val="20"/>
                  <w:lang w:val="fr-FR"/>
                </w:rPr>
                <w:t>RFI la sélection du mois</w:t>
              </w:r>
            </w:hyperlink>
          </w:p>
          <w:p w:rsidR="00433E53" w:rsidRDefault="007C2FCA" w:rsidP="007C2FCA">
            <w:pPr>
              <w:jc w:val="center"/>
              <w:rPr>
                <w:rStyle w:val="Hyperlink"/>
                <w:rFonts w:ascii="Arial" w:eastAsia="Times" w:hAnsi="Arial"/>
                <w:sz w:val="22"/>
                <w:szCs w:val="22"/>
                <w:lang w:val="it-IT"/>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72" w:history="1">
              <w:r w:rsidR="00433E53" w:rsidRPr="00433E53">
                <w:rPr>
                  <w:rStyle w:val="Hyperlink"/>
                  <w:rFonts w:ascii="Arial" w:eastAsia="Times" w:hAnsi="Arial"/>
                  <w:sz w:val="22"/>
                  <w:szCs w:val="22"/>
                  <w:lang w:val="it-IT"/>
                </w:rPr>
                <w:t>http://www.le-tour.net</w:t>
              </w:r>
            </w:hyperlink>
          </w:p>
          <w:p w:rsidR="00A24015" w:rsidRPr="007C2FCA" w:rsidRDefault="00416C49" w:rsidP="007C2FCA">
            <w:pPr>
              <w:jc w:val="center"/>
              <w:rPr>
                <w:rFonts w:ascii="Verdana" w:hAnsi="Verdana"/>
                <w:color w:val="0000FF"/>
                <w:sz w:val="18"/>
                <w:szCs w:val="18"/>
                <w:u w:val="single"/>
                <w:lang w:val="it-IT"/>
              </w:rPr>
            </w:pPr>
            <w:hyperlink r:id="rId73"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416C49" w:rsidP="00F54AF4">
            <w:pPr>
              <w:jc w:val="center"/>
              <w:rPr>
                <w:rFonts w:ascii="Arial" w:hAnsi="Arial" w:cs="Arial"/>
                <w:sz w:val="22"/>
                <w:szCs w:val="22"/>
                <w:lang w:val="it-IT"/>
              </w:rPr>
            </w:pPr>
            <w:hyperlink r:id="rId74" w:history="1">
              <w:r w:rsidR="00F54AF4" w:rsidRPr="007E0302">
                <w:rPr>
                  <w:rStyle w:val="Hyperlink"/>
                  <w:rFonts w:ascii="Arial" w:hAnsi="Arial" w:cs="Arial"/>
                  <w:sz w:val="22"/>
                  <w:szCs w:val="22"/>
                  <w:lang w:val="it-IT"/>
                </w:rPr>
                <w:t>http://www.deezer.com/de/search/</w:t>
              </w:r>
            </w:hyperlink>
          </w:p>
          <w:p w:rsidR="000F5F2D" w:rsidRPr="000F5F2D" w:rsidRDefault="00416C49" w:rsidP="000F5F2D">
            <w:pPr>
              <w:jc w:val="center"/>
              <w:rPr>
                <w:rFonts w:ascii="Arial" w:hAnsi="Arial" w:cs="Arial"/>
                <w:sz w:val="22"/>
                <w:szCs w:val="22"/>
              </w:rPr>
            </w:pPr>
            <w:hyperlink r:id="rId75"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6"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77"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78"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7C2FCA" w:rsidRPr="006E571C" w:rsidRDefault="007C2FCA" w:rsidP="007C2FCA">
      <w:pPr>
        <w:rPr>
          <w:rFonts w:ascii="Arial" w:hAnsi="Arial" w:cs="Arial"/>
          <w:sz w:val="18"/>
          <w:szCs w:val="18"/>
        </w:rPr>
      </w:pPr>
    </w:p>
    <w:p w:rsidR="007C2FCA" w:rsidRPr="006E571C" w:rsidRDefault="00416C49" w:rsidP="007C2FCA">
      <w:pPr>
        <w:spacing w:before="90"/>
        <w:rPr>
          <w:rFonts w:ascii="Arial" w:hAnsi="Arial" w:cs="Arial"/>
          <w:sz w:val="18"/>
          <w:szCs w:val="18"/>
          <w:lang w:val="fr-FR"/>
        </w:rPr>
      </w:pPr>
      <w:hyperlink r:id="rId79" w:history="1">
        <w:r w:rsidR="007C2FCA" w:rsidRPr="006E571C">
          <w:rPr>
            <w:rStyle w:val="Hyperlink"/>
            <w:rFonts w:ascii="Arial" w:hAnsi="Arial" w:cs="Arial"/>
            <w:b/>
            <w:bCs/>
            <w:color w:val="400042"/>
            <w:sz w:val="18"/>
            <w:szCs w:val="18"/>
            <w:lang w:val="fr-FR"/>
          </w:rPr>
          <w:t xml:space="preserve">Le côté obscur d’Abd Al Malik </w:t>
        </w:r>
      </w:hyperlink>
    </w:p>
    <w:p w:rsidR="007C2FCA" w:rsidRPr="006E571C" w:rsidRDefault="007C2FCA" w:rsidP="007C2FCA">
      <w:pPr>
        <w:rPr>
          <w:rFonts w:ascii="Arial" w:hAnsi="Arial" w:cs="Arial"/>
          <w:sz w:val="18"/>
          <w:szCs w:val="18"/>
          <w:lang w:val="fr-FR"/>
        </w:rPr>
      </w:pPr>
      <w:r w:rsidRPr="006E571C">
        <w:rPr>
          <w:rFonts w:ascii="Arial" w:hAnsi="Arial" w:cs="Arial"/>
          <w:sz w:val="18"/>
          <w:szCs w:val="18"/>
          <w:lang w:val="fr-FR"/>
        </w:rPr>
        <w:t>Cinq ans après Château Rouge et un an après son premier film, Abd Al Malik pose sa voix précise et rapide sur la musique du DJ Laurent Garnier dans son nouvel opus, ...</w:t>
      </w:r>
    </w:p>
    <w:p w:rsidR="007C2FCA" w:rsidRPr="006E571C" w:rsidRDefault="007C2FCA" w:rsidP="007C2FCA">
      <w:pPr>
        <w:rPr>
          <w:rFonts w:ascii="Arial" w:hAnsi="Arial" w:cs="Arial"/>
          <w:sz w:val="18"/>
          <w:szCs w:val="18"/>
          <w:lang w:val="fr-FR"/>
        </w:rPr>
      </w:pPr>
    </w:p>
    <w:p w:rsidR="007C2FCA" w:rsidRPr="006E571C" w:rsidRDefault="00416C49" w:rsidP="007C2FCA">
      <w:pPr>
        <w:spacing w:before="90"/>
        <w:rPr>
          <w:rFonts w:ascii="Arial" w:hAnsi="Arial" w:cs="Arial"/>
          <w:sz w:val="18"/>
          <w:szCs w:val="18"/>
          <w:lang w:val="fr-FR"/>
        </w:rPr>
      </w:pPr>
      <w:hyperlink r:id="rId80" w:history="1">
        <w:r w:rsidR="007C2FCA" w:rsidRPr="006E571C">
          <w:rPr>
            <w:rStyle w:val="Hyperlink"/>
            <w:rFonts w:ascii="Arial" w:hAnsi="Arial" w:cs="Arial"/>
            <w:b/>
            <w:bCs/>
            <w:color w:val="400042"/>
            <w:sz w:val="18"/>
            <w:szCs w:val="18"/>
            <w:lang w:val="fr-FR"/>
          </w:rPr>
          <w:t>Luke, l’enfer du décor</w:t>
        </w:r>
      </w:hyperlink>
    </w:p>
    <w:p w:rsidR="007C2FCA" w:rsidRPr="006E571C" w:rsidRDefault="007C2FCA" w:rsidP="007C2FCA">
      <w:pPr>
        <w:rPr>
          <w:rFonts w:ascii="Arial" w:hAnsi="Arial" w:cs="Arial"/>
          <w:sz w:val="18"/>
          <w:szCs w:val="18"/>
          <w:lang w:val="fr-FR"/>
        </w:rPr>
      </w:pPr>
      <w:r w:rsidRPr="006E571C">
        <w:rPr>
          <w:rFonts w:ascii="Arial" w:hAnsi="Arial" w:cs="Arial"/>
          <w:sz w:val="18"/>
          <w:szCs w:val="18"/>
          <w:lang w:val="fr-FR"/>
        </w:rPr>
        <w:t>Le groupe Luke, né en 1998 de l’union parfaite des guitares sauvages et des textes affûtés, aura attendu cinq ans avant de publier son cinquième album, Pornographie. ...</w:t>
      </w:r>
    </w:p>
    <w:p w:rsidR="007C2FCA" w:rsidRPr="006E571C" w:rsidRDefault="007C2FCA" w:rsidP="007C2FCA">
      <w:pPr>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1" w:history="1">
        <w:r w:rsidR="006E571C" w:rsidRPr="006E571C">
          <w:rPr>
            <w:rStyle w:val="Hyperlink"/>
            <w:rFonts w:ascii="Arial" w:hAnsi="Arial" w:cs="Arial"/>
            <w:b/>
            <w:bCs/>
            <w:color w:val="400042"/>
            <w:sz w:val="18"/>
            <w:szCs w:val="18"/>
            <w:lang w:val="fr-FR"/>
          </w:rPr>
          <w:t>Feu! Chatterton, dandys rock lettrés</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Précédé d'un buzz retentissant et en aucun cas surfait, Feu! Chatterton rassemble pratiquement tout ce qu'on envisage d'attendre d'un groupe de rock français : le classicisme, ...</w:t>
      </w:r>
    </w:p>
    <w:p w:rsidR="006E571C" w:rsidRPr="006E571C"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2" w:history="1">
        <w:r w:rsidR="006E571C" w:rsidRPr="006E571C">
          <w:rPr>
            <w:rStyle w:val="Hyperlink"/>
            <w:rFonts w:ascii="Arial" w:hAnsi="Arial" w:cs="Arial"/>
            <w:b/>
            <w:bCs/>
            <w:color w:val="400042"/>
            <w:sz w:val="18"/>
            <w:szCs w:val="18"/>
            <w:lang w:val="fr-FR"/>
          </w:rPr>
          <w:t>Lou Doillon, une suite royale</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Il a suffi de quelques tubes à Lou Doillon pour se faire un nom dans la chanson. Trois ans après avoir rencontré le succès populaire, la fille de Jane Birkin et du cinéaste ...</w:t>
      </w:r>
    </w:p>
    <w:p w:rsidR="006E571C" w:rsidRPr="006E571C"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3" w:history="1">
        <w:r w:rsidR="006E571C" w:rsidRPr="006E571C">
          <w:rPr>
            <w:rStyle w:val="Hyperlink"/>
            <w:rFonts w:ascii="Arial" w:hAnsi="Arial" w:cs="Arial"/>
            <w:b/>
            <w:bCs/>
            <w:color w:val="400042"/>
            <w:sz w:val="18"/>
            <w:szCs w:val="18"/>
            <w:lang w:val="fr-FR"/>
          </w:rPr>
          <w:t>Les terres inconnues d’Alan Stivell</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Depuis 50 ans, Alan Stivell, héraut des musiques celtiques, pionnier de leur renouveau et barde du futur, r</w:t>
      </w:r>
      <w:r w:rsidRPr="006E571C">
        <w:rPr>
          <w:rFonts w:ascii="Arial" w:hAnsi="Arial" w:cs="Arial"/>
          <w:sz w:val="18"/>
          <w:szCs w:val="18"/>
          <w:lang w:val="fr-FR"/>
        </w:rPr>
        <w:t>e</w:t>
      </w:r>
      <w:r w:rsidRPr="006E571C">
        <w:rPr>
          <w:rFonts w:ascii="Arial" w:hAnsi="Arial" w:cs="Arial"/>
          <w:sz w:val="18"/>
          <w:szCs w:val="18"/>
          <w:lang w:val="fr-FR"/>
        </w:rPr>
        <w:t>pousse les limites de ses terres, explore des sons vierges, à la lumière ...</w:t>
      </w:r>
    </w:p>
    <w:p w:rsidR="006E571C" w:rsidRPr="006E571C"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4" w:history="1">
        <w:r w:rsidR="006E571C" w:rsidRPr="006E571C">
          <w:rPr>
            <w:rStyle w:val="Hyperlink"/>
            <w:rFonts w:ascii="Arial" w:hAnsi="Arial" w:cs="Arial"/>
            <w:b/>
            <w:bCs/>
            <w:color w:val="400042"/>
            <w:sz w:val="18"/>
            <w:szCs w:val="18"/>
            <w:lang w:val="fr-FR"/>
          </w:rPr>
          <w:t xml:space="preserve">Ariane Moffatt, à la bonne heure </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Au Québec, elle appartient à une génération dorée qui a renouvelé le langage de la chanson francophone, et pourtant...Ariane Moffatt n'a jamais trouvé ...</w:t>
      </w:r>
    </w:p>
    <w:p w:rsidR="006E571C" w:rsidRPr="006E571C"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5" w:history="1">
        <w:r w:rsidR="006E571C" w:rsidRPr="006E571C">
          <w:rPr>
            <w:rStyle w:val="Hyperlink"/>
            <w:rFonts w:ascii="Arial" w:hAnsi="Arial" w:cs="Arial"/>
            <w:b/>
            <w:bCs/>
            <w:color w:val="400042"/>
            <w:sz w:val="18"/>
            <w:szCs w:val="18"/>
            <w:lang w:val="fr-FR"/>
          </w:rPr>
          <w:t>La Grande Sophie, à son sommet</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Déjà étincelante avec son précédent disque La place du fantôme, la Grande Sophie continue de s'enraciner avec brio dans le paysage musical en empruntant ...</w:t>
      </w:r>
    </w:p>
    <w:p w:rsidR="006E571C" w:rsidRPr="006E571C"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6" w:history="1">
        <w:r w:rsidR="006E571C" w:rsidRPr="006E571C">
          <w:rPr>
            <w:rStyle w:val="Hyperlink"/>
            <w:rFonts w:ascii="Arial" w:hAnsi="Arial" w:cs="Arial"/>
            <w:b/>
            <w:bCs/>
            <w:color w:val="400042"/>
            <w:sz w:val="18"/>
            <w:szCs w:val="18"/>
            <w:lang w:val="fr-FR"/>
          </w:rPr>
          <w:t>Tiken Jah Fakoly africanise des classiques du reggae</w:t>
        </w:r>
      </w:hyperlink>
    </w:p>
    <w:p w:rsidR="006E571C" w:rsidRPr="00932CEA" w:rsidRDefault="006E571C" w:rsidP="006E571C">
      <w:pPr>
        <w:spacing w:before="90"/>
        <w:rPr>
          <w:rFonts w:ascii="Arial" w:hAnsi="Arial" w:cs="Arial"/>
          <w:sz w:val="18"/>
          <w:szCs w:val="18"/>
          <w:lang w:val="fr-FR"/>
        </w:rPr>
      </w:pPr>
      <w:r w:rsidRPr="006E571C">
        <w:rPr>
          <w:rFonts w:ascii="Arial" w:hAnsi="Arial" w:cs="Arial"/>
          <w:sz w:val="18"/>
          <w:szCs w:val="18"/>
          <w:lang w:val="fr-FR"/>
        </w:rPr>
        <w:t xml:space="preserve">Avec son nouvel album Racines, qui suit de peu Dernier appel paru en juin 2014, l’Ivoirien Tiken Jah Fakoly rend hommage aux artistes reggae qui l’ont marqué. </w:t>
      </w:r>
      <w:r w:rsidRPr="00932CEA">
        <w:rPr>
          <w:rFonts w:ascii="Arial" w:hAnsi="Arial" w:cs="Arial"/>
          <w:sz w:val="18"/>
          <w:szCs w:val="18"/>
          <w:lang w:val="fr-FR"/>
        </w:rPr>
        <w:t>Il ...</w:t>
      </w:r>
    </w:p>
    <w:p w:rsidR="006E571C" w:rsidRPr="00932CEA"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7" w:history="1">
        <w:r w:rsidR="006E571C" w:rsidRPr="006E571C">
          <w:rPr>
            <w:rStyle w:val="Hyperlink"/>
            <w:rFonts w:ascii="Arial" w:hAnsi="Arial" w:cs="Arial"/>
            <w:b/>
            <w:bCs/>
            <w:color w:val="400042"/>
            <w:sz w:val="18"/>
            <w:szCs w:val="18"/>
            <w:lang w:val="fr-FR"/>
          </w:rPr>
          <w:t>Michel Jonasz, trois décennies d’</w:t>
        </w:r>
        <w:r w:rsidR="006E571C" w:rsidRPr="006E571C">
          <w:rPr>
            <w:rStyle w:val="Hyperlink"/>
            <w:rFonts w:ascii="Arial" w:hAnsi="Arial" w:cs="Arial"/>
            <w:b/>
            <w:bCs/>
            <w:i/>
            <w:iCs/>
            <w:color w:val="400042"/>
            <w:sz w:val="18"/>
            <w:szCs w:val="18"/>
            <w:lang w:val="fr-FR"/>
          </w:rPr>
          <w:t>Unis vers l’Uni</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C’était il y a trente ans. En 1985, Michel Jonasz sortait chez Atlantic Records, son disque phare, Unis vers l’Uni, aux multiples récompenses, et entamait la tournée ...</w:t>
      </w:r>
    </w:p>
    <w:p w:rsidR="006E571C" w:rsidRPr="006E571C" w:rsidRDefault="006E571C" w:rsidP="006E571C">
      <w:pPr>
        <w:spacing w:before="90"/>
        <w:rPr>
          <w:rFonts w:ascii="Arial" w:hAnsi="Arial" w:cs="Arial"/>
          <w:sz w:val="18"/>
          <w:szCs w:val="18"/>
          <w:lang w:val="fr-FR"/>
        </w:rPr>
      </w:pPr>
    </w:p>
    <w:p w:rsidR="006E571C" w:rsidRPr="006E571C" w:rsidRDefault="00416C49" w:rsidP="006E571C">
      <w:pPr>
        <w:spacing w:before="90"/>
        <w:rPr>
          <w:rFonts w:ascii="Arial" w:hAnsi="Arial" w:cs="Arial"/>
          <w:sz w:val="18"/>
          <w:szCs w:val="18"/>
          <w:lang w:val="fr-FR"/>
        </w:rPr>
      </w:pPr>
      <w:hyperlink r:id="rId88" w:history="1">
        <w:r w:rsidR="006E571C" w:rsidRPr="006E571C">
          <w:rPr>
            <w:rStyle w:val="Hyperlink"/>
            <w:rFonts w:ascii="Arial" w:hAnsi="Arial" w:cs="Arial"/>
            <w:b/>
            <w:bCs/>
            <w:color w:val="400042"/>
            <w:sz w:val="18"/>
            <w:szCs w:val="18"/>
            <w:lang w:val="fr-FR"/>
          </w:rPr>
          <w:t>Disparition de Guy Béart</w:t>
        </w:r>
      </w:hyperlink>
    </w:p>
    <w:p w:rsidR="006E571C" w:rsidRPr="006E571C" w:rsidRDefault="006E571C" w:rsidP="006E571C">
      <w:pPr>
        <w:spacing w:before="90"/>
        <w:rPr>
          <w:rFonts w:ascii="Arial" w:hAnsi="Arial" w:cs="Arial"/>
          <w:sz w:val="18"/>
          <w:szCs w:val="18"/>
          <w:lang w:val="fr-FR"/>
        </w:rPr>
      </w:pPr>
      <w:r w:rsidRPr="006E571C">
        <w:rPr>
          <w:rFonts w:ascii="Arial" w:hAnsi="Arial" w:cs="Arial"/>
          <w:sz w:val="18"/>
          <w:szCs w:val="18"/>
          <w:lang w:val="fr-FR"/>
        </w:rPr>
        <w:t>L’Eau vive, Les Couleurs du temps, La Vérité : Guy Béart, qui vient de s’éteindre à l’âge de 85 ans, était ...</w:t>
      </w:r>
    </w:p>
    <w:p w:rsidR="006E571C" w:rsidRPr="006E571C" w:rsidRDefault="006E571C" w:rsidP="006E571C">
      <w:pPr>
        <w:spacing w:before="90"/>
        <w:rPr>
          <w:rFonts w:ascii="Arial" w:hAnsi="Arial" w:cs="Arial"/>
          <w:sz w:val="18"/>
          <w:szCs w:val="18"/>
          <w:lang w:val="fr-FR"/>
        </w:rPr>
      </w:pPr>
    </w:p>
    <w:p w:rsidR="006E571C" w:rsidRPr="006E571C" w:rsidRDefault="006E571C" w:rsidP="006E571C">
      <w:pPr>
        <w:spacing w:before="90"/>
        <w:rPr>
          <w:lang w:val="fr-FR"/>
        </w:rPr>
      </w:pPr>
    </w:p>
    <w:p w:rsidR="006E571C" w:rsidRPr="006E571C" w:rsidRDefault="006E571C" w:rsidP="006E571C">
      <w:pPr>
        <w:spacing w:before="90"/>
        <w:rPr>
          <w:lang w:val="fr-FR"/>
        </w:rPr>
      </w:pPr>
    </w:p>
    <w:p w:rsidR="006E571C" w:rsidRDefault="006E571C" w:rsidP="006E571C">
      <w:pPr>
        <w:pageBreakBefore/>
        <w:spacing w:before="90"/>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7C2FCA"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416C49"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416C49" w:rsidP="003B52F4">
            <w:pPr>
              <w:jc w:val="center"/>
              <w:rPr>
                <w:rFonts w:ascii="Arial" w:hAnsi="Arial" w:cs="Arial"/>
                <w:sz w:val="22"/>
                <w:szCs w:val="22"/>
              </w:rPr>
            </w:pPr>
            <w:hyperlink r:id="rId89"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416C49" w:rsidP="007A2FD2">
            <w:pPr>
              <w:jc w:val="center"/>
              <w:rPr>
                <w:rFonts w:ascii="Arial" w:hAnsi="Arial" w:cs="Arial"/>
                <w:sz w:val="18"/>
                <w:szCs w:val="18"/>
                <w:lang w:val="fr-FR"/>
              </w:rPr>
            </w:pPr>
            <w:hyperlink r:id="rId90"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416C49" w:rsidP="007A2FD2">
            <w:pPr>
              <w:jc w:val="center"/>
              <w:rPr>
                <w:rFonts w:ascii="Arial" w:hAnsi="Arial" w:cs="Arial"/>
                <w:sz w:val="18"/>
                <w:szCs w:val="18"/>
              </w:rPr>
            </w:pPr>
            <w:hyperlink r:id="rId91"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416C49"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416C49" w:rsidP="003653C3">
            <w:pPr>
              <w:pStyle w:val="justif"/>
              <w:spacing w:before="0" w:beforeAutospacing="0" w:after="0" w:afterAutospacing="0"/>
              <w:jc w:val="center"/>
              <w:rPr>
                <w:rFonts w:ascii="Arial" w:hAnsi="Arial" w:cs="Arial"/>
                <w:sz w:val="18"/>
                <w:szCs w:val="18"/>
                <w:lang w:val="fr-FR"/>
              </w:rPr>
            </w:pPr>
            <w:hyperlink r:id="rId92" w:history="1">
              <w:r w:rsidR="003653C3" w:rsidRPr="003653C3">
                <w:rPr>
                  <w:rStyle w:val="Hyperlink"/>
                  <w:rFonts w:ascii="Arial" w:hAnsi="Arial" w:cs="Arial"/>
                  <w:sz w:val="18"/>
                  <w:szCs w:val="18"/>
                  <w:lang w:val="fr-FR"/>
                </w:rPr>
                <w:t>http://www.telerama.fr/cinema/</w:t>
              </w:r>
            </w:hyperlink>
          </w:p>
          <w:p w:rsidR="003653C3" w:rsidRDefault="00416C49" w:rsidP="003653C3">
            <w:pPr>
              <w:pStyle w:val="justif"/>
              <w:spacing w:before="0" w:beforeAutospacing="0" w:after="0" w:afterAutospacing="0"/>
              <w:jc w:val="center"/>
              <w:rPr>
                <w:rFonts w:ascii="Arial" w:hAnsi="Arial" w:cs="Arial"/>
                <w:sz w:val="18"/>
                <w:szCs w:val="18"/>
                <w:lang w:val="fr-FR"/>
              </w:rPr>
            </w:pPr>
            <w:hyperlink r:id="rId93"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Pr="003871D7" w:rsidRDefault="001F79AE" w:rsidP="00625D3C">
      <w:pPr>
        <w:ind w:left="567"/>
        <w:rPr>
          <w:rFonts w:ascii="Arial" w:hAnsi="Arial" w:cs="Arial"/>
          <w:sz w:val="18"/>
        </w:rPr>
      </w:pPr>
    </w:p>
    <w:p w:rsidR="00DD5ACE" w:rsidRPr="00FB6C07" w:rsidRDefault="003871D7">
      <w:pPr>
        <w:rPr>
          <w:rFonts w:ascii="Arial" w:hAnsi="Arial" w:cs="Arial"/>
          <w:sz w:val="18"/>
          <w:szCs w:val="18"/>
        </w:rPr>
      </w:pPr>
      <w:r w:rsidRPr="003871D7">
        <w:rPr>
          <w:rStyle w:val="Fett"/>
          <w:rFonts w:ascii="Arial" w:hAnsi="Arial" w:cs="Arial"/>
          <w:smallCaps/>
          <w:color w:val="333333"/>
          <w:sz w:val="22"/>
          <w:szCs w:val="22"/>
          <w:lang w:val="fr-FR"/>
        </w:rPr>
        <w:t>Le tout nouveau testament / Das brandneue Testament</w:t>
      </w:r>
      <w:r w:rsidRPr="003871D7">
        <w:rPr>
          <w:rFonts w:ascii="Arial" w:hAnsi="Arial" w:cs="Arial"/>
          <w:color w:val="333333"/>
          <w:sz w:val="18"/>
          <w:szCs w:val="18"/>
          <w:lang w:val="fr-FR"/>
        </w:rPr>
        <w:br/>
        <w:t xml:space="preserve">Regie: Jaco Van Dormael | Kinostart: 03. </w:t>
      </w:r>
      <w:r w:rsidRPr="003871D7">
        <w:rPr>
          <w:rFonts w:ascii="Arial" w:hAnsi="Arial" w:cs="Arial"/>
          <w:color w:val="333333"/>
          <w:sz w:val="18"/>
          <w:szCs w:val="18"/>
        </w:rPr>
        <w:t>Dezember 2015 im Verleih von NFP marketing &amp; distribution | Komödie, Fantasy</w:t>
      </w:r>
      <w:r w:rsidRPr="003871D7">
        <w:rPr>
          <w:rFonts w:ascii="Arial" w:hAnsi="Arial" w:cs="Arial"/>
          <w:color w:val="333333"/>
          <w:sz w:val="18"/>
          <w:szCs w:val="18"/>
        </w:rPr>
        <w:br/>
      </w:r>
      <w:hyperlink r:id="rId94" w:tgtFrame="_blank" w:history="1">
        <w:r w:rsidRPr="003871D7">
          <w:rPr>
            <w:rStyle w:val="Hyperlink"/>
            <w:rFonts w:ascii="Arial" w:hAnsi="Arial" w:cs="Arial"/>
            <w:sz w:val="18"/>
            <w:szCs w:val="18"/>
          </w:rPr>
          <w:t>&gt;&gt;zum FilmTipp</w:t>
        </w:r>
      </w:hyperlink>
      <w:r w:rsidRPr="003871D7">
        <w:rPr>
          <w:rFonts w:ascii="Arial" w:hAnsi="Arial" w:cs="Arial"/>
          <w:color w:val="333333"/>
          <w:sz w:val="18"/>
          <w:szCs w:val="18"/>
        </w:rPr>
        <w:br/>
      </w:r>
      <w:hyperlink r:id="rId95" w:tgtFrame="_blank" w:history="1"/>
      <w:r w:rsidRPr="003871D7">
        <w:rPr>
          <w:rFonts w:ascii="Arial" w:hAnsi="Arial" w:cs="Arial"/>
          <w:color w:val="333333"/>
          <w:sz w:val="18"/>
          <w:szCs w:val="18"/>
        </w:rPr>
        <w:t>Gott lebt in Brüssel. Doch er ist kein liebender Herr, sondern ein jähzorniger Herrscher, der die Menschen terror</w:t>
      </w:r>
      <w:r w:rsidRPr="003871D7">
        <w:rPr>
          <w:rFonts w:ascii="Arial" w:hAnsi="Arial" w:cs="Arial"/>
          <w:color w:val="333333"/>
          <w:sz w:val="18"/>
          <w:szCs w:val="18"/>
        </w:rPr>
        <w:t>i</w:t>
      </w:r>
      <w:r w:rsidRPr="003871D7">
        <w:rPr>
          <w:rFonts w:ascii="Arial" w:hAnsi="Arial" w:cs="Arial"/>
          <w:color w:val="333333"/>
          <w:sz w:val="18"/>
          <w:szCs w:val="18"/>
        </w:rPr>
        <w:t xml:space="preserve">siert. Seine rebellische Tochter Ea ergreift Partei für die Menschheit und will das Werk ihres Bruders vollenden, indem sie das Neue Testament erweitert. Die kuriose Prämisse von „Das brandneue Testament“ inszeniert der Belgier Jaco Van Dormael mit einem Füllhorn an Ideen. So entsteht eine kurzweilige und zugleich vielsagende Komödie mit einem hoffnungsvollen Kern. </w:t>
      </w:r>
    </w:p>
    <w:p w:rsidR="00DD5ACE" w:rsidRPr="00FB6C07" w:rsidRDefault="00DD5ACE">
      <w:pPr>
        <w:rPr>
          <w:sz w:val="18"/>
        </w:rPr>
      </w:pPr>
    </w:p>
    <w:p w:rsidR="001F79AE" w:rsidRPr="00FB6C07" w:rsidRDefault="001F79AE">
      <w:pPr>
        <w:rPr>
          <w:sz w:val="18"/>
        </w:rPr>
      </w:pPr>
    </w:p>
    <w:p w:rsidR="001F79AE" w:rsidRPr="00FB6C07" w:rsidRDefault="001F79AE">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FB6C07">
              <w:rPr>
                <w:sz w:val="18"/>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p w:rsidR="007F2A52" w:rsidRDefault="007F2A52" w:rsidP="00544363">
      <w:pPr>
        <w:pStyle w:val="StandardWeb"/>
        <w:rPr>
          <w:rStyle w:val="Fett"/>
          <w:rFonts w:ascii="Arial" w:hAnsi="Arial" w:cs="Arial"/>
          <w:smallCaps/>
          <w:sz w:val="22"/>
          <w:szCs w:val="22"/>
          <w:lang w:val="fr-FR"/>
        </w:rPr>
      </w:pPr>
    </w:p>
    <w:p w:rsidR="00F258BA" w:rsidRDefault="00F258BA" w:rsidP="00544363">
      <w:pPr>
        <w:pStyle w:val="StandardWeb"/>
        <w:rPr>
          <w:rFonts w:ascii="Arial" w:hAnsi="Arial" w:cs="Arial"/>
          <w:caps/>
          <w:color w:val="A5A39D"/>
          <w:sz w:val="21"/>
          <w:szCs w:val="21"/>
          <w:lang w:val="fr-FR"/>
        </w:rPr>
      </w:pPr>
    </w:p>
    <w:p w:rsidR="007F2A52" w:rsidRDefault="007F2A52" w:rsidP="00544363">
      <w:pPr>
        <w:pStyle w:val="StandardWeb"/>
        <w:rPr>
          <w:rFonts w:ascii="Arial" w:hAnsi="Arial" w:cs="Arial"/>
          <w:caps/>
          <w:color w:val="A5A39D"/>
          <w:sz w:val="21"/>
          <w:szCs w:val="21"/>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3F738E">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3F738E">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16C49">
            <w:pPr>
              <w:pStyle w:val="StandardWeb"/>
              <w:spacing w:before="0" w:beforeAutospacing="0" w:after="0" w:afterAutospacing="0" w:line="336" w:lineRule="atLeast"/>
              <w:jc w:val="center"/>
              <w:rPr>
                <w:rFonts w:ascii="Arial" w:hAnsi="Arial" w:cs="Arial"/>
                <w:color w:val="auto"/>
                <w:sz w:val="17"/>
                <w:szCs w:val="17"/>
              </w:rPr>
            </w:pPr>
            <w:hyperlink r:id="rId9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3F738E">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9"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3F738E">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16C49">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F738E">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3"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4"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5"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6"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7"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8"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9"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0"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16C49">
      <w:pPr>
        <w:spacing w:after="60"/>
        <w:ind w:right="-81"/>
        <w:jc w:val="both"/>
        <w:rPr>
          <w:rFonts w:ascii="Arial" w:hAnsi="Arial" w:cs="Arial"/>
          <w:sz w:val="16"/>
          <w:szCs w:val="23"/>
        </w:rPr>
      </w:pPr>
      <w:hyperlink r:id="rId111" w:history="1"/>
      <w:r w:rsidR="00C00FA2">
        <w:rPr>
          <w:rFonts w:ascii="Arial" w:hAnsi="Arial" w:cs="Arial"/>
          <w:sz w:val="16"/>
          <w:szCs w:val="23"/>
        </w:rPr>
        <w:t xml:space="preserve"> </w:t>
      </w:r>
    </w:p>
    <w:p w:rsidR="00C00FA2" w:rsidRDefault="00416C49">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16C49">
            <w:pPr>
              <w:spacing w:after="60"/>
              <w:ind w:right="-81"/>
              <w:jc w:val="center"/>
              <w:rPr>
                <w:rFonts w:ascii="Arial" w:hAnsi="Arial" w:cs="Arial"/>
                <w:sz w:val="21"/>
                <w:szCs w:val="21"/>
                <w:lang w:val="en-GB"/>
              </w:rPr>
            </w:pPr>
            <w:hyperlink r:id="rId112"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16C49" w:rsidP="00C02CA1">
            <w:pPr>
              <w:spacing w:after="60"/>
              <w:ind w:right="-81"/>
              <w:jc w:val="center"/>
              <w:rPr>
                <w:rFonts w:ascii="Arial" w:hAnsi="Arial" w:cs="Arial"/>
                <w:sz w:val="22"/>
                <w:szCs w:val="22"/>
              </w:rPr>
            </w:pPr>
            <w:hyperlink r:id="rId113"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4"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16C49">
            <w:pPr>
              <w:spacing w:after="60"/>
              <w:ind w:right="-81"/>
              <w:jc w:val="center"/>
              <w:rPr>
                <w:rFonts w:ascii="Arial" w:hAnsi="Arial" w:cs="Arial"/>
                <w:sz w:val="22"/>
                <w:szCs w:val="17"/>
              </w:rPr>
            </w:pPr>
            <w:hyperlink r:id="rId115"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F738E">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16C49">
            <w:pPr>
              <w:spacing w:after="60"/>
              <w:ind w:right="-81"/>
              <w:jc w:val="center"/>
              <w:rPr>
                <w:rFonts w:ascii="Arial" w:hAnsi="Arial" w:cs="Arial"/>
                <w:sz w:val="17"/>
                <w:szCs w:val="17"/>
                <w:lang w:val="fr-FR"/>
              </w:rPr>
            </w:pPr>
            <w:hyperlink r:id="rId116"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Default="00B54423">
      <w:pPr>
        <w:spacing w:after="60"/>
        <w:ind w:right="-81"/>
        <w:jc w:val="both"/>
        <w:rPr>
          <w:rFonts w:ascii="Arial" w:hAnsi="Arial" w:cs="Arial"/>
          <w:sz w:val="16"/>
          <w:szCs w:val="17"/>
          <w:lang w:val="fr-FR"/>
        </w:rPr>
      </w:pPr>
    </w:p>
    <w:p w:rsidR="00721015" w:rsidRPr="00721015" w:rsidRDefault="00721015">
      <w:pPr>
        <w:spacing w:after="60"/>
        <w:ind w:right="-81"/>
        <w:jc w:val="both"/>
        <w:rPr>
          <w:rFonts w:ascii="Arial" w:hAnsi="Arial" w:cs="Arial"/>
          <w:b/>
          <w:smallCaps/>
          <w:sz w:val="22"/>
          <w:szCs w:val="22"/>
        </w:rPr>
      </w:pPr>
      <w:r w:rsidRPr="00721015">
        <w:rPr>
          <w:rFonts w:ascii="Arial" w:hAnsi="Arial" w:cs="Arial"/>
          <w:b/>
          <w:smallCaps/>
          <w:sz w:val="22"/>
          <w:szCs w:val="22"/>
        </w:rPr>
        <w:t>Videos schneiden : Freeware</w:t>
      </w:r>
    </w:p>
    <w:p w:rsidR="00721015" w:rsidRPr="00721015" w:rsidRDefault="00416C49">
      <w:pPr>
        <w:spacing w:after="60"/>
        <w:ind w:right="-81"/>
        <w:jc w:val="both"/>
        <w:rPr>
          <w:rFonts w:ascii="Arial" w:hAnsi="Arial" w:cs="Arial"/>
          <w:sz w:val="22"/>
          <w:szCs w:val="22"/>
        </w:rPr>
      </w:pPr>
      <w:hyperlink r:id="rId117" w:history="1">
        <w:r w:rsidR="00721015" w:rsidRPr="00721015">
          <w:rPr>
            <w:rStyle w:val="Hyperlink"/>
            <w:rFonts w:ascii="Arial" w:hAnsi="Arial" w:cs="Arial"/>
            <w:sz w:val="22"/>
            <w:szCs w:val="22"/>
          </w:rPr>
          <w:t>http://www.chip.de/news/Videos-schneiden-Freeware-fuer-den-Videoschnitt_44618896.html?utm_source=daily-downloads&amp;utm_medium=chip-newsletter&amp;utm_campaign=2015-09-16+19%3A30%3A00</w:t>
        </w:r>
      </w:hyperlink>
    </w:p>
    <w:p w:rsidR="00721015" w:rsidRPr="00AB0C64" w:rsidRDefault="00721015">
      <w:pPr>
        <w:spacing w:after="60"/>
        <w:ind w:right="-81"/>
        <w:jc w:val="both"/>
        <w:rPr>
          <w:rFonts w:ascii="Arial" w:hAnsi="Arial" w:cs="Arial"/>
          <w:sz w:val="18"/>
          <w:szCs w:val="18"/>
        </w:rPr>
      </w:pPr>
      <w:r w:rsidRPr="00721015">
        <w:rPr>
          <w:rStyle w:val="general2"/>
          <w:rFonts w:ascii="Arial" w:hAnsi="Arial" w:cs="Arial"/>
          <w:sz w:val="18"/>
          <w:szCs w:val="18"/>
        </w:rPr>
        <w:t xml:space="preserve">Videos schneiden und bearbeiten Sie am Computer mit unseren 5 Top-Freeware-Tools völlig kostenlos. Wir haben Ihnen die </w:t>
      </w:r>
      <w:r w:rsidRPr="00AB0C64">
        <w:rPr>
          <w:rStyle w:val="general2"/>
          <w:rFonts w:ascii="Arial" w:hAnsi="Arial" w:cs="Arial"/>
          <w:sz w:val="18"/>
          <w:szCs w:val="18"/>
        </w:rPr>
        <w:t>fünf beliebtesten Programme aus unseren CHIP-Downloadarchiv zusammengestellt, die Videos schne</w:t>
      </w:r>
      <w:r w:rsidRPr="00AB0C64">
        <w:rPr>
          <w:rStyle w:val="general2"/>
          <w:rFonts w:ascii="Arial" w:hAnsi="Arial" w:cs="Arial"/>
          <w:sz w:val="18"/>
          <w:szCs w:val="18"/>
        </w:rPr>
        <w:t>i</w:t>
      </w:r>
      <w:r w:rsidRPr="00AB0C64">
        <w:rPr>
          <w:rStyle w:val="general2"/>
          <w:rFonts w:ascii="Arial" w:hAnsi="Arial" w:cs="Arial"/>
          <w:sz w:val="18"/>
          <w:szCs w:val="18"/>
        </w:rPr>
        <w:t>den zum Kinderspiel machen.</w:t>
      </w:r>
    </w:p>
    <w:p w:rsidR="008A7E80" w:rsidRDefault="008A7E80">
      <w:pPr>
        <w:spacing w:after="60"/>
        <w:ind w:right="-81"/>
        <w:jc w:val="both"/>
        <w:rPr>
          <w:rFonts w:ascii="Arial" w:hAnsi="Arial" w:cs="Arial"/>
          <w:b/>
          <w:bCs/>
          <w:color w:val="003366"/>
          <w:sz w:val="18"/>
          <w:szCs w:val="18"/>
        </w:rPr>
      </w:pPr>
    </w:p>
    <w:p w:rsidR="00AB0C64" w:rsidRPr="00AB0C64" w:rsidRDefault="00AB0C64">
      <w:pPr>
        <w:spacing w:after="60"/>
        <w:ind w:right="-81"/>
        <w:jc w:val="both"/>
        <w:rPr>
          <w:rFonts w:ascii="Arial" w:hAnsi="Arial" w:cs="Arial"/>
          <w:b/>
          <w:bCs/>
          <w:color w:val="003366"/>
          <w:sz w:val="18"/>
          <w:szCs w:val="18"/>
        </w:rPr>
      </w:pPr>
    </w:p>
    <w:p w:rsidR="00AB0C64" w:rsidRPr="00AB0C64" w:rsidRDefault="00AB0C64" w:rsidP="00AB0C64">
      <w:pPr>
        <w:spacing w:after="60"/>
        <w:ind w:left="567" w:right="-81"/>
        <w:jc w:val="both"/>
        <w:rPr>
          <w:rFonts w:ascii="Arial" w:hAnsi="Arial" w:cs="Arial"/>
          <w:b/>
          <w:bCs/>
          <w:smallCaps/>
          <w:color w:val="003366"/>
          <w:sz w:val="22"/>
          <w:szCs w:val="22"/>
        </w:rPr>
      </w:pPr>
      <w:r w:rsidRPr="00AB0C64">
        <w:rPr>
          <w:rFonts w:ascii="Arial" w:hAnsi="Arial" w:cs="Arial"/>
          <w:b/>
          <w:bCs/>
          <w:smallCaps/>
          <w:color w:val="003366"/>
          <w:sz w:val="22"/>
          <w:szCs w:val="22"/>
        </w:rPr>
        <w:t>Bildbearbeitung: Gimp</w:t>
      </w:r>
    </w:p>
    <w:p w:rsidR="00AB0C64" w:rsidRPr="00AB0C64" w:rsidRDefault="00416C49" w:rsidP="00AB0C64">
      <w:pPr>
        <w:spacing w:after="60"/>
        <w:ind w:left="567" w:right="-81"/>
        <w:jc w:val="both"/>
        <w:rPr>
          <w:rFonts w:ascii="Arial" w:hAnsi="Arial" w:cs="Arial"/>
          <w:bCs/>
          <w:color w:val="20292A"/>
          <w:sz w:val="22"/>
          <w:szCs w:val="22"/>
        </w:rPr>
      </w:pPr>
      <w:hyperlink r:id="rId118" w:tgtFrame="_blank" w:history="1">
        <w:r w:rsidR="00AB0C64" w:rsidRPr="00AB0C64">
          <w:rPr>
            <w:rStyle w:val="Hyperlink"/>
            <w:rFonts w:ascii="Arial" w:hAnsi="Arial" w:cs="Arial"/>
            <w:bCs/>
            <w:color w:val="20292A"/>
            <w:sz w:val="22"/>
            <w:szCs w:val="22"/>
          </w:rPr>
          <w:t>GIMP 2.8.16</w:t>
        </w:r>
      </w:hyperlink>
    </w:p>
    <w:p w:rsidR="00AB0C64" w:rsidRPr="00AB0C64" w:rsidRDefault="00AB0C64" w:rsidP="00AB0C64">
      <w:pPr>
        <w:spacing w:after="60"/>
        <w:ind w:left="567" w:right="-81"/>
        <w:jc w:val="both"/>
        <w:rPr>
          <w:rFonts w:ascii="Arial" w:hAnsi="Arial" w:cs="Arial"/>
          <w:b/>
          <w:bCs/>
          <w:color w:val="003366"/>
          <w:sz w:val="18"/>
          <w:szCs w:val="18"/>
        </w:rPr>
      </w:pPr>
      <w:r w:rsidRPr="00AB0C64">
        <w:rPr>
          <w:rFonts w:ascii="Arial" w:hAnsi="Arial" w:cs="Arial"/>
          <w:color w:val="20292A"/>
          <w:sz w:val="18"/>
          <w:szCs w:val="18"/>
        </w:rPr>
        <w:t>GIMP im Ein-Fenster-Modus: Das Linux-Bildbearbeitungs-Programm GIMP steht ab sofort in einer aktual</w:t>
      </w:r>
      <w:r w:rsidRPr="00AB0C64">
        <w:rPr>
          <w:rFonts w:ascii="Arial" w:hAnsi="Arial" w:cs="Arial"/>
          <w:color w:val="20292A"/>
          <w:sz w:val="18"/>
          <w:szCs w:val="18"/>
        </w:rPr>
        <w:t>i</w:t>
      </w:r>
      <w:r w:rsidRPr="00AB0C64">
        <w:rPr>
          <w:rFonts w:ascii="Arial" w:hAnsi="Arial" w:cs="Arial"/>
          <w:color w:val="20292A"/>
          <w:sz w:val="18"/>
          <w:szCs w:val="18"/>
        </w:rPr>
        <w:t>sierten Windows-Version zum Download bereit.</w:t>
      </w:r>
    </w:p>
    <w:tbl>
      <w:tblPr>
        <w:tblW w:w="0" w:type="auto"/>
        <w:tblCellMar>
          <w:top w:w="15" w:type="dxa"/>
          <w:left w:w="15" w:type="dxa"/>
          <w:bottom w:w="15" w:type="dxa"/>
          <w:right w:w="15" w:type="dxa"/>
        </w:tblCellMar>
        <w:tblLook w:val="04A0" w:firstRow="1" w:lastRow="0" w:firstColumn="1" w:lastColumn="0" w:noHBand="0" w:noVBand="1"/>
      </w:tblPr>
      <w:tblGrid>
        <w:gridCol w:w="306"/>
      </w:tblGrid>
      <w:tr w:rsidR="00AB0C64">
        <w:tc>
          <w:tcPr>
            <w:tcW w:w="0" w:type="auto"/>
            <w:tcMar>
              <w:top w:w="0" w:type="dxa"/>
              <w:left w:w="300" w:type="dxa"/>
              <w:bottom w:w="0" w:type="dxa"/>
              <w:right w:w="0" w:type="dxa"/>
            </w:tcMar>
            <w:hideMark/>
          </w:tcPr>
          <w:p w:rsidR="00AB0C64" w:rsidRDefault="00AB0C64">
            <w:pPr>
              <w:rPr>
                <w:rFonts w:ascii="Arial" w:hAnsi="Arial" w:cs="Arial"/>
                <w:b/>
                <w:bCs/>
                <w:color w:val="20292A"/>
                <w:sz w:val="36"/>
                <w:szCs w:val="36"/>
              </w:rPr>
            </w:pPr>
          </w:p>
        </w:tc>
      </w:tr>
      <w:tr w:rsidR="00AB0C64">
        <w:tc>
          <w:tcPr>
            <w:tcW w:w="0" w:type="auto"/>
            <w:tcMar>
              <w:top w:w="0" w:type="dxa"/>
              <w:left w:w="300" w:type="dxa"/>
              <w:bottom w:w="0" w:type="dxa"/>
              <w:right w:w="0" w:type="dxa"/>
            </w:tcMar>
            <w:hideMark/>
          </w:tcPr>
          <w:p w:rsidR="00AB0C64" w:rsidRDefault="00AB0C64">
            <w:pPr>
              <w:pStyle w:val="StandardWeb"/>
              <w:spacing w:line="330" w:lineRule="atLeast"/>
              <w:rPr>
                <w:rFonts w:ascii="Arial" w:hAnsi="Arial" w:cs="Arial"/>
                <w:color w:val="20292A"/>
                <w:sz w:val="21"/>
                <w:szCs w:val="21"/>
              </w:rPr>
            </w:pPr>
          </w:p>
        </w:tc>
      </w:tr>
    </w:tbl>
    <w:p w:rsidR="00AB0C64" w:rsidRPr="00721015" w:rsidRDefault="00AB0C64">
      <w:pPr>
        <w:spacing w:after="60"/>
        <w:ind w:right="-81"/>
        <w:jc w:val="both"/>
        <w:rPr>
          <w:rFonts w:ascii="Verdana" w:hAnsi="Verdana"/>
          <w:b/>
          <w:bCs/>
          <w:color w:val="003366"/>
          <w:sz w:val="21"/>
          <w:szCs w:val="21"/>
        </w:rPr>
      </w:pPr>
    </w:p>
    <w:p w:rsidR="00807C25" w:rsidRPr="00721015"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760982">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615A90" w:rsidRDefault="007D0AA8" w:rsidP="007D0AA8">
            <w:pPr>
              <w:jc w:val="center"/>
              <w:rPr>
                <w:rFonts w:ascii="Arial" w:hAnsi="Arial" w:cs="Arial"/>
                <w:b/>
                <w:bCs/>
                <w:smallCaps/>
                <w:sz w:val="22"/>
                <w:szCs w:val="22"/>
                <w:lang w:val="fr-FR"/>
              </w:rPr>
            </w:pPr>
          </w:p>
          <w:p w:rsidR="007D0AA8" w:rsidRPr="00615A90" w:rsidRDefault="007D0AA8" w:rsidP="007D0AA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BD0694" w:rsidRDefault="00BD0694" w:rsidP="00C37023">
      <w:pPr>
        <w:rPr>
          <w:rFonts w:ascii="Arial" w:hAnsi="Arial" w:cs="Arial"/>
          <w:sz w:val="18"/>
          <w:szCs w:val="18"/>
          <w:lang w:val="fr-FR"/>
        </w:rPr>
      </w:pPr>
    </w:p>
    <w:tbl>
      <w:tblPr>
        <w:tblStyle w:val="Tabellenraster"/>
        <w:tblW w:w="0" w:type="auto"/>
        <w:tblLook w:val="04A0" w:firstRow="1" w:lastRow="0" w:firstColumn="1" w:lastColumn="0" w:noHBand="0" w:noVBand="1"/>
      </w:tblPr>
      <w:tblGrid>
        <w:gridCol w:w="9212"/>
      </w:tblGrid>
      <w:tr w:rsidR="00BD0694" w:rsidTr="001B007F">
        <w:tc>
          <w:tcPr>
            <w:tcW w:w="9212" w:type="dxa"/>
            <w:shd w:val="clear" w:color="auto" w:fill="D9D9D9" w:themeFill="background1" w:themeFillShade="D9"/>
          </w:tcPr>
          <w:p w:rsidR="00BD0694" w:rsidRPr="001B007F" w:rsidRDefault="00BD0694" w:rsidP="00C37023">
            <w:pPr>
              <w:rPr>
                <w:rFonts w:ascii="Arial" w:hAnsi="Arial" w:cs="Arial"/>
                <w:b/>
                <w:sz w:val="22"/>
                <w:szCs w:val="22"/>
                <w:lang w:val="fr-FR"/>
              </w:rPr>
            </w:pPr>
          </w:p>
          <w:p w:rsidR="00BD0694" w:rsidRDefault="00BD0694" w:rsidP="00BD0694">
            <w:pPr>
              <w:jc w:val="center"/>
              <w:rPr>
                <w:rFonts w:ascii="Arial" w:hAnsi="Arial" w:cs="Arial"/>
                <w:b/>
                <w:sz w:val="22"/>
                <w:szCs w:val="22"/>
                <w:lang w:val="fr-FR"/>
              </w:rPr>
            </w:pPr>
            <w:r w:rsidRPr="001B007F">
              <w:rPr>
                <w:rFonts w:ascii="Arial" w:hAnsi="Arial" w:cs="Arial"/>
                <w:b/>
                <w:sz w:val="22"/>
                <w:szCs w:val="22"/>
                <w:lang w:val="fr-FR"/>
              </w:rPr>
              <w:t>Les attentats du 13 novembre</w:t>
            </w:r>
          </w:p>
          <w:p w:rsidR="00090EC0" w:rsidRPr="001B007F" w:rsidRDefault="00090EC0" w:rsidP="00BD0694">
            <w:pPr>
              <w:jc w:val="center"/>
              <w:rPr>
                <w:rFonts w:ascii="Arial" w:hAnsi="Arial" w:cs="Arial"/>
                <w:b/>
                <w:sz w:val="22"/>
                <w:szCs w:val="22"/>
                <w:lang w:val="fr-FR"/>
              </w:rPr>
            </w:pPr>
          </w:p>
          <w:p w:rsidR="00BD0694" w:rsidRPr="00D83007" w:rsidRDefault="001B007F" w:rsidP="001B007F">
            <w:pPr>
              <w:jc w:val="center"/>
              <w:rPr>
                <w:rFonts w:ascii="Arial" w:hAnsi="Arial" w:cs="Arial"/>
                <w:sz w:val="18"/>
                <w:szCs w:val="18"/>
                <w:lang w:val="fr-FR"/>
              </w:rPr>
            </w:pPr>
            <w:r>
              <w:rPr>
                <w:noProof/>
              </w:rPr>
              <w:drawing>
                <wp:inline distT="0" distB="0" distL="0" distR="0" wp14:anchorId="797C504F" wp14:editId="3121D2E6">
                  <wp:extent cx="2727581" cy="1923434"/>
                  <wp:effectExtent l="0" t="0" r="0"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728656" cy="1924192"/>
                          </a:xfrm>
                          <a:prstGeom prst="rect">
                            <a:avLst/>
                          </a:prstGeom>
                        </pic:spPr>
                      </pic:pic>
                    </a:graphicData>
                  </a:graphic>
                </wp:inline>
              </w:drawing>
            </w:r>
          </w:p>
          <w:p w:rsidR="00BD0694" w:rsidRPr="00D83007" w:rsidRDefault="00416C49" w:rsidP="00C37023">
            <w:pPr>
              <w:rPr>
                <w:rFonts w:ascii="Arial" w:hAnsi="Arial" w:cs="Arial"/>
                <w:sz w:val="18"/>
                <w:szCs w:val="18"/>
                <w:lang w:val="fr-FR"/>
              </w:rPr>
            </w:pPr>
            <w:r>
              <w:rPr>
                <w:rFonts w:ascii="Arial" w:hAnsi="Arial" w:cs="Arial"/>
                <w:sz w:val="16"/>
                <w:szCs w:val="19"/>
              </w:rPr>
              <w:pict>
                <v:rect id="_x0000_i1038" style="width:0;height:1.5pt" o:hrstd="t" o:hr="t" fillcolor="gray" stroked="f"/>
              </w:pict>
            </w:r>
          </w:p>
          <w:p w:rsidR="00BD0694" w:rsidRPr="00D83007" w:rsidRDefault="00BD0694" w:rsidP="00D83007">
            <w:pPr>
              <w:spacing w:before="100" w:beforeAutospacing="1" w:after="100" w:afterAutospacing="1"/>
              <w:jc w:val="center"/>
              <w:outlineLvl w:val="0"/>
              <w:rPr>
                <w:rFonts w:ascii="Arial" w:hAnsi="Arial" w:cs="Arial"/>
                <w:b/>
                <w:bCs/>
                <w:kern w:val="36"/>
                <w:sz w:val="18"/>
                <w:szCs w:val="18"/>
                <w:lang w:val="fr-FR"/>
              </w:rPr>
            </w:pPr>
            <w:r w:rsidRPr="00D83007">
              <w:rPr>
                <w:rFonts w:ascii="Arial" w:hAnsi="Arial" w:cs="Arial"/>
                <w:b/>
                <w:bCs/>
                <w:kern w:val="36"/>
                <w:sz w:val="18"/>
                <w:szCs w:val="18"/>
                <w:lang w:val="fr-FR"/>
              </w:rPr>
              <w:t>L'éducation face aux attentats</w:t>
            </w:r>
          </w:p>
          <w:p w:rsidR="00BD0694" w:rsidRDefault="00BD0694" w:rsidP="00D83007">
            <w:pPr>
              <w:spacing w:before="100" w:beforeAutospacing="1" w:after="100" w:afterAutospacing="1"/>
              <w:jc w:val="center"/>
              <w:rPr>
                <w:rFonts w:ascii="Arial" w:hAnsi="Arial" w:cs="Arial"/>
                <w:sz w:val="18"/>
                <w:szCs w:val="18"/>
              </w:rPr>
            </w:pPr>
            <w:r w:rsidRPr="00D83007">
              <w:rPr>
                <w:rFonts w:ascii="Arial" w:hAnsi="Arial" w:cs="Arial"/>
                <w:noProof/>
                <w:sz w:val="18"/>
                <w:szCs w:val="18"/>
              </w:rPr>
              <w:lastRenderedPageBreak/>
              <w:drawing>
                <wp:inline distT="0" distB="0" distL="0" distR="0" wp14:anchorId="79A4801E" wp14:editId="36D3F270">
                  <wp:extent cx="3168502" cy="3168502"/>
                  <wp:effectExtent l="0" t="0" r="0" b="0"/>
                  <wp:docPr id="57" name="Bild 1" descr="http://enseigner.tv5monde.com/sites/enseigner.tv5monde.com/files/styles/large/public/assets/images/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seigner.tv5monde.com/sites/enseigner.tv5monde.com/files/styles/large/public/assets/images/pari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8502" cy="3168502"/>
                          </a:xfrm>
                          <a:prstGeom prst="rect">
                            <a:avLst/>
                          </a:prstGeom>
                          <a:noFill/>
                          <a:ln>
                            <a:noFill/>
                          </a:ln>
                        </pic:spPr>
                      </pic:pic>
                    </a:graphicData>
                  </a:graphic>
                </wp:inline>
              </w:drawing>
            </w:r>
          </w:p>
          <w:p w:rsidR="009B1EEA" w:rsidRPr="00DB393C" w:rsidRDefault="009B1EEA" w:rsidP="009B1EEA">
            <w:pPr>
              <w:spacing w:before="100" w:beforeAutospacing="1" w:after="100" w:afterAutospacing="1"/>
              <w:rPr>
                <w:rFonts w:ascii="Arial" w:hAnsi="Arial" w:cs="Arial"/>
                <w:b/>
                <w:bCs/>
                <w:sz w:val="18"/>
                <w:szCs w:val="18"/>
                <w:lang w:val="fr-FR"/>
              </w:rPr>
            </w:pPr>
            <w:r w:rsidRPr="009B1EEA">
              <w:rPr>
                <w:rFonts w:ascii="Arial" w:hAnsi="Arial" w:cs="Arial"/>
                <w:b/>
                <w:bCs/>
                <w:smallCaps/>
                <w:sz w:val="22"/>
                <w:szCs w:val="22"/>
                <w:lang w:val="fr-FR"/>
              </w:rPr>
              <w:t>Philippe Meirieu : Éduquer après le 13 novembre : « Laisser les questions ouvertes »</w:t>
            </w:r>
            <w:r w:rsidRPr="009B1EEA">
              <w:rPr>
                <w:rFonts w:ascii="Arial" w:hAnsi="Arial" w:cs="Arial"/>
                <w:b/>
                <w:bCs/>
                <w:sz w:val="22"/>
                <w:szCs w:val="22"/>
                <w:lang w:val="fr-FR"/>
              </w:rPr>
              <w:br/>
            </w:r>
            <w:hyperlink r:id="rId121" w:history="1">
              <w:r w:rsidRPr="009B1EEA">
                <w:rPr>
                  <w:rStyle w:val="Hyperlink"/>
                  <w:rFonts w:ascii="Arial" w:hAnsi="Arial" w:cs="Arial"/>
                  <w:sz w:val="18"/>
                  <w:szCs w:val="18"/>
                  <w:lang w:val="fr-FR"/>
                </w:rPr>
                <w:t>http://www.cafepedagogique.net/lexpresso/Pages/2015/11/27112015Article635841946597450967.aspx</w:t>
              </w:r>
            </w:hyperlink>
            <w:r>
              <w:rPr>
                <w:rFonts w:ascii="Arial" w:hAnsi="Arial" w:cs="Arial"/>
                <w:b/>
                <w:bCs/>
                <w:sz w:val="18"/>
                <w:szCs w:val="18"/>
                <w:lang w:val="fr-FR"/>
              </w:rPr>
              <w:br/>
            </w:r>
            <w:r w:rsidRPr="009B1EEA">
              <w:rPr>
                <w:rFonts w:ascii="Arial" w:hAnsi="Arial" w:cs="Arial"/>
                <w:sz w:val="18"/>
                <w:szCs w:val="18"/>
                <w:lang w:val="fr-FR"/>
              </w:rPr>
              <w:t>L'hommage national rendu, aujourd'hui, aux victimes des attentats barbares du 13 novembre ne marquera pas, de toute évidence, la fin des échanges, discussions et débats sur les conséquences de ces terribles évén</w:t>
            </w:r>
            <w:r w:rsidRPr="009B1EEA">
              <w:rPr>
                <w:rFonts w:ascii="Arial" w:hAnsi="Arial" w:cs="Arial"/>
                <w:sz w:val="18"/>
                <w:szCs w:val="18"/>
                <w:lang w:val="fr-FR"/>
              </w:rPr>
              <w:t>e</w:t>
            </w:r>
            <w:r w:rsidRPr="009B1EEA">
              <w:rPr>
                <w:rFonts w:ascii="Arial" w:hAnsi="Arial" w:cs="Arial"/>
                <w:sz w:val="18"/>
                <w:szCs w:val="18"/>
                <w:lang w:val="fr-FR"/>
              </w:rPr>
              <w:t>ments. Il faut, d'ailleurs, le souhaiter vivement : comme le rappelait, de manière particulièrement opportune, Michel Terestchenko (1) lors d'une des conférences de CitéPhilo, à Lille, le 15 novembre (2), « nous sommes comptables des politiques publiques menées en notre nom pour combattre le terrorisme ». Et nous avons un devoir imprescriptible, en tant que citoyens, de les interroger, tout à la fois sous l'angle de la morale et sous celui de l'efficacité. À nous, en effet, d'exiger que notre démocratie réponde au terrorisme en restant fidèle aux pri</w:t>
            </w:r>
            <w:r w:rsidRPr="009B1EEA">
              <w:rPr>
                <w:rFonts w:ascii="Arial" w:hAnsi="Arial" w:cs="Arial"/>
                <w:sz w:val="18"/>
                <w:szCs w:val="18"/>
                <w:lang w:val="fr-FR"/>
              </w:rPr>
              <w:t>n</w:t>
            </w:r>
            <w:r w:rsidRPr="009B1EEA">
              <w:rPr>
                <w:rFonts w:ascii="Arial" w:hAnsi="Arial" w:cs="Arial"/>
                <w:sz w:val="18"/>
                <w:szCs w:val="18"/>
                <w:lang w:val="fr-FR"/>
              </w:rPr>
              <w:t>cipes qui la fondent</w:t>
            </w:r>
            <w:r w:rsidRPr="00090EC0">
              <w:rPr>
                <w:rFonts w:ascii="Arial" w:hAnsi="Arial" w:cs="Arial"/>
                <w:sz w:val="18"/>
                <w:szCs w:val="18"/>
                <w:lang w:val="fr-FR"/>
              </w:rPr>
              <w:t>…</w:t>
            </w:r>
            <w:r w:rsidRPr="009B1EEA">
              <w:rPr>
                <w:rFonts w:ascii="Arial" w:hAnsi="Arial" w:cs="Arial"/>
                <w:sz w:val="18"/>
                <w:szCs w:val="18"/>
                <w:lang w:val="fr-FR"/>
              </w:rPr>
              <w:t xml:space="preserve"> au risque, sinon, de donner raison à nos pires adversaires. À nous, aussi, de veiller à ne pas a limenter, par nos méthodes, ce que l'on prétend combattre</w:t>
            </w:r>
            <w:r w:rsidRPr="00090EC0">
              <w:rPr>
                <w:rFonts w:ascii="Arial" w:hAnsi="Arial" w:cs="Arial"/>
                <w:sz w:val="18"/>
                <w:szCs w:val="18"/>
                <w:lang w:val="fr-FR"/>
              </w:rPr>
              <w:t>…</w:t>
            </w:r>
            <w:r w:rsidRPr="009B1EEA">
              <w:rPr>
                <w:rFonts w:ascii="Arial" w:hAnsi="Arial" w:cs="Arial"/>
                <w:sz w:val="18"/>
                <w:szCs w:val="18"/>
                <w:lang w:val="fr-FR"/>
              </w:rPr>
              <w:t xml:space="preserve"> au risque d'aller, sinon vers une nouvelle « guerre mondiale », du moins vers une « mondialisation de la guerre » sous des formes encore inconnues, mais qui pourraient bien </w:t>
            </w:r>
            <w:r w:rsidRPr="00DB393C">
              <w:rPr>
                <w:rFonts w:ascii="Arial" w:hAnsi="Arial" w:cs="Arial"/>
                <w:sz w:val="18"/>
                <w:szCs w:val="18"/>
                <w:lang w:val="fr-FR"/>
              </w:rPr>
              <w:t xml:space="preserve">être plus terribles encore que ce que nous imaginons. </w:t>
            </w:r>
            <w:r w:rsidRPr="00DB393C">
              <w:rPr>
                <w:rFonts w:ascii="Arial" w:hAnsi="Arial" w:cs="Arial"/>
                <w:sz w:val="18"/>
                <w:szCs w:val="18"/>
                <w:lang w:val="fr-FR"/>
              </w:rPr>
              <w:br/>
            </w:r>
            <w:r w:rsidRPr="00DB393C">
              <w:rPr>
                <w:rFonts w:ascii="Arial" w:hAnsi="Arial" w:cs="Arial"/>
                <w:sz w:val="18"/>
                <w:szCs w:val="18"/>
                <w:lang w:val="fr-FR"/>
              </w:rPr>
              <w:br w:type="textWrapping" w:clear="left"/>
            </w:r>
          </w:p>
          <w:p w:rsidR="00DB393C" w:rsidRDefault="00DB393C" w:rsidP="009B1EEA">
            <w:pPr>
              <w:spacing w:before="100" w:beforeAutospacing="1" w:after="100" w:afterAutospacing="1"/>
              <w:rPr>
                <w:rFonts w:ascii="Arial" w:hAnsi="Arial" w:cs="Arial"/>
                <w:b/>
                <w:bCs/>
                <w:sz w:val="18"/>
                <w:szCs w:val="18"/>
                <w:lang w:val="fr-FR"/>
              </w:rPr>
            </w:pPr>
            <w:r w:rsidRPr="00DB393C">
              <w:rPr>
                <w:rFonts w:ascii="Arial" w:hAnsi="Arial" w:cs="Arial"/>
                <w:b/>
                <w:bCs/>
                <w:smallCaps/>
                <w:sz w:val="22"/>
                <w:szCs w:val="22"/>
                <w:lang w:val="fr-FR"/>
              </w:rPr>
              <w:t>Un plan de sureté dans chaque école</w:t>
            </w:r>
            <w:r w:rsidRPr="00DB393C">
              <w:rPr>
                <w:rFonts w:ascii="Arial" w:hAnsi="Arial" w:cs="Arial"/>
                <w:b/>
                <w:bCs/>
                <w:sz w:val="18"/>
                <w:szCs w:val="18"/>
                <w:lang w:val="fr-FR"/>
              </w:rPr>
              <w:br/>
            </w:r>
            <w:hyperlink r:id="rId122" w:history="1">
              <w:r w:rsidRPr="00DB393C">
                <w:rPr>
                  <w:rStyle w:val="Hyperlink"/>
                  <w:rFonts w:ascii="Arial" w:hAnsi="Arial" w:cs="Arial"/>
                  <w:sz w:val="18"/>
                  <w:szCs w:val="18"/>
                  <w:lang w:val="fr-FR"/>
                </w:rPr>
                <w:t>http://www.cafepedagogique.net/lexpresso/Pages/2015/11/27112015Article635841946574050517.aspx</w:t>
              </w:r>
            </w:hyperlink>
            <w:r w:rsidRPr="00DB393C">
              <w:rPr>
                <w:rFonts w:ascii="Arial" w:hAnsi="Arial" w:cs="Arial"/>
                <w:sz w:val="18"/>
                <w:szCs w:val="18"/>
                <w:lang w:val="fr-FR"/>
              </w:rPr>
              <w:br/>
              <w:t>Chaque école et chaque établissement scolaire a un mois pour réaliser et faire connaitre son Plan particulier de mise en sureté (PPMS). C'est une des mesures publiées au B.O. du 26 novembre.</w:t>
            </w:r>
            <w:r w:rsidRPr="00DB393C">
              <w:rPr>
                <w:sz w:val="22"/>
                <w:szCs w:val="22"/>
                <w:lang w:val="fr-FR"/>
              </w:rPr>
              <w:br/>
            </w:r>
          </w:p>
          <w:p w:rsidR="009B1EEA" w:rsidRPr="009B1EEA" w:rsidRDefault="00416C49" w:rsidP="009B1EEA">
            <w:pPr>
              <w:spacing w:before="100" w:beforeAutospacing="1" w:after="100" w:afterAutospacing="1"/>
              <w:rPr>
                <w:rFonts w:ascii="Arial" w:hAnsi="Arial" w:cs="Arial"/>
                <w:b/>
                <w:bCs/>
                <w:sz w:val="18"/>
                <w:szCs w:val="18"/>
                <w:lang w:val="fr-FR"/>
              </w:rPr>
            </w:pPr>
            <w:r>
              <w:rPr>
                <w:rFonts w:ascii="Arial" w:hAnsi="Arial" w:cs="Arial"/>
                <w:sz w:val="16"/>
                <w:szCs w:val="19"/>
              </w:rPr>
              <w:pict>
                <v:rect id="_x0000_i1039" style="width:0;height:1.5pt" o:hrstd="t" o:hr="t" fillcolor="gray" stroked="f"/>
              </w:pic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 13 novembre 2015, plus de cent personnes ont perdu la vie alors qu’elles dégustaient un verre de vin sur une terrasse, dansaient à un concert, flânaient dans les rues parisiennes ou profitaient simplement de la vie. Les attaques qui ont eu lieu visaient un pays, une culture, des valeurs universelles de tolérance et d'ouverture. Pour la deuxième fois en moins d’un an, un évènement dramatique touche la France et de nombreux enseignants se posent à nouveau la même question : comment aborder ce sujet ce classe ?</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 </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Loin de vous donner une réponse tranchée, l'équipe d'</w:t>
            </w:r>
            <w:r w:rsidRPr="00D83007">
              <w:rPr>
                <w:rFonts w:ascii="Arial" w:hAnsi="Arial" w:cs="Arial"/>
                <w:i/>
                <w:iCs/>
                <w:sz w:val="18"/>
                <w:szCs w:val="18"/>
                <w:lang w:val="fr-FR"/>
              </w:rPr>
              <w:t>Enseigner le français avec TV5MONDE</w:t>
            </w:r>
            <w:r w:rsidRPr="00D83007">
              <w:rPr>
                <w:rFonts w:ascii="Arial" w:hAnsi="Arial" w:cs="Arial"/>
                <w:sz w:val="18"/>
                <w:szCs w:val="18"/>
                <w:lang w:val="fr-FR"/>
              </w:rPr>
              <w:t xml:space="preserve"> vous propose quelques pistes, à travers une sélection de ressources pour faire le point sur les faits, comprendre les réactions des élèves et des enseignants, avoir l'avis de spécialistes et aller plus loin avec des dossiers pédagogiques.</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 </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 xml:space="preserve">En illustration ci-contre, l'œuvre de </w:t>
            </w:r>
            <w:hyperlink r:id="rId123" w:tgtFrame="_blank" w:history="1">
              <w:r w:rsidRPr="00D83007">
                <w:rPr>
                  <w:rFonts w:ascii="Arial" w:hAnsi="Arial" w:cs="Arial"/>
                  <w:color w:val="0000FF"/>
                  <w:sz w:val="18"/>
                  <w:szCs w:val="18"/>
                  <w:u w:val="single"/>
                  <w:lang w:val="fr-FR"/>
                </w:rPr>
                <w:t>Jean Jullien</w:t>
              </w:r>
            </w:hyperlink>
            <w:r w:rsidRPr="00D83007">
              <w:rPr>
                <w:rFonts w:ascii="Arial" w:hAnsi="Arial" w:cs="Arial"/>
                <w:sz w:val="18"/>
                <w:szCs w:val="18"/>
                <w:lang w:val="fr-FR"/>
              </w:rPr>
              <w:t xml:space="preserve"> suite aux attentats.</w:t>
            </w:r>
          </w:p>
          <w:p w:rsidR="00BD0694" w:rsidRPr="00D83007" w:rsidRDefault="00BD0694" w:rsidP="00BD0694">
            <w:pPr>
              <w:spacing w:before="100" w:beforeAutospacing="1" w:after="100" w:afterAutospacing="1"/>
              <w:outlineLvl w:val="1"/>
              <w:rPr>
                <w:rFonts w:ascii="Arial" w:hAnsi="Arial" w:cs="Arial"/>
                <w:b/>
                <w:bCs/>
                <w:sz w:val="18"/>
                <w:szCs w:val="18"/>
                <w:lang w:val="fr-FR"/>
              </w:rPr>
            </w:pPr>
            <w:r w:rsidRPr="00D83007">
              <w:rPr>
                <w:rFonts w:ascii="Arial" w:hAnsi="Arial" w:cs="Arial"/>
                <w:b/>
                <w:bCs/>
                <w:sz w:val="18"/>
                <w:szCs w:val="18"/>
                <w:lang w:val="fr-FR"/>
              </w:rPr>
              <w:lastRenderedPageBreak/>
              <w:t>Les ressources éducatives TV5MONDE</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Sur Twitter, le mot-dièse </w:t>
            </w:r>
            <w:hyperlink r:id="rId124" w:tgtFrame="_blank" w:history="1">
              <w:r w:rsidRPr="00D83007">
                <w:rPr>
                  <w:rFonts w:ascii="Arial" w:hAnsi="Arial" w:cs="Arial"/>
                  <w:color w:val="0000FF"/>
                  <w:sz w:val="18"/>
                  <w:szCs w:val="18"/>
                  <w:u w:val="single"/>
                  <w:lang w:val="fr-FR"/>
                </w:rPr>
                <w:t>#Educattentats</w:t>
              </w:r>
            </w:hyperlink>
            <w:r w:rsidRPr="00D83007">
              <w:rPr>
                <w:rFonts w:ascii="Arial" w:hAnsi="Arial" w:cs="Arial"/>
                <w:sz w:val="18"/>
                <w:szCs w:val="18"/>
                <w:lang w:val="fr-FR"/>
              </w:rPr>
              <w:t xml:space="preserve"> permet à de nombreux enseignants d'échanger et de partager leurs opinions sur le traitement des attentats en classe.</w:t>
            </w:r>
            <w:r w:rsidRPr="00D83007">
              <w:rPr>
                <w:rFonts w:ascii="Arial" w:hAnsi="Arial" w:cs="Arial"/>
                <w:sz w:val="18"/>
                <w:szCs w:val="18"/>
                <w:lang w:val="fr-FR"/>
              </w:rPr>
              <w:br/>
              <w:t> </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 xml:space="preserve">L'émission </w:t>
            </w:r>
            <w:r w:rsidRPr="00D83007">
              <w:rPr>
                <w:rFonts w:ascii="Arial" w:hAnsi="Arial" w:cs="Arial"/>
                <w:i/>
                <w:iCs/>
                <w:sz w:val="18"/>
                <w:szCs w:val="18"/>
                <w:lang w:val="fr-FR"/>
              </w:rPr>
              <w:t>7 jours sur la planète</w:t>
            </w:r>
            <w:r w:rsidRPr="00D83007">
              <w:rPr>
                <w:rFonts w:ascii="Arial" w:hAnsi="Arial" w:cs="Arial"/>
                <w:sz w:val="18"/>
                <w:szCs w:val="18"/>
                <w:lang w:val="fr-FR"/>
              </w:rPr>
              <w:t> du vendredi 20 novembre est consacrée aux attentats. Nous vous proposons deux dossiers pédagogiques pour parler des évènements avec un public adulte et un troisième pour un public adolescent.</w:t>
            </w:r>
          </w:p>
          <w:p w:rsidR="00BD0694" w:rsidRPr="00D83007" w:rsidRDefault="00416C49" w:rsidP="00BD0694">
            <w:pPr>
              <w:spacing w:before="100" w:beforeAutospacing="1" w:after="100" w:afterAutospacing="1"/>
              <w:outlineLvl w:val="2"/>
              <w:rPr>
                <w:rFonts w:ascii="Arial" w:hAnsi="Arial" w:cs="Arial"/>
                <w:b/>
                <w:bCs/>
                <w:sz w:val="18"/>
                <w:szCs w:val="18"/>
                <w:lang w:val="fr-FR"/>
              </w:rPr>
            </w:pPr>
            <w:hyperlink r:id="rId125" w:tgtFrame="_blank" w:history="1">
              <w:r w:rsidR="00BD0694" w:rsidRPr="00D83007">
                <w:rPr>
                  <w:rFonts w:ascii="Arial" w:hAnsi="Arial" w:cs="Arial"/>
                  <w:b/>
                  <w:bCs/>
                  <w:color w:val="0000FF"/>
                  <w:sz w:val="18"/>
                  <w:szCs w:val="18"/>
                  <w:u w:val="single"/>
                  <w:lang w:val="fr-FR"/>
                </w:rPr>
                <w:t>Terrorisme : comment en parler à l'école ?</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Après les attentats, les classes de France ont observé une minute de silence en hommage aux victimes, puis, le silence a laissé place à l'échange. Entre les enfants et les adolescents, le discours doit être adapté. Comment les équipes enseignantes ont-elles préparé ces moments de discussion ?</w:t>
            </w:r>
            <w:r w:rsidRPr="00D83007">
              <w:rPr>
                <w:rFonts w:ascii="Arial" w:hAnsi="Arial" w:cs="Arial"/>
                <w:sz w:val="18"/>
                <w:szCs w:val="18"/>
                <w:lang w:val="fr-FR"/>
              </w:rPr>
              <w:br/>
            </w:r>
            <w:r w:rsidRPr="00D83007">
              <w:rPr>
                <w:rFonts w:ascii="Arial" w:hAnsi="Arial" w:cs="Arial"/>
                <w:noProof/>
                <w:sz w:val="18"/>
                <w:szCs w:val="18"/>
              </w:rPr>
              <w:drawing>
                <wp:inline distT="0" distB="0" distL="0" distR="0" wp14:anchorId="50A59D72" wp14:editId="7C96006B">
                  <wp:extent cx="244475" cy="244475"/>
                  <wp:effectExtent l="0" t="0" r="3175" b="3175"/>
                  <wp:docPr id="59" name="Bild 3" descr="http://enseigner.tv5monde.com/sites/enseigner.tv5monde.com/files/styles/large/public/assets/images/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seigner.tv5monde.com/sites/enseigner.tv5monde.com/files/styles/large/public/assets/images/a2.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D83007">
              <w:rPr>
                <w:rFonts w:ascii="Arial" w:hAnsi="Arial" w:cs="Arial"/>
                <w:noProof/>
                <w:sz w:val="18"/>
                <w:szCs w:val="18"/>
              </w:rPr>
              <w:drawing>
                <wp:inline distT="0" distB="0" distL="0" distR="0" wp14:anchorId="219AF931" wp14:editId="51568B11">
                  <wp:extent cx="244475" cy="244475"/>
                  <wp:effectExtent l="0" t="0" r="3175" b="3175"/>
                  <wp:docPr id="60" name="Bild 4" descr="http://enseigner.tv5monde.com/sites/enseigner.tv5monde.com/files/styles/large/public/assets/images/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seigner.tv5monde.com/sites/enseigner.tv5monde.com/files/styles/large/public/assets/images/b1.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D83007">
              <w:rPr>
                <w:rFonts w:ascii="Arial" w:hAnsi="Arial" w:cs="Arial"/>
                <w:noProof/>
                <w:sz w:val="18"/>
                <w:szCs w:val="18"/>
              </w:rPr>
              <w:drawing>
                <wp:inline distT="0" distB="0" distL="0" distR="0" wp14:anchorId="0021E2D9" wp14:editId="2F083FE0">
                  <wp:extent cx="244475" cy="244475"/>
                  <wp:effectExtent l="0" t="0" r="3175" b="3175"/>
                  <wp:docPr id="61" name="Bild 5" descr="http://enseigner.tv5monde.com/sites/enseigner.tv5monde.com/files/styles/large/public/assets/images/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seigner.tv5monde.com/sites/enseigner.tv5monde.com/files/styles/large/public/assets/images/b2.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 </w:t>
            </w:r>
          </w:p>
          <w:p w:rsidR="00BD0694" w:rsidRPr="00D83007" w:rsidRDefault="00416C49" w:rsidP="00BD0694">
            <w:pPr>
              <w:spacing w:before="100" w:beforeAutospacing="1" w:after="100" w:afterAutospacing="1"/>
              <w:outlineLvl w:val="2"/>
              <w:rPr>
                <w:rFonts w:ascii="Arial" w:hAnsi="Arial" w:cs="Arial"/>
                <w:b/>
                <w:bCs/>
                <w:sz w:val="18"/>
                <w:szCs w:val="18"/>
                <w:lang w:val="fr-FR"/>
              </w:rPr>
            </w:pPr>
            <w:hyperlink r:id="rId129" w:tgtFrame="_blank" w:history="1">
              <w:r w:rsidR="00BD0694" w:rsidRPr="00D83007">
                <w:rPr>
                  <w:rFonts w:ascii="Arial" w:hAnsi="Arial" w:cs="Arial"/>
                  <w:b/>
                  <w:bCs/>
                  <w:color w:val="0000FF"/>
                  <w:sz w:val="18"/>
                  <w:szCs w:val="18"/>
                  <w:u w:val="single"/>
                  <w:lang w:val="fr-FR"/>
                </w:rPr>
                <w:t>La riposte française </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Deux jours, c'est le temps qu'aura mis la France avant de lancer une riposte militaire aux attaques du 13 n</w:t>
            </w:r>
            <w:r w:rsidRPr="00D83007">
              <w:rPr>
                <w:rFonts w:ascii="Arial" w:hAnsi="Arial" w:cs="Arial"/>
                <w:sz w:val="18"/>
                <w:szCs w:val="18"/>
                <w:lang w:val="fr-FR"/>
              </w:rPr>
              <w:t>o</w:t>
            </w:r>
            <w:r w:rsidRPr="00D83007">
              <w:rPr>
                <w:rFonts w:ascii="Arial" w:hAnsi="Arial" w:cs="Arial"/>
                <w:sz w:val="18"/>
                <w:szCs w:val="18"/>
                <w:lang w:val="fr-FR"/>
              </w:rPr>
              <w:t>vembre 2015. Mais pourquoi avoir bombardé Raqqa ?</w:t>
            </w:r>
            <w:r w:rsidRPr="00D83007">
              <w:rPr>
                <w:rFonts w:ascii="Arial" w:hAnsi="Arial" w:cs="Arial"/>
                <w:sz w:val="18"/>
                <w:szCs w:val="18"/>
                <w:lang w:val="fr-FR"/>
              </w:rPr>
              <w:br/>
            </w:r>
            <w:r w:rsidRPr="00D83007">
              <w:rPr>
                <w:rFonts w:ascii="Arial" w:hAnsi="Arial" w:cs="Arial"/>
                <w:noProof/>
                <w:sz w:val="18"/>
                <w:szCs w:val="18"/>
              </w:rPr>
              <w:drawing>
                <wp:inline distT="0" distB="0" distL="0" distR="0" wp14:anchorId="6A87522F" wp14:editId="6468CD2F">
                  <wp:extent cx="244475" cy="244475"/>
                  <wp:effectExtent l="0" t="0" r="3175" b="3175"/>
                  <wp:docPr id="63" name="Bild 7" descr="http://enseigner.tv5monde.com/sites/enseigner.tv5monde.com/files/styles/large/public/assets/images/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seigner.tv5monde.com/sites/enseigner.tv5monde.com/files/styles/large/public/assets/images/a2.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D83007">
              <w:rPr>
                <w:rFonts w:ascii="Arial" w:hAnsi="Arial" w:cs="Arial"/>
                <w:noProof/>
                <w:sz w:val="18"/>
                <w:szCs w:val="18"/>
              </w:rPr>
              <w:drawing>
                <wp:inline distT="0" distB="0" distL="0" distR="0" wp14:anchorId="2394646F" wp14:editId="0EDDC06E">
                  <wp:extent cx="244475" cy="244475"/>
                  <wp:effectExtent l="0" t="0" r="3175" b="3175"/>
                  <wp:docPr id="64" name="Bild 8" descr="http://enseigner.tv5monde.com/sites/enseigner.tv5monde.com/files/styles/large/public/assets/images/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seigner.tv5monde.com/sites/enseigner.tv5monde.com/files/styles/large/public/assets/images/b1.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D83007">
              <w:rPr>
                <w:rFonts w:ascii="Arial" w:hAnsi="Arial" w:cs="Arial"/>
                <w:noProof/>
                <w:sz w:val="18"/>
                <w:szCs w:val="18"/>
              </w:rPr>
              <w:drawing>
                <wp:inline distT="0" distB="0" distL="0" distR="0" wp14:anchorId="6C2C0816" wp14:editId="703F22CF">
                  <wp:extent cx="244475" cy="244475"/>
                  <wp:effectExtent l="0" t="0" r="3175" b="3175"/>
                  <wp:docPr id="66" name="Bild 9" descr="http://enseigner.tv5monde.com/sites/enseigner.tv5monde.com/files/styles/large/public/assets/images/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seigner.tv5monde.com/sites/enseigner.tv5monde.com/files/styles/large/public/assets/images/b2.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p w:rsidR="00BD0694" w:rsidRPr="00D83007" w:rsidRDefault="00BD0694" w:rsidP="001B007F">
            <w:pPr>
              <w:spacing w:before="100" w:beforeAutospacing="1" w:after="100" w:afterAutospacing="1"/>
              <w:rPr>
                <w:rFonts w:ascii="Arial" w:hAnsi="Arial" w:cs="Arial"/>
                <w:b/>
                <w:bCs/>
                <w:sz w:val="18"/>
                <w:szCs w:val="18"/>
                <w:lang w:val="fr-FR"/>
              </w:rPr>
            </w:pPr>
            <w:r w:rsidRPr="00D83007">
              <w:rPr>
                <w:rFonts w:ascii="Arial" w:hAnsi="Arial" w:cs="Arial"/>
                <w:sz w:val="18"/>
                <w:szCs w:val="18"/>
                <w:lang w:val="fr-FR"/>
              </w:rPr>
              <w:t> </w:t>
            </w:r>
            <w:hyperlink r:id="rId130" w:tgtFrame="_blank" w:history="1">
              <w:r w:rsidRPr="00D83007">
                <w:rPr>
                  <w:rFonts w:ascii="Arial" w:hAnsi="Arial" w:cs="Arial"/>
                  <w:b/>
                  <w:bCs/>
                  <w:color w:val="0000FF"/>
                  <w:sz w:val="18"/>
                  <w:szCs w:val="18"/>
                  <w:u w:val="single"/>
                  <w:lang w:val="fr-FR"/>
                </w:rPr>
                <w:t>Explications et réactions</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Comment expliquer ce qu'il s'est passé aux adolescents ? Ce dossier spécial vous propose de revenir sur le sujet avec l'ARTE Journal Junior, destiné aux 10-14 ans.</w:t>
            </w:r>
            <w:r w:rsidRPr="00D83007">
              <w:rPr>
                <w:rFonts w:ascii="Arial" w:hAnsi="Arial" w:cs="Arial"/>
                <w:sz w:val="18"/>
                <w:szCs w:val="18"/>
                <w:lang w:val="fr-FR"/>
              </w:rPr>
              <w:br/>
            </w:r>
            <w:r w:rsidRPr="00D83007">
              <w:rPr>
                <w:rFonts w:ascii="Arial" w:hAnsi="Arial" w:cs="Arial"/>
                <w:noProof/>
                <w:sz w:val="18"/>
                <w:szCs w:val="18"/>
              </w:rPr>
              <w:drawing>
                <wp:inline distT="0" distB="0" distL="0" distR="0" wp14:anchorId="412751EA" wp14:editId="1C7E5B72">
                  <wp:extent cx="244475" cy="244475"/>
                  <wp:effectExtent l="0" t="0" r="3175" b="3175"/>
                  <wp:docPr id="68" name="Bild 11" descr="http://enseigner.tv5monde.com/sites/enseigner.tv5monde.com/files/styles/large/public/assets/images/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seigner.tv5monde.com/sites/enseigner.tv5monde.com/files/styles/large/public/assets/images/a2.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D83007">
              <w:rPr>
                <w:rFonts w:ascii="Arial" w:hAnsi="Arial" w:cs="Arial"/>
                <w:noProof/>
                <w:sz w:val="18"/>
                <w:szCs w:val="18"/>
              </w:rPr>
              <w:drawing>
                <wp:inline distT="0" distB="0" distL="0" distR="0" wp14:anchorId="3686EB4C" wp14:editId="70FD9600">
                  <wp:extent cx="244475" cy="244475"/>
                  <wp:effectExtent l="0" t="0" r="3175" b="3175"/>
                  <wp:docPr id="69" name="Bild 12" descr="http://enseigner.tv5monde.com/sites/enseigner.tv5monde.com/files/styles/large/public/assets/images/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seigner.tv5monde.com/sites/enseigner.tv5monde.com/files/styles/large/public/assets/images/b1.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 </w:t>
            </w:r>
          </w:p>
          <w:p w:rsidR="00BD0694" w:rsidRPr="00D83007" w:rsidRDefault="00BD0694" w:rsidP="00BD0694">
            <w:pPr>
              <w:spacing w:before="100" w:beforeAutospacing="1" w:after="100" w:afterAutospacing="1"/>
              <w:outlineLvl w:val="1"/>
              <w:rPr>
                <w:rFonts w:ascii="Arial" w:hAnsi="Arial" w:cs="Arial"/>
                <w:b/>
                <w:bCs/>
                <w:sz w:val="18"/>
                <w:szCs w:val="18"/>
              </w:rPr>
            </w:pPr>
            <w:r w:rsidRPr="00D83007">
              <w:rPr>
                <w:rFonts w:ascii="Arial" w:hAnsi="Arial" w:cs="Arial"/>
                <w:b/>
                <w:bCs/>
                <w:sz w:val="18"/>
                <w:szCs w:val="18"/>
              </w:rPr>
              <w:t>Autres ressources</w:t>
            </w:r>
          </w:p>
          <w:p w:rsidR="00BD0694" w:rsidRPr="00D83007" w:rsidRDefault="00BD0694" w:rsidP="00BD0694">
            <w:pPr>
              <w:spacing w:before="100" w:beforeAutospacing="1" w:after="100" w:afterAutospacing="1"/>
              <w:outlineLvl w:val="2"/>
              <w:rPr>
                <w:rFonts w:ascii="Arial" w:hAnsi="Arial" w:cs="Arial"/>
                <w:b/>
                <w:bCs/>
                <w:sz w:val="18"/>
                <w:szCs w:val="18"/>
              </w:rPr>
            </w:pPr>
            <w:r w:rsidRPr="00D83007">
              <w:rPr>
                <w:rFonts w:ascii="Arial" w:hAnsi="Arial" w:cs="Arial"/>
                <w:b/>
                <w:bCs/>
                <w:sz w:val="18"/>
                <w:szCs w:val="18"/>
              </w:rPr>
              <w:t>Pour les enfants</w:t>
            </w:r>
          </w:p>
          <w:p w:rsidR="00BD0694" w:rsidRPr="00D83007" w:rsidRDefault="00416C49" w:rsidP="0027061D">
            <w:pPr>
              <w:numPr>
                <w:ilvl w:val="0"/>
                <w:numId w:val="15"/>
              </w:numPr>
              <w:spacing w:before="100" w:beforeAutospacing="1" w:after="100" w:afterAutospacing="1"/>
              <w:rPr>
                <w:rFonts w:ascii="Arial" w:hAnsi="Arial" w:cs="Arial"/>
                <w:sz w:val="18"/>
                <w:szCs w:val="18"/>
              </w:rPr>
            </w:pPr>
            <w:hyperlink r:id="rId131" w:tgtFrame="_blank" w:history="1">
              <w:r w:rsidR="00BD0694" w:rsidRPr="00D83007">
                <w:rPr>
                  <w:rFonts w:ascii="Arial" w:hAnsi="Arial" w:cs="Arial"/>
                  <w:color w:val="0000FF"/>
                  <w:sz w:val="18"/>
                  <w:szCs w:val="18"/>
                  <w:u w:val="single"/>
                </w:rPr>
                <w:t>C'est quoi le terrorisme ?</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 site </w:t>
            </w:r>
            <w:r w:rsidRPr="00D83007">
              <w:rPr>
                <w:rFonts w:ascii="Arial" w:hAnsi="Arial" w:cs="Arial"/>
                <w:i/>
                <w:iCs/>
                <w:sz w:val="18"/>
                <w:szCs w:val="18"/>
                <w:lang w:val="fr-FR"/>
              </w:rPr>
              <w:t>1jour1actu </w:t>
            </w:r>
            <w:r w:rsidRPr="00D83007">
              <w:rPr>
                <w:rFonts w:ascii="Arial" w:hAnsi="Arial" w:cs="Arial"/>
                <w:sz w:val="18"/>
                <w:szCs w:val="18"/>
                <w:lang w:val="fr-FR"/>
              </w:rPr>
              <w:t>définit le terrorisme dans une vidéo d'un peu moins de deux minutes, avec les mots qu'il faut pour l'expliquer aux enfants.</w:t>
            </w:r>
          </w:p>
          <w:p w:rsidR="00BD0694" w:rsidRPr="00D83007" w:rsidRDefault="00416C49" w:rsidP="0027061D">
            <w:pPr>
              <w:numPr>
                <w:ilvl w:val="0"/>
                <w:numId w:val="16"/>
              </w:numPr>
              <w:spacing w:before="100" w:beforeAutospacing="1" w:after="100" w:afterAutospacing="1"/>
              <w:rPr>
                <w:rFonts w:ascii="Arial" w:hAnsi="Arial" w:cs="Arial"/>
                <w:sz w:val="18"/>
                <w:szCs w:val="18"/>
              </w:rPr>
            </w:pPr>
            <w:hyperlink r:id="rId132" w:tgtFrame="_blank" w:history="1">
              <w:r w:rsidR="00BD0694" w:rsidRPr="00D83007">
                <w:rPr>
                  <w:rFonts w:ascii="Arial" w:hAnsi="Arial" w:cs="Arial"/>
                  <w:color w:val="0000FF"/>
                  <w:sz w:val="18"/>
                  <w:szCs w:val="18"/>
                  <w:u w:val="single"/>
                </w:rPr>
                <w:t>ARTE Journal Junior</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Ce journal quotidien explique aux 10-14 ans l'actualité. Dans son </w:t>
            </w:r>
            <w:hyperlink r:id="rId133" w:tgtFrame="_blank" w:history="1">
              <w:r w:rsidRPr="00D83007">
                <w:rPr>
                  <w:rFonts w:ascii="Arial" w:hAnsi="Arial" w:cs="Arial"/>
                  <w:color w:val="0000FF"/>
                  <w:sz w:val="18"/>
                  <w:szCs w:val="18"/>
                  <w:u w:val="single"/>
                  <w:lang w:val="fr-FR"/>
                </w:rPr>
                <w:t>édition du 15 novembre 2015</w:t>
              </w:r>
            </w:hyperlink>
            <w:r w:rsidRPr="00D83007">
              <w:rPr>
                <w:rFonts w:ascii="Arial" w:hAnsi="Arial" w:cs="Arial"/>
                <w:sz w:val="18"/>
                <w:szCs w:val="18"/>
                <w:lang w:val="fr-FR"/>
              </w:rPr>
              <w:t> (disponible ju</w:t>
            </w:r>
            <w:r w:rsidRPr="00D83007">
              <w:rPr>
                <w:rFonts w:ascii="Arial" w:hAnsi="Arial" w:cs="Arial"/>
                <w:sz w:val="18"/>
                <w:szCs w:val="18"/>
                <w:lang w:val="fr-FR"/>
              </w:rPr>
              <w:t>s</w:t>
            </w:r>
            <w:r w:rsidRPr="00D83007">
              <w:rPr>
                <w:rFonts w:ascii="Arial" w:hAnsi="Arial" w:cs="Arial"/>
                <w:sz w:val="18"/>
                <w:szCs w:val="18"/>
                <w:lang w:val="fr-FR"/>
              </w:rPr>
              <w:t>qu'au 22/11/2015), la rédaction revient sur les évènements de l'avant-veille. Retrouvez également l'édition du 16 novembre et d'autres vidéos sur </w:t>
            </w:r>
            <w:hyperlink r:id="rId134" w:tgtFrame="_blank" w:history="1">
              <w:r w:rsidRPr="00D83007">
                <w:rPr>
                  <w:rFonts w:ascii="Arial" w:hAnsi="Arial" w:cs="Arial"/>
                  <w:color w:val="0000FF"/>
                  <w:sz w:val="18"/>
                  <w:szCs w:val="18"/>
                  <w:u w:val="single"/>
                  <w:lang w:val="fr-FR"/>
                </w:rPr>
                <w:t>la chaine YouTube de l'émission</w:t>
              </w:r>
            </w:hyperlink>
            <w:r w:rsidRPr="00D83007">
              <w:rPr>
                <w:rFonts w:ascii="Arial" w:hAnsi="Arial" w:cs="Arial"/>
                <w:sz w:val="18"/>
                <w:szCs w:val="18"/>
                <w:lang w:val="fr-FR"/>
              </w:rPr>
              <w:t>.</w:t>
            </w:r>
          </w:p>
          <w:p w:rsidR="00BD0694" w:rsidRPr="00D83007" w:rsidRDefault="00416C49" w:rsidP="0027061D">
            <w:pPr>
              <w:numPr>
                <w:ilvl w:val="0"/>
                <w:numId w:val="17"/>
              </w:numPr>
              <w:spacing w:before="100" w:beforeAutospacing="1" w:after="100" w:afterAutospacing="1"/>
              <w:rPr>
                <w:rFonts w:ascii="Arial" w:hAnsi="Arial" w:cs="Arial"/>
                <w:sz w:val="18"/>
                <w:szCs w:val="18"/>
              </w:rPr>
            </w:pPr>
            <w:hyperlink r:id="rId135" w:tgtFrame="_blank" w:history="1">
              <w:r w:rsidR="00BD0694" w:rsidRPr="00D83007">
                <w:rPr>
                  <w:rFonts w:ascii="Arial" w:hAnsi="Arial" w:cs="Arial"/>
                  <w:color w:val="0000FF"/>
                  <w:sz w:val="18"/>
                  <w:szCs w:val="18"/>
                  <w:u w:val="single"/>
                </w:rPr>
                <w:t>Banque de ressources pour enfants</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 </w:t>
            </w:r>
            <w:r w:rsidRPr="00D83007">
              <w:rPr>
                <w:rFonts w:ascii="Arial" w:hAnsi="Arial" w:cs="Arial"/>
                <w:i/>
                <w:iCs/>
                <w:sz w:val="18"/>
                <w:szCs w:val="18"/>
                <w:lang w:val="fr-FR"/>
              </w:rPr>
              <w:t>CRAP-Cahiers pédagogiques </w:t>
            </w:r>
            <w:r w:rsidRPr="00D83007">
              <w:rPr>
                <w:rFonts w:ascii="Arial" w:hAnsi="Arial" w:cs="Arial"/>
                <w:sz w:val="18"/>
                <w:szCs w:val="18"/>
                <w:lang w:val="fr-FR"/>
              </w:rPr>
              <w:t>a réuni un très grand nombre de ressources pour parler des évènements tr</w:t>
            </w:r>
            <w:r w:rsidRPr="00D83007">
              <w:rPr>
                <w:rFonts w:ascii="Arial" w:hAnsi="Arial" w:cs="Arial"/>
                <w:sz w:val="18"/>
                <w:szCs w:val="18"/>
                <w:lang w:val="fr-FR"/>
              </w:rPr>
              <w:t>a</w:t>
            </w:r>
            <w:r w:rsidRPr="00D83007">
              <w:rPr>
                <w:rFonts w:ascii="Arial" w:hAnsi="Arial" w:cs="Arial"/>
                <w:sz w:val="18"/>
                <w:szCs w:val="18"/>
                <w:lang w:val="fr-FR"/>
              </w:rPr>
              <w:t>giques à travers différents supports : dessins, vidéos, articles...</w:t>
            </w:r>
          </w:p>
          <w:p w:rsidR="00BD0694" w:rsidRPr="00D83007" w:rsidRDefault="00416C49" w:rsidP="0027061D">
            <w:pPr>
              <w:numPr>
                <w:ilvl w:val="0"/>
                <w:numId w:val="18"/>
              </w:numPr>
              <w:spacing w:before="100" w:beforeAutospacing="1" w:after="100" w:afterAutospacing="1"/>
              <w:rPr>
                <w:rFonts w:ascii="Arial" w:hAnsi="Arial" w:cs="Arial"/>
                <w:sz w:val="18"/>
                <w:szCs w:val="18"/>
              </w:rPr>
            </w:pPr>
            <w:hyperlink r:id="rId136" w:anchor="/3/" w:tgtFrame="_blank" w:history="1">
              <w:r w:rsidR="00BD0694" w:rsidRPr="00D83007">
                <w:rPr>
                  <w:rFonts w:ascii="Arial" w:hAnsi="Arial" w:cs="Arial"/>
                  <w:i/>
                  <w:iCs/>
                  <w:color w:val="0000FF"/>
                  <w:sz w:val="18"/>
                  <w:szCs w:val="18"/>
                  <w:u w:val="single"/>
                </w:rPr>
                <w:t>Le P'tit Libé</w:t>
              </w:r>
            </w:hyperlink>
          </w:p>
          <w:p w:rsidR="00BD0694" w:rsidRPr="00D83007" w:rsidRDefault="00BD0694" w:rsidP="00BD0694">
            <w:pPr>
              <w:rPr>
                <w:rFonts w:ascii="Arial" w:hAnsi="Arial" w:cs="Arial"/>
                <w:sz w:val="18"/>
                <w:szCs w:val="18"/>
                <w:lang w:val="fr-FR"/>
              </w:rPr>
            </w:pPr>
            <w:r w:rsidRPr="00D83007">
              <w:rPr>
                <w:rFonts w:ascii="Arial" w:hAnsi="Arial" w:cs="Arial"/>
                <w:sz w:val="18"/>
                <w:szCs w:val="18"/>
                <w:lang w:val="fr-FR"/>
              </w:rPr>
              <w:t xml:space="preserve">Conçu par le journal Libération, le P'tit Libé est un journal en ligne qui explique un sujet d'actualité aux enfants. Sa troisième édition est consacrée aux attentats et répond à quatre questions : que s'est-il passé ? Pourquoi les terroristes ont-ils attaqué ? Que-ce que ça change ? Que va-t-il se passer ? Les articles sont courts et illustrés ; </w:t>
            </w:r>
            <w:r w:rsidRPr="00D83007">
              <w:rPr>
                <w:rFonts w:ascii="Arial" w:hAnsi="Arial" w:cs="Arial"/>
                <w:sz w:val="18"/>
                <w:szCs w:val="18"/>
                <w:lang w:val="fr-FR"/>
              </w:rPr>
              <w:lastRenderedPageBreak/>
              <w:t xml:space="preserve">la navigation se fait sans publicité. </w:t>
            </w:r>
          </w:p>
          <w:p w:rsidR="00BD0694" w:rsidRPr="00D83007" w:rsidRDefault="00BD0694" w:rsidP="0027061D">
            <w:pPr>
              <w:numPr>
                <w:ilvl w:val="0"/>
                <w:numId w:val="19"/>
              </w:numPr>
              <w:spacing w:before="100" w:beforeAutospacing="1" w:after="100" w:afterAutospacing="1"/>
              <w:rPr>
                <w:rFonts w:ascii="Arial" w:hAnsi="Arial" w:cs="Arial"/>
                <w:sz w:val="18"/>
                <w:szCs w:val="18"/>
              </w:rPr>
            </w:pPr>
            <w:r w:rsidRPr="00D83007">
              <w:rPr>
                <w:rFonts w:ascii="Arial" w:hAnsi="Arial" w:cs="Arial"/>
                <w:i/>
                <w:iCs/>
                <w:sz w:val="18"/>
                <w:szCs w:val="18"/>
              </w:rPr>
              <w:t>Le Petit Quotidien</w:t>
            </w:r>
          </w:p>
          <w:p w:rsidR="00BD0694" w:rsidRPr="00D83007" w:rsidRDefault="00BD0694" w:rsidP="00BD0694">
            <w:pPr>
              <w:rPr>
                <w:rFonts w:ascii="Arial" w:hAnsi="Arial" w:cs="Arial"/>
                <w:sz w:val="18"/>
                <w:szCs w:val="18"/>
                <w:lang w:val="fr-FR"/>
              </w:rPr>
            </w:pPr>
            <w:r w:rsidRPr="00D83007">
              <w:rPr>
                <w:rFonts w:ascii="Arial" w:hAnsi="Arial" w:cs="Arial"/>
                <w:sz w:val="18"/>
                <w:szCs w:val="18"/>
                <w:lang w:val="fr-FR"/>
              </w:rPr>
              <w:t xml:space="preserve">Un journal au format PDF pour les 6-10 ans. </w:t>
            </w:r>
            <w:r w:rsidRPr="00D83007">
              <w:rPr>
                <w:rFonts w:ascii="Arial" w:hAnsi="Arial" w:cs="Arial"/>
                <w:i/>
                <w:iCs/>
                <w:sz w:val="18"/>
                <w:szCs w:val="18"/>
                <w:lang w:val="fr-FR"/>
              </w:rPr>
              <w:t>PlayBac Presse</w:t>
            </w:r>
            <w:r w:rsidRPr="00D83007">
              <w:rPr>
                <w:rFonts w:ascii="Arial" w:hAnsi="Arial" w:cs="Arial"/>
                <w:sz w:val="18"/>
                <w:szCs w:val="18"/>
                <w:lang w:val="fr-FR"/>
              </w:rPr>
              <w:t xml:space="preserve"> propose en téléchargement gratuit plusieurs éd</w:t>
            </w:r>
            <w:r w:rsidRPr="00D83007">
              <w:rPr>
                <w:rFonts w:ascii="Arial" w:hAnsi="Arial" w:cs="Arial"/>
                <w:sz w:val="18"/>
                <w:szCs w:val="18"/>
                <w:lang w:val="fr-FR"/>
              </w:rPr>
              <w:t>i</w:t>
            </w:r>
            <w:r w:rsidRPr="00D83007">
              <w:rPr>
                <w:rFonts w:ascii="Arial" w:hAnsi="Arial" w:cs="Arial"/>
                <w:sz w:val="18"/>
                <w:szCs w:val="18"/>
                <w:lang w:val="fr-FR"/>
              </w:rPr>
              <w:t>tions autour des attentats. L'</w:t>
            </w:r>
            <w:hyperlink r:id="rId137" w:tgtFrame="_blank" w:history="1">
              <w:r w:rsidRPr="00D83007">
                <w:rPr>
                  <w:rFonts w:ascii="Arial" w:hAnsi="Arial" w:cs="Arial"/>
                  <w:color w:val="0000FF"/>
                  <w:sz w:val="18"/>
                  <w:szCs w:val="18"/>
                  <w:u w:val="single"/>
                  <w:lang w:val="fr-FR"/>
                </w:rPr>
                <w:t>édition du 17 novembre 2015</w:t>
              </w:r>
            </w:hyperlink>
            <w:r w:rsidRPr="00D83007">
              <w:rPr>
                <w:rFonts w:ascii="Arial" w:hAnsi="Arial" w:cs="Arial"/>
                <w:sz w:val="18"/>
                <w:szCs w:val="18"/>
                <w:lang w:val="fr-FR"/>
              </w:rPr>
              <w:t xml:space="preserve"> revient sur les évènements et répond aux questions des enfants. Retrouvez également les éditions du </w:t>
            </w:r>
            <w:hyperlink r:id="rId138" w:tgtFrame="_blank" w:history="1">
              <w:r w:rsidRPr="00D83007">
                <w:rPr>
                  <w:rFonts w:ascii="Arial" w:hAnsi="Arial" w:cs="Arial"/>
                  <w:color w:val="0000FF"/>
                  <w:sz w:val="18"/>
                  <w:szCs w:val="18"/>
                  <w:u w:val="single"/>
                  <w:lang w:val="fr-FR"/>
                </w:rPr>
                <w:t>18 novembre</w:t>
              </w:r>
            </w:hyperlink>
            <w:r w:rsidRPr="00D83007">
              <w:rPr>
                <w:rFonts w:ascii="Arial" w:hAnsi="Arial" w:cs="Arial"/>
                <w:sz w:val="18"/>
                <w:szCs w:val="18"/>
                <w:lang w:val="fr-FR"/>
              </w:rPr>
              <w:t xml:space="preserve"> et du </w:t>
            </w:r>
            <w:hyperlink r:id="rId139" w:tgtFrame="_blank" w:history="1">
              <w:r w:rsidRPr="00D83007">
                <w:rPr>
                  <w:rFonts w:ascii="Arial" w:hAnsi="Arial" w:cs="Arial"/>
                  <w:color w:val="0000FF"/>
                  <w:sz w:val="18"/>
                  <w:szCs w:val="18"/>
                  <w:u w:val="single"/>
                  <w:lang w:val="fr-FR"/>
                </w:rPr>
                <w:t>19 novembre</w:t>
              </w:r>
            </w:hyperlink>
            <w:r w:rsidRPr="00D83007">
              <w:rPr>
                <w:rFonts w:ascii="Arial" w:hAnsi="Arial" w:cs="Arial"/>
                <w:sz w:val="18"/>
                <w:szCs w:val="18"/>
                <w:lang w:val="fr-FR"/>
              </w:rPr>
              <w:t>.</w:t>
            </w:r>
          </w:p>
          <w:p w:rsidR="00BD0694" w:rsidRPr="00D83007" w:rsidRDefault="00BD0694" w:rsidP="00BD0694">
            <w:pPr>
              <w:spacing w:before="100" w:beforeAutospacing="1" w:after="100" w:afterAutospacing="1"/>
              <w:outlineLvl w:val="2"/>
              <w:rPr>
                <w:rFonts w:ascii="Arial" w:hAnsi="Arial" w:cs="Arial"/>
                <w:b/>
                <w:bCs/>
                <w:sz w:val="18"/>
                <w:szCs w:val="18"/>
                <w:lang w:val="fr-FR"/>
              </w:rPr>
            </w:pPr>
            <w:r w:rsidRPr="00D83007">
              <w:rPr>
                <w:rFonts w:ascii="Arial" w:hAnsi="Arial" w:cs="Arial"/>
                <w:b/>
                <w:bCs/>
                <w:sz w:val="18"/>
                <w:szCs w:val="18"/>
                <w:lang w:val="fr-FR"/>
              </w:rPr>
              <w:t>Pour les enseignants</w:t>
            </w:r>
          </w:p>
          <w:p w:rsidR="00BD0694" w:rsidRPr="00D83007" w:rsidRDefault="00416C49" w:rsidP="0027061D">
            <w:pPr>
              <w:numPr>
                <w:ilvl w:val="0"/>
                <w:numId w:val="20"/>
              </w:numPr>
              <w:spacing w:before="100" w:beforeAutospacing="1" w:after="100" w:afterAutospacing="1"/>
              <w:rPr>
                <w:rFonts w:ascii="Arial" w:hAnsi="Arial" w:cs="Arial"/>
                <w:sz w:val="18"/>
                <w:szCs w:val="18"/>
              </w:rPr>
            </w:pPr>
            <w:hyperlink r:id="rId140" w:tgtFrame="_blank" w:history="1">
              <w:r w:rsidR="00BD0694" w:rsidRPr="00D83007">
                <w:rPr>
                  <w:rFonts w:ascii="Arial" w:hAnsi="Arial" w:cs="Arial"/>
                  <w:color w:val="0000FF"/>
                  <w:sz w:val="18"/>
                  <w:szCs w:val="18"/>
                  <w:u w:val="single"/>
                </w:rPr>
                <w:t>Accueillir la parole des élèves</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 portail national des professionnels de l'éducation en France, </w:t>
            </w:r>
            <w:r w:rsidRPr="00D83007">
              <w:rPr>
                <w:rFonts w:ascii="Arial" w:hAnsi="Arial" w:cs="Arial"/>
                <w:i/>
                <w:iCs/>
                <w:sz w:val="18"/>
                <w:szCs w:val="18"/>
                <w:lang w:val="fr-FR"/>
              </w:rPr>
              <w:t>éduscol</w:t>
            </w:r>
            <w:r w:rsidRPr="00D83007">
              <w:rPr>
                <w:rFonts w:ascii="Arial" w:hAnsi="Arial" w:cs="Arial"/>
                <w:sz w:val="18"/>
                <w:szCs w:val="18"/>
                <w:lang w:val="fr-FR"/>
              </w:rPr>
              <w:t>, offre un dossier complet pour parler des attentats en classe, avec des bons conseils pour se préparer au mieux.</w:t>
            </w:r>
          </w:p>
          <w:p w:rsidR="00BD0694" w:rsidRPr="00D83007" w:rsidRDefault="00416C49" w:rsidP="0027061D">
            <w:pPr>
              <w:numPr>
                <w:ilvl w:val="0"/>
                <w:numId w:val="21"/>
              </w:numPr>
              <w:spacing w:before="100" w:beforeAutospacing="1" w:after="100" w:afterAutospacing="1"/>
              <w:rPr>
                <w:rFonts w:ascii="Arial" w:hAnsi="Arial" w:cs="Arial"/>
                <w:sz w:val="18"/>
                <w:szCs w:val="18"/>
              </w:rPr>
            </w:pPr>
            <w:hyperlink r:id="rId141" w:tgtFrame="_blank" w:history="1">
              <w:r w:rsidR="00BD0694" w:rsidRPr="00D83007">
                <w:rPr>
                  <w:rFonts w:ascii="Arial" w:hAnsi="Arial" w:cs="Arial"/>
                  <w:color w:val="0000FF"/>
                  <w:sz w:val="18"/>
                  <w:szCs w:val="18"/>
                  <w:u w:val="single"/>
                </w:rPr>
                <w:t>Le cours d'après</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i/>
                <w:iCs/>
                <w:sz w:val="18"/>
                <w:szCs w:val="18"/>
                <w:lang w:val="fr-FR"/>
              </w:rPr>
              <w:t>Le français dans le monde</w:t>
            </w:r>
            <w:r w:rsidRPr="00D83007">
              <w:rPr>
                <w:rFonts w:ascii="Arial" w:hAnsi="Arial" w:cs="Arial"/>
                <w:sz w:val="18"/>
                <w:szCs w:val="18"/>
                <w:lang w:val="fr-FR"/>
              </w:rPr>
              <w:t> recense et explique sur une page tout un ensemble de contenus pour aider les e</w:t>
            </w:r>
            <w:r w:rsidRPr="00D83007">
              <w:rPr>
                <w:rFonts w:ascii="Arial" w:hAnsi="Arial" w:cs="Arial"/>
                <w:sz w:val="18"/>
                <w:szCs w:val="18"/>
                <w:lang w:val="fr-FR"/>
              </w:rPr>
              <w:t>n</w:t>
            </w:r>
            <w:r w:rsidRPr="00D83007">
              <w:rPr>
                <w:rFonts w:ascii="Arial" w:hAnsi="Arial" w:cs="Arial"/>
                <w:sz w:val="18"/>
                <w:szCs w:val="18"/>
                <w:lang w:val="fr-FR"/>
              </w:rPr>
              <w:t>seignants à faire face. </w:t>
            </w:r>
          </w:p>
          <w:p w:rsidR="00BD0694" w:rsidRPr="00D83007" w:rsidRDefault="00416C49" w:rsidP="0027061D">
            <w:pPr>
              <w:numPr>
                <w:ilvl w:val="0"/>
                <w:numId w:val="22"/>
              </w:numPr>
              <w:spacing w:before="100" w:beforeAutospacing="1" w:after="100" w:afterAutospacing="1"/>
              <w:rPr>
                <w:rFonts w:ascii="Arial" w:hAnsi="Arial" w:cs="Arial"/>
                <w:sz w:val="18"/>
                <w:szCs w:val="18"/>
              </w:rPr>
            </w:pPr>
            <w:hyperlink r:id="rId142" w:tgtFrame="_blank" w:history="1">
              <w:r w:rsidR="00BD0694" w:rsidRPr="00D83007">
                <w:rPr>
                  <w:rFonts w:ascii="Arial" w:hAnsi="Arial" w:cs="Arial"/>
                  <w:i/>
                  <w:iCs/>
                  <w:color w:val="0000FF"/>
                  <w:sz w:val="18"/>
                  <w:szCs w:val="18"/>
                  <w:u w:val="single"/>
                </w:rPr>
                <w:t>CRAP-Cahiers pédagogiques</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Retrouvez les conseils d'un groupe de travail composé d'enseignants du primaire au supérieur qui s'est réuni le 14 novembre 2015. Ils font un point sur les notions à éclaircir et fournissent des modèles de texte à faire circuler dans son établissement.</w:t>
            </w:r>
          </w:p>
          <w:p w:rsidR="00BD0694" w:rsidRPr="00D83007" w:rsidRDefault="00416C49" w:rsidP="0027061D">
            <w:pPr>
              <w:numPr>
                <w:ilvl w:val="0"/>
                <w:numId w:val="23"/>
              </w:numPr>
              <w:spacing w:before="100" w:beforeAutospacing="1" w:after="100" w:afterAutospacing="1"/>
              <w:rPr>
                <w:rFonts w:ascii="Arial" w:hAnsi="Arial" w:cs="Arial"/>
                <w:sz w:val="18"/>
                <w:szCs w:val="18"/>
                <w:lang w:val="fr-FR"/>
              </w:rPr>
            </w:pPr>
            <w:hyperlink r:id="rId143" w:tgtFrame="_blank" w:history="1">
              <w:r w:rsidR="00BD0694" w:rsidRPr="00D83007">
                <w:rPr>
                  <w:rFonts w:ascii="Arial" w:hAnsi="Arial" w:cs="Arial"/>
                  <w:color w:val="0000FF"/>
                  <w:sz w:val="18"/>
                  <w:szCs w:val="18"/>
                  <w:u w:val="single"/>
                  <w:lang w:val="fr-FR"/>
                </w:rPr>
                <w:t>Comment répondre aux questions des enfants ?</w:t>
              </w:r>
            </w:hyperlink>
          </w:p>
          <w:p w:rsidR="00BD0694" w:rsidRPr="00D83007" w:rsidRDefault="00BD0694" w:rsidP="00BD0694">
            <w:pPr>
              <w:rPr>
                <w:rFonts w:ascii="Arial" w:hAnsi="Arial" w:cs="Arial"/>
                <w:sz w:val="18"/>
                <w:szCs w:val="18"/>
                <w:lang w:val="fr-FR"/>
              </w:rPr>
            </w:pPr>
            <w:r w:rsidRPr="00D83007">
              <w:rPr>
                <w:rFonts w:ascii="Arial" w:hAnsi="Arial" w:cs="Arial"/>
                <w:sz w:val="18"/>
                <w:szCs w:val="18"/>
                <w:lang w:val="fr-FR"/>
              </w:rPr>
              <w:t xml:space="preserve">Les éditions </w:t>
            </w:r>
            <w:r w:rsidRPr="00D83007">
              <w:rPr>
                <w:rFonts w:ascii="Arial" w:hAnsi="Arial" w:cs="Arial"/>
                <w:i/>
                <w:iCs/>
                <w:sz w:val="18"/>
                <w:szCs w:val="18"/>
                <w:lang w:val="fr-FR"/>
              </w:rPr>
              <w:t xml:space="preserve">Bayard </w:t>
            </w:r>
            <w:r w:rsidRPr="00D83007">
              <w:rPr>
                <w:rFonts w:ascii="Arial" w:hAnsi="Arial" w:cs="Arial"/>
                <w:sz w:val="18"/>
                <w:szCs w:val="18"/>
                <w:lang w:val="fr-FR"/>
              </w:rPr>
              <w:t xml:space="preserve">proposent de relire l'interview de Catherine Jousselme, psychiatre, lors des attaques de janvier 2015 pour comprendre comment les enfants réagissent face à ces évènements. Téléchargez également l'excellent document explicatif réalisé par le magazine </w:t>
            </w:r>
            <w:r w:rsidRPr="00D83007">
              <w:rPr>
                <w:rFonts w:ascii="Arial" w:hAnsi="Arial" w:cs="Arial"/>
                <w:i/>
                <w:iCs/>
                <w:sz w:val="18"/>
                <w:szCs w:val="18"/>
                <w:lang w:val="fr-FR"/>
              </w:rPr>
              <w:t xml:space="preserve">Astrapi </w:t>
            </w:r>
            <w:r w:rsidRPr="00D83007">
              <w:rPr>
                <w:rFonts w:ascii="Arial" w:hAnsi="Arial" w:cs="Arial"/>
                <w:sz w:val="18"/>
                <w:szCs w:val="18"/>
                <w:lang w:val="fr-FR"/>
              </w:rPr>
              <w:t>en bas de l'interview.</w:t>
            </w:r>
          </w:p>
          <w:p w:rsidR="00BD0694" w:rsidRPr="00D83007" w:rsidRDefault="00BD0694" w:rsidP="00BD0694">
            <w:pPr>
              <w:spacing w:before="100" w:beforeAutospacing="1" w:after="100" w:afterAutospacing="1"/>
              <w:outlineLvl w:val="1"/>
              <w:rPr>
                <w:rFonts w:ascii="Arial" w:hAnsi="Arial" w:cs="Arial"/>
                <w:b/>
                <w:bCs/>
                <w:sz w:val="18"/>
                <w:szCs w:val="18"/>
                <w:lang w:val="fr-FR"/>
              </w:rPr>
            </w:pPr>
            <w:r w:rsidRPr="00D83007">
              <w:rPr>
                <w:rFonts w:ascii="Arial" w:hAnsi="Arial" w:cs="Arial"/>
                <w:b/>
                <w:bCs/>
                <w:sz w:val="18"/>
                <w:szCs w:val="18"/>
                <w:lang w:val="fr-FR"/>
              </w:rPr>
              <w:t>Ce qu'en disent les médias</w:t>
            </w:r>
          </w:p>
          <w:p w:rsidR="00BD0694" w:rsidRPr="00D83007" w:rsidRDefault="00BD0694" w:rsidP="00BD0694">
            <w:pPr>
              <w:spacing w:before="100" w:beforeAutospacing="1" w:after="100" w:afterAutospacing="1"/>
              <w:outlineLvl w:val="2"/>
              <w:rPr>
                <w:rFonts w:ascii="Arial" w:hAnsi="Arial" w:cs="Arial"/>
                <w:b/>
                <w:bCs/>
                <w:sz w:val="18"/>
                <w:szCs w:val="18"/>
                <w:lang w:val="fr-FR"/>
              </w:rPr>
            </w:pPr>
            <w:r w:rsidRPr="00D83007">
              <w:rPr>
                <w:rFonts w:ascii="Arial" w:hAnsi="Arial" w:cs="Arial"/>
                <w:b/>
                <w:bCs/>
                <w:sz w:val="18"/>
                <w:szCs w:val="18"/>
                <w:lang w:val="fr-FR"/>
              </w:rPr>
              <w:t>Les réactions</w:t>
            </w:r>
          </w:p>
          <w:p w:rsidR="00BD0694" w:rsidRPr="00D83007" w:rsidRDefault="00BD0694" w:rsidP="0027061D">
            <w:pPr>
              <w:numPr>
                <w:ilvl w:val="0"/>
                <w:numId w:val="24"/>
              </w:numPr>
              <w:spacing w:before="100" w:beforeAutospacing="1" w:after="100" w:afterAutospacing="1"/>
              <w:rPr>
                <w:rFonts w:ascii="Arial" w:hAnsi="Arial" w:cs="Arial"/>
                <w:sz w:val="18"/>
                <w:szCs w:val="18"/>
              </w:rPr>
            </w:pPr>
            <w:r w:rsidRPr="00D83007">
              <w:rPr>
                <w:rFonts w:ascii="Arial" w:hAnsi="Arial" w:cs="Arial"/>
                <w:i/>
                <w:iCs/>
                <w:sz w:val="18"/>
                <w:szCs w:val="18"/>
              </w:rPr>
              <w:t>Francetv info</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Les enseignants estiment qu'il est de </w:t>
            </w:r>
            <w:hyperlink r:id="rId144" w:tgtFrame="_blank" w:history="1">
              <w:r w:rsidRPr="00D83007">
                <w:rPr>
                  <w:rFonts w:ascii="Arial" w:hAnsi="Arial" w:cs="Arial"/>
                  <w:color w:val="0000FF"/>
                  <w:sz w:val="18"/>
                  <w:szCs w:val="18"/>
                  <w:u w:val="single"/>
                  <w:lang w:val="fr-FR"/>
                </w:rPr>
                <w:t>leur devoir de rassurer</w:t>
              </w:r>
            </w:hyperlink>
            <w:r w:rsidRPr="00D83007">
              <w:rPr>
                <w:rFonts w:ascii="Arial" w:hAnsi="Arial" w:cs="Arial"/>
                <w:sz w:val="18"/>
                <w:szCs w:val="18"/>
                <w:lang w:val="fr-FR"/>
              </w:rPr>
              <w:t>, mais expriment aussi </w:t>
            </w:r>
            <w:hyperlink r:id="rId145" w:tgtFrame="_blank" w:history="1">
              <w:r w:rsidRPr="00D83007">
                <w:rPr>
                  <w:rFonts w:ascii="Arial" w:hAnsi="Arial" w:cs="Arial"/>
                  <w:color w:val="0000FF"/>
                  <w:sz w:val="18"/>
                  <w:szCs w:val="18"/>
                  <w:u w:val="single"/>
                  <w:lang w:val="fr-FR"/>
                </w:rPr>
                <w:t>leurs appréhensions</w:t>
              </w:r>
            </w:hyperlink>
            <w:r w:rsidRPr="00D83007">
              <w:rPr>
                <w:rFonts w:ascii="Arial" w:hAnsi="Arial" w:cs="Arial"/>
                <w:sz w:val="18"/>
                <w:szCs w:val="18"/>
                <w:lang w:val="fr-FR"/>
              </w:rPr>
              <w:t>. La pédopsychiatre Myriam Szejer donne </w:t>
            </w:r>
            <w:hyperlink r:id="rId146" w:tgtFrame="_blank" w:history="1">
              <w:r w:rsidRPr="00D83007">
                <w:rPr>
                  <w:rFonts w:ascii="Arial" w:hAnsi="Arial" w:cs="Arial"/>
                  <w:color w:val="0000FF"/>
                  <w:sz w:val="18"/>
                  <w:szCs w:val="18"/>
                  <w:u w:val="single"/>
                  <w:lang w:val="fr-FR"/>
                </w:rPr>
                <w:t>quelques conseils</w:t>
              </w:r>
            </w:hyperlink>
            <w:r w:rsidRPr="00D83007">
              <w:rPr>
                <w:rFonts w:ascii="Arial" w:hAnsi="Arial" w:cs="Arial"/>
                <w:sz w:val="18"/>
                <w:szCs w:val="18"/>
                <w:lang w:val="fr-FR"/>
              </w:rPr>
              <w:t> pour aborder le sujet avec les enfants.</w:t>
            </w:r>
          </w:p>
          <w:p w:rsidR="00BD0694" w:rsidRPr="00D83007" w:rsidRDefault="00416C49" w:rsidP="0027061D">
            <w:pPr>
              <w:numPr>
                <w:ilvl w:val="0"/>
                <w:numId w:val="25"/>
              </w:numPr>
              <w:spacing w:before="100" w:beforeAutospacing="1" w:after="100" w:afterAutospacing="1"/>
              <w:rPr>
                <w:rFonts w:ascii="Arial" w:hAnsi="Arial" w:cs="Arial"/>
                <w:sz w:val="18"/>
                <w:szCs w:val="18"/>
              </w:rPr>
            </w:pPr>
            <w:hyperlink r:id="rId147" w:tgtFrame="_blank" w:history="1">
              <w:r w:rsidR="00BD0694" w:rsidRPr="00D83007">
                <w:rPr>
                  <w:rFonts w:ascii="Arial" w:hAnsi="Arial" w:cs="Arial"/>
                  <w:color w:val="0000FF"/>
                  <w:sz w:val="18"/>
                  <w:szCs w:val="18"/>
                  <w:u w:val="single"/>
                </w:rPr>
                <w:t>Les Maternelles</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L'émission de </w:t>
            </w:r>
            <w:r w:rsidRPr="00D83007">
              <w:rPr>
                <w:rFonts w:ascii="Arial" w:hAnsi="Arial" w:cs="Arial"/>
                <w:i/>
                <w:iCs/>
                <w:sz w:val="18"/>
                <w:szCs w:val="18"/>
                <w:lang w:val="fr-FR"/>
              </w:rPr>
              <w:t>France 5</w:t>
            </w:r>
            <w:r w:rsidRPr="00D83007">
              <w:rPr>
                <w:rFonts w:ascii="Arial" w:hAnsi="Arial" w:cs="Arial"/>
                <w:sz w:val="18"/>
                <w:szCs w:val="18"/>
                <w:lang w:val="fr-FR"/>
              </w:rPr>
              <w:t> donne la parole à des parents et des enfants dans son émission spéciale du 17 n</w:t>
            </w:r>
            <w:r w:rsidRPr="00D83007">
              <w:rPr>
                <w:rFonts w:ascii="Arial" w:hAnsi="Arial" w:cs="Arial"/>
                <w:sz w:val="18"/>
                <w:szCs w:val="18"/>
                <w:lang w:val="fr-FR"/>
              </w:rPr>
              <w:t>o</w:t>
            </w:r>
            <w:r w:rsidRPr="00D83007">
              <w:rPr>
                <w:rFonts w:ascii="Arial" w:hAnsi="Arial" w:cs="Arial"/>
                <w:sz w:val="18"/>
                <w:szCs w:val="18"/>
                <w:lang w:val="fr-FR"/>
              </w:rPr>
              <w:t>vembre 2015, afin de donner des éléments de réponse pour parler des attentats aux enfants.</w:t>
            </w:r>
          </w:p>
          <w:p w:rsidR="00BD0694" w:rsidRPr="00D83007" w:rsidRDefault="00BD0694" w:rsidP="0027061D">
            <w:pPr>
              <w:numPr>
                <w:ilvl w:val="0"/>
                <w:numId w:val="26"/>
              </w:numPr>
              <w:spacing w:before="100" w:beforeAutospacing="1" w:after="100" w:afterAutospacing="1"/>
              <w:rPr>
                <w:rFonts w:ascii="Arial" w:hAnsi="Arial" w:cs="Arial"/>
                <w:sz w:val="18"/>
                <w:szCs w:val="18"/>
              </w:rPr>
            </w:pPr>
            <w:r w:rsidRPr="00D83007">
              <w:rPr>
                <w:rFonts w:ascii="Arial" w:hAnsi="Arial" w:cs="Arial"/>
                <w:i/>
                <w:iCs/>
                <w:sz w:val="18"/>
                <w:szCs w:val="18"/>
              </w:rPr>
              <w:t>Le Monde</w:t>
            </w:r>
          </w:p>
          <w:p w:rsidR="00BD0694" w:rsidRPr="00D83007" w:rsidRDefault="00BD0694" w:rsidP="00BD0694">
            <w:pPr>
              <w:spacing w:before="100" w:beforeAutospacing="1" w:after="100" w:afterAutospacing="1"/>
              <w:rPr>
                <w:rFonts w:ascii="Arial" w:hAnsi="Arial" w:cs="Arial"/>
                <w:sz w:val="18"/>
                <w:szCs w:val="18"/>
              </w:rPr>
            </w:pPr>
            <w:r w:rsidRPr="00D83007">
              <w:rPr>
                <w:rFonts w:ascii="Arial" w:hAnsi="Arial" w:cs="Arial"/>
                <w:sz w:val="18"/>
                <w:szCs w:val="18"/>
                <w:lang w:val="fr-FR"/>
              </w:rPr>
              <w:t>Jean-Luc Aubert, psychologue, spécialiste de l'enfant et de l'adolescent, répond </w:t>
            </w:r>
            <w:hyperlink r:id="rId148" w:tgtFrame="_blank" w:history="1">
              <w:r w:rsidRPr="00D83007">
                <w:rPr>
                  <w:rFonts w:ascii="Arial" w:hAnsi="Arial" w:cs="Arial"/>
                  <w:color w:val="0000FF"/>
                  <w:sz w:val="18"/>
                  <w:szCs w:val="18"/>
                  <w:u w:val="single"/>
                  <w:lang w:val="fr-FR"/>
                </w:rPr>
                <w:t>aux questions des parents</w:t>
              </w:r>
            </w:hyperlink>
            <w:r w:rsidRPr="00D83007">
              <w:rPr>
                <w:rFonts w:ascii="Arial" w:hAnsi="Arial" w:cs="Arial"/>
                <w:sz w:val="18"/>
                <w:szCs w:val="18"/>
                <w:lang w:val="fr-FR"/>
              </w:rPr>
              <w:t xml:space="preserve">. </w:t>
            </w:r>
            <w:r w:rsidRPr="00D83007">
              <w:rPr>
                <w:rFonts w:ascii="Arial" w:hAnsi="Arial" w:cs="Arial"/>
                <w:sz w:val="18"/>
                <w:szCs w:val="18"/>
              </w:rPr>
              <w:t>Dans un autre article, les enseignants </w:t>
            </w:r>
            <w:hyperlink r:id="rId149" w:tgtFrame="_blank" w:history="1">
              <w:r w:rsidRPr="00D83007">
                <w:rPr>
                  <w:rFonts w:ascii="Arial" w:hAnsi="Arial" w:cs="Arial"/>
                  <w:color w:val="0000FF"/>
                  <w:sz w:val="18"/>
                  <w:szCs w:val="18"/>
                  <w:u w:val="single"/>
                </w:rPr>
                <w:t>expriment leurs inquiétudes</w:t>
              </w:r>
            </w:hyperlink>
            <w:r w:rsidRPr="00D83007">
              <w:rPr>
                <w:rFonts w:ascii="Arial" w:hAnsi="Arial" w:cs="Arial"/>
                <w:sz w:val="18"/>
                <w:szCs w:val="18"/>
              </w:rPr>
              <w:t>.</w:t>
            </w:r>
          </w:p>
          <w:p w:rsidR="00BD0694" w:rsidRPr="00D83007" w:rsidRDefault="00BD0694" w:rsidP="0027061D">
            <w:pPr>
              <w:numPr>
                <w:ilvl w:val="0"/>
                <w:numId w:val="27"/>
              </w:numPr>
              <w:spacing w:before="100" w:beforeAutospacing="1" w:after="100" w:afterAutospacing="1"/>
              <w:rPr>
                <w:rFonts w:ascii="Arial" w:hAnsi="Arial" w:cs="Arial"/>
                <w:sz w:val="18"/>
                <w:szCs w:val="18"/>
              </w:rPr>
            </w:pPr>
            <w:r w:rsidRPr="00D83007">
              <w:rPr>
                <w:rFonts w:ascii="Arial" w:hAnsi="Arial" w:cs="Arial"/>
                <w:i/>
                <w:iCs/>
                <w:sz w:val="18"/>
                <w:szCs w:val="18"/>
              </w:rPr>
              <w:t>Le Huffington Post</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Carole Bloch, psychothérapeute, explique pourquoi </w:t>
            </w:r>
            <w:hyperlink r:id="rId150" w:tgtFrame="_blank" w:history="1">
              <w:r w:rsidRPr="00D83007">
                <w:rPr>
                  <w:rFonts w:ascii="Arial" w:hAnsi="Arial" w:cs="Arial"/>
                  <w:color w:val="0000FF"/>
                  <w:sz w:val="18"/>
                  <w:szCs w:val="18"/>
                  <w:u w:val="single"/>
                  <w:lang w:val="fr-FR"/>
                </w:rPr>
                <w:t>il faut éviter de ne rien dire</w:t>
              </w:r>
            </w:hyperlink>
            <w:r w:rsidRPr="00D83007">
              <w:rPr>
                <w:rFonts w:ascii="Arial" w:hAnsi="Arial" w:cs="Arial"/>
                <w:sz w:val="18"/>
                <w:szCs w:val="18"/>
                <w:lang w:val="fr-FR"/>
              </w:rPr>
              <w:t>. </w:t>
            </w:r>
          </w:p>
          <w:p w:rsidR="00BD0694" w:rsidRPr="00D83007" w:rsidRDefault="00BD0694" w:rsidP="0027061D">
            <w:pPr>
              <w:numPr>
                <w:ilvl w:val="0"/>
                <w:numId w:val="28"/>
              </w:numPr>
              <w:spacing w:before="100" w:beforeAutospacing="1" w:after="100" w:afterAutospacing="1"/>
              <w:rPr>
                <w:rFonts w:ascii="Arial" w:hAnsi="Arial" w:cs="Arial"/>
                <w:sz w:val="18"/>
                <w:szCs w:val="18"/>
              </w:rPr>
            </w:pPr>
            <w:r w:rsidRPr="00D83007">
              <w:rPr>
                <w:rFonts w:ascii="Arial" w:hAnsi="Arial" w:cs="Arial"/>
                <w:i/>
                <w:iCs/>
                <w:sz w:val="18"/>
                <w:szCs w:val="18"/>
              </w:rPr>
              <w:t>L'Express</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lastRenderedPageBreak/>
              <w:t>Après les attentats de janvier, les enseignants ne souhaitent pas </w:t>
            </w:r>
            <w:hyperlink r:id="rId151" w:tgtFrame="_blank" w:history="1">
              <w:r w:rsidRPr="00D83007">
                <w:rPr>
                  <w:rFonts w:ascii="Arial" w:hAnsi="Arial" w:cs="Arial"/>
                  <w:color w:val="0000FF"/>
                  <w:sz w:val="18"/>
                  <w:szCs w:val="18"/>
                  <w:u w:val="single"/>
                  <w:lang w:val="fr-FR"/>
                </w:rPr>
                <w:t>répéter les mêmes erreurs</w:t>
              </w:r>
            </w:hyperlink>
            <w:r w:rsidRPr="00D83007">
              <w:rPr>
                <w:rFonts w:ascii="Arial" w:hAnsi="Arial" w:cs="Arial"/>
                <w:sz w:val="18"/>
                <w:szCs w:val="18"/>
                <w:lang w:val="fr-FR"/>
              </w:rPr>
              <w:t>.</w:t>
            </w:r>
          </w:p>
          <w:p w:rsidR="00BD0694" w:rsidRPr="00D83007" w:rsidRDefault="00BD0694" w:rsidP="00BD0694">
            <w:pPr>
              <w:spacing w:before="100" w:beforeAutospacing="1" w:after="100" w:afterAutospacing="1"/>
              <w:outlineLvl w:val="2"/>
              <w:rPr>
                <w:rFonts w:ascii="Arial" w:hAnsi="Arial" w:cs="Arial"/>
                <w:b/>
                <w:bCs/>
                <w:sz w:val="18"/>
                <w:szCs w:val="18"/>
                <w:lang w:val="fr-FR"/>
              </w:rPr>
            </w:pPr>
            <w:r w:rsidRPr="00D83007">
              <w:rPr>
                <w:rFonts w:ascii="Arial" w:hAnsi="Arial" w:cs="Arial"/>
                <w:b/>
                <w:bCs/>
                <w:sz w:val="18"/>
                <w:szCs w:val="18"/>
                <w:lang w:val="fr-FR"/>
              </w:rPr>
              <w:t>Les informations</w:t>
            </w:r>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Les pages des différents médias regroupant les informations sur les attentats :</w:t>
            </w:r>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2" w:tgtFrame="_blank" w:history="1">
              <w:r w:rsidR="00BD0694" w:rsidRPr="00D83007">
                <w:rPr>
                  <w:rFonts w:ascii="Arial" w:hAnsi="Arial" w:cs="Arial"/>
                  <w:color w:val="0000FF"/>
                  <w:sz w:val="18"/>
                  <w:szCs w:val="18"/>
                  <w:u w:val="single"/>
                </w:rPr>
                <w:t>TV5MONDE</w:t>
              </w:r>
            </w:hyperlink>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3" w:tgtFrame="_blank" w:history="1">
              <w:r w:rsidR="00BD0694" w:rsidRPr="00D83007">
                <w:rPr>
                  <w:rFonts w:ascii="Arial" w:hAnsi="Arial" w:cs="Arial"/>
                  <w:color w:val="0000FF"/>
                  <w:sz w:val="18"/>
                  <w:szCs w:val="18"/>
                  <w:u w:val="single"/>
                </w:rPr>
                <w:t>France télévisions</w:t>
              </w:r>
            </w:hyperlink>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4" w:tgtFrame="_blank" w:history="1">
              <w:r w:rsidR="00BD0694" w:rsidRPr="00D83007">
                <w:rPr>
                  <w:rFonts w:ascii="Arial" w:hAnsi="Arial" w:cs="Arial"/>
                  <w:color w:val="0000FF"/>
                  <w:sz w:val="18"/>
                  <w:szCs w:val="18"/>
                  <w:u w:val="single"/>
                </w:rPr>
                <w:t>RTS</w:t>
              </w:r>
            </w:hyperlink>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5" w:tgtFrame="_blank" w:history="1">
              <w:r w:rsidR="00BD0694" w:rsidRPr="00D83007">
                <w:rPr>
                  <w:rFonts w:ascii="Arial" w:hAnsi="Arial" w:cs="Arial"/>
                  <w:color w:val="0000FF"/>
                  <w:sz w:val="18"/>
                  <w:szCs w:val="18"/>
                  <w:u w:val="single"/>
                </w:rPr>
                <w:t>RTBF</w:t>
              </w:r>
            </w:hyperlink>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6" w:tgtFrame="_blank" w:history="1">
              <w:r w:rsidR="00BD0694" w:rsidRPr="00D83007">
                <w:rPr>
                  <w:rFonts w:ascii="Arial" w:hAnsi="Arial" w:cs="Arial"/>
                  <w:color w:val="0000FF"/>
                  <w:sz w:val="18"/>
                  <w:szCs w:val="18"/>
                  <w:u w:val="single"/>
                </w:rPr>
                <w:t>Radio Québec-Canada</w:t>
              </w:r>
            </w:hyperlink>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7" w:tgtFrame="_blank" w:history="1">
              <w:r w:rsidR="00BD0694" w:rsidRPr="00D83007">
                <w:rPr>
                  <w:rFonts w:ascii="Arial" w:hAnsi="Arial" w:cs="Arial"/>
                  <w:color w:val="0000FF"/>
                  <w:sz w:val="18"/>
                  <w:szCs w:val="18"/>
                  <w:u w:val="single"/>
                </w:rPr>
                <w:t>ARTE</w:t>
              </w:r>
            </w:hyperlink>
          </w:p>
          <w:p w:rsidR="00BD0694" w:rsidRPr="00D83007" w:rsidRDefault="00416C49" w:rsidP="0027061D">
            <w:pPr>
              <w:numPr>
                <w:ilvl w:val="0"/>
                <w:numId w:val="29"/>
              </w:numPr>
              <w:spacing w:before="100" w:beforeAutospacing="1" w:after="100" w:afterAutospacing="1"/>
              <w:rPr>
                <w:rFonts w:ascii="Arial" w:hAnsi="Arial" w:cs="Arial"/>
                <w:sz w:val="18"/>
                <w:szCs w:val="18"/>
              </w:rPr>
            </w:pPr>
            <w:hyperlink r:id="rId158" w:tgtFrame="_blank" w:history="1">
              <w:r w:rsidR="00BD0694" w:rsidRPr="00D83007">
                <w:rPr>
                  <w:rFonts w:ascii="Arial" w:hAnsi="Arial" w:cs="Arial"/>
                  <w:color w:val="0000FF"/>
                  <w:sz w:val="18"/>
                  <w:szCs w:val="18"/>
                  <w:u w:val="single"/>
                </w:rPr>
                <w:t>RFI</w:t>
              </w:r>
            </w:hyperlink>
          </w:p>
          <w:p w:rsidR="00BD0694" w:rsidRPr="00D83007" w:rsidRDefault="00BD0694" w:rsidP="00BD0694">
            <w:pPr>
              <w:spacing w:before="100" w:beforeAutospacing="1" w:after="100" w:afterAutospacing="1"/>
              <w:outlineLvl w:val="1"/>
              <w:rPr>
                <w:rFonts w:ascii="Arial" w:hAnsi="Arial" w:cs="Arial"/>
                <w:b/>
                <w:bCs/>
                <w:sz w:val="18"/>
                <w:szCs w:val="18"/>
              </w:rPr>
            </w:pPr>
            <w:r w:rsidRPr="00D83007">
              <w:rPr>
                <w:rFonts w:ascii="Arial" w:hAnsi="Arial" w:cs="Arial"/>
                <w:b/>
                <w:bCs/>
                <w:sz w:val="18"/>
                <w:szCs w:val="18"/>
              </w:rPr>
              <w:t>Les hommages</w:t>
            </w:r>
          </w:p>
          <w:p w:rsidR="00BD0694" w:rsidRPr="00D83007" w:rsidRDefault="00416C49" w:rsidP="0027061D">
            <w:pPr>
              <w:numPr>
                <w:ilvl w:val="0"/>
                <w:numId w:val="30"/>
              </w:numPr>
              <w:spacing w:before="100" w:beforeAutospacing="1" w:after="100" w:afterAutospacing="1"/>
              <w:rPr>
                <w:rFonts w:ascii="Arial" w:hAnsi="Arial" w:cs="Arial"/>
                <w:sz w:val="18"/>
                <w:szCs w:val="18"/>
              </w:rPr>
            </w:pPr>
            <w:hyperlink r:id="rId159" w:tgtFrame="_blank" w:history="1">
              <w:r w:rsidR="00BD0694" w:rsidRPr="00D83007">
                <w:rPr>
                  <w:rFonts w:ascii="Arial" w:hAnsi="Arial" w:cs="Arial"/>
                  <w:color w:val="0000FF"/>
                  <w:sz w:val="18"/>
                  <w:szCs w:val="18"/>
                  <w:u w:val="single"/>
                </w:rPr>
                <w:t>Les réactions du monde artistique</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L'opéra de New York, U2, Madonna... de Bombay à Hollywood, les artistes rendent hommage aux victimes.</w:t>
            </w:r>
          </w:p>
          <w:p w:rsidR="00BD0694" w:rsidRPr="00D83007" w:rsidRDefault="00BD0694" w:rsidP="00BD0694">
            <w:pPr>
              <w:spacing w:before="100" w:beforeAutospacing="1" w:after="100" w:afterAutospacing="1"/>
              <w:outlineLvl w:val="2"/>
              <w:rPr>
                <w:rFonts w:ascii="Arial" w:hAnsi="Arial" w:cs="Arial"/>
                <w:b/>
                <w:bCs/>
                <w:sz w:val="18"/>
                <w:szCs w:val="18"/>
              </w:rPr>
            </w:pPr>
            <w:r w:rsidRPr="00D83007">
              <w:rPr>
                <w:rFonts w:ascii="Arial" w:hAnsi="Arial" w:cs="Arial"/>
                <w:b/>
                <w:bCs/>
                <w:sz w:val="18"/>
                <w:szCs w:val="18"/>
              </w:rPr>
              <w:t>Les dessins</w:t>
            </w:r>
          </w:p>
          <w:p w:rsidR="00BD0694" w:rsidRPr="00D83007" w:rsidRDefault="00416C49" w:rsidP="0027061D">
            <w:pPr>
              <w:numPr>
                <w:ilvl w:val="0"/>
                <w:numId w:val="31"/>
              </w:numPr>
              <w:spacing w:before="100" w:beforeAutospacing="1" w:after="100" w:afterAutospacing="1"/>
              <w:rPr>
                <w:rFonts w:ascii="Arial" w:hAnsi="Arial" w:cs="Arial"/>
                <w:sz w:val="18"/>
                <w:szCs w:val="18"/>
                <w:lang w:val="fr-FR"/>
              </w:rPr>
            </w:pPr>
            <w:hyperlink r:id="rId160" w:tgtFrame="_blank" w:history="1">
              <w:r w:rsidR="00BD0694" w:rsidRPr="00D83007">
                <w:rPr>
                  <w:rFonts w:ascii="Arial" w:hAnsi="Arial" w:cs="Arial"/>
                  <w:color w:val="0000FF"/>
                  <w:sz w:val="18"/>
                  <w:szCs w:val="18"/>
                  <w:u w:val="single"/>
                  <w:lang w:val="fr-FR"/>
                </w:rPr>
                <w:t>Les dessins des lecteurs du journal </w:t>
              </w:r>
              <w:r w:rsidR="00BD0694" w:rsidRPr="00D83007">
                <w:rPr>
                  <w:rFonts w:ascii="Arial" w:hAnsi="Arial" w:cs="Arial"/>
                  <w:i/>
                  <w:iCs/>
                  <w:color w:val="0000FF"/>
                  <w:sz w:val="18"/>
                  <w:szCs w:val="18"/>
                  <w:u w:val="single"/>
                  <w:lang w:val="fr-FR"/>
                </w:rPr>
                <w:t>Le Monde</w:t>
              </w:r>
            </w:hyperlink>
          </w:p>
          <w:p w:rsidR="00BD0694" w:rsidRPr="00D83007" w:rsidRDefault="00BD0694" w:rsidP="00BD0694">
            <w:pPr>
              <w:rPr>
                <w:rFonts w:ascii="Arial" w:hAnsi="Arial" w:cs="Arial"/>
                <w:sz w:val="18"/>
                <w:szCs w:val="18"/>
                <w:lang w:val="fr-FR"/>
              </w:rPr>
            </w:pPr>
            <w:r w:rsidRPr="00D83007">
              <w:rPr>
                <w:rFonts w:ascii="Arial" w:hAnsi="Arial" w:cs="Arial"/>
                <w:sz w:val="18"/>
                <w:szCs w:val="18"/>
                <w:lang w:val="fr-FR"/>
              </w:rPr>
              <w:t>En janvier déjà, </w:t>
            </w:r>
            <w:hyperlink r:id="rId161" w:tgtFrame="_blank" w:history="1">
              <w:r w:rsidRPr="00D83007">
                <w:rPr>
                  <w:rFonts w:ascii="Arial" w:hAnsi="Arial" w:cs="Arial"/>
                  <w:color w:val="0000FF"/>
                  <w:sz w:val="18"/>
                  <w:szCs w:val="18"/>
                  <w:u w:val="single"/>
                  <w:lang w:val="fr-FR"/>
                </w:rPr>
                <w:t>de nombreux dessins avaient peuplé les réseaux sociaux</w:t>
              </w:r>
            </w:hyperlink>
            <w:r w:rsidRPr="00D83007">
              <w:rPr>
                <w:rFonts w:ascii="Arial" w:hAnsi="Arial" w:cs="Arial"/>
                <w:sz w:val="18"/>
                <w:szCs w:val="18"/>
                <w:lang w:val="fr-FR"/>
              </w:rPr>
              <w:t> après les attentats de </w:t>
            </w:r>
            <w:r w:rsidRPr="00D83007">
              <w:rPr>
                <w:rFonts w:ascii="Arial" w:hAnsi="Arial" w:cs="Arial"/>
                <w:i/>
                <w:iCs/>
                <w:sz w:val="18"/>
                <w:szCs w:val="18"/>
                <w:lang w:val="fr-FR"/>
              </w:rPr>
              <w:t>Charlie Hebdo</w:t>
            </w:r>
            <w:r w:rsidRPr="00D83007">
              <w:rPr>
                <w:rFonts w:ascii="Arial" w:hAnsi="Arial" w:cs="Arial"/>
                <w:sz w:val="18"/>
                <w:szCs w:val="18"/>
                <w:lang w:val="fr-FR"/>
              </w:rPr>
              <w:t>. La rédaction du </w:t>
            </w:r>
            <w:r w:rsidRPr="00D83007">
              <w:rPr>
                <w:rFonts w:ascii="Arial" w:hAnsi="Arial" w:cs="Arial"/>
                <w:i/>
                <w:iCs/>
                <w:sz w:val="18"/>
                <w:szCs w:val="18"/>
                <w:lang w:val="fr-FR"/>
              </w:rPr>
              <w:t>Monde </w:t>
            </w:r>
            <w:r w:rsidRPr="00D83007">
              <w:rPr>
                <w:rFonts w:ascii="Arial" w:hAnsi="Arial" w:cs="Arial"/>
                <w:sz w:val="18"/>
                <w:szCs w:val="18"/>
                <w:lang w:val="fr-FR"/>
              </w:rPr>
              <w:t>a regroupé tous ceux reçus en hommage aux victimes.</w:t>
            </w:r>
          </w:p>
          <w:p w:rsidR="00BD0694" w:rsidRPr="00D83007" w:rsidRDefault="00416C49" w:rsidP="0027061D">
            <w:pPr>
              <w:numPr>
                <w:ilvl w:val="0"/>
                <w:numId w:val="32"/>
              </w:numPr>
              <w:spacing w:before="100" w:beforeAutospacing="1" w:after="100" w:afterAutospacing="1"/>
              <w:rPr>
                <w:rFonts w:ascii="Arial" w:hAnsi="Arial" w:cs="Arial"/>
                <w:sz w:val="18"/>
                <w:szCs w:val="18"/>
              </w:rPr>
            </w:pPr>
            <w:hyperlink r:id="rId162" w:anchor="%21preferred/1/package/625/pub/626/page/34" w:tgtFrame="_blank" w:history="1">
              <w:r w:rsidR="00BD0694" w:rsidRPr="00D83007">
                <w:rPr>
                  <w:rFonts w:ascii="Arial" w:hAnsi="Arial" w:cs="Arial"/>
                  <w:color w:val="0000FF"/>
                  <w:sz w:val="18"/>
                  <w:szCs w:val="18"/>
                  <w:u w:val="single"/>
                </w:rPr>
                <w:t>Des hommages du monde entier</w:t>
              </w:r>
            </w:hyperlink>
          </w:p>
          <w:p w:rsidR="00BD0694" w:rsidRPr="00D83007" w:rsidRDefault="00BD0694" w:rsidP="00BD0694">
            <w:pPr>
              <w:rPr>
                <w:rFonts w:ascii="Arial" w:hAnsi="Arial" w:cs="Arial"/>
                <w:sz w:val="18"/>
                <w:szCs w:val="18"/>
                <w:lang w:val="fr-FR"/>
              </w:rPr>
            </w:pPr>
            <w:r w:rsidRPr="00D83007">
              <w:rPr>
                <w:rFonts w:ascii="Arial" w:hAnsi="Arial" w:cs="Arial"/>
                <w:sz w:val="18"/>
                <w:szCs w:val="18"/>
                <w:lang w:val="fr-FR"/>
              </w:rPr>
              <w:t>L'</w:t>
            </w:r>
            <w:r w:rsidRPr="00D83007">
              <w:rPr>
                <w:rFonts w:ascii="Arial" w:hAnsi="Arial" w:cs="Arial"/>
                <w:i/>
                <w:iCs/>
                <w:sz w:val="18"/>
                <w:szCs w:val="18"/>
                <w:lang w:val="fr-FR"/>
              </w:rPr>
              <w:t>édition du soir</w:t>
            </w:r>
            <w:r w:rsidRPr="00D83007">
              <w:rPr>
                <w:rFonts w:ascii="Arial" w:hAnsi="Arial" w:cs="Arial"/>
                <w:sz w:val="18"/>
                <w:szCs w:val="18"/>
                <w:lang w:val="fr-FR"/>
              </w:rPr>
              <w:t xml:space="preserve"> du </w:t>
            </w:r>
            <w:r w:rsidRPr="00D83007">
              <w:rPr>
                <w:rFonts w:ascii="Arial" w:hAnsi="Arial" w:cs="Arial"/>
                <w:i/>
                <w:iCs/>
                <w:sz w:val="18"/>
                <w:szCs w:val="18"/>
                <w:lang w:val="fr-FR"/>
              </w:rPr>
              <w:t>Ouest-France</w:t>
            </w:r>
            <w:r w:rsidRPr="00D83007">
              <w:rPr>
                <w:rFonts w:ascii="Arial" w:hAnsi="Arial" w:cs="Arial"/>
                <w:sz w:val="18"/>
                <w:szCs w:val="18"/>
                <w:lang w:val="fr-FR"/>
              </w:rPr>
              <w:t xml:space="preserve"> a sélectionné quinze dessins provenant des quatre coins du monde qui d</w:t>
            </w:r>
            <w:r w:rsidRPr="00D83007">
              <w:rPr>
                <w:rFonts w:ascii="Arial" w:hAnsi="Arial" w:cs="Arial"/>
                <w:sz w:val="18"/>
                <w:szCs w:val="18"/>
                <w:lang w:val="fr-FR"/>
              </w:rPr>
              <w:t>é</w:t>
            </w:r>
            <w:r w:rsidRPr="00D83007">
              <w:rPr>
                <w:rFonts w:ascii="Arial" w:hAnsi="Arial" w:cs="Arial"/>
                <w:sz w:val="18"/>
                <w:szCs w:val="18"/>
                <w:lang w:val="fr-FR"/>
              </w:rPr>
              <w:t>noncent l'horreur.</w:t>
            </w:r>
          </w:p>
          <w:p w:rsidR="00BD0694" w:rsidRPr="00D83007" w:rsidRDefault="00416C49" w:rsidP="0027061D">
            <w:pPr>
              <w:numPr>
                <w:ilvl w:val="0"/>
                <w:numId w:val="33"/>
              </w:numPr>
              <w:spacing w:before="100" w:beforeAutospacing="1" w:after="100" w:afterAutospacing="1"/>
              <w:rPr>
                <w:rFonts w:ascii="Arial" w:hAnsi="Arial" w:cs="Arial"/>
                <w:sz w:val="18"/>
                <w:szCs w:val="18"/>
              </w:rPr>
            </w:pPr>
            <w:hyperlink r:id="rId163" w:tgtFrame="_blank" w:history="1">
              <w:r w:rsidR="00BD0694" w:rsidRPr="00D83007">
                <w:rPr>
                  <w:rFonts w:ascii="Arial" w:hAnsi="Arial" w:cs="Arial"/>
                  <w:color w:val="0000FF"/>
                  <w:sz w:val="18"/>
                  <w:szCs w:val="18"/>
                  <w:u w:val="single"/>
                </w:rPr>
                <w:t>« Merde à la mort »</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sz w:val="18"/>
                <w:szCs w:val="18"/>
                <w:lang w:val="fr-FR"/>
              </w:rPr>
              <w:t>Le dessinateur Joann Sfar donne dans une série de croquis sa vision de Paris.</w:t>
            </w:r>
          </w:p>
          <w:p w:rsidR="00BD0694" w:rsidRPr="00D83007" w:rsidRDefault="00416C49" w:rsidP="0027061D">
            <w:pPr>
              <w:numPr>
                <w:ilvl w:val="0"/>
                <w:numId w:val="34"/>
              </w:numPr>
              <w:spacing w:before="100" w:beforeAutospacing="1" w:after="100" w:afterAutospacing="1"/>
              <w:rPr>
                <w:rFonts w:ascii="Arial" w:hAnsi="Arial" w:cs="Arial"/>
                <w:sz w:val="18"/>
                <w:szCs w:val="18"/>
                <w:lang w:val="fr-FR"/>
              </w:rPr>
            </w:pPr>
            <w:hyperlink r:id="rId164" w:tgtFrame="_blank" w:history="1">
              <w:r w:rsidR="00BD0694" w:rsidRPr="00D83007">
                <w:rPr>
                  <w:rFonts w:ascii="Arial" w:hAnsi="Arial" w:cs="Arial"/>
                  <w:color w:val="0000FF"/>
                  <w:sz w:val="18"/>
                  <w:szCs w:val="18"/>
                  <w:u w:val="single"/>
                  <w:lang w:val="fr-FR"/>
                </w:rPr>
                <w:t>Les enfants s'expriment par le dessin</w:t>
              </w:r>
            </w:hyperlink>
          </w:p>
          <w:p w:rsidR="00BD0694" w:rsidRPr="00D83007" w:rsidRDefault="00BD0694" w:rsidP="00BD0694">
            <w:pPr>
              <w:spacing w:before="100" w:beforeAutospacing="1" w:after="100" w:afterAutospacing="1"/>
              <w:rPr>
                <w:rFonts w:ascii="Arial" w:hAnsi="Arial" w:cs="Arial"/>
                <w:sz w:val="18"/>
                <w:szCs w:val="18"/>
                <w:lang w:val="fr-FR"/>
              </w:rPr>
            </w:pPr>
            <w:r w:rsidRPr="00D83007">
              <w:rPr>
                <w:rFonts w:ascii="Arial" w:hAnsi="Arial" w:cs="Arial"/>
                <w:i/>
                <w:iCs/>
                <w:sz w:val="18"/>
                <w:szCs w:val="18"/>
                <w:lang w:val="fr-FR"/>
              </w:rPr>
              <w:t>Francetv info</w:t>
            </w:r>
            <w:r w:rsidRPr="00D83007">
              <w:rPr>
                <w:rFonts w:ascii="Arial" w:hAnsi="Arial" w:cs="Arial"/>
                <w:sz w:val="18"/>
                <w:szCs w:val="18"/>
                <w:lang w:val="fr-FR"/>
              </w:rPr>
              <w:t> rassemble une trentaine de dessins d'écoliers, mêlant pleurs, tristesse, courage, espoir et solidar</w:t>
            </w:r>
            <w:r w:rsidRPr="00D83007">
              <w:rPr>
                <w:rFonts w:ascii="Arial" w:hAnsi="Arial" w:cs="Arial"/>
                <w:sz w:val="18"/>
                <w:szCs w:val="18"/>
                <w:lang w:val="fr-FR"/>
              </w:rPr>
              <w:t>i</w:t>
            </w:r>
            <w:r w:rsidRPr="00D83007">
              <w:rPr>
                <w:rFonts w:ascii="Arial" w:hAnsi="Arial" w:cs="Arial"/>
                <w:sz w:val="18"/>
                <w:szCs w:val="18"/>
                <w:lang w:val="fr-FR"/>
              </w:rPr>
              <w:t>té.</w:t>
            </w:r>
          </w:p>
          <w:p w:rsidR="00BD0694" w:rsidRPr="00D83007" w:rsidRDefault="00BD0694" w:rsidP="00BD0694">
            <w:pPr>
              <w:rPr>
                <w:rFonts w:ascii="Arial" w:hAnsi="Arial" w:cs="Arial"/>
                <w:sz w:val="18"/>
                <w:szCs w:val="18"/>
                <w:lang w:val="fr-FR"/>
              </w:rPr>
            </w:pPr>
            <w:r w:rsidRPr="00D83007">
              <w:rPr>
                <w:rFonts w:ascii="Arial" w:hAnsi="Arial" w:cs="Arial"/>
                <w:sz w:val="18"/>
                <w:szCs w:val="18"/>
                <w:lang w:val="fr-FR"/>
              </w:rPr>
              <w:t>Twitter Button : </w:t>
            </w:r>
          </w:p>
          <w:p w:rsidR="00BD0694" w:rsidRPr="00D83007" w:rsidRDefault="00BD0694" w:rsidP="00BD0694">
            <w:pPr>
              <w:rPr>
                <w:rFonts w:ascii="Arial" w:hAnsi="Arial" w:cs="Arial"/>
                <w:sz w:val="18"/>
                <w:szCs w:val="18"/>
              </w:rPr>
            </w:pPr>
            <w:r w:rsidRPr="00D83007">
              <w:rPr>
                <w:rFonts w:ascii="Arial" w:hAnsi="Arial" w:cs="Arial"/>
                <w:sz w:val="18"/>
                <w:szCs w:val="18"/>
                <w:lang w:val="fr-FR"/>
              </w:rPr>
              <w:t xml:space="preserve">Sélection de ressources sur l'éducation face aux attentats. </w:t>
            </w:r>
            <w:r w:rsidRPr="00D83007">
              <w:rPr>
                <w:rFonts w:ascii="Arial" w:hAnsi="Arial" w:cs="Arial"/>
                <w:sz w:val="18"/>
                <w:szCs w:val="18"/>
              </w:rPr>
              <w:t>#AttentatsParis #educattentats via @EnseignerTV5</w:t>
            </w:r>
          </w:p>
          <w:p w:rsidR="00BD0694" w:rsidRPr="00D83007" w:rsidRDefault="00BD0694" w:rsidP="00C37023">
            <w:pPr>
              <w:rPr>
                <w:rFonts w:ascii="Arial" w:hAnsi="Arial" w:cs="Arial"/>
                <w:sz w:val="18"/>
                <w:szCs w:val="18"/>
                <w:lang w:val="fr-FR"/>
              </w:rPr>
            </w:pPr>
          </w:p>
          <w:p w:rsidR="00BD0694" w:rsidRPr="00D83007" w:rsidRDefault="00BD0694" w:rsidP="00C37023">
            <w:pPr>
              <w:rPr>
                <w:rFonts w:ascii="Arial" w:hAnsi="Arial" w:cs="Arial"/>
                <w:sz w:val="18"/>
                <w:szCs w:val="18"/>
                <w:lang w:val="fr-FR"/>
              </w:rPr>
            </w:pPr>
          </w:p>
        </w:tc>
      </w:tr>
    </w:tbl>
    <w:p w:rsidR="00BD0694" w:rsidRDefault="00BD0694" w:rsidP="00C37023">
      <w:pPr>
        <w:rPr>
          <w:rFonts w:ascii="Arial" w:hAnsi="Arial" w:cs="Arial"/>
          <w:sz w:val="18"/>
          <w:szCs w:val="18"/>
          <w:lang w:val="fr-FR"/>
        </w:rPr>
      </w:pPr>
    </w:p>
    <w:p w:rsidR="00BD0694" w:rsidRDefault="00BD0694" w:rsidP="004A3879">
      <w:pPr>
        <w:pageBreakBefore/>
        <w:rPr>
          <w:rFonts w:ascii="Arial" w:hAnsi="Arial" w:cs="Arial"/>
          <w:sz w:val="18"/>
          <w:szCs w:val="18"/>
          <w:lang w:val="fr-FR"/>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097789" w:rsidRPr="003F738E" w:rsidTr="002A1E61">
        <w:tc>
          <w:tcPr>
            <w:tcW w:w="9356" w:type="dxa"/>
            <w:tcBorders>
              <w:bottom w:val="single" w:sz="4" w:space="0" w:color="auto"/>
            </w:tcBorders>
            <w:shd w:val="clear" w:color="auto" w:fill="FFFFFF"/>
          </w:tcPr>
          <w:p w:rsidR="00097789" w:rsidRPr="00EB2EC4" w:rsidRDefault="00097789" w:rsidP="000023AA">
            <w:pPr>
              <w:jc w:val="both"/>
              <w:rPr>
                <w:rFonts w:ascii="Arial" w:hAnsi="Arial" w:cs="Arial"/>
                <w:b/>
                <w:sz w:val="20"/>
                <w:lang w:val="fr-FR"/>
              </w:rPr>
            </w:pPr>
            <w:r w:rsidRPr="00EB2EC4">
              <w:rPr>
                <w:rFonts w:ascii="Arial" w:hAnsi="Arial" w:cs="Arial"/>
                <w:b/>
                <w:sz w:val="20"/>
                <w:lang w:val="fr-FR"/>
              </w:rPr>
              <w:t xml:space="preserve">Discussion à </w:t>
            </w:r>
            <w:r>
              <w:rPr>
                <w:rFonts w:ascii="Arial" w:hAnsi="Arial" w:cs="Arial"/>
                <w:b/>
                <w:sz w:val="20"/>
                <w:lang w:val="fr-FR"/>
              </w:rPr>
              <w:t>partir de termes-</w:t>
            </w:r>
            <w:r w:rsidRPr="00EB2EC4">
              <w:rPr>
                <w:rFonts w:ascii="Arial" w:hAnsi="Arial" w:cs="Arial"/>
                <w:b/>
                <w:sz w:val="20"/>
                <w:lang w:val="fr-FR"/>
              </w:rPr>
              <w:t>clés</w:t>
            </w:r>
          </w:p>
          <w:p w:rsidR="00097789" w:rsidRPr="00AB25A2" w:rsidRDefault="00097789" w:rsidP="000023AA">
            <w:pPr>
              <w:jc w:val="both"/>
              <w:rPr>
                <w:rFonts w:ascii="Arial" w:hAnsi="Arial" w:cs="Arial"/>
                <w:sz w:val="20"/>
                <w:lang w:val="fr-FR"/>
              </w:rPr>
            </w:pPr>
            <w:r>
              <w:rPr>
                <w:rFonts w:ascii="Arial" w:hAnsi="Arial" w:cs="Arial"/>
                <w:sz w:val="20"/>
                <w:lang w:val="fr-FR"/>
              </w:rPr>
              <w:t>(former un cercle &gt; mettre les termes au centre (préparer les cartes)  &gt; chaque participant tire une carte et commente le terme &gt; discussion en groupe)</w:t>
            </w:r>
          </w:p>
        </w:tc>
      </w:tr>
    </w:tbl>
    <w:p w:rsidR="00097789" w:rsidRDefault="00097789" w:rsidP="00097789">
      <w:pPr>
        <w:rPr>
          <w:rFonts w:ascii="Arial" w:hAnsi="Arial" w:cs="Arial"/>
          <w:sz w:val="20"/>
          <w:lang w:val="fr-FR"/>
        </w:rPr>
      </w:pPr>
    </w:p>
    <w:p w:rsidR="00097789" w:rsidRPr="00CF5158" w:rsidRDefault="00097789" w:rsidP="00097789">
      <w:pPr>
        <w:rPr>
          <w:lang w:val="fr-FR"/>
        </w:rPr>
      </w:pPr>
    </w:p>
    <w:tbl>
      <w:tblPr>
        <w:tblStyle w:val="Tabellenraster"/>
        <w:tblW w:w="0" w:type="auto"/>
        <w:tblLook w:val="04A0" w:firstRow="1" w:lastRow="0" w:firstColumn="1" w:lastColumn="0" w:noHBand="0" w:noVBand="1"/>
      </w:tblPr>
      <w:tblGrid>
        <w:gridCol w:w="3099"/>
        <w:gridCol w:w="3012"/>
        <w:gridCol w:w="3177"/>
      </w:tblGrid>
      <w:tr w:rsidR="00097789" w:rsidTr="000023AA">
        <w:tc>
          <w:tcPr>
            <w:tcW w:w="3099" w:type="dxa"/>
          </w:tcPr>
          <w:p w:rsidR="00097789" w:rsidRPr="00E937EA" w:rsidRDefault="00097789" w:rsidP="000023AA">
            <w:pPr>
              <w:jc w:val="center"/>
              <w:rPr>
                <w:rFonts w:ascii="Arial" w:hAnsi="Arial" w:cs="Arial"/>
                <w:sz w:val="36"/>
                <w:szCs w:val="36"/>
                <w:lang w:val="fr-FR"/>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islam</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 xml:space="preserve">état </w:t>
            </w:r>
            <w:r w:rsidRPr="00E937EA">
              <w:rPr>
                <w:rFonts w:ascii="Arial" w:hAnsi="Arial" w:cs="Arial"/>
                <w:b/>
                <w:sz w:val="36"/>
                <w:szCs w:val="36"/>
              </w:rPr>
              <w:br/>
              <w:t>d’urgence</w:t>
            </w:r>
          </w:p>
          <w:p w:rsidR="00097789" w:rsidRPr="00E937EA" w:rsidRDefault="00097789" w:rsidP="000023AA">
            <w:pPr>
              <w:jc w:val="center"/>
              <w:rPr>
                <w:rFonts w:ascii="Arial" w:hAnsi="Arial" w:cs="Arial"/>
                <w:sz w:val="36"/>
                <w:szCs w:val="36"/>
              </w:rPr>
            </w:pPr>
          </w:p>
        </w:tc>
        <w:tc>
          <w:tcPr>
            <w:tcW w:w="3177"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radicali-</w:t>
            </w: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sation</w:t>
            </w:r>
          </w:p>
          <w:p w:rsidR="00097789" w:rsidRPr="00E937EA" w:rsidRDefault="00097789" w:rsidP="000023AA">
            <w:pPr>
              <w:jc w:val="center"/>
              <w:rPr>
                <w:rFonts w:ascii="Arial" w:hAnsi="Arial" w:cs="Arial"/>
                <w:sz w:val="36"/>
                <w:szCs w:val="36"/>
              </w:rPr>
            </w:pPr>
          </w:p>
        </w:tc>
      </w:tr>
      <w:tr w:rsidR="00097789" w:rsidTr="000023AA">
        <w:tc>
          <w:tcPr>
            <w:tcW w:w="3099"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djihadisme</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Etat Islamique</w:t>
            </w:r>
            <w:r w:rsidRPr="00E937EA">
              <w:rPr>
                <w:rFonts w:ascii="Arial" w:hAnsi="Arial" w:cs="Arial"/>
                <w:b/>
                <w:sz w:val="36"/>
                <w:szCs w:val="36"/>
              </w:rPr>
              <w:br/>
              <w:t>(Daech)</w:t>
            </w:r>
          </w:p>
        </w:tc>
        <w:tc>
          <w:tcPr>
            <w:tcW w:w="3177" w:type="dxa"/>
          </w:tcPr>
          <w:p w:rsidR="00097789"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lang w:val="fr-FR"/>
              </w:rPr>
            </w:pPr>
            <w:r w:rsidRPr="00E937EA">
              <w:rPr>
                <w:rFonts w:ascii="Arial" w:hAnsi="Arial" w:cs="Arial"/>
                <w:b/>
                <w:sz w:val="36"/>
                <w:szCs w:val="36"/>
                <w:lang w:val="fr-FR"/>
              </w:rPr>
              <w:t xml:space="preserve">valeurs de la </w:t>
            </w:r>
          </w:p>
          <w:p w:rsidR="00097789" w:rsidRDefault="00097789" w:rsidP="000023AA">
            <w:pPr>
              <w:jc w:val="center"/>
              <w:rPr>
                <w:rFonts w:ascii="Arial" w:hAnsi="Arial" w:cs="Arial"/>
                <w:b/>
                <w:sz w:val="36"/>
                <w:szCs w:val="36"/>
                <w:lang w:val="fr-FR"/>
              </w:rPr>
            </w:pPr>
            <w:r w:rsidRPr="00E937EA">
              <w:rPr>
                <w:rFonts w:ascii="Arial" w:hAnsi="Arial" w:cs="Arial"/>
                <w:b/>
                <w:sz w:val="36"/>
                <w:szCs w:val="36"/>
                <w:lang w:val="fr-FR"/>
              </w:rPr>
              <w:t>République</w:t>
            </w:r>
          </w:p>
          <w:p w:rsidR="00097789" w:rsidRPr="00E937EA" w:rsidRDefault="00097789" w:rsidP="000023AA">
            <w:pPr>
              <w:jc w:val="center"/>
              <w:rPr>
                <w:rFonts w:ascii="Arial" w:hAnsi="Arial" w:cs="Arial"/>
                <w:sz w:val="36"/>
                <w:szCs w:val="36"/>
                <w:lang w:val="fr-FR"/>
              </w:rPr>
            </w:pPr>
          </w:p>
        </w:tc>
      </w:tr>
      <w:tr w:rsidR="00097789" w:rsidTr="000023AA">
        <w:tc>
          <w:tcPr>
            <w:tcW w:w="3099"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l’école de la République</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lang w:val="fr-FR"/>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laïcité</w:t>
            </w:r>
          </w:p>
          <w:p w:rsidR="00097789" w:rsidRPr="00E937EA" w:rsidRDefault="00097789" w:rsidP="000023AA">
            <w:pPr>
              <w:jc w:val="center"/>
              <w:rPr>
                <w:rFonts w:ascii="Arial" w:hAnsi="Arial" w:cs="Arial"/>
                <w:sz w:val="36"/>
                <w:szCs w:val="36"/>
              </w:rPr>
            </w:pPr>
          </w:p>
        </w:tc>
        <w:tc>
          <w:tcPr>
            <w:tcW w:w="3177"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Pr>
                <w:rFonts w:ascii="Arial" w:hAnsi="Arial" w:cs="Arial"/>
                <w:b/>
                <w:sz w:val="36"/>
                <w:szCs w:val="36"/>
              </w:rPr>
              <w:t>La France pays d’immigration</w:t>
            </w:r>
          </w:p>
          <w:p w:rsidR="00097789" w:rsidRPr="00E937EA" w:rsidRDefault="00097789" w:rsidP="000023AA">
            <w:pPr>
              <w:jc w:val="center"/>
              <w:rPr>
                <w:rFonts w:ascii="Arial" w:hAnsi="Arial" w:cs="Arial"/>
                <w:sz w:val="36"/>
                <w:szCs w:val="36"/>
              </w:rPr>
            </w:pPr>
          </w:p>
        </w:tc>
      </w:tr>
      <w:tr w:rsidR="00097789" w:rsidTr="000023AA">
        <w:tc>
          <w:tcPr>
            <w:tcW w:w="3099"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anti-</w:t>
            </w: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sémitisme</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islamo-</w:t>
            </w:r>
            <w:r w:rsidRPr="00E937EA">
              <w:rPr>
                <w:rFonts w:ascii="Arial" w:hAnsi="Arial" w:cs="Arial"/>
                <w:b/>
                <w:sz w:val="36"/>
                <w:szCs w:val="36"/>
              </w:rPr>
              <w:br/>
              <w:t>phobie</w:t>
            </w:r>
          </w:p>
          <w:p w:rsidR="00097789" w:rsidRPr="00E937EA" w:rsidRDefault="00097789" w:rsidP="000023AA">
            <w:pPr>
              <w:jc w:val="center"/>
              <w:rPr>
                <w:rFonts w:ascii="Arial" w:hAnsi="Arial" w:cs="Arial"/>
                <w:sz w:val="36"/>
                <w:szCs w:val="36"/>
              </w:rPr>
            </w:pPr>
          </w:p>
        </w:tc>
        <w:tc>
          <w:tcPr>
            <w:tcW w:w="3177" w:type="dxa"/>
          </w:tcPr>
          <w:p w:rsidR="00097789" w:rsidRPr="00E937EA" w:rsidRDefault="00097789" w:rsidP="000023AA">
            <w:pPr>
              <w:jc w:val="center"/>
              <w:rPr>
                <w:rFonts w:ascii="Arial" w:hAnsi="Arial" w:cs="Arial"/>
                <w:sz w:val="36"/>
                <w:szCs w:val="36"/>
                <w:highlight w:val="yellow"/>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ban-</w:t>
            </w: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lieues</w:t>
            </w:r>
          </w:p>
          <w:p w:rsidR="00097789" w:rsidRPr="00E937EA" w:rsidRDefault="00097789" w:rsidP="000023AA">
            <w:pPr>
              <w:jc w:val="center"/>
              <w:rPr>
                <w:rFonts w:ascii="Arial" w:hAnsi="Arial" w:cs="Arial"/>
                <w:sz w:val="36"/>
                <w:szCs w:val="36"/>
                <w:highlight w:val="yellow"/>
              </w:rPr>
            </w:pPr>
          </w:p>
        </w:tc>
      </w:tr>
      <w:tr w:rsidR="00097789" w:rsidTr="000023AA">
        <w:tc>
          <w:tcPr>
            <w:tcW w:w="3099"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la France puis-sance coloniale</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highlight w:val="yellow"/>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Charlie</w:t>
            </w: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Hebdo</w:t>
            </w:r>
          </w:p>
          <w:p w:rsidR="00097789" w:rsidRPr="00E937EA" w:rsidRDefault="00097789" w:rsidP="000023AA">
            <w:pPr>
              <w:jc w:val="center"/>
              <w:rPr>
                <w:rFonts w:ascii="Arial" w:hAnsi="Arial" w:cs="Arial"/>
                <w:sz w:val="36"/>
                <w:szCs w:val="36"/>
                <w:highlight w:val="yellow"/>
              </w:rPr>
            </w:pPr>
          </w:p>
        </w:tc>
        <w:tc>
          <w:tcPr>
            <w:tcW w:w="3177"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communau-tarisme</w:t>
            </w:r>
          </w:p>
          <w:p w:rsidR="00097789" w:rsidRPr="00E937EA" w:rsidRDefault="00097789" w:rsidP="000023AA">
            <w:pPr>
              <w:jc w:val="center"/>
              <w:rPr>
                <w:rFonts w:ascii="Arial" w:hAnsi="Arial" w:cs="Arial"/>
                <w:sz w:val="36"/>
                <w:szCs w:val="36"/>
              </w:rPr>
            </w:pPr>
          </w:p>
        </w:tc>
      </w:tr>
      <w:tr w:rsidR="00097789" w:rsidTr="000023AA">
        <w:tc>
          <w:tcPr>
            <w:tcW w:w="3099"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Proche et Moyen Orient</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 xml:space="preserve">Conflit </w:t>
            </w: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israëlo-arabe</w:t>
            </w:r>
          </w:p>
          <w:p w:rsidR="00097789" w:rsidRPr="00E937EA" w:rsidRDefault="00097789" w:rsidP="000023AA">
            <w:pPr>
              <w:jc w:val="center"/>
              <w:rPr>
                <w:rFonts w:ascii="Arial" w:hAnsi="Arial" w:cs="Arial"/>
                <w:sz w:val="36"/>
                <w:szCs w:val="36"/>
              </w:rPr>
            </w:pPr>
          </w:p>
        </w:tc>
        <w:tc>
          <w:tcPr>
            <w:tcW w:w="3177" w:type="dxa"/>
          </w:tcPr>
          <w:p w:rsidR="00097789" w:rsidRPr="00E937EA" w:rsidRDefault="00097789" w:rsidP="000023AA">
            <w:pPr>
              <w:jc w:val="center"/>
              <w:rPr>
                <w:rFonts w:ascii="Arial" w:hAnsi="Arial" w:cs="Arial"/>
                <w:sz w:val="36"/>
                <w:szCs w:val="36"/>
              </w:rPr>
            </w:pPr>
          </w:p>
          <w:p w:rsidR="00097789" w:rsidRPr="00E937EA" w:rsidRDefault="00097789" w:rsidP="000023AA">
            <w:pPr>
              <w:jc w:val="center"/>
              <w:rPr>
                <w:rFonts w:ascii="Arial" w:hAnsi="Arial" w:cs="Arial"/>
                <w:b/>
                <w:sz w:val="36"/>
                <w:szCs w:val="36"/>
              </w:rPr>
            </w:pPr>
            <w:r w:rsidRPr="00E937EA">
              <w:rPr>
                <w:rFonts w:ascii="Arial" w:hAnsi="Arial" w:cs="Arial"/>
                <w:b/>
                <w:sz w:val="36"/>
                <w:szCs w:val="36"/>
              </w:rPr>
              <w:t>intervention-nisme</w:t>
            </w:r>
          </w:p>
          <w:p w:rsidR="00097789" w:rsidRPr="00E937EA" w:rsidRDefault="00097789" w:rsidP="000023AA">
            <w:pPr>
              <w:jc w:val="center"/>
              <w:rPr>
                <w:rFonts w:ascii="Arial" w:hAnsi="Arial" w:cs="Arial"/>
                <w:sz w:val="36"/>
                <w:szCs w:val="36"/>
              </w:rPr>
            </w:pPr>
          </w:p>
        </w:tc>
      </w:tr>
      <w:tr w:rsidR="00097789" w:rsidTr="000023AA">
        <w:tc>
          <w:tcPr>
            <w:tcW w:w="3099" w:type="dxa"/>
          </w:tcPr>
          <w:p w:rsidR="00097789" w:rsidRDefault="00097789" w:rsidP="000023AA">
            <w:pPr>
              <w:jc w:val="center"/>
              <w:rPr>
                <w:rFonts w:ascii="Arial" w:hAnsi="Arial" w:cs="Arial"/>
                <w:sz w:val="36"/>
                <w:szCs w:val="36"/>
              </w:rPr>
            </w:pPr>
          </w:p>
          <w:p w:rsidR="00097789" w:rsidRDefault="00097789" w:rsidP="000023AA">
            <w:pPr>
              <w:jc w:val="center"/>
              <w:rPr>
                <w:rFonts w:ascii="Arial" w:hAnsi="Arial" w:cs="Arial"/>
                <w:sz w:val="36"/>
                <w:szCs w:val="36"/>
              </w:rPr>
            </w:pPr>
          </w:p>
          <w:p w:rsidR="00097789" w:rsidRDefault="004A3879" w:rsidP="000023AA">
            <w:pPr>
              <w:jc w:val="center"/>
              <w:rPr>
                <w:rFonts w:ascii="Arial" w:hAnsi="Arial" w:cs="Arial"/>
                <w:sz w:val="36"/>
                <w:szCs w:val="36"/>
              </w:rPr>
            </w:pPr>
            <w:r>
              <w:rPr>
                <w:rFonts w:ascii="Arial" w:hAnsi="Arial" w:cs="Arial"/>
                <w:sz w:val="36"/>
                <w:szCs w:val="36"/>
              </w:rPr>
              <w:t>…</w:t>
            </w:r>
          </w:p>
          <w:p w:rsidR="00097789" w:rsidRPr="00E937EA" w:rsidRDefault="00097789" w:rsidP="000023AA">
            <w:pPr>
              <w:jc w:val="center"/>
              <w:rPr>
                <w:rFonts w:ascii="Arial" w:hAnsi="Arial" w:cs="Arial"/>
                <w:sz w:val="36"/>
                <w:szCs w:val="36"/>
              </w:rPr>
            </w:pPr>
          </w:p>
        </w:tc>
        <w:tc>
          <w:tcPr>
            <w:tcW w:w="3012" w:type="dxa"/>
          </w:tcPr>
          <w:p w:rsidR="00097789" w:rsidRPr="00E937EA" w:rsidRDefault="00097789" w:rsidP="000023AA">
            <w:pPr>
              <w:jc w:val="center"/>
              <w:rPr>
                <w:rFonts w:ascii="Arial" w:hAnsi="Arial" w:cs="Arial"/>
                <w:sz w:val="36"/>
                <w:szCs w:val="36"/>
              </w:rPr>
            </w:pPr>
          </w:p>
          <w:p w:rsidR="00097789" w:rsidRDefault="00097789" w:rsidP="000023AA">
            <w:pPr>
              <w:jc w:val="center"/>
              <w:rPr>
                <w:rFonts w:ascii="Arial" w:hAnsi="Arial" w:cs="Arial"/>
                <w:sz w:val="36"/>
                <w:szCs w:val="36"/>
              </w:rPr>
            </w:pPr>
          </w:p>
          <w:p w:rsidR="004A3879" w:rsidRPr="00E937EA" w:rsidRDefault="004A3879" w:rsidP="000023AA">
            <w:pPr>
              <w:jc w:val="center"/>
              <w:rPr>
                <w:rFonts w:ascii="Arial" w:hAnsi="Arial" w:cs="Arial"/>
                <w:sz w:val="36"/>
                <w:szCs w:val="36"/>
              </w:rPr>
            </w:pPr>
            <w:r>
              <w:rPr>
                <w:rFonts w:ascii="Arial" w:hAnsi="Arial" w:cs="Arial"/>
                <w:sz w:val="36"/>
                <w:szCs w:val="36"/>
              </w:rPr>
              <w:t>…</w:t>
            </w:r>
          </w:p>
        </w:tc>
        <w:tc>
          <w:tcPr>
            <w:tcW w:w="3177" w:type="dxa"/>
          </w:tcPr>
          <w:p w:rsidR="00097789" w:rsidRPr="00E937EA" w:rsidRDefault="00097789" w:rsidP="000023AA">
            <w:pPr>
              <w:jc w:val="center"/>
              <w:rPr>
                <w:rFonts w:ascii="Arial" w:hAnsi="Arial" w:cs="Arial"/>
                <w:sz w:val="36"/>
                <w:szCs w:val="36"/>
              </w:rPr>
            </w:pPr>
          </w:p>
          <w:p w:rsidR="00097789" w:rsidRDefault="00097789" w:rsidP="000023AA">
            <w:pPr>
              <w:jc w:val="center"/>
              <w:rPr>
                <w:rFonts w:ascii="Arial" w:hAnsi="Arial" w:cs="Arial"/>
                <w:sz w:val="36"/>
                <w:szCs w:val="36"/>
              </w:rPr>
            </w:pPr>
          </w:p>
          <w:p w:rsidR="004A3879" w:rsidRPr="00E937EA" w:rsidRDefault="004A3879" w:rsidP="000023AA">
            <w:pPr>
              <w:jc w:val="center"/>
              <w:rPr>
                <w:rFonts w:ascii="Arial" w:hAnsi="Arial" w:cs="Arial"/>
                <w:sz w:val="36"/>
                <w:szCs w:val="36"/>
              </w:rPr>
            </w:pPr>
            <w:r>
              <w:rPr>
                <w:rFonts w:ascii="Arial" w:hAnsi="Arial" w:cs="Arial"/>
                <w:sz w:val="36"/>
                <w:szCs w:val="36"/>
              </w:rPr>
              <w:t>…</w:t>
            </w:r>
          </w:p>
        </w:tc>
      </w:tr>
    </w:tbl>
    <w:p w:rsidR="00097789" w:rsidRDefault="00097789" w:rsidP="00097789"/>
    <w:p w:rsidR="00097789" w:rsidRDefault="00097789" w:rsidP="00097789"/>
    <w:p w:rsidR="00805F17" w:rsidRDefault="00805F17" w:rsidP="00805F17">
      <w:pPr>
        <w:ind w:left="567"/>
        <w:rPr>
          <w:rStyle w:val="Fett"/>
          <w:rFonts w:ascii="Arial" w:hAnsi="Arial" w:cs="Arial"/>
          <w:color w:val="0D0D0D"/>
          <w:spacing w:val="-7"/>
          <w:sz w:val="22"/>
          <w:szCs w:val="22"/>
          <w:lang w:val="fr-FR"/>
        </w:rPr>
      </w:pPr>
    </w:p>
    <w:p w:rsidR="00805F17" w:rsidRDefault="00805F17" w:rsidP="00805F17">
      <w:pPr>
        <w:ind w:left="567"/>
        <w:rPr>
          <w:rStyle w:val="Fett"/>
          <w:rFonts w:ascii="Arial" w:hAnsi="Arial" w:cs="Arial"/>
          <w:color w:val="0D0D0D"/>
          <w:spacing w:val="-7"/>
          <w:sz w:val="22"/>
          <w:szCs w:val="22"/>
          <w:lang w:val="fr-FR"/>
        </w:rPr>
      </w:pPr>
    </w:p>
    <w:p w:rsidR="00ED0E2F" w:rsidRPr="00ED0E2F" w:rsidRDefault="00ED0E2F" w:rsidP="00ED0E2F">
      <w:pPr>
        <w:pStyle w:val="berschrift1"/>
        <w:rPr>
          <w:rFonts w:ascii="Arial" w:hAnsi="Arial" w:cs="Arial"/>
          <w:sz w:val="22"/>
          <w:szCs w:val="22"/>
          <w:lang w:val="fr-FR"/>
        </w:rPr>
      </w:pPr>
      <w:r w:rsidRPr="00ED0E2F">
        <w:rPr>
          <w:rFonts w:ascii="Arial" w:hAnsi="Arial" w:cs="Arial"/>
          <w:sz w:val="22"/>
          <w:szCs w:val="22"/>
          <w:lang w:val="fr-FR"/>
        </w:rPr>
        <w:lastRenderedPageBreak/>
        <w:t>Infographie : la COP21 pour les nuls</w:t>
      </w:r>
    </w:p>
    <w:p w:rsidR="00ED0E2F" w:rsidRDefault="00416C49" w:rsidP="00ED0E2F">
      <w:pPr>
        <w:rPr>
          <w:rStyle w:val="Fett"/>
          <w:rFonts w:ascii="Arial" w:hAnsi="Arial" w:cs="Arial"/>
          <w:color w:val="0D0D0D"/>
          <w:spacing w:val="-7"/>
          <w:sz w:val="22"/>
          <w:szCs w:val="22"/>
          <w:lang w:val="fr-FR"/>
        </w:rPr>
      </w:pPr>
      <w:hyperlink r:id="rId165" w:anchor="xtor=EPR-126-newsletter_tra-20151128" w:history="1">
        <w:r w:rsidR="00ED0E2F" w:rsidRPr="00BF441F">
          <w:rPr>
            <w:rStyle w:val="Hyperlink"/>
            <w:rFonts w:ascii="Arial" w:hAnsi="Arial" w:cs="Arial"/>
            <w:spacing w:val="-7"/>
            <w:sz w:val="22"/>
            <w:szCs w:val="22"/>
            <w:lang w:val="fr-FR"/>
          </w:rPr>
          <w:t>http://www.telerama.fr/monde/infographie-la-cop21-pour-les-nuls,134841.php#xtor=EPR-126-newsletter_tra-20151128</w:t>
        </w:r>
      </w:hyperlink>
    </w:p>
    <w:p w:rsidR="00ED0E2F" w:rsidRDefault="00ED0E2F" w:rsidP="00805F17">
      <w:pPr>
        <w:ind w:left="567"/>
        <w:rPr>
          <w:rStyle w:val="Fett"/>
          <w:rFonts w:ascii="Arial" w:hAnsi="Arial" w:cs="Arial"/>
          <w:color w:val="0D0D0D"/>
          <w:spacing w:val="-7"/>
          <w:sz w:val="22"/>
          <w:szCs w:val="22"/>
          <w:lang w:val="fr-FR"/>
        </w:rPr>
      </w:pPr>
    </w:p>
    <w:p w:rsidR="00ED0E2F" w:rsidRDefault="00ED0E2F" w:rsidP="00805F17">
      <w:pPr>
        <w:ind w:left="567"/>
        <w:rPr>
          <w:rStyle w:val="Fett"/>
          <w:rFonts w:ascii="Arial" w:hAnsi="Arial" w:cs="Arial"/>
          <w:color w:val="0D0D0D"/>
          <w:spacing w:val="-7"/>
          <w:sz w:val="22"/>
          <w:szCs w:val="22"/>
          <w:lang w:val="fr-FR"/>
        </w:rPr>
      </w:pPr>
    </w:p>
    <w:p w:rsidR="00805F17" w:rsidRDefault="00805F17" w:rsidP="00805F17">
      <w:pPr>
        <w:ind w:left="567"/>
        <w:rPr>
          <w:rStyle w:val="Fett"/>
          <w:rFonts w:ascii="Arial" w:hAnsi="Arial" w:cs="Arial"/>
          <w:color w:val="0D0D0D"/>
          <w:spacing w:val="-7"/>
          <w:sz w:val="22"/>
          <w:szCs w:val="22"/>
          <w:lang w:val="fr-FR"/>
        </w:rPr>
      </w:pPr>
    </w:p>
    <w:p w:rsidR="00097789" w:rsidRPr="00F50BB9" w:rsidRDefault="00805F17" w:rsidP="00805F17">
      <w:pPr>
        <w:ind w:left="567"/>
        <w:rPr>
          <w:rStyle w:val="Fett"/>
          <w:rFonts w:ascii="Arial" w:hAnsi="Arial" w:cs="Arial"/>
          <w:smallCaps/>
          <w:color w:val="0D0D0D"/>
          <w:spacing w:val="-7"/>
          <w:sz w:val="22"/>
          <w:szCs w:val="22"/>
          <w:lang w:val="fr-FR"/>
        </w:rPr>
      </w:pPr>
      <w:r w:rsidRPr="00F50BB9">
        <w:rPr>
          <w:rStyle w:val="Fett"/>
          <w:rFonts w:ascii="Arial" w:hAnsi="Arial" w:cs="Arial"/>
          <w:smallCaps/>
          <w:color w:val="0D0D0D"/>
          <w:spacing w:val="-7"/>
          <w:sz w:val="22"/>
          <w:szCs w:val="22"/>
          <w:lang w:val="fr-FR"/>
        </w:rPr>
        <w:t>Le P'tit Libé - La COP21</w:t>
      </w:r>
    </w:p>
    <w:p w:rsidR="00805F17" w:rsidRPr="00805F17" w:rsidRDefault="00416C49" w:rsidP="00805F17">
      <w:pPr>
        <w:ind w:left="567"/>
        <w:rPr>
          <w:rStyle w:val="Fett"/>
          <w:rFonts w:ascii="Arial" w:hAnsi="Arial" w:cs="Arial"/>
          <w:color w:val="0D0D0D"/>
          <w:spacing w:val="-7"/>
          <w:sz w:val="22"/>
          <w:szCs w:val="22"/>
          <w:lang w:val="fr-FR"/>
        </w:rPr>
      </w:pPr>
      <w:hyperlink r:id="rId166" w:anchor="/2/" w:history="1">
        <w:r w:rsidR="00805F17" w:rsidRPr="00805F17">
          <w:rPr>
            <w:rStyle w:val="Hyperlink"/>
            <w:rFonts w:ascii="Arial" w:hAnsi="Arial" w:cs="Arial"/>
            <w:spacing w:val="-7"/>
            <w:sz w:val="22"/>
            <w:szCs w:val="22"/>
            <w:lang w:val="fr-FR"/>
          </w:rPr>
          <w:t>http://www.liberation.fr/apps/ptit-libe/#/2/</w:t>
        </w:r>
      </w:hyperlink>
    </w:p>
    <w:p w:rsidR="00805F17" w:rsidRPr="00805F17" w:rsidRDefault="00805F17" w:rsidP="00805F17">
      <w:pPr>
        <w:ind w:left="567"/>
        <w:rPr>
          <w:rFonts w:ascii="Arial" w:hAnsi="Arial" w:cs="Arial"/>
          <w:sz w:val="18"/>
          <w:szCs w:val="18"/>
          <w:lang w:val="fr-FR"/>
        </w:rPr>
      </w:pPr>
      <w:r w:rsidRPr="00805F17">
        <w:rPr>
          <w:rFonts w:ascii="Arial" w:hAnsi="Arial" w:cs="Arial"/>
          <w:sz w:val="18"/>
          <w:szCs w:val="18"/>
          <w:lang w:val="fr-FR"/>
        </w:rPr>
        <w:t>Qu’est-ce que le changement climatique et quels sont ses effets ? Qu'est-ce que la COP 21 et, surtout, pourquoi les discussions entre Etats sont-elles si longues ?</w:t>
      </w:r>
      <w:r w:rsidRPr="00805F17">
        <w:rPr>
          <w:rFonts w:ascii="Arial" w:hAnsi="Arial" w:cs="Arial"/>
          <w:sz w:val="18"/>
          <w:szCs w:val="18"/>
          <w:lang w:val="fr-FR"/>
        </w:rPr>
        <w:br/>
        <w:t>Pour son deuxième numéro, le P’tit Libé sort ses schémas, ses cartes et ses dessins à cliquer, pour expl</w:t>
      </w:r>
      <w:r w:rsidRPr="00805F17">
        <w:rPr>
          <w:rFonts w:ascii="Arial" w:hAnsi="Arial" w:cs="Arial"/>
          <w:sz w:val="18"/>
          <w:szCs w:val="18"/>
          <w:lang w:val="fr-FR"/>
        </w:rPr>
        <w:t>i</w:t>
      </w:r>
      <w:r w:rsidRPr="00805F17">
        <w:rPr>
          <w:rFonts w:ascii="Arial" w:hAnsi="Arial" w:cs="Arial"/>
          <w:sz w:val="18"/>
          <w:szCs w:val="18"/>
          <w:lang w:val="fr-FR"/>
        </w:rPr>
        <w:t>quer aux enfants de 7 à 12 ans de façon simple et ludique ce qu’est l’effet de serre, comment l’augmentation des températures impacte la nature, et pourquoi les gouvernements bloquent sur les sol</w:t>
      </w:r>
      <w:r w:rsidRPr="00805F17">
        <w:rPr>
          <w:rFonts w:ascii="Arial" w:hAnsi="Arial" w:cs="Arial"/>
          <w:sz w:val="18"/>
          <w:szCs w:val="18"/>
          <w:lang w:val="fr-FR"/>
        </w:rPr>
        <w:t>u</w:t>
      </w:r>
      <w:r w:rsidRPr="00805F17">
        <w:rPr>
          <w:rFonts w:ascii="Arial" w:hAnsi="Arial" w:cs="Arial"/>
          <w:sz w:val="18"/>
          <w:szCs w:val="18"/>
          <w:lang w:val="fr-FR"/>
        </w:rPr>
        <w:t>tions à apporter.</w:t>
      </w:r>
      <w:r w:rsidRPr="00805F17">
        <w:rPr>
          <w:rFonts w:ascii="Arial" w:hAnsi="Arial" w:cs="Arial"/>
          <w:sz w:val="18"/>
          <w:szCs w:val="18"/>
          <w:lang w:val="fr-FR"/>
        </w:rPr>
        <w:br/>
        <w:t>Il s’intéresse aussi à ceux qui, à leur échelle, ont déjà mis en place des initiatives audacieuses pour sa</w:t>
      </w:r>
      <w:r w:rsidRPr="00805F17">
        <w:rPr>
          <w:rFonts w:ascii="Arial" w:hAnsi="Arial" w:cs="Arial"/>
          <w:sz w:val="18"/>
          <w:szCs w:val="18"/>
          <w:lang w:val="fr-FR"/>
        </w:rPr>
        <w:t>u</w:t>
      </w:r>
      <w:r w:rsidRPr="00805F17">
        <w:rPr>
          <w:rFonts w:ascii="Arial" w:hAnsi="Arial" w:cs="Arial"/>
          <w:sz w:val="18"/>
          <w:szCs w:val="18"/>
          <w:lang w:val="fr-FR"/>
        </w:rPr>
        <w:t>vegarder la planète dont les petits citoyens vont hériter.</w:t>
      </w:r>
    </w:p>
    <w:p w:rsidR="00805F17" w:rsidRPr="00805F17" w:rsidRDefault="00805F17" w:rsidP="00C37023">
      <w:pPr>
        <w:rPr>
          <w:rFonts w:ascii="Arial" w:hAnsi="Arial" w:cs="Arial"/>
          <w:color w:val="737373"/>
          <w:sz w:val="18"/>
          <w:szCs w:val="18"/>
          <w:lang w:val="fr-FR"/>
        </w:rPr>
      </w:pPr>
    </w:p>
    <w:p w:rsidR="00805F17" w:rsidRPr="00805F17" w:rsidRDefault="00805F17" w:rsidP="00C37023">
      <w:pPr>
        <w:rPr>
          <w:rStyle w:val="Fett"/>
          <w:rFonts w:ascii="Arial" w:hAnsi="Arial" w:cs="Arial"/>
          <w:color w:val="0D0D0D"/>
          <w:spacing w:val="-7"/>
          <w:sz w:val="18"/>
          <w:szCs w:val="18"/>
          <w:lang w:val="fr-FR"/>
        </w:rPr>
      </w:pPr>
    </w:p>
    <w:p w:rsidR="006E0AD8" w:rsidRPr="003151B2" w:rsidRDefault="006E0AD8" w:rsidP="00C37023">
      <w:pPr>
        <w:rPr>
          <w:rFonts w:ascii="Arial" w:hAnsi="Arial" w:cs="Arial"/>
          <w:sz w:val="18"/>
          <w:szCs w:val="18"/>
          <w:lang w:val="fr-FR"/>
        </w:rPr>
      </w:pPr>
    </w:p>
    <w:p w:rsidR="00356719" w:rsidRPr="003151B2" w:rsidRDefault="00356719" w:rsidP="009B5D69">
      <w:pPr>
        <w:rPr>
          <w:rFonts w:ascii="Arial" w:hAnsi="Arial" w:cs="Arial"/>
          <w:color w:val="333333"/>
          <w:sz w:val="18"/>
          <w:szCs w:val="18"/>
          <w:lang w:val="fr-FR"/>
        </w:rPr>
      </w:pPr>
    </w:p>
    <w:p w:rsidR="004A0751" w:rsidRPr="004A0751" w:rsidRDefault="004A0751" w:rsidP="00BB19EB">
      <w:pPr>
        <w:rPr>
          <w:rFonts w:ascii="Arial" w:hAnsi="Arial" w:cs="Arial"/>
          <w:b/>
          <w:bCs/>
          <w:smallCaps/>
          <w:sz w:val="22"/>
          <w:szCs w:val="22"/>
          <w:lang w:val="fr-FR"/>
        </w:rPr>
      </w:pPr>
      <w:r w:rsidRPr="004A0751">
        <w:rPr>
          <w:rFonts w:ascii="Arial" w:hAnsi="Arial" w:cs="Arial"/>
          <w:b/>
          <w:bCs/>
          <w:smallCaps/>
          <w:sz w:val="22"/>
          <w:szCs w:val="22"/>
          <w:lang w:val="fr-FR"/>
        </w:rPr>
        <w:t xml:space="preserve">Clip sur le harcèlement </w:t>
      </w:r>
    </w:p>
    <w:p w:rsidR="004A0751" w:rsidRDefault="00416C49" w:rsidP="00BB19EB">
      <w:pPr>
        <w:rPr>
          <w:rFonts w:ascii="Arial" w:hAnsi="Arial" w:cs="Arial"/>
          <w:sz w:val="22"/>
          <w:szCs w:val="22"/>
          <w:lang w:val="fr-FR"/>
        </w:rPr>
      </w:pPr>
      <w:hyperlink r:id="rId167" w:history="1">
        <w:r w:rsidR="004A0751" w:rsidRPr="004A0751">
          <w:rPr>
            <w:rStyle w:val="Hyperlink"/>
            <w:rFonts w:ascii="Arial" w:hAnsi="Arial" w:cs="Arial"/>
            <w:sz w:val="22"/>
            <w:szCs w:val="22"/>
            <w:lang w:val="fr-FR"/>
          </w:rPr>
          <w:t>La campagne anti harcèlement</w:t>
        </w:r>
      </w:hyperlink>
      <w:r w:rsidR="004A0751" w:rsidRPr="004A0751">
        <w:rPr>
          <w:rFonts w:ascii="Arial" w:hAnsi="Arial" w:cs="Arial"/>
          <w:sz w:val="22"/>
          <w:szCs w:val="22"/>
          <w:lang w:val="fr-FR"/>
        </w:rPr>
        <w:br/>
      </w:r>
      <w:hyperlink r:id="rId168" w:history="1">
        <w:r w:rsidR="004A0751" w:rsidRPr="004A0751">
          <w:rPr>
            <w:rStyle w:val="Hyperlink"/>
            <w:rFonts w:ascii="Arial" w:hAnsi="Arial" w:cs="Arial"/>
            <w:sz w:val="22"/>
            <w:szCs w:val="22"/>
            <w:lang w:val="fr-FR"/>
          </w:rPr>
          <w:t>Le site avec les documents téléchargeables</w:t>
        </w:r>
      </w:hyperlink>
      <w:r w:rsidR="004A0751" w:rsidRPr="004A0751">
        <w:rPr>
          <w:rFonts w:ascii="Arial" w:hAnsi="Arial" w:cs="Arial"/>
          <w:sz w:val="22"/>
          <w:szCs w:val="22"/>
          <w:lang w:val="fr-FR"/>
        </w:rPr>
        <w:br/>
      </w:r>
      <w:hyperlink r:id="rId169" w:history="1">
        <w:r w:rsidR="004A0751" w:rsidRPr="004A0751">
          <w:rPr>
            <w:rStyle w:val="Hyperlink"/>
            <w:rFonts w:ascii="Arial" w:hAnsi="Arial" w:cs="Arial"/>
            <w:sz w:val="22"/>
            <w:szCs w:val="22"/>
            <w:lang w:val="fr-FR"/>
          </w:rPr>
          <w:t>Le prix non au harcèlement</w:t>
        </w:r>
      </w:hyperlink>
      <w:r w:rsidR="004A0751" w:rsidRPr="004A0751">
        <w:rPr>
          <w:rFonts w:ascii="Arial" w:hAnsi="Arial" w:cs="Arial"/>
          <w:sz w:val="22"/>
          <w:szCs w:val="22"/>
          <w:lang w:val="fr-FR"/>
        </w:rPr>
        <w:br/>
      </w:r>
      <w:hyperlink r:id="rId170" w:history="1">
        <w:r w:rsidR="004A0751" w:rsidRPr="004A0751">
          <w:rPr>
            <w:rStyle w:val="Hyperlink"/>
            <w:rFonts w:ascii="Arial" w:hAnsi="Arial" w:cs="Arial"/>
            <w:sz w:val="22"/>
            <w:szCs w:val="22"/>
            <w:lang w:val="fr-FR"/>
          </w:rPr>
          <w:t>Le clip</w:t>
        </w:r>
      </w:hyperlink>
      <w:r w:rsidR="004A0751" w:rsidRPr="004A0751">
        <w:rPr>
          <w:rFonts w:ascii="Arial" w:hAnsi="Arial" w:cs="Arial"/>
          <w:sz w:val="22"/>
          <w:szCs w:val="22"/>
          <w:lang w:val="fr-FR"/>
        </w:rPr>
        <w:t xml:space="preserve"> </w:t>
      </w:r>
    </w:p>
    <w:p w:rsidR="004A0751" w:rsidRPr="004A0751" w:rsidRDefault="00416C49" w:rsidP="00BB19EB">
      <w:pPr>
        <w:rPr>
          <w:rFonts w:ascii="Arial" w:hAnsi="Arial" w:cs="Arial"/>
          <w:sz w:val="22"/>
          <w:szCs w:val="22"/>
          <w:lang w:val="fr-FR"/>
        </w:rPr>
      </w:pPr>
      <w:hyperlink r:id="rId171" w:history="1">
        <w:r w:rsidR="004A0751" w:rsidRPr="00381848">
          <w:rPr>
            <w:rStyle w:val="Hyperlink"/>
            <w:rFonts w:ascii="Arial" w:hAnsi="Arial" w:cs="Arial"/>
            <w:sz w:val="22"/>
            <w:szCs w:val="22"/>
            <w:lang w:val="fr-FR"/>
          </w:rPr>
          <w:t>http://www.dailymotion.com/video/x3bdoi2_campagne-non-au-harcelement-le-harcelement-si-on-n-en-parle-pas-ca-ne-s-arrete-pas_school</w:t>
        </w:r>
      </w:hyperlink>
    </w:p>
    <w:p w:rsidR="003151B2" w:rsidRPr="003151B2" w:rsidRDefault="003151B2" w:rsidP="00BB19EB">
      <w:pPr>
        <w:rPr>
          <w:rFonts w:ascii="Arial" w:hAnsi="Arial" w:cs="Arial"/>
          <w:b/>
          <w:bCs/>
          <w:smallCaps/>
          <w:sz w:val="22"/>
          <w:szCs w:val="22"/>
          <w:lang w:val="fr-FR"/>
        </w:rPr>
      </w:pPr>
      <w:r w:rsidRPr="003151B2">
        <w:rPr>
          <w:rFonts w:ascii="Arial" w:hAnsi="Arial" w:cs="Arial"/>
          <w:b/>
          <w:bCs/>
          <w:smallCaps/>
          <w:sz w:val="22"/>
          <w:szCs w:val="22"/>
          <w:lang w:val="fr-FR"/>
        </w:rPr>
        <w:t>La ministre tente l'apaisement</w:t>
      </w:r>
    </w:p>
    <w:p w:rsidR="00037C11" w:rsidRPr="004A0751" w:rsidRDefault="00416C49" w:rsidP="00BB19EB">
      <w:pPr>
        <w:rPr>
          <w:rFonts w:ascii="Arial" w:hAnsi="Arial" w:cs="Arial"/>
          <w:sz w:val="18"/>
          <w:szCs w:val="18"/>
          <w:lang w:val="fr-FR"/>
        </w:rPr>
      </w:pPr>
      <w:hyperlink r:id="rId172" w:history="1">
        <w:r w:rsidR="003151B2" w:rsidRPr="004A0751">
          <w:rPr>
            <w:rStyle w:val="Hyperlink"/>
            <w:rFonts w:ascii="Arial" w:hAnsi="Arial" w:cs="Arial"/>
            <w:sz w:val="18"/>
            <w:szCs w:val="18"/>
            <w:lang w:val="fr-FR"/>
          </w:rPr>
          <w:t>http://www.cafepedagogique.net/lexpresso/Pages/2015/11/04112015Article635822152759389379.aspx</w:t>
        </w:r>
      </w:hyperlink>
    </w:p>
    <w:p w:rsidR="00B30071" w:rsidRPr="00BB19EB" w:rsidRDefault="00416C49" w:rsidP="00BB19EB">
      <w:pPr>
        <w:rPr>
          <w:rFonts w:ascii="Arial" w:hAnsi="Arial" w:cs="Arial"/>
          <w:sz w:val="18"/>
          <w:szCs w:val="18"/>
          <w:lang w:val="fr-FR"/>
        </w:rPr>
      </w:pPr>
      <w:hyperlink r:id="rId173" w:anchor="CS1-6" w:history="1">
        <w:r w:rsidR="00037C11" w:rsidRPr="004A0751">
          <w:rPr>
            <w:rStyle w:val="Hyperlink"/>
            <w:rFonts w:ascii="Arial" w:hAnsi="Arial" w:cs="Arial"/>
            <w:sz w:val="18"/>
            <w:szCs w:val="18"/>
            <w:lang w:val="fr-FR"/>
          </w:rPr>
          <w:t>http://www.parismatch.com/Culture/Medias/Campagne-contre-le-harcelement-scolaire-Melissa-Theuriau-repond-aux-detracteurs-858331#CS1-6</w:t>
        </w:r>
      </w:hyperlink>
      <w:r w:rsidR="004A0751" w:rsidRPr="004A0751">
        <w:rPr>
          <w:rFonts w:ascii="Arial" w:hAnsi="Arial" w:cs="Arial"/>
          <w:sz w:val="18"/>
          <w:szCs w:val="18"/>
          <w:lang w:val="fr-FR"/>
        </w:rPr>
        <w:br/>
      </w:r>
      <w:hyperlink r:id="rId174" w:history="1">
        <w:r w:rsidR="00B30071" w:rsidRPr="004A0751">
          <w:rPr>
            <w:rStyle w:val="Hyperlink"/>
            <w:rFonts w:ascii="Arial" w:hAnsi="Arial" w:cs="Arial"/>
            <w:sz w:val="18"/>
            <w:szCs w:val="18"/>
            <w:lang w:val="fr-FR"/>
          </w:rPr>
          <w:t>http://www.parismatch.com/Actu/Societe/5-conseils-contre-le-harcelement-scolaire-819135</w:t>
        </w:r>
      </w:hyperlink>
      <w:r w:rsidR="003151B2" w:rsidRPr="004A0751">
        <w:rPr>
          <w:rFonts w:ascii="Arial" w:hAnsi="Arial" w:cs="Arial"/>
          <w:sz w:val="18"/>
          <w:szCs w:val="18"/>
          <w:lang w:val="fr-FR"/>
        </w:rPr>
        <w:br/>
        <w:t>N Vallaud-Belkacem va-t-elle réussir à calmer le jeu ? Pour lutter contre le harcèlement il faudrait rassembler. Or le clip de Mélissa Theuriau fait réagir les syndicats enseignants qui ne pardonnent pas l'image donnée par le clip des enseignants. La ministre cherche l'issue. Mais l'auteure du clip renvoie les balles...</w:t>
      </w:r>
      <w:r w:rsidR="00B30071" w:rsidRPr="004A0751">
        <w:rPr>
          <w:rFonts w:ascii="Arial" w:hAnsi="Arial" w:cs="Arial"/>
          <w:sz w:val="18"/>
          <w:szCs w:val="18"/>
          <w:lang w:val="fr-FR"/>
        </w:rPr>
        <w:br/>
      </w:r>
      <w:r w:rsidR="00B30071" w:rsidRPr="004A0751">
        <w:rPr>
          <w:rFonts w:ascii="Arial" w:hAnsi="Arial" w:cs="Arial"/>
          <w:b/>
          <w:smallCaps/>
          <w:sz w:val="22"/>
          <w:szCs w:val="22"/>
          <w:lang w:val="fr-FR"/>
        </w:rPr>
        <w:t>Les syndicats rejettent le clip</w:t>
      </w:r>
      <w:r w:rsidR="00B30071" w:rsidRPr="004A0751">
        <w:rPr>
          <w:rFonts w:ascii="Arial" w:hAnsi="Arial" w:cs="Arial"/>
          <w:sz w:val="18"/>
          <w:szCs w:val="18"/>
          <w:lang w:val="fr-FR"/>
        </w:rPr>
        <w:t> </w:t>
      </w:r>
      <w:r w:rsidR="004A0751" w:rsidRPr="004A0751">
        <w:rPr>
          <w:rFonts w:ascii="Arial" w:hAnsi="Arial" w:cs="Arial"/>
          <w:sz w:val="18"/>
          <w:szCs w:val="18"/>
          <w:lang w:val="fr-FR"/>
        </w:rPr>
        <w:br/>
      </w:r>
      <w:hyperlink r:id="rId175" w:history="1">
        <w:r w:rsidR="004A0751" w:rsidRPr="004A0751">
          <w:rPr>
            <w:rStyle w:val="Hyperlink"/>
            <w:rFonts w:ascii="Arial" w:hAnsi="Arial" w:cs="Arial"/>
            <w:sz w:val="18"/>
            <w:szCs w:val="18"/>
            <w:lang w:val="fr-FR"/>
          </w:rPr>
          <w:t>Sgen</w:t>
        </w:r>
      </w:hyperlink>
      <w:r w:rsidR="004A0751" w:rsidRPr="004A0751">
        <w:rPr>
          <w:rFonts w:ascii="Arial" w:hAnsi="Arial" w:cs="Arial"/>
          <w:sz w:val="18"/>
          <w:szCs w:val="18"/>
          <w:lang w:val="fr-FR"/>
        </w:rPr>
        <w:br/>
      </w:r>
      <w:hyperlink r:id="rId176" w:history="1">
        <w:r w:rsidR="004A0751" w:rsidRPr="004A0751">
          <w:rPr>
            <w:rStyle w:val="Hyperlink"/>
            <w:rFonts w:ascii="Arial" w:hAnsi="Arial" w:cs="Arial"/>
            <w:sz w:val="18"/>
            <w:szCs w:val="18"/>
            <w:lang w:val="fr-FR"/>
          </w:rPr>
          <w:t>Snuipp</w:t>
        </w:r>
      </w:hyperlink>
      <w:r w:rsidR="004A0751" w:rsidRPr="004A0751">
        <w:rPr>
          <w:rFonts w:ascii="Arial" w:hAnsi="Arial" w:cs="Arial"/>
          <w:sz w:val="18"/>
          <w:szCs w:val="18"/>
          <w:lang w:val="fr-FR"/>
        </w:rPr>
        <w:br/>
      </w:r>
      <w:r w:rsidR="00B30071" w:rsidRPr="004A0751">
        <w:rPr>
          <w:rFonts w:ascii="Arial" w:hAnsi="Arial" w:cs="Arial"/>
          <w:sz w:val="18"/>
          <w:szCs w:val="18"/>
          <w:lang w:val="fr-FR"/>
        </w:rPr>
        <w:t>"La vidéo du ministère manque totalement sa cible et de surcroit donne une image déplorable des enseignants", déclare le Snuipp le 2 novembre. " Nous demandons que cette vidéo ne soit plus diffusée". Un avis déjà partagé par le Snalc et le Snpi fsu. Un avis partagé par le Sgen Cfdt. " Alors que les professeurs des écoles vivent l'alou</w:t>
      </w:r>
      <w:r w:rsidR="00B30071" w:rsidRPr="004A0751">
        <w:rPr>
          <w:rFonts w:ascii="Arial" w:hAnsi="Arial" w:cs="Arial"/>
          <w:sz w:val="18"/>
          <w:szCs w:val="18"/>
          <w:lang w:val="fr-FR"/>
        </w:rPr>
        <w:t>r</w:t>
      </w:r>
      <w:r w:rsidR="00B30071" w:rsidRPr="004A0751">
        <w:rPr>
          <w:rFonts w:ascii="Arial" w:hAnsi="Arial" w:cs="Arial"/>
          <w:sz w:val="18"/>
          <w:szCs w:val="18"/>
          <w:lang w:val="fr-FR"/>
        </w:rPr>
        <w:t>dissement de leurs tâches, le manque chronique de remplaçants, et que la reconnaissance attendue tarde to</w:t>
      </w:r>
      <w:r w:rsidR="00B30071" w:rsidRPr="004A0751">
        <w:rPr>
          <w:rFonts w:ascii="Arial" w:hAnsi="Arial" w:cs="Arial"/>
          <w:sz w:val="18"/>
          <w:szCs w:val="18"/>
          <w:lang w:val="fr-FR"/>
        </w:rPr>
        <w:t>u</w:t>
      </w:r>
      <w:r w:rsidR="00B30071" w:rsidRPr="004A0751">
        <w:rPr>
          <w:rFonts w:ascii="Arial" w:hAnsi="Arial" w:cs="Arial"/>
          <w:sz w:val="18"/>
          <w:szCs w:val="18"/>
          <w:lang w:val="fr-FR"/>
        </w:rPr>
        <w:t>jours plus, la vidéo du ministère montre une enseignante pédagogiquement caricaturale, hurlant et ignorant ses élèves", écrit le Sgen. "De surcroît, elle est présentée elle-même comme harcelan</w:t>
      </w:r>
      <w:r w:rsidR="00B30071" w:rsidRPr="00BB19EB">
        <w:rPr>
          <w:rFonts w:ascii="Arial" w:hAnsi="Arial" w:cs="Arial"/>
          <w:sz w:val="18"/>
          <w:szCs w:val="18"/>
          <w:lang w:val="fr-FR"/>
        </w:rPr>
        <w:t>te ou blessante auprès de l'e</w:t>
      </w:r>
      <w:r w:rsidR="00B30071" w:rsidRPr="00BB19EB">
        <w:rPr>
          <w:rFonts w:ascii="Arial" w:hAnsi="Arial" w:cs="Arial"/>
          <w:sz w:val="18"/>
          <w:szCs w:val="18"/>
          <w:lang w:val="fr-FR"/>
        </w:rPr>
        <w:t>n</w:t>
      </w:r>
      <w:r w:rsidR="00B30071" w:rsidRPr="00BB19EB">
        <w:rPr>
          <w:rFonts w:ascii="Arial" w:hAnsi="Arial" w:cs="Arial"/>
          <w:sz w:val="18"/>
          <w:szCs w:val="18"/>
          <w:lang w:val="fr-FR"/>
        </w:rPr>
        <w:t xml:space="preserve">fant victime, un comble.. Que le ministère ignore le quotidien de ses agents et véhicule l'image caricaturale d'une profession malmenée est particulièrement regrettable". </w:t>
      </w:r>
    </w:p>
    <w:p w:rsidR="00BB19EB" w:rsidRPr="00BB19EB" w:rsidRDefault="00BB19EB" w:rsidP="00BB19EB">
      <w:pPr>
        <w:pStyle w:val="StandardWeb"/>
        <w:ind w:left="567"/>
        <w:jc w:val="left"/>
        <w:rPr>
          <w:rFonts w:ascii="Arial" w:hAnsi="Arial" w:cs="Arial"/>
          <w:sz w:val="22"/>
          <w:szCs w:val="22"/>
          <w:lang w:val="fr-FR"/>
        </w:rPr>
      </w:pPr>
      <w:r>
        <w:rPr>
          <w:rFonts w:ascii="Arial" w:hAnsi="Arial" w:cs="Arial"/>
          <w:lang w:val="fr-FR"/>
        </w:rPr>
        <w:br/>
      </w:r>
      <w:r w:rsidRPr="00BB19EB">
        <w:rPr>
          <w:rFonts w:ascii="Arial" w:hAnsi="Arial" w:cs="Arial"/>
          <w:b/>
          <w:smallCaps/>
          <w:sz w:val="22"/>
          <w:szCs w:val="22"/>
          <w:lang w:val="fr-FR"/>
        </w:rPr>
        <w:t>Lirado : le harcèlement dans la littérature jeunesse</w:t>
      </w:r>
      <w:r w:rsidRPr="00BB19EB">
        <w:rPr>
          <w:rFonts w:ascii="Arial" w:hAnsi="Arial" w:cs="Arial"/>
          <w:sz w:val="22"/>
          <w:szCs w:val="22"/>
          <w:lang w:val="fr-FR"/>
        </w:rPr>
        <w:br/>
      </w:r>
      <w:hyperlink r:id="rId177" w:history="1">
        <w:r w:rsidRPr="000A1316">
          <w:rPr>
            <w:rStyle w:val="Hyperlink"/>
            <w:rFonts w:ascii="Arial" w:hAnsi="Arial" w:cs="Arial"/>
            <w:sz w:val="22"/>
            <w:szCs w:val="22"/>
            <w:lang w:val="fr-FR"/>
          </w:rPr>
          <w:t>http://www.lirado.com/lutte-contre-harcelement-25-romans-pour-en-parler/</w:t>
        </w:r>
      </w:hyperlink>
      <w:r w:rsidRPr="00BB19EB">
        <w:rPr>
          <w:rFonts w:ascii="Arial" w:hAnsi="Arial" w:cs="Arial"/>
          <w:lang w:val="fr-FR"/>
        </w:rPr>
        <w:br/>
        <w:t>Lirado est un précieux site de chroniques de livres pour adolescents crée par une professeure-documentaliste. A l'occasion de la journée de lutte contre le harcèlement qui s'est déroulée le 5 n</w:t>
      </w:r>
      <w:r w:rsidRPr="00BB19EB">
        <w:rPr>
          <w:rFonts w:ascii="Arial" w:hAnsi="Arial" w:cs="Arial"/>
          <w:lang w:val="fr-FR"/>
        </w:rPr>
        <w:t>o</w:t>
      </w:r>
      <w:r w:rsidRPr="00BB19EB">
        <w:rPr>
          <w:rFonts w:ascii="Arial" w:hAnsi="Arial" w:cs="Arial"/>
          <w:lang w:val="fr-FR"/>
        </w:rPr>
        <w:t>vembre, il propose une sélection de 25 romans de littérature jeunesse, susceptibles d'éclairer la question et de susciter les échanges.</w:t>
      </w:r>
      <w:r w:rsidRPr="00BB19EB">
        <w:rPr>
          <w:sz w:val="22"/>
          <w:szCs w:val="22"/>
          <w:lang w:val="fr-FR"/>
        </w:rPr>
        <w:t xml:space="preserve"> </w:t>
      </w:r>
      <w:r w:rsidRPr="00BB19EB">
        <w:rPr>
          <w:sz w:val="22"/>
          <w:szCs w:val="22"/>
          <w:lang w:val="fr-FR"/>
        </w:rPr>
        <w:br/>
      </w:r>
    </w:p>
    <w:p w:rsidR="00BB19EB" w:rsidRDefault="00BB19EB" w:rsidP="00B30071">
      <w:pPr>
        <w:pStyle w:val="StandardWeb"/>
        <w:rPr>
          <w:lang w:val="fr-FR"/>
        </w:rPr>
      </w:pPr>
    </w:p>
    <w:p w:rsidR="00BB19EB" w:rsidRPr="00B30071" w:rsidRDefault="00BB19EB" w:rsidP="00B30071">
      <w:pPr>
        <w:pStyle w:val="StandardWeb"/>
        <w:rPr>
          <w:lang w:val="fr-FR"/>
        </w:rPr>
      </w:pPr>
    </w:p>
    <w:p w:rsidR="00037C11" w:rsidRPr="00037C11" w:rsidRDefault="00037C11" w:rsidP="009B5D69">
      <w:pPr>
        <w:rPr>
          <w:rFonts w:ascii="Arial" w:hAnsi="Arial" w:cs="Arial"/>
          <w:b/>
          <w:bCs/>
          <w:smallCaps/>
          <w:sz w:val="22"/>
          <w:szCs w:val="22"/>
          <w:lang w:val="fr-FR"/>
        </w:rPr>
      </w:pPr>
      <w:r w:rsidRPr="00037C11">
        <w:rPr>
          <w:rFonts w:ascii="Arial" w:hAnsi="Arial" w:cs="Arial"/>
          <w:b/>
          <w:bCs/>
          <w:smallCaps/>
          <w:sz w:val="22"/>
          <w:szCs w:val="22"/>
          <w:lang w:val="fr-FR"/>
        </w:rPr>
        <w:t>Le film de la semaine : « Madame Bovary » De Sophie Barthes</w:t>
      </w:r>
    </w:p>
    <w:p w:rsidR="00037C11" w:rsidRPr="00F572BC" w:rsidRDefault="00416C49" w:rsidP="009B5D69">
      <w:pPr>
        <w:rPr>
          <w:rFonts w:ascii="Arial" w:hAnsi="Arial" w:cs="Arial"/>
          <w:color w:val="333333"/>
          <w:sz w:val="18"/>
          <w:szCs w:val="18"/>
          <w:lang w:val="fr-FR"/>
        </w:rPr>
      </w:pPr>
      <w:hyperlink r:id="rId178" w:history="1">
        <w:r w:rsidR="00037C11" w:rsidRPr="007F176B">
          <w:rPr>
            <w:rStyle w:val="Hyperlink"/>
            <w:rFonts w:ascii="Arial" w:hAnsi="Arial" w:cs="Arial"/>
            <w:sz w:val="22"/>
            <w:szCs w:val="22"/>
            <w:lang w:val="fr-FR"/>
          </w:rPr>
          <w:t>http://www.cafepedagogique.net/lexpresso/Pages/2015/11/04112015Article635822152763445457.aspx</w:t>
        </w:r>
      </w:hyperlink>
      <w:r w:rsidR="007F176B" w:rsidRPr="007F176B">
        <w:rPr>
          <w:rStyle w:val="Hyperlink"/>
          <w:rFonts w:ascii="Arial" w:hAnsi="Arial" w:cs="Arial"/>
          <w:sz w:val="22"/>
          <w:szCs w:val="22"/>
          <w:lang w:val="fr-FR"/>
        </w:rPr>
        <w:br/>
      </w:r>
      <w:r w:rsidR="007F176B" w:rsidRPr="007F176B">
        <w:rPr>
          <w:rFonts w:ascii="Arial" w:hAnsi="Arial" w:cs="Arial"/>
          <w:b/>
          <w:bCs/>
          <w:color w:val="333333"/>
          <w:sz w:val="22"/>
          <w:szCs w:val="22"/>
          <w:lang w:val="fr-FR"/>
        </w:rPr>
        <w:t>Le site pédagogique :</w:t>
      </w:r>
      <w:r w:rsidR="007F176B" w:rsidRPr="007F176B">
        <w:rPr>
          <w:rFonts w:ascii="Arial" w:hAnsi="Arial" w:cs="Arial"/>
          <w:color w:val="333333"/>
          <w:sz w:val="22"/>
          <w:szCs w:val="22"/>
          <w:lang w:val="fr-FR"/>
        </w:rPr>
        <w:t> </w:t>
      </w:r>
      <w:hyperlink r:id="rId179" w:history="1">
        <w:r w:rsidR="007F176B" w:rsidRPr="007F176B">
          <w:rPr>
            <w:rStyle w:val="Hyperlink"/>
            <w:rFonts w:ascii="Arial" w:hAnsi="Arial" w:cs="Arial"/>
            <w:color w:val="D9284B"/>
            <w:sz w:val="22"/>
            <w:szCs w:val="22"/>
            <w:lang w:val="fr-FR"/>
          </w:rPr>
          <w:t>www.zerodeconduite.net/madamebovary</w:t>
        </w:r>
      </w:hyperlink>
      <w:r w:rsidR="00037C11" w:rsidRPr="00037C11">
        <w:rPr>
          <w:rFonts w:ascii="Arial" w:hAnsi="Arial" w:cs="Arial"/>
          <w:sz w:val="18"/>
          <w:szCs w:val="18"/>
          <w:lang w:val="fr-FR"/>
        </w:rPr>
        <w:br/>
        <w:t>Pourquoi tenter encore une adaptation cinématographique du chef d'</w:t>
      </w:r>
      <w:r w:rsidR="00037C11" w:rsidRPr="003871D7">
        <w:rPr>
          <w:rFonts w:ascii="Arial" w:hAnsi="Arial" w:cs="Arial"/>
          <w:sz w:val="18"/>
          <w:szCs w:val="18"/>
          <w:lang w:val="fr-FR"/>
        </w:rPr>
        <w:t>œ</w:t>
      </w:r>
      <w:r w:rsidR="00037C11" w:rsidRPr="00037C11">
        <w:rPr>
          <w:rFonts w:ascii="Arial" w:hAnsi="Arial" w:cs="Arial"/>
          <w:sz w:val="18"/>
          <w:szCs w:val="18"/>
          <w:lang w:val="fr-FR"/>
        </w:rPr>
        <w:t xml:space="preserve">uvre littéraire de Gustave Flaubert ? Après d'illustres et talentueux prédécesseurs, tels les Français Jean Renoir (1933), Claude Chabrol (1991), l'Américain Vincente Minnelli (1949) ou le Portugais Manoel de Oliveira (Val Abraham, en une version contemporaine, 1993), Sophie Barthes, jeune réalisatrice franco-américaine n'a vraiment pas froid aux yeux. Elle ne se contente pas de faire disparaître des pans entiers du récit au point de métamorphoser certains personnages masculins ou de condenser certaines scènes emblématiques du roman. Dans un mouvement d'empathie, en opposition avec </w:t>
      </w:r>
      <w:r w:rsidR="00037C11" w:rsidRPr="00F572BC">
        <w:rPr>
          <w:rFonts w:ascii="Arial" w:hAnsi="Arial" w:cs="Arial"/>
          <w:sz w:val="18"/>
          <w:szCs w:val="18"/>
          <w:lang w:val="fr-FR"/>
        </w:rPr>
        <w:t>l'orthodoxie flaubertienne et son obsession de l'objectivité, elle décide même de braquer sa caméra sur la v</w:t>
      </w:r>
      <w:r w:rsidR="00037C11" w:rsidRPr="00F572BC">
        <w:rPr>
          <w:rFonts w:ascii="Arial" w:hAnsi="Arial" w:cs="Arial"/>
          <w:sz w:val="18"/>
          <w:szCs w:val="18"/>
          <w:lang w:val="fr-FR"/>
        </w:rPr>
        <w:t>i</w:t>
      </w:r>
      <w:r w:rsidR="00037C11" w:rsidRPr="00F572BC">
        <w:rPr>
          <w:rFonts w:ascii="Arial" w:hAnsi="Arial" w:cs="Arial"/>
          <w:sz w:val="18"/>
          <w:szCs w:val="18"/>
          <w:lang w:val="fr-FR"/>
        </w:rPr>
        <w:t>brante Emma, magistralement interprétée par Mia Wasikowska.</w:t>
      </w:r>
      <w:r w:rsidR="00037C11" w:rsidRPr="00F572BC">
        <w:rPr>
          <w:rFonts w:ascii="Arial" w:hAnsi="Arial" w:cs="Arial"/>
          <w:sz w:val="18"/>
          <w:szCs w:val="18"/>
          <w:lang w:val="fr-FR"/>
        </w:rPr>
        <w:br/>
      </w:r>
      <w:r w:rsidR="00037C11" w:rsidRPr="00F572BC">
        <w:rPr>
          <w:rFonts w:ascii="Arial" w:hAnsi="Arial" w:cs="Arial"/>
          <w:sz w:val="18"/>
          <w:szCs w:val="18"/>
          <w:lang w:val="fr-FR"/>
        </w:rPr>
        <w:br w:type="textWrapping" w:clear="left"/>
      </w:r>
    </w:p>
    <w:p w:rsidR="00F572BC" w:rsidRPr="00F572BC" w:rsidRDefault="00F572BC" w:rsidP="009B5D69">
      <w:pPr>
        <w:rPr>
          <w:rFonts w:ascii="Arial" w:hAnsi="Arial" w:cs="Arial"/>
          <w:color w:val="333333"/>
          <w:sz w:val="18"/>
          <w:szCs w:val="18"/>
          <w:lang w:val="fr-FR"/>
        </w:rPr>
      </w:pPr>
    </w:p>
    <w:p w:rsidR="00F572BC" w:rsidRPr="003B0C75" w:rsidRDefault="00F572BC" w:rsidP="00F572BC">
      <w:pPr>
        <w:ind w:left="567"/>
        <w:rPr>
          <w:rFonts w:ascii="Arial" w:hAnsi="Arial" w:cs="Arial"/>
          <w:color w:val="333333"/>
          <w:sz w:val="18"/>
          <w:szCs w:val="18"/>
          <w:lang w:val="fr-FR"/>
        </w:rPr>
      </w:pPr>
      <w:r w:rsidRPr="00F572BC">
        <w:rPr>
          <w:rFonts w:ascii="Arial" w:hAnsi="Arial" w:cs="Arial"/>
          <w:b/>
          <w:bCs/>
          <w:sz w:val="22"/>
          <w:szCs w:val="22"/>
          <w:lang w:val="fr-FR"/>
        </w:rPr>
        <w:t>Un guide pratique pour une langue non sexiste</w:t>
      </w:r>
      <w:r w:rsidR="005C175E">
        <w:rPr>
          <w:rFonts w:ascii="Arial" w:hAnsi="Arial" w:cs="Arial"/>
          <w:b/>
          <w:bCs/>
          <w:sz w:val="22"/>
          <w:szCs w:val="22"/>
          <w:lang w:val="fr-FR"/>
        </w:rPr>
        <w:br/>
      </w:r>
      <w:hyperlink r:id="rId180" w:history="1">
        <w:r w:rsidR="005C175E" w:rsidRPr="00CA0351">
          <w:rPr>
            <w:rStyle w:val="Hyperlink"/>
            <w:rFonts w:ascii="Arial" w:hAnsi="Arial" w:cs="Arial"/>
            <w:sz w:val="20"/>
            <w:szCs w:val="20"/>
            <w:lang w:val="fr-FR"/>
          </w:rPr>
          <w:t>Le Guide pratique du Haut Conseil de l’Egalité :</w:t>
        </w:r>
      </w:hyperlink>
      <w:r w:rsidR="005C175E" w:rsidRPr="005C175E">
        <w:rPr>
          <w:rFonts w:ascii="Arial" w:hAnsi="Arial" w:cs="Arial"/>
          <w:sz w:val="20"/>
          <w:szCs w:val="20"/>
          <w:lang w:val="fr-FR"/>
        </w:rPr>
        <w:br/>
      </w:r>
      <w:hyperlink r:id="rId181" w:history="1">
        <w:r w:rsidR="005C175E" w:rsidRPr="00CA0351">
          <w:rPr>
            <w:rStyle w:val="Hyperlink"/>
            <w:rFonts w:ascii="Arial" w:hAnsi="Arial" w:cs="Arial"/>
            <w:sz w:val="20"/>
            <w:szCs w:val="20"/>
            <w:lang w:val="fr-FR"/>
          </w:rPr>
          <w:t>Sur le site du HCE :</w:t>
        </w:r>
      </w:hyperlink>
      <w:r w:rsidR="005C175E" w:rsidRPr="005C175E">
        <w:rPr>
          <w:rFonts w:ascii="Arial" w:hAnsi="Arial" w:cs="Arial"/>
          <w:sz w:val="20"/>
          <w:szCs w:val="20"/>
          <w:lang w:val="fr-FR"/>
        </w:rPr>
        <w:br/>
      </w:r>
      <w:hyperlink r:id="rId182" w:history="1">
        <w:r w:rsidR="005C175E" w:rsidRPr="00CA0351">
          <w:rPr>
            <w:rStyle w:val="Hyperlink"/>
            <w:rFonts w:ascii="Arial" w:hAnsi="Arial" w:cs="Arial"/>
            <w:sz w:val="20"/>
            <w:szCs w:val="20"/>
            <w:lang w:val="fr-FR"/>
          </w:rPr>
          <w:t>Un rapport sur la féminisation des noms (1999)</w:t>
        </w:r>
      </w:hyperlink>
      <w:r w:rsidR="005C175E" w:rsidRPr="00CA0351">
        <w:rPr>
          <w:rFonts w:ascii="Arial" w:hAnsi="Arial" w:cs="Arial"/>
          <w:sz w:val="20"/>
          <w:szCs w:val="20"/>
          <w:lang w:val="fr-FR"/>
        </w:rPr>
        <w:t xml:space="preserve"> </w:t>
      </w:r>
      <w:r w:rsidR="005C175E">
        <w:rPr>
          <w:rFonts w:ascii="Arial" w:hAnsi="Arial" w:cs="Arial"/>
          <w:sz w:val="20"/>
          <w:szCs w:val="20"/>
          <w:lang w:val="fr-FR"/>
        </w:rPr>
        <w:br/>
      </w:r>
      <w:hyperlink r:id="rId183" w:history="1">
        <w:r w:rsidR="005C175E" w:rsidRPr="00CA0351">
          <w:rPr>
            <w:rStyle w:val="Hyperlink"/>
            <w:rFonts w:ascii="Arial" w:hAnsi="Arial" w:cs="Arial"/>
            <w:sz w:val="20"/>
            <w:szCs w:val="20"/>
            <w:lang w:val="fr-FR"/>
          </w:rPr>
          <w:t>Le guide belge de 2014</w:t>
        </w:r>
      </w:hyperlink>
      <w:r w:rsidR="005C175E" w:rsidRPr="00CA0351">
        <w:rPr>
          <w:rFonts w:ascii="Arial" w:hAnsi="Arial" w:cs="Arial"/>
          <w:sz w:val="20"/>
          <w:szCs w:val="20"/>
          <w:lang w:val="fr-FR"/>
        </w:rPr>
        <w:t xml:space="preserve"> </w:t>
      </w:r>
      <w:r w:rsidR="005C175E">
        <w:rPr>
          <w:rFonts w:ascii="Arial" w:hAnsi="Arial" w:cs="Arial"/>
          <w:sz w:val="20"/>
          <w:szCs w:val="20"/>
          <w:lang w:val="fr-FR"/>
        </w:rPr>
        <w:br/>
      </w:r>
      <w:hyperlink r:id="rId184" w:history="1">
        <w:r w:rsidR="005C175E" w:rsidRPr="00CA0351">
          <w:rPr>
            <w:rStyle w:val="Hyperlink"/>
            <w:rFonts w:ascii="Arial" w:hAnsi="Arial" w:cs="Arial"/>
            <w:sz w:val="20"/>
            <w:szCs w:val="20"/>
            <w:lang w:val="fr-FR"/>
          </w:rPr>
          <w:t>Le site « Mettre au féminin » de la Communauté française de Belgique</w:t>
        </w:r>
      </w:hyperlink>
      <w:r w:rsidR="005C175E" w:rsidRPr="00CA0351">
        <w:rPr>
          <w:rFonts w:ascii="Arial" w:hAnsi="Arial" w:cs="Arial"/>
          <w:sz w:val="20"/>
          <w:szCs w:val="20"/>
          <w:lang w:val="fr-FR"/>
        </w:rPr>
        <w:t xml:space="preserve"> </w:t>
      </w:r>
      <w:r w:rsidR="005C175E">
        <w:rPr>
          <w:rFonts w:ascii="Arial" w:hAnsi="Arial" w:cs="Arial"/>
          <w:sz w:val="20"/>
          <w:szCs w:val="20"/>
          <w:lang w:val="fr-FR"/>
        </w:rPr>
        <w:br/>
      </w:r>
      <w:hyperlink r:id="rId185" w:history="1">
        <w:r w:rsidR="005C175E" w:rsidRPr="00CA0351">
          <w:rPr>
            <w:rStyle w:val="Hyperlink"/>
            <w:rFonts w:ascii="Arial" w:hAnsi="Arial" w:cs="Arial"/>
            <w:sz w:val="20"/>
            <w:szCs w:val="20"/>
            <w:lang w:val="fr-FR"/>
          </w:rPr>
          <w:t>Le site d’Eliane Viennot</w:t>
        </w:r>
      </w:hyperlink>
      <w:r w:rsidR="005C175E" w:rsidRPr="00CA0351">
        <w:rPr>
          <w:rFonts w:ascii="Arial" w:hAnsi="Arial" w:cs="Arial"/>
          <w:sz w:val="20"/>
          <w:szCs w:val="20"/>
          <w:lang w:val="fr-FR"/>
        </w:rPr>
        <w:t xml:space="preserve"> </w:t>
      </w:r>
      <w:r w:rsidR="005C175E">
        <w:rPr>
          <w:rFonts w:ascii="Arial" w:hAnsi="Arial" w:cs="Arial"/>
          <w:sz w:val="20"/>
          <w:szCs w:val="20"/>
          <w:lang w:val="fr-FR"/>
        </w:rPr>
        <w:br/>
      </w:r>
      <w:hyperlink r:id="rId186" w:history="1">
        <w:r w:rsidR="005C175E" w:rsidRPr="00CA0351">
          <w:rPr>
            <w:rStyle w:val="Hyperlink"/>
            <w:rFonts w:ascii="Arial" w:hAnsi="Arial" w:cs="Arial"/>
            <w:sz w:val="20"/>
            <w:szCs w:val="20"/>
            <w:lang w:val="fr-FR"/>
          </w:rPr>
          <w:t>Pétition sur la règle d eproximité</w:t>
        </w:r>
      </w:hyperlink>
      <w:r w:rsidR="005C175E" w:rsidRPr="005C175E">
        <w:rPr>
          <w:rFonts w:ascii="Arial" w:hAnsi="Arial" w:cs="Arial"/>
          <w:sz w:val="20"/>
          <w:szCs w:val="20"/>
          <w:lang w:val="fr-FR"/>
        </w:rPr>
        <w:br/>
      </w:r>
      <w:hyperlink r:id="rId187" w:history="1">
        <w:r w:rsidR="005C175E" w:rsidRPr="00CA0351">
          <w:rPr>
            <w:rStyle w:val="Hyperlink"/>
            <w:rFonts w:ascii="Arial" w:hAnsi="Arial" w:cs="Arial"/>
            <w:sz w:val="20"/>
            <w:szCs w:val="20"/>
            <w:lang w:val="fr-FR"/>
          </w:rPr>
          <w:t>Balayons les idées reçues</w:t>
        </w:r>
      </w:hyperlink>
      <w:r w:rsidR="005C175E" w:rsidRPr="00CA0351">
        <w:rPr>
          <w:rFonts w:ascii="Arial" w:hAnsi="Arial" w:cs="Arial"/>
          <w:sz w:val="20"/>
          <w:szCs w:val="20"/>
          <w:lang w:val="fr-FR"/>
        </w:rPr>
        <w:t xml:space="preserve"> </w:t>
      </w:r>
      <w:r w:rsidR="005C175E">
        <w:rPr>
          <w:rFonts w:ascii="Arial" w:hAnsi="Arial" w:cs="Arial"/>
          <w:sz w:val="20"/>
          <w:szCs w:val="20"/>
          <w:lang w:val="fr-FR"/>
        </w:rPr>
        <w:br/>
      </w:r>
      <w:r w:rsidRPr="00F572BC">
        <w:rPr>
          <w:rFonts w:ascii="Arial" w:hAnsi="Arial" w:cs="Arial"/>
          <w:sz w:val="18"/>
          <w:szCs w:val="18"/>
          <w:lang w:val="fr-FR"/>
        </w:rPr>
        <w:t>« Madame le recteur a été reçue au lycée par madame le proviseur. Elle a assisté à un cours de mad</w:t>
      </w:r>
      <w:r w:rsidRPr="00F572BC">
        <w:rPr>
          <w:rFonts w:ascii="Arial" w:hAnsi="Arial" w:cs="Arial"/>
          <w:sz w:val="18"/>
          <w:szCs w:val="18"/>
          <w:lang w:val="fr-FR"/>
        </w:rPr>
        <w:t>e</w:t>
      </w:r>
      <w:r w:rsidRPr="00F572BC">
        <w:rPr>
          <w:rFonts w:ascii="Arial" w:hAnsi="Arial" w:cs="Arial"/>
          <w:sz w:val="18"/>
          <w:szCs w:val="18"/>
          <w:lang w:val="fr-FR"/>
        </w:rPr>
        <w:t>moiselle Chantal Lamy, professeur de lettres, qui étudiait avec ses lycéens un texte de Louise Labé, a</w:t>
      </w:r>
      <w:r w:rsidRPr="00F572BC">
        <w:rPr>
          <w:rFonts w:ascii="Arial" w:hAnsi="Arial" w:cs="Arial"/>
          <w:sz w:val="18"/>
          <w:szCs w:val="18"/>
          <w:lang w:val="fr-FR"/>
        </w:rPr>
        <w:t>u</w:t>
      </w:r>
      <w:r w:rsidRPr="00F572BC">
        <w:rPr>
          <w:rFonts w:ascii="Arial" w:hAnsi="Arial" w:cs="Arial"/>
          <w:sz w:val="18"/>
          <w:szCs w:val="18"/>
          <w:lang w:val="fr-FR"/>
        </w:rPr>
        <w:t>teur du 16ème siècle. Julien et Marie, délégués de la classe, ont été enchantés par cette rencontre. » Et si de telles phrases étaient enfin jugées pour ce qu'elles sont : discriminantes, donc inconvenantes ? C'est le sens d'une communication faite le jeudi 5 novembre 2015 par le Haut Conseil à l'Egalité entre les femmes et les hommes. Il a élaboré et publié un outil essentiel : un « Guide pratique pour une communication p</w:t>
      </w:r>
      <w:r w:rsidRPr="00F572BC">
        <w:rPr>
          <w:rFonts w:ascii="Arial" w:hAnsi="Arial" w:cs="Arial"/>
          <w:sz w:val="18"/>
          <w:szCs w:val="18"/>
          <w:lang w:val="fr-FR"/>
        </w:rPr>
        <w:t>u</w:t>
      </w:r>
      <w:r w:rsidRPr="00F572BC">
        <w:rPr>
          <w:rFonts w:ascii="Arial" w:hAnsi="Arial" w:cs="Arial"/>
          <w:sz w:val="18"/>
          <w:szCs w:val="18"/>
          <w:lang w:val="fr-FR"/>
        </w:rPr>
        <w:t xml:space="preserve">blique sans stéréotype de sexe ». Les recommandations sont simples et utiles : elles doivent permettre à tous les fonctionnaires, en particulier dans </w:t>
      </w:r>
      <w:r w:rsidRPr="003B0C75">
        <w:rPr>
          <w:rFonts w:ascii="Arial" w:hAnsi="Arial" w:cs="Arial"/>
          <w:sz w:val="18"/>
          <w:szCs w:val="18"/>
          <w:lang w:val="fr-FR"/>
        </w:rPr>
        <w:t>l'Education nationale, de faire de la langue un outil d'émancip</w:t>
      </w:r>
      <w:r w:rsidRPr="003B0C75">
        <w:rPr>
          <w:rFonts w:ascii="Arial" w:hAnsi="Arial" w:cs="Arial"/>
          <w:sz w:val="18"/>
          <w:szCs w:val="18"/>
          <w:lang w:val="fr-FR"/>
        </w:rPr>
        <w:t>a</w:t>
      </w:r>
      <w:r w:rsidRPr="003B0C75">
        <w:rPr>
          <w:rFonts w:ascii="Arial" w:hAnsi="Arial" w:cs="Arial"/>
          <w:sz w:val="18"/>
          <w:szCs w:val="18"/>
          <w:lang w:val="fr-FR"/>
        </w:rPr>
        <w:t>tion.</w:t>
      </w:r>
      <w:r w:rsidRPr="003B0C75">
        <w:rPr>
          <w:rFonts w:ascii="Arial" w:hAnsi="Arial" w:cs="Arial"/>
          <w:sz w:val="18"/>
          <w:szCs w:val="18"/>
          <w:lang w:val="fr-FR"/>
        </w:rPr>
        <w:br/>
      </w:r>
    </w:p>
    <w:p w:rsidR="00CD447F" w:rsidRPr="003B0C75" w:rsidRDefault="00CD447F" w:rsidP="00F572BC">
      <w:pPr>
        <w:ind w:left="567"/>
        <w:rPr>
          <w:rFonts w:ascii="Arial" w:hAnsi="Arial" w:cs="Arial"/>
          <w:color w:val="333333"/>
          <w:sz w:val="18"/>
          <w:szCs w:val="18"/>
          <w:lang w:val="fr-FR"/>
        </w:rPr>
      </w:pPr>
    </w:p>
    <w:p w:rsidR="00CD447F" w:rsidRPr="003B0C75" w:rsidRDefault="00CD447F" w:rsidP="00F572BC">
      <w:pPr>
        <w:ind w:left="567"/>
        <w:rPr>
          <w:rFonts w:ascii="Arial" w:hAnsi="Arial" w:cs="Arial"/>
          <w:color w:val="333333"/>
          <w:sz w:val="18"/>
          <w:szCs w:val="18"/>
          <w:lang w:val="fr-FR"/>
        </w:rPr>
      </w:pPr>
    </w:p>
    <w:p w:rsidR="00CD447F" w:rsidRPr="003B0C75" w:rsidRDefault="00CD447F" w:rsidP="00CD447F">
      <w:pPr>
        <w:rPr>
          <w:rFonts w:ascii="Arial" w:hAnsi="Arial" w:cs="Arial"/>
          <w:sz w:val="18"/>
          <w:szCs w:val="18"/>
          <w:lang w:val="fr-FR"/>
        </w:rPr>
      </w:pPr>
      <w:r w:rsidRPr="003B0C75">
        <w:rPr>
          <w:rFonts w:ascii="Arial" w:hAnsi="Arial" w:cs="Arial"/>
          <w:sz w:val="18"/>
          <w:szCs w:val="18"/>
          <w:lang w:val="fr-FR"/>
        </w:rPr>
        <w:t>Un kilo de culture générale</w:t>
      </w:r>
    </w:p>
    <w:p w:rsidR="00CD447F" w:rsidRPr="003B0C75" w:rsidRDefault="00416C49" w:rsidP="00CD447F">
      <w:pPr>
        <w:rPr>
          <w:rFonts w:ascii="Arial" w:hAnsi="Arial" w:cs="Arial"/>
          <w:sz w:val="18"/>
          <w:szCs w:val="18"/>
          <w:lang w:val="fr-FR"/>
        </w:rPr>
      </w:pPr>
      <w:hyperlink r:id="rId188" w:history="1">
        <w:r w:rsidR="00CD447F" w:rsidRPr="003B0C75">
          <w:rPr>
            <w:rStyle w:val="Hyperlink"/>
            <w:rFonts w:ascii="Arial" w:hAnsi="Arial" w:cs="Arial"/>
            <w:sz w:val="18"/>
            <w:szCs w:val="18"/>
            <w:lang w:val="fr-FR"/>
          </w:rPr>
          <w:t>http://www.cafepedagogique.net/lexpresso/Pages/2015/11/19112015Article635835140094925721.aspx</w:t>
        </w:r>
      </w:hyperlink>
      <w:r w:rsidR="00CD447F" w:rsidRPr="003B0C75">
        <w:rPr>
          <w:rFonts w:ascii="Arial" w:hAnsi="Arial" w:cs="Arial"/>
          <w:sz w:val="18"/>
          <w:szCs w:val="18"/>
          <w:lang w:val="fr-FR"/>
        </w:rPr>
        <w:br/>
        <w:t>La culture générale joue un rôle de plus en plus important dans la reproduction des élites. Transmise général</w:t>
      </w:r>
      <w:r w:rsidR="00CD447F" w:rsidRPr="003B0C75">
        <w:rPr>
          <w:rFonts w:ascii="Arial" w:hAnsi="Arial" w:cs="Arial"/>
          <w:sz w:val="18"/>
          <w:szCs w:val="18"/>
          <w:lang w:val="fr-FR"/>
        </w:rPr>
        <w:t>e</w:t>
      </w:r>
      <w:r w:rsidR="00CD447F" w:rsidRPr="003B0C75">
        <w:rPr>
          <w:rFonts w:ascii="Arial" w:hAnsi="Arial" w:cs="Arial"/>
          <w:sz w:val="18"/>
          <w:szCs w:val="18"/>
          <w:lang w:val="fr-FR"/>
        </w:rPr>
        <w:t>ment par les familles aisées elle assure la réussite en CPGE ou aux concours. Florence Braunstein et Jean-François Pépin proposent un raccourci sous forme d'un gros pavé justement titré "Un kilo de culture générale".</w:t>
      </w:r>
    </w:p>
    <w:p w:rsidR="0061313D" w:rsidRPr="003B0C75" w:rsidRDefault="0061313D" w:rsidP="00CD447F">
      <w:pPr>
        <w:rPr>
          <w:rFonts w:ascii="Arial" w:hAnsi="Arial" w:cs="Arial"/>
          <w:sz w:val="18"/>
          <w:szCs w:val="18"/>
          <w:lang w:val="fr-FR"/>
        </w:rPr>
      </w:pPr>
    </w:p>
    <w:p w:rsidR="0061313D" w:rsidRPr="003B0C75" w:rsidRDefault="0061313D" w:rsidP="00CD447F">
      <w:pPr>
        <w:rPr>
          <w:rFonts w:ascii="Arial" w:hAnsi="Arial" w:cs="Arial"/>
          <w:sz w:val="18"/>
          <w:szCs w:val="18"/>
          <w:lang w:val="fr-FR"/>
        </w:rPr>
      </w:pPr>
    </w:p>
    <w:p w:rsidR="0061313D" w:rsidRPr="003B0C75" w:rsidRDefault="0061313D" w:rsidP="00CD447F">
      <w:pPr>
        <w:rPr>
          <w:rFonts w:ascii="Arial" w:hAnsi="Arial" w:cs="Arial"/>
          <w:sz w:val="18"/>
          <w:szCs w:val="18"/>
          <w:lang w:val="fr-FR"/>
        </w:rPr>
      </w:pPr>
      <w:r w:rsidRPr="003B0C75">
        <w:rPr>
          <w:rFonts w:ascii="Arial" w:hAnsi="Arial" w:cs="Arial"/>
          <w:sz w:val="18"/>
          <w:szCs w:val="18"/>
          <w:lang w:val="fr-FR"/>
        </w:rPr>
        <w:t>L'hebdo Langues : Des outils numériques pour les activités langagières</w:t>
      </w:r>
    </w:p>
    <w:p w:rsidR="0061313D" w:rsidRPr="003B0C75" w:rsidRDefault="00416C49" w:rsidP="00CD447F">
      <w:pPr>
        <w:rPr>
          <w:rFonts w:ascii="Arial" w:hAnsi="Arial" w:cs="Arial"/>
          <w:color w:val="333333"/>
          <w:sz w:val="18"/>
          <w:szCs w:val="18"/>
          <w:lang w:val="fr-FR"/>
        </w:rPr>
      </w:pPr>
      <w:hyperlink r:id="rId189" w:history="1">
        <w:r w:rsidR="0061313D" w:rsidRPr="003B0C75">
          <w:rPr>
            <w:rStyle w:val="Hyperlink"/>
            <w:rFonts w:ascii="Arial" w:hAnsi="Arial" w:cs="Arial"/>
            <w:sz w:val="18"/>
            <w:szCs w:val="18"/>
            <w:lang w:val="fr-FR"/>
          </w:rPr>
          <w:t>http://www.cafepedagogique.net/LEXPRESSO/Pages/2015/11/19112015Article635835140033148533.aspx</w:t>
        </w:r>
      </w:hyperlink>
      <w:r w:rsidR="0061313D" w:rsidRPr="003B0C75">
        <w:rPr>
          <w:rFonts w:ascii="Arial" w:hAnsi="Arial" w:cs="Arial"/>
          <w:sz w:val="18"/>
          <w:szCs w:val="18"/>
          <w:lang w:val="fr-FR"/>
        </w:rPr>
        <w:br/>
        <w:t>Souhaitez vous créer une bande dessinée avec les élèves ? Ou créer un roman photo ? Ou fabriquer un poster multimédia ? Ou fabriquer des mots croisés ? Ou encore réaliser un journal avec les élèves ? Le site académique de Paris propose un recueil d'outils numériques bien pratiques pour le cours de langues.</w:t>
      </w:r>
      <w:r w:rsidR="0061313D" w:rsidRPr="003B0C75">
        <w:rPr>
          <w:rFonts w:ascii="Arial" w:hAnsi="Arial" w:cs="Arial"/>
          <w:sz w:val="18"/>
          <w:szCs w:val="18"/>
          <w:lang w:val="fr-FR"/>
        </w:rPr>
        <w:br/>
      </w:r>
      <w:r w:rsidR="0061313D" w:rsidRPr="00C34BBA">
        <w:rPr>
          <w:rFonts w:ascii="Arial" w:hAnsi="Arial" w:cs="Arial"/>
          <w:sz w:val="18"/>
          <w:szCs w:val="18"/>
          <w:lang w:val="fr-FR"/>
        </w:rPr>
        <w:br w:type="textWrapping" w:clear="left"/>
      </w:r>
    </w:p>
    <w:p w:rsidR="00DB639F" w:rsidRPr="003B0C75" w:rsidRDefault="00DB639F" w:rsidP="00CD447F">
      <w:pPr>
        <w:rPr>
          <w:rFonts w:ascii="Arial" w:hAnsi="Arial" w:cs="Arial"/>
          <w:color w:val="333333"/>
          <w:sz w:val="18"/>
          <w:szCs w:val="18"/>
          <w:lang w:val="fr-FR"/>
        </w:rPr>
      </w:pPr>
    </w:p>
    <w:p w:rsidR="00DB639F" w:rsidRPr="003B0C75" w:rsidRDefault="00DB639F" w:rsidP="00CD447F">
      <w:pPr>
        <w:rPr>
          <w:rFonts w:ascii="Arial" w:hAnsi="Arial" w:cs="Arial"/>
          <w:sz w:val="18"/>
          <w:szCs w:val="18"/>
          <w:lang w:val="fr-FR"/>
        </w:rPr>
      </w:pPr>
      <w:r w:rsidRPr="003B0C75">
        <w:rPr>
          <w:rFonts w:ascii="Arial" w:hAnsi="Arial" w:cs="Arial"/>
          <w:sz w:val="18"/>
          <w:szCs w:val="18"/>
          <w:lang w:val="fr-FR"/>
        </w:rPr>
        <w:t xml:space="preserve">L'hebdo Langues : Comment différencier? </w:t>
      </w:r>
      <w:hyperlink r:id="rId190" w:history="1">
        <w:r w:rsidRPr="003B0C75">
          <w:rPr>
            <w:rStyle w:val="Hyperlink"/>
            <w:rFonts w:ascii="Arial" w:hAnsi="Arial" w:cs="Arial"/>
            <w:sz w:val="18"/>
            <w:szCs w:val="18"/>
            <w:lang w:val="fr-FR"/>
          </w:rPr>
          <w:t>http://www.cafepedagogique.net/lexpresso/Pages/2015/11/19112015Article635835140028624446.aspx</w:t>
        </w:r>
      </w:hyperlink>
    </w:p>
    <w:p w:rsidR="00DB639F" w:rsidRDefault="00DB639F" w:rsidP="00CD447F">
      <w:pPr>
        <w:rPr>
          <w:rFonts w:ascii="Arial" w:hAnsi="Arial" w:cs="Arial"/>
          <w:color w:val="333333"/>
          <w:sz w:val="18"/>
          <w:szCs w:val="18"/>
          <w:lang w:val="fr-FR"/>
        </w:rPr>
      </w:pPr>
      <w:r w:rsidRPr="003B0C75">
        <w:rPr>
          <w:rFonts w:ascii="Arial" w:hAnsi="Arial" w:cs="Arial"/>
          <w:sz w:val="18"/>
          <w:szCs w:val="18"/>
          <w:lang w:val="fr-FR"/>
        </w:rPr>
        <w:t>Sur le site académique de Grenoble, cette vidéo montre comment un professeur d'anglais, Florent Dell'Ova pr</w:t>
      </w:r>
      <w:r w:rsidRPr="003B0C75">
        <w:rPr>
          <w:rFonts w:ascii="Arial" w:hAnsi="Arial" w:cs="Arial"/>
          <w:sz w:val="18"/>
          <w:szCs w:val="18"/>
          <w:lang w:val="fr-FR"/>
        </w:rPr>
        <w:t>a</w:t>
      </w:r>
      <w:r w:rsidRPr="003B0C75">
        <w:rPr>
          <w:rFonts w:ascii="Arial" w:hAnsi="Arial" w:cs="Arial"/>
          <w:sz w:val="18"/>
          <w:szCs w:val="18"/>
          <w:lang w:val="fr-FR"/>
        </w:rPr>
        <w:t>tique la différenciation dans le cadre de travaux de groupe.</w:t>
      </w:r>
      <w:r w:rsidRPr="003B0C75">
        <w:rPr>
          <w:rFonts w:ascii="Arial" w:hAnsi="Arial" w:cs="Arial"/>
          <w:sz w:val="18"/>
          <w:szCs w:val="18"/>
          <w:lang w:val="fr-FR"/>
        </w:rPr>
        <w:br/>
      </w:r>
    </w:p>
    <w:p w:rsidR="00C34BBA" w:rsidRDefault="00C34BBA" w:rsidP="00CD447F">
      <w:pPr>
        <w:rPr>
          <w:rFonts w:ascii="Arial" w:hAnsi="Arial" w:cs="Arial"/>
          <w:color w:val="333333"/>
          <w:sz w:val="18"/>
          <w:szCs w:val="18"/>
          <w:lang w:val="fr-FR"/>
        </w:rPr>
      </w:pPr>
    </w:p>
    <w:p w:rsidR="00C34BBA" w:rsidRDefault="00C34BBA" w:rsidP="00C34BBA">
      <w:pPr>
        <w:ind w:left="567"/>
        <w:rPr>
          <w:rFonts w:ascii="Arial" w:hAnsi="Arial" w:cs="Arial"/>
          <w:b/>
          <w:smallCaps/>
          <w:color w:val="333333"/>
          <w:sz w:val="22"/>
          <w:szCs w:val="22"/>
          <w:lang w:val="fr-FR"/>
        </w:rPr>
      </w:pPr>
    </w:p>
    <w:p w:rsidR="00C34BBA" w:rsidRPr="004D49ED" w:rsidRDefault="00C34BBA" w:rsidP="00C34BBA">
      <w:pPr>
        <w:ind w:left="567"/>
        <w:rPr>
          <w:rFonts w:ascii="Arial" w:hAnsi="Arial" w:cs="Arial"/>
          <w:b/>
          <w:smallCaps/>
          <w:color w:val="333333"/>
          <w:sz w:val="22"/>
          <w:szCs w:val="22"/>
        </w:rPr>
      </w:pPr>
      <w:r w:rsidRPr="004D49ED">
        <w:rPr>
          <w:rFonts w:ascii="Arial" w:hAnsi="Arial" w:cs="Arial"/>
          <w:b/>
          <w:smallCaps/>
          <w:color w:val="333333"/>
          <w:sz w:val="22"/>
          <w:szCs w:val="22"/>
        </w:rPr>
        <w:t>LPM-Newsletter</w:t>
      </w:r>
    </w:p>
    <w:p w:rsidR="00C34BBA" w:rsidRDefault="00416C49" w:rsidP="00C34BBA">
      <w:pPr>
        <w:ind w:left="567"/>
        <w:rPr>
          <w:rStyle w:val="Hyperlink"/>
          <w:rFonts w:ascii="Arial" w:hAnsi="Arial" w:cs="Arial"/>
          <w:bCs/>
          <w:sz w:val="22"/>
          <w:szCs w:val="22"/>
        </w:rPr>
      </w:pPr>
      <w:hyperlink r:id="rId191" w:tgtFrame="_blank" w:tooltip="Opens external link in new window" w:history="1">
        <w:r w:rsidR="00C34BBA" w:rsidRPr="00C34BBA">
          <w:rPr>
            <w:rStyle w:val="Hyperlink"/>
            <w:rFonts w:ascii="Arial" w:hAnsi="Arial" w:cs="Arial"/>
            <w:bCs/>
            <w:sz w:val="22"/>
            <w:szCs w:val="22"/>
          </w:rPr>
          <w:t>119. Ausgabe des LPM-Newsletters für Fremdsprachenlehrkräfte</w:t>
        </w:r>
      </w:hyperlink>
    </w:p>
    <w:p w:rsidR="00461721" w:rsidRDefault="00461721" w:rsidP="00461721">
      <w:pPr>
        <w:rPr>
          <w:rStyle w:val="Hyperlink"/>
          <w:rFonts w:ascii="Arial" w:hAnsi="Arial" w:cs="Arial"/>
          <w:bCs/>
          <w:sz w:val="22"/>
          <w:szCs w:val="22"/>
        </w:rPr>
      </w:pPr>
    </w:p>
    <w:p w:rsidR="00461721" w:rsidRDefault="00461721" w:rsidP="00461721">
      <w:pPr>
        <w:rPr>
          <w:rStyle w:val="Hyperlink"/>
          <w:rFonts w:ascii="Arial" w:hAnsi="Arial" w:cs="Arial"/>
          <w:bCs/>
          <w:sz w:val="22"/>
          <w:szCs w:val="22"/>
        </w:rPr>
      </w:pPr>
    </w:p>
    <w:p w:rsidR="00461721" w:rsidRPr="00461721" w:rsidRDefault="00461721" w:rsidP="00461721">
      <w:pPr>
        <w:rPr>
          <w:rFonts w:ascii="Arial" w:hAnsi="Arial" w:cs="Arial"/>
          <w:b/>
          <w:smallCaps/>
          <w:sz w:val="22"/>
          <w:szCs w:val="22"/>
          <w:lang w:val="fr-FR"/>
        </w:rPr>
      </w:pPr>
      <w:r w:rsidRPr="00461721">
        <w:rPr>
          <w:rFonts w:ascii="Arial" w:hAnsi="Arial" w:cs="Arial"/>
          <w:b/>
          <w:smallCaps/>
          <w:sz w:val="22"/>
          <w:szCs w:val="22"/>
          <w:lang w:val="fr-FR"/>
        </w:rPr>
        <w:t>Cop 21 : Le climat hier et demain en France</w:t>
      </w:r>
    </w:p>
    <w:p w:rsidR="006A3278" w:rsidRPr="003A67BA" w:rsidRDefault="00416C49" w:rsidP="003A67BA">
      <w:pPr>
        <w:rPr>
          <w:rStyle w:val="Fett"/>
          <w:rFonts w:ascii="Arial" w:hAnsi="Arial" w:cs="Arial"/>
          <w:color w:val="0D0D0D"/>
          <w:spacing w:val="-7"/>
          <w:sz w:val="18"/>
          <w:szCs w:val="18"/>
          <w:lang w:val="fr-FR"/>
        </w:rPr>
      </w:pPr>
      <w:hyperlink r:id="rId192" w:history="1">
        <w:r w:rsidR="00461721" w:rsidRPr="00461721">
          <w:rPr>
            <w:rStyle w:val="Hyperlink"/>
            <w:rFonts w:ascii="Arial" w:hAnsi="Arial" w:cs="Arial"/>
            <w:sz w:val="22"/>
            <w:szCs w:val="22"/>
            <w:lang w:val="fr-FR"/>
          </w:rPr>
          <w:t>http://www.cafepedagogique.net/lexpresso/Pages/2015/11/24112015Article635839338343683073.aspx</w:t>
        </w:r>
      </w:hyperlink>
      <w:r w:rsidR="00461721" w:rsidRPr="00461721">
        <w:rPr>
          <w:rFonts w:ascii="Arial" w:hAnsi="Arial" w:cs="Arial"/>
          <w:sz w:val="18"/>
          <w:szCs w:val="18"/>
          <w:lang w:val="fr-FR"/>
        </w:rPr>
        <w:br/>
        <w:t>Où en est on précisément dans le changement climatique en France ? Et que va-t-il se passer ? Région par r</w:t>
      </w:r>
      <w:r w:rsidR="00461721" w:rsidRPr="00461721">
        <w:rPr>
          <w:rFonts w:ascii="Arial" w:hAnsi="Arial" w:cs="Arial"/>
          <w:sz w:val="18"/>
          <w:szCs w:val="18"/>
          <w:lang w:val="fr-FR"/>
        </w:rPr>
        <w:t>é</w:t>
      </w:r>
      <w:r w:rsidR="00461721" w:rsidRPr="00461721">
        <w:rPr>
          <w:rFonts w:ascii="Arial" w:hAnsi="Arial" w:cs="Arial"/>
          <w:sz w:val="18"/>
          <w:szCs w:val="18"/>
          <w:lang w:val="fr-FR"/>
        </w:rPr>
        <w:lastRenderedPageBreak/>
        <w:t xml:space="preserve">gion, ville par ville, Météo France sort ses statistiques climatiques. Le site permet de revenir sur les accidents climatiques mais aussi les moyennes et leur évolution sur le 20ème siècle. Ainsi, " Sur les cinquante dernières années, l'évolution des températures annuelles en région Centre-Val de Loire montre un net réchauffement. Sur la période 1959-2009, la tendance observée des températures moyennes annuelles est de l'ordre de +0,3°C par décennie." Mais aussi " En région Centre-Val de Loire, les projections climatiques montrent une poursuite du réchauffement annuel jusqu'aux années 2050, quel que soit le scénario." Un outil très simple pour porter la </w:t>
      </w:r>
      <w:r w:rsidR="00461721" w:rsidRPr="003A67BA">
        <w:rPr>
          <w:rFonts w:ascii="Arial" w:hAnsi="Arial" w:cs="Arial"/>
          <w:sz w:val="18"/>
          <w:szCs w:val="18"/>
          <w:lang w:val="fr-FR"/>
        </w:rPr>
        <w:t>pr</w:t>
      </w:r>
      <w:r w:rsidR="00461721" w:rsidRPr="003A67BA">
        <w:rPr>
          <w:rFonts w:ascii="Arial" w:hAnsi="Arial" w:cs="Arial"/>
          <w:sz w:val="18"/>
          <w:szCs w:val="18"/>
          <w:lang w:val="fr-FR"/>
        </w:rPr>
        <w:t>é</w:t>
      </w:r>
      <w:r w:rsidR="00461721" w:rsidRPr="003A67BA">
        <w:rPr>
          <w:rFonts w:ascii="Arial" w:hAnsi="Arial" w:cs="Arial"/>
          <w:sz w:val="18"/>
          <w:szCs w:val="18"/>
          <w:lang w:val="fr-FR"/>
        </w:rPr>
        <w:t>occupation de Cop 21 chez vous.</w:t>
      </w:r>
      <w:r w:rsidR="00461721" w:rsidRPr="003A67BA">
        <w:rPr>
          <w:rFonts w:ascii="Arial" w:hAnsi="Arial" w:cs="Arial"/>
          <w:sz w:val="18"/>
          <w:szCs w:val="18"/>
          <w:lang w:val="fr-FR"/>
        </w:rPr>
        <w:br/>
      </w:r>
    </w:p>
    <w:p w:rsidR="003A67BA" w:rsidRDefault="003A67BA" w:rsidP="003A67BA">
      <w:pPr>
        <w:ind w:left="567"/>
        <w:rPr>
          <w:rFonts w:ascii="Arial" w:hAnsi="Arial" w:cs="Arial"/>
          <w:b/>
          <w:smallCaps/>
          <w:sz w:val="22"/>
          <w:szCs w:val="22"/>
          <w:lang w:val="fr-FR"/>
        </w:rPr>
      </w:pPr>
    </w:p>
    <w:p w:rsidR="003A67BA" w:rsidRDefault="003A67BA" w:rsidP="003A67BA">
      <w:pPr>
        <w:ind w:left="567"/>
        <w:rPr>
          <w:rFonts w:ascii="Arial" w:hAnsi="Arial" w:cs="Arial"/>
          <w:b/>
          <w:smallCaps/>
          <w:sz w:val="22"/>
          <w:szCs w:val="22"/>
          <w:lang w:val="fr-FR"/>
        </w:rPr>
      </w:pPr>
    </w:p>
    <w:p w:rsidR="003A67BA" w:rsidRPr="003A67BA" w:rsidRDefault="003A67BA" w:rsidP="003A67BA">
      <w:pPr>
        <w:ind w:left="567"/>
        <w:rPr>
          <w:rFonts w:ascii="Arial" w:hAnsi="Arial" w:cs="Arial"/>
          <w:b/>
          <w:smallCaps/>
          <w:sz w:val="22"/>
          <w:szCs w:val="22"/>
          <w:lang w:val="fr-FR"/>
        </w:rPr>
      </w:pPr>
      <w:r w:rsidRPr="003A67BA">
        <w:rPr>
          <w:rFonts w:ascii="Arial" w:hAnsi="Arial" w:cs="Arial"/>
          <w:b/>
          <w:smallCaps/>
          <w:sz w:val="22"/>
          <w:szCs w:val="22"/>
          <w:lang w:val="fr-FR"/>
        </w:rPr>
        <w:t>Indispensable : la brochure pédagogique du PNF Lettres</w:t>
      </w:r>
    </w:p>
    <w:p w:rsidR="003A67BA" w:rsidRDefault="00416C49" w:rsidP="003A67BA">
      <w:pPr>
        <w:ind w:left="567"/>
        <w:rPr>
          <w:rStyle w:val="Fett"/>
          <w:rFonts w:ascii="Arial" w:hAnsi="Arial" w:cs="Arial"/>
          <w:color w:val="0D0D0D"/>
          <w:spacing w:val="-7"/>
          <w:sz w:val="39"/>
          <w:szCs w:val="39"/>
          <w:lang w:val="fr-FR"/>
        </w:rPr>
      </w:pPr>
      <w:hyperlink r:id="rId193" w:history="1">
        <w:r w:rsidR="003A67BA" w:rsidRPr="003A67BA">
          <w:rPr>
            <w:rStyle w:val="Hyperlink"/>
            <w:rFonts w:ascii="Arial" w:hAnsi="Arial" w:cs="Arial"/>
            <w:sz w:val="22"/>
            <w:szCs w:val="22"/>
            <w:lang w:val="fr-FR"/>
          </w:rPr>
          <w:t>http://www.cafepedagogique.net/lexpresso/Pages/2015/11/30112015Article635844610581092341.aspx</w:t>
        </w:r>
      </w:hyperlink>
      <w:r w:rsidR="003A67BA" w:rsidRPr="003A67BA">
        <w:rPr>
          <w:rFonts w:ascii="Arial" w:hAnsi="Arial" w:cs="Arial"/>
          <w:sz w:val="18"/>
          <w:szCs w:val="18"/>
          <w:lang w:val="fr-FR"/>
        </w:rPr>
        <w:br/>
        <w:t>Le 6ème Rendez-vous des Lettres prolonge son séminaire par une brochure qui rassemble de passio</w:t>
      </w:r>
      <w:r w:rsidR="003A67BA" w:rsidRPr="003A67BA">
        <w:rPr>
          <w:rFonts w:ascii="Arial" w:hAnsi="Arial" w:cs="Arial"/>
          <w:sz w:val="18"/>
          <w:szCs w:val="18"/>
          <w:lang w:val="fr-FR"/>
        </w:rPr>
        <w:t>n</w:t>
      </w:r>
      <w:r w:rsidR="003A67BA" w:rsidRPr="003A67BA">
        <w:rPr>
          <w:rFonts w:ascii="Arial" w:hAnsi="Arial" w:cs="Arial"/>
          <w:sz w:val="18"/>
          <w:szCs w:val="18"/>
          <w:lang w:val="fr-FR"/>
        </w:rPr>
        <w:t xml:space="preserve">nantes activités pédagogiques. A travers 14 fiches (collège, lycée, lycée professionnel), des enseignants y présentent des projets pour lire ou écrire autrement des récits à l'heure numérique. Quelques exemples : faire le procès de la Misère avec Victor Hugo et Ken Loach, rendre compte par son avatar de sa lecture d'un roman de Balzac, tenir un journal de séquence pour mettre en récit ses apprentissages </w:t>
      </w:r>
      <w:r w:rsidR="003A67BA" w:rsidRPr="003A67BA">
        <w:rPr>
          <w:rFonts w:ascii="Arial" w:hAnsi="Arial" w:cs="Arial"/>
          <w:sz w:val="18"/>
          <w:szCs w:val="18"/>
        </w:rPr>
        <w:t></w:t>
      </w:r>
      <w:r w:rsidR="003A67BA" w:rsidRPr="003A67BA">
        <w:rPr>
          <w:sz w:val="22"/>
          <w:szCs w:val="22"/>
          <w:lang w:val="fr-FR"/>
        </w:rPr>
        <w:br/>
      </w:r>
      <w:r w:rsidR="003A67BA" w:rsidRPr="003A67BA">
        <w:rPr>
          <w:sz w:val="22"/>
          <w:szCs w:val="22"/>
          <w:lang w:val="fr-FR"/>
        </w:rPr>
        <w:br w:type="textWrapping" w:clear="left"/>
      </w:r>
    </w:p>
    <w:p w:rsidR="003A67BA" w:rsidRDefault="003A67BA" w:rsidP="003A67BA">
      <w:pPr>
        <w:rPr>
          <w:rFonts w:ascii="Verdana" w:hAnsi="Verdana"/>
          <w:color w:val="3D3D3D"/>
          <w:sz w:val="17"/>
          <w:szCs w:val="17"/>
          <w:lang w:val="fr-FR"/>
        </w:rPr>
      </w:pPr>
    </w:p>
    <w:p w:rsidR="003A67BA" w:rsidRPr="00C869D1" w:rsidRDefault="003A67BA"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C869D1" w:rsidRDefault="0034470F" w:rsidP="00FC659D">
            <w:pPr>
              <w:pStyle w:val="behindh3"/>
              <w:jc w:val="center"/>
              <w:rPr>
                <w:rFonts w:ascii="Arial" w:hAnsi="Arial" w:cs="Arial"/>
                <w:b/>
                <w:smallCaps/>
                <w:sz w:val="22"/>
                <w:szCs w:val="22"/>
                <w:lang w:val="fr-FR"/>
              </w:rPr>
            </w:pPr>
          </w:p>
          <w:p w:rsidR="0034470F" w:rsidRPr="00021527" w:rsidRDefault="005061CE" w:rsidP="00FC659D">
            <w:pPr>
              <w:pStyle w:val="behindh3"/>
              <w:jc w:val="center"/>
              <w:rPr>
                <w:rFonts w:ascii="Arial" w:hAnsi="Arial" w:cs="Arial"/>
                <w:b/>
                <w:smallCaps/>
                <w:sz w:val="22"/>
                <w:szCs w:val="22"/>
                <w:lang w:val="fr-FR"/>
              </w:rPr>
            </w:pPr>
            <w:bookmarkStart w:id="26" w:name="Concours"/>
            <w:bookmarkEnd w:id="26"/>
            <w:r w:rsidRPr="00021527">
              <w:rPr>
                <w:rFonts w:ascii="Arial" w:hAnsi="Arial" w:cs="Arial"/>
                <w:b/>
                <w:smallCaps/>
                <w:sz w:val="22"/>
                <w:szCs w:val="22"/>
                <w:lang w:val="fr-FR"/>
              </w:rPr>
              <w:t xml:space="preserve">Concours - </w:t>
            </w:r>
            <w:r w:rsidR="002A0A30" w:rsidRPr="00021527">
              <w:rPr>
                <w:rFonts w:ascii="Arial" w:hAnsi="Arial" w:cs="Arial"/>
                <w:b/>
                <w:smallCaps/>
                <w:sz w:val="22"/>
                <w:szCs w:val="22"/>
                <w:lang w:val="fr-FR"/>
              </w:rPr>
              <w:t xml:space="preserve">Wettbewerbe </w:t>
            </w:r>
          </w:p>
          <w:p w:rsidR="002A0A30" w:rsidRPr="00021527" w:rsidRDefault="00416C49" w:rsidP="00FC659D">
            <w:pPr>
              <w:pStyle w:val="behindh3"/>
              <w:jc w:val="center"/>
              <w:rPr>
                <w:rFonts w:ascii="Arial" w:hAnsi="Arial" w:cs="Arial"/>
                <w:b/>
                <w:smallCaps/>
                <w:sz w:val="22"/>
                <w:szCs w:val="22"/>
                <w:lang w:val="fr-FR"/>
              </w:rPr>
            </w:pPr>
            <w:r>
              <w:rPr>
                <w:rFonts w:ascii="Arial" w:hAnsi="Arial" w:cs="Arial"/>
                <w:sz w:val="16"/>
                <w:szCs w:val="19"/>
              </w:rPr>
              <w:pict>
                <v:rect id="_x0000_i1040" style="width:0;height:1.5pt" o:hrstd="t" o:hr="t" fillcolor="gray" stroked="f"/>
              </w:pict>
            </w:r>
          </w:p>
          <w:p w:rsidR="0052289A" w:rsidRPr="00021527" w:rsidRDefault="0052289A" w:rsidP="00EE609D">
            <w:pPr>
              <w:pStyle w:val="behindh3"/>
              <w:jc w:val="center"/>
              <w:rPr>
                <w:rFonts w:ascii="Arial" w:hAnsi="Arial" w:cs="Arial"/>
                <w:smallCaps/>
                <w:lang w:val="fr-FR"/>
              </w:rPr>
            </w:pPr>
          </w:p>
          <w:p w:rsidR="0052289A" w:rsidRPr="00021527" w:rsidRDefault="0052289A" w:rsidP="00EE609D">
            <w:pPr>
              <w:pStyle w:val="behindh3"/>
              <w:jc w:val="center"/>
              <w:rPr>
                <w:rFonts w:ascii="Arial" w:hAnsi="Arial" w:cs="Arial"/>
                <w:smallCaps/>
                <w:lang w:val="fr-FR"/>
              </w:rPr>
            </w:pPr>
            <w:r w:rsidRPr="00021527">
              <w:rPr>
                <w:rFonts w:ascii="Arial" w:hAnsi="Arial" w:cs="Arial"/>
                <w:b/>
                <w:bCs/>
                <w:lang w:val="fr-FR"/>
              </w:rPr>
              <w:t>La vie en BD</w:t>
            </w:r>
            <w:r w:rsidRPr="00021527">
              <w:rPr>
                <w:rFonts w:ascii="Arial" w:hAnsi="Arial" w:cs="Arial"/>
                <w:b/>
                <w:bCs/>
                <w:sz w:val="18"/>
                <w:szCs w:val="18"/>
                <w:lang w:val="fr-FR"/>
              </w:rPr>
              <w:t xml:space="preserve"> </w:t>
            </w:r>
            <w:r w:rsidRPr="00021527">
              <w:rPr>
                <w:rFonts w:ascii="Arial" w:hAnsi="Arial" w:cs="Arial"/>
                <w:b/>
                <w:bCs/>
                <w:lang w:val="fr-FR"/>
              </w:rPr>
              <w:t>2014/2015</w:t>
            </w:r>
          </w:p>
          <w:p w:rsidR="0052289A" w:rsidRPr="00021527"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4" tgtFrame="_blank"/>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416C49" w:rsidP="0052289A">
            <w:pPr>
              <w:pStyle w:val="behindh3"/>
              <w:jc w:val="center"/>
              <w:rPr>
                <w:rFonts w:ascii="Arial" w:hAnsi="Arial" w:cs="Arial"/>
                <w:sz w:val="16"/>
                <w:szCs w:val="19"/>
                <w:lang w:val="fr-FR"/>
              </w:rPr>
            </w:pPr>
            <w:hyperlink r:id="rId196"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97"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98"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416C49" w:rsidP="00F12AF0">
            <w:pPr>
              <w:pStyle w:val="berschrift2"/>
              <w:rPr>
                <w:b w:val="0"/>
                <w:smallCaps/>
                <w:sz w:val="22"/>
                <w:szCs w:val="22"/>
                <w:lang w:val="de-DE"/>
              </w:rPr>
            </w:pPr>
            <w:hyperlink r:id="rId199"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416C49" w:rsidP="00F12AF0">
            <w:pPr>
              <w:pStyle w:val="berschrift2"/>
              <w:rPr>
                <w:szCs w:val="20"/>
                <w:lang w:val="de-DE"/>
              </w:rPr>
            </w:pPr>
            <w:hyperlink r:id="rId200"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637E36" w:rsidRDefault="00637E36" w:rsidP="00637E36">
      <w:pPr>
        <w:rPr>
          <w:b/>
          <w:bCs/>
          <w:smallCaps/>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3F738E" w:rsidTr="00BB19E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B19EB" w:rsidRPr="003F738E">
              <w:trPr>
                <w:tblCellSpacing w:w="0" w:type="dxa"/>
                <w:jc w:val="center"/>
              </w:trPr>
              <w:tc>
                <w:tcPr>
                  <w:tcW w:w="360" w:type="dxa"/>
                  <w:vAlign w:val="center"/>
                  <w:hideMark/>
                </w:tcPr>
                <w:p w:rsidR="00BB19EB" w:rsidRPr="00BB19EB" w:rsidRDefault="00BB19EB" w:rsidP="00BB19EB">
                  <w:pPr>
                    <w:rPr>
                      <w:rFonts w:ascii="Arial" w:hAnsi="Arial" w:cs="Arial"/>
                      <w:sz w:val="18"/>
                      <w:szCs w:val="18"/>
                    </w:rPr>
                  </w:pPr>
                </w:p>
              </w:tc>
              <w:tc>
                <w:tcPr>
                  <w:tcW w:w="0" w:type="auto"/>
                  <w:hideMark/>
                </w:tcPr>
                <w:p w:rsidR="00BB19EB" w:rsidRPr="00BB19EB" w:rsidRDefault="00416C49" w:rsidP="00BB19EB">
                  <w:pPr>
                    <w:pStyle w:val="berschrift1"/>
                    <w:jc w:val="center"/>
                    <w:rPr>
                      <w:rFonts w:ascii="Arial" w:hAnsi="Arial" w:cs="Arial"/>
                      <w:sz w:val="22"/>
                      <w:szCs w:val="22"/>
                      <w:lang w:val="fr-FR"/>
                    </w:rPr>
                  </w:pPr>
                  <w:hyperlink r:id="rId203" w:history="1">
                    <w:r w:rsidR="00BB19EB" w:rsidRPr="00BB19EB">
                      <w:rPr>
                        <w:rStyle w:val="Hyperlink"/>
                        <w:rFonts w:ascii="Arial" w:hAnsi="Arial" w:cs="Arial"/>
                        <w:sz w:val="22"/>
                        <w:szCs w:val="22"/>
                        <w:lang w:val="fr-FR"/>
                      </w:rPr>
                      <w:t>L'hebdo de la semaine du lundi 9 novembre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B19EB" w:rsidRPr="003F738E">
                    <w:trPr>
                      <w:tblCellSpacing w:w="0" w:type="dxa"/>
                    </w:trPr>
                    <w:tc>
                      <w:tcPr>
                        <w:tcW w:w="0" w:type="auto"/>
                        <w:hideMark/>
                      </w:tcPr>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bl>
          <w:p w:rsidR="00BB19EB" w:rsidRPr="00BB19EB" w:rsidRDefault="00BB19EB" w:rsidP="00BB19EB">
            <w:pPr>
              <w:rPr>
                <w:rFonts w:ascii="Arial" w:hAnsi="Arial" w:cs="Arial"/>
                <w:sz w:val="18"/>
                <w:szCs w:val="18"/>
                <w:lang w:val="fr-FR"/>
              </w:rPr>
            </w:pPr>
          </w:p>
        </w:tc>
      </w:tr>
      <w:tr w:rsidR="00BB19EB" w:rsidRPr="003F738E"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sz w:val="18"/>
                <w:szCs w:val="18"/>
              </w:rPr>
              <w:drawing>
                <wp:inline distT="0" distB="0" distL="0" distR="0" wp14:anchorId="61809656" wp14:editId="1D145A2E">
                  <wp:extent cx="5705475" cy="466725"/>
                  <wp:effectExtent l="0" t="0" r="9525" b="9525"/>
                  <wp:docPr id="44" name="Grafik 44"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C34BBA">
            <w:pPr>
              <w:jc w:val="center"/>
              <w:rPr>
                <w:rFonts w:ascii="Arial" w:hAnsi="Arial" w:cs="Arial"/>
                <w:sz w:val="18"/>
                <w:szCs w:val="18"/>
              </w:rPr>
            </w:pPr>
            <w:r w:rsidRPr="00BB19EB">
              <w:rPr>
                <w:rFonts w:ascii="Arial" w:hAnsi="Arial" w:cs="Arial"/>
                <w:noProof/>
                <w:color w:val="0000FF"/>
                <w:sz w:val="18"/>
                <w:szCs w:val="18"/>
              </w:rPr>
              <w:drawing>
                <wp:inline distT="0" distB="0" distL="0" distR="0" wp14:anchorId="30D450A2" wp14:editId="5C2619FC">
                  <wp:extent cx="3619500" cy="2348438"/>
                  <wp:effectExtent l="0" t="0" r="0" b="0"/>
                  <wp:docPr id="43" name="Grafik 43" descr="alaune09 112015">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09 112015">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619500" cy="2348438"/>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B19EB" w:rsidRPr="003F738E">
              <w:trPr>
                <w:tblCellSpacing w:w="0" w:type="dxa"/>
                <w:jc w:val="center"/>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p w:rsidR="00BB19EB" w:rsidRPr="00BB19EB" w:rsidRDefault="00416C49" w:rsidP="00BB19EB">
                  <w:pPr>
                    <w:pStyle w:val="berschrift1"/>
                    <w:rPr>
                      <w:rFonts w:ascii="Arial" w:hAnsi="Arial" w:cs="Arial"/>
                      <w:sz w:val="18"/>
                      <w:szCs w:val="18"/>
                      <w:lang w:val="fr-FR"/>
                    </w:rPr>
                  </w:pPr>
                  <w:hyperlink r:id="rId207" w:history="1">
                    <w:r w:rsidR="00BB19EB" w:rsidRPr="00BB19EB">
                      <w:rPr>
                        <w:rStyle w:val="Hyperlink"/>
                        <w:rFonts w:ascii="Arial" w:hAnsi="Arial" w:cs="Arial"/>
                        <w:sz w:val="18"/>
                        <w:szCs w:val="18"/>
                        <w:lang w:val="fr-FR"/>
                      </w:rPr>
                      <w:t>Victoire du parti du président turc Erdogan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B19EB" w:rsidRPr="003F738E">
                    <w:trPr>
                      <w:tblCellSpacing w:w="0" w:type="dxa"/>
                    </w:trPr>
                    <w:tc>
                      <w:tcPr>
                        <w:tcW w:w="0" w:type="auto"/>
                        <w:hideMark/>
                      </w:tcPr>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pStyle w:val="StandardWeb"/>
                    <w:jc w:val="left"/>
                    <w:rPr>
                      <w:rFonts w:ascii="Arial" w:hAnsi="Arial" w:cs="Arial"/>
                      <w:lang w:val="fr-FR"/>
                    </w:rPr>
                  </w:pPr>
                  <w:r w:rsidRPr="00BB19EB">
                    <w:rPr>
                      <w:rFonts w:ascii="Arial" w:hAnsi="Arial" w:cs="Arial"/>
                      <w:lang w:val="fr-FR"/>
                    </w:rPr>
                    <w:t>Le dimanche 1er novembre 2015, les citoyens turcs ont voté pour leurs députés et c’est AKP, le parti conservateur (c’est notre « mot du jour ») du Président Erdogan qui a remporté le plus de voix. Le parti AKP (ou Parti de la justice et du développement) est au pouvoir depuis 2002 mais il n’arrive pas à constituer un gouvernement depuis sa défaite aux élections législatives de juin dernier. Comme une grande partie des députés n’étaient pas de ce parti, ils bloquaient les décisions du président. Du coup, de nouvelles élections ont été organisées et cette fois, il a obtenu 49,3% des votes ; les dép</w:t>
                  </w:r>
                  <w:r w:rsidRPr="00BB19EB">
                    <w:rPr>
                      <w:rFonts w:ascii="Arial" w:hAnsi="Arial" w:cs="Arial"/>
                      <w:lang w:val="fr-FR"/>
                    </w:rPr>
                    <w:t>u</w:t>
                  </w:r>
                  <w:r w:rsidRPr="00BB19EB">
                    <w:rPr>
                      <w:rFonts w:ascii="Arial" w:hAnsi="Arial" w:cs="Arial"/>
                      <w:lang w:val="fr-FR"/>
                    </w:rPr>
                    <w:t>tés d’AKP occuperont donc 316 sièges sur 550 au Parlement turc. C’est une bonne chose pour le Président Erdogan, puisque cela signifie que sa politique sera soutenue par une majorité de députés. Mais est-ce une bonne nouvelle pour la Turquie ? Pas vraime nt : d</w:t>
                  </w:r>
                  <w:r>
                    <w:rPr>
                      <w:rFonts w:ascii="Arial" w:hAnsi="Arial" w:cs="Arial"/>
                      <w:lang w:val="fr-FR"/>
                    </w:rPr>
                    <w:t>’</w:t>
                  </w:r>
                  <w:r w:rsidRPr="00BB19EB">
                    <w:rPr>
                      <w:rFonts w:ascii="Arial" w:hAnsi="Arial" w:cs="Arial"/>
                      <w:lang w:val="fr-FR"/>
                    </w:rPr>
                    <w:t>abord, AKP s’est avantagé pe</w:t>
                  </w:r>
                  <w:r w:rsidRPr="00BB19EB">
                    <w:rPr>
                      <w:rFonts w:ascii="Arial" w:hAnsi="Arial" w:cs="Arial"/>
                      <w:lang w:val="fr-FR"/>
                    </w:rPr>
                    <w:t>n</w:t>
                  </w:r>
                  <w:r w:rsidRPr="00BB19EB">
                    <w:rPr>
                      <w:rFonts w:ascii="Arial" w:hAnsi="Arial" w:cs="Arial"/>
                      <w:lang w:val="fr-FR"/>
                    </w:rPr>
                    <w:t>dant la campagne électorale en parlant beaucoup plus que les autres partis à la télévision : il est pa</w:t>
                  </w:r>
                  <w:r w:rsidRPr="00BB19EB">
                    <w:rPr>
                      <w:rFonts w:ascii="Arial" w:hAnsi="Arial" w:cs="Arial"/>
                      <w:lang w:val="fr-FR"/>
                    </w:rPr>
                    <w:t>s</w:t>
                  </w:r>
                  <w:r w:rsidRPr="00BB19EB">
                    <w:rPr>
                      <w:rFonts w:ascii="Arial" w:hAnsi="Arial" w:cs="Arial"/>
                      <w:lang w:val="fr-FR"/>
                    </w:rPr>
                    <w:t>sé à la télé presque soixante heures, contre cinq heures pour le CHP (Parti républicain du peuple) une heure et dix minutes pour le MHP (Parti d’action nationaliste), et dix-huit minutes pour le HDP (parti démocratique des peuples), ce qui n’est pas du tout équitable ! Par ailleurs, M. Erdogan a d</w:t>
                  </w:r>
                  <w:r w:rsidRPr="00BB19EB">
                    <w:rPr>
                      <w:rFonts w:ascii="Arial" w:hAnsi="Arial" w:cs="Arial"/>
                      <w:lang w:val="fr-FR"/>
                    </w:rPr>
                    <w:t>é</w:t>
                  </w:r>
                  <w:r w:rsidRPr="00BB19EB">
                    <w:rPr>
                      <w:rFonts w:ascii="Arial" w:hAnsi="Arial" w:cs="Arial"/>
                      <w:lang w:val="fr-FR"/>
                    </w:rPr>
                    <w:t>claré qu’il ferait la guerre aux rebelles kurdes (les Kurdes sont un peuple qui vit au sud-est de la Tu</w:t>
                  </w:r>
                  <w:r w:rsidRPr="00BB19EB">
                    <w:rPr>
                      <w:rFonts w:ascii="Arial" w:hAnsi="Arial" w:cs="Arial"/>
                      <w:lang w:val="fr-FR"/>
                    </w:rPr>
                    <w:t>r</w:t>
                  </w:r>
                  <w:r w:rsidRPr="00BB19EB">
                    <w:rPr>
                      <w:rFonts w:ascii="Arial" w:hAnsi="Arial" w:cs="Arial"/>
                      <w:lang w:val="fr-FR"/>
                    </w:rPr>
                    <w:t>quie ainsi qu’en Iran, en Irak et en Syrie, et qui se bat pour défendre son identité). En menant cette politique, le peuple turc ne peut être uni et les tensions risquent donc d’augmenter alors que les c</w:t>
                  </w:r>
                  <w:r w:rsidRPr="00BB19EB">
                    <w:rPr>
                      <w:rFonts w:ascii="Arial" w:hAnsi="Arial" w:cs="Arial"/>
                      <w:lang w:val="fr-FR"/>
                    </w:rPr>
                    <w:t>i</w:t>
                  </w:r>
                  <w:r w:rsidRPr="00BB19EB">
                    <w:rPr>
                      <w:rFonts w:ascii="Arial" w:hAnsi="Arial" w:cs="Arial"/>
                      <w:lang w:val="fr-FR"/>
                    </w:rPr>
                    <w:t>toyens se remettent à peine de l’attentat qui a eu lieu le 10 octobre dernier (pour en savoir plus, lis la rubrique « le sais-tu ? »).</w:t>
                  </w: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bl>
          <w:p w:rsidR="00BB19EB" w:rsidRPr="00BB19EB" w:rsidRDefault="00BB19EB" w:rsidP="00BB19EB">
            <w:pPr>
              <w:rPr>
                <w:rFonts w:ascii="Arial" w:hAnsi="Arial" w:cs="Arial"/>
                <w:sz w:val="18"/>
                <w:szCs w:val="18"/>
                <w:lang w:val="fr-FR"/>
              </w:rPr>
            </w:pPr>
          </w:p>
        </w:tc>
      </w:tr>
      <w:tr w:rsidR="00BB19EB" w:rsidRPr="003F738E"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sz w:val="18"/>
                <w:szCs w:val="18"/>
              </w:rPr>
              <w:drawing>
                <wp:inline distT="0" distB="0" distL="0" distR="0" wp14:anchorId="3CBFCF29" wp14:editId="257B1FFA">
                  <wp:extent cx="5695950" cy="447675"/>
                  <wp:effectExtent l="0" t="0" r="0" b="9525"/>
                  <wp:docPr id="42" name="Grafik 42"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lastRenderedPageBreak/>
              <w:drawing>
                <wp:inline distT="0" distB="0" distL="0" distR="0" wp14:anchorId="7F86899E" wp14:editId="675A5D65">
                  <wp:extent cx="5695950" cy="1962150"/>
                  <wp:effectExtent l="0" t="0" r="0" b="0"/>
                  <wp:docPr id="41" name="Grafik 41" descr="discute_minute09 11">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te_minute09 11">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B19EB" w:rsidRPr="003F738E">
              <w:trPr>
                <w:tblCellSpacing w:w="0" w:type="dxa"/>
                <w:jc w:val="center"/>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p w:rsidR="00BB19EB" w:rsidRPr="00BB19EB" w:rsidRDefault="00416C49" w:rsidP="00BB19EB">
                  <w:pPr>
                    <w:pStyle w:val="berschrift1"/>
                    <w:rPr>
                      <w:rFonts w:ascii="Arial" w:hAnsi="Arial" w:cs="Arial"/>
                      <w:sz w:val="18"/>
                      <w:szCs w:val="18"/>
                      <w:lang w:val="fr-FR"/>
                    </w:rPr>
                  </w:pPr>
                  <w:hyperlink r:id="rId211" w:history="1">
                    <w:r w:rsidR="00BB19EB" w:rsidRPr="00BB19EB">
                      <w:rPr>
                        <w:rStyle w:val="Hyperlink"/>
                        <w:rFonts w:ascii="Arial" w:hAnsi="Arial" w:cs="Arial"/>
                        <w:sz w:val="18"/>
                        <w:szCs w:val="18"/>
                        <w:lang w:val="fr-FR"/>
                      </w:rPr>
                      <w:t>La Turquie, une démocratie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B19EB" w:rsidRPr="003F738E">
                    <w:trPr>
                      <w:tblCellSpacing w:w="0" w:type="dxa"/>
                    </w:trPr>
                    <w:tc>
                      <w:tcPr>
                        <w:tcW w:w="0" w:type="auto"/>
                        <w:hideMark/>
                      </w:tcPr>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pStyle w:val="StandardWeb"/>
                    <w:jc w:val="left"/>
                    <w:rPr>
                      <w:rFonts w:ascii="Arial" w:hAnsi="Arial" w:cs="Arial"/>
                      <w:lang w:val="fr-FR"/>
                    </w:rPr>
                  </w:pPr>
                  <w:r w:rsidRPr="00BB19EB">
                    <w:rPr>
                      <w:rStyle w:val="p-sarah"/>
                      <w:rFonts w:ascii="Arial" w:hAnsi="Arial" w:cs="Arial"/>
                      <w:b/>
                      <w:bCs/>
                      <w:color w:val="993366"/>
                      <w:lang w:val="fr-FR"/>
                    </w:rPr>
                    <w:t>Sarah</w:t>
                  </w:r>
                  <w:r w:rsidRPr="00BB19EB">
                    <w:rPr>
                      <w:rStyle w:val="Fett"/>
                      <w:rFonts w:ascii="Arial" w:hAnsi="Arial" w:cs="Arial"/>
                      <w:color w:val="993366"/>
                      <w:lang w:val="fr-FR"/>
                    </w:rPr>
                    <w:t xml:space="preserve"> :</w:t>
                  </w:r>
                  <w:r w:rsidRPr="00BB19EB">
                    <w:rPr>
                      <w:rFonts w:ascii="Arial" w:hAnsi="Arial" w:cs="Arial"/>
                      <w:lang w:val="fr-FR"/>
                    </w:rPr>
                    <w:t xml:space="preserve"> Aujourd’hui, la maîtresse nous a parlé de l’Union Européenne. Elle nous a expliqué que la Turquie aimerait en faire partie mais qu’elle n’avait pas le droit.</w:t>
                  </w:r>
                  <w:r w:rsidRPr="00BB19EB">
                    <w:rPr>
                      <w:rFonts w:ascii="Arial" w:hAnsi="Arial" w:cs="Arial"/>
                      <w:lang w:val="fr-FR"/>
                    </w:rPr>
                    <w:br/>
                  </w:r>
                  <w:r w:rsidRPr="00BB19EB">
                    <w:rPr>
                      <w:rStyle w:val="p-marianne"/>
                      <w:rFonts w:ascii="Arial" w:hAnsi="Arial" w:cs="Arial"/>
                      <w:b/>
                      <w:bCs/>
                      <w:color w:val="FF6600"/>
                      <w:lang w:val="fr-FR"/>
                    </w:rPr>
                    <w:t>P’tite Marianne</w:t>
                  </w:r>
                  <w:r w:rsidRPr="00BB19EB">
                    <w:rPr>
                      <w:rStyle w:val="Fett"/>
                      <w:rFonts w:ascii="Arial" w:hAnsi="Arial" w:cs="Arial"/>
                      <w:color w:val="FF6600"/>
                      <w:lang w:val="fr-FR"/>
                    </w:rPr>
                    <w:t xml:space="preserve"> :</w:t>
                  </w:r>
                  <w:r w:rsidRPr="00BB19EB">
                    <w:rPr>
                      <w:rFonts w:ascii="Arial" w:hAnsi="Arial" w:cs="Arial"/>
                      <w:color w:val="FF6600"/>
                      <w:lang w:val="fr-FR"/>
                    </w:rPr>
                    <w:t xml:space="preserve"> </w:t>
                  </w:r>
                  <w:r w:rsidRPr="00BB19EB">
                    <w:rPr>
                      <w:rFonts w:ascii="Arial" w:hAnsi="Arial" w:cs="Arial"/>
                      <w:lang w:val="fr-FR"/>
                    </w:rPr>
                    <w:t>Ah bon ? Mais pourquoi ? Elle fait bien partie du continent européen, non ?</w:t>
                  </w:r>
                  <w:r w:rsidRPr="00BB19EB">
                    <w:rPr>
                      <w:rFonts w:ascii="Arial" w:hAnsi="Arial" w:cs="Arial"/>
                      <w:lang w:val="fr-FR"/>
                    </w:rPr>
                    <w:br/>
                  </w:r>
                  <w:r w:rsidRPr="00BB19EB">
                    <w:rPr>
                      <w:rStyle w:val="p-sarah"/>
                      <w:rFonts w:ascii="Arial" w:hAnsi="Arial" w:cs="Arial"/>
                      <w:b/>
                      <w:bCs/>
                      <w:color w:val="993366"/>
                      <w:lang w:val="fr-FR"/>
                    </w:rPr>
                    <w:t>Sarah</w:t>
                  </w:r>
                  <w:r w:rsidRPr="00BB19EB">
                    <w:rPr>
                      <w:rStyle w:val="Fett"/>
                      <w:rFonts w:ascii="Arial" w:hAnsi="Arial" w:cs="Arial"/>
                      <w:color w:val="993366"/>
                      <w:lang w:val="fr-FR"/>
                    </w:rPr>
                    <w:t xml:space="preserve"> :</w:t>
                  </w:r>
                  <w:r w:rsidRPr="00BB19EB">
                    <w:rPr>
                      <w:rFonts w:ascii="Arial" w:hAnsi="Arial" w:cs="Arial"/>
                      <w:color w:val="993366"/>
                      <w:lang w:val="fr-FR"/>
                    </w:rPr>
                    <w:t xml:space="preserve"> </w:t>
                  </w:r>
                  <w:r w:rsidRPr="00BB19EB">
                    <w:rPr>
                      <w:rFonts w:ascii="Arial" w:hAnsi="Arial" w:cs="Arial"/>
                      <w:lang w:val="fr-FR"/>
                    </w:rPr>
                    <w:t>Oui, mais ça ne suffit pas pour faire partie de l’Union Européenne. Il faudrait aussi qu’elle respecte un certain nombre de règles. Et la première est d’être une vraie démocratie.</w:t>
                  </w:r>
                  <w:r w:rsidRPr="00BB19EB">
                    <w:rPr>
                      <w:rFonts w:ascii="Arial" w:hAnsi="Arial" w:cs="Arial"/>
                      <w:lang w:val="fr-FR"/>
                    </w:rPr>
                    <w:br/>
                  </w:r>
                  <w:r w:rsidRPr="00BB19EB">
                    <w:rPr>
                      <w:rStyle w:val="p-marianne"/>
                      <w:rFonts w:ascii="Arial" w:hAnsi="Arial" w:cs="Arial"/>
                      <w:color w:val="FF6600"/>
                      <w:lang w:val="fr-FR"/>
                    </w:rPr>
                    <w:t>P’tite Marianne</w:t>
                  </w:r>
                  <w:r w:rsidRPr="00BB19EB">
                    <w:rPr>
                      <w:rFonts w:ascii="Arial" w:hAnsi="Arial" w:cs="Arial"/>
                      <w:color w:val="FF6600"/>
                      <w:lang w:val="fr-FR"/>
                    </w:rPr>
                    <w:t xml:space="preserve"> :</w:t>
                  </w:r>
                  <w:r w:rsidRPr="00BB19EB">
                    <w:rPr>
                      <w:rFonts w:ascii="Arial" w:hAnsi="Arial" w:cs="Arial"/>
                      <w:lang w:val="fr-FR"/>
                    </w:rPr>
                    <w:t xml:space="preserve"> Mais j’ai vu aux infos qu’il venait d’y avoir des élections pour c hoisir d es députés. Ça veut bien dire que les citoyens turcs peuvent choisir qui va les représenter. C’est bien une dém</w:t>
                  </w:r>
                  <w:r w:rsidRPr="00BB19EB">
                    <w:rPr>
                      <w:rFonts w:ascii="Arial" w:hAnsi="Arial" w:cs="Arial"/>
                      <w:lang w:val="fr-FR"/>
                    </w:rPr>
                    <w:t>o</w:t>
                  </w:r>
                  <w:r w:rsidRPr="00BB19EB">
                    <w:rPr>
                      <w:rFonts w:ascii="Arial" w:hAnsi="Arial" w:cs="Arial"/>
                      <w:lang w:val="fr-FR"/>
                    </w:rPr>
                    <w:t>cratie, ça ?</w:t>
                  </w:r>
                  <w:r w:rsidRPr="00BB19EB">
                    <w:rPr>
                      <w:rFonts w:ascii="Arial" w:hAnsi="Arial" w:cs="Arial"/>
                      <w:lang w:val="fr-FR"/>
                    </w:rPr>
                    <w:br/>
                  </w:r>
                  <w:r w:rsidRPr="00BB19EB">
                    <w:rPr>
                      <w:rStyle w:val="p-sarah"/>
                      <w:rFonts w:ascii="Arial" w:hAnsi="Arial" w:cs="Arial"/>
                      <w:b/>
                      <w:bCs/>
                      <w:color w:val="993366"/>
                      <w:lang w:val="fr-FR"/>
                    </w:rPr>
                    <w:t>Sarah</w:t>
                  </w:r>
                  <w:r w:rsidRPr="00BB19EB">
                    <w:rPr>
                      <w:rStyle w:val="Fett"/>
                      <w:rFonts w:ascii="Arial" w:hAnsi="Arial" w:cs="Arial"/>
                      <w:color w:val="993366"/>
                      <w:lang w:val="fr-FR"/>
                    </w:rPr>
                    <w:t xml:space="preserve"> :</w:t>
                  </w:r>
                  <w:r w:rsidRPr="00BB19EB">
                    <w:rPr>
                      <w:rFonts w:ascii="Arial" w:hAnsi="Arial" w:cs="Arial"/>
                      <w:lang w:val="fr-FR"/>
                    </w:rPr>
                    <w:t xml:space="preserve"> C’est vrai, mais le Président turc contrôle la télé et les journaux ; du coup, les citoyens turcs n’ont pas toutes les informations pour faire leur choix librement. Chaque année, de nombreux journ</w:t>
                  </w:r>
                  <w:r w:rsidRPr="00BB19EB">
                    <w:rPr>
                      <w:rFonts w:ascii="Arial" w:hAnsi="Arial" w:cs="Arial"/>
                      <w:lang w:val="fr-FR"/>
                    </w:rPr>
                    <w:t>a</w:t>
                  </w:r>
                  <w:r w:rsidRPr="00BB19EB">
                    <w:rPr>
                      <w:rFonts w:ascii="Arial" w:hAnsi="Arial" w:cs="Arial"/>
                      <w:lang w:val="fr-FR"/>
                    </w:rPr>
                    <w:t>listes sont arrêtés parce qu’ils ne sont pas d’accord avec le gouvernement et certains sont même ma</w:t>
                  </w:r>
                  <w:r w:rsidRPr="00BB19EB">
                    <w:rPr>
                      <w:rFonts w:ascii="Arial" w:hAnsi="Arial" w:cs="Arial"/>
                      <w:lang w:val="fr-FR"/>
                    </w:rPr>
                    <w:t>l</w:t>
                  </w:r>
                  <w:r w:rsidRPr="00BB19EB">
                    <w:rPr>
                      <w:rFonts w:ascii="Arial" w:hAnsi="Arial" w:cs="Arial"/>
                      <w:lang w:val="fr-FR"/>
                    </w:rPr>
                    <w:t>traités…</w:t>
                  </w:r>
                  <w:r w:rsidRPr="00BB19EB">
                    <w:rPr>
                      <w:rFonts w:ascii="Arial" w:hAnsi="Arial" w:cs="Arial"/>
                      <w:lang w:val="fr-FR"/>
                    </w:rPr>
                    <w:br/>
                  </w:r>
                  <w:r w:rsidRPr="00BB19EB">
                    <w:rPr>
                      <w:rStyle w:val="p-marianne"/>
                      <w:rFonts w:ascii="Arial" w:hAnsi="Arial" w:cs="Arial"/>
                      <w:b/>
                      <w:bCs/>
                      <w:color w:val="FF6600"/>
                      <w:lang w:val="fr-FR"/>
                    </w:rPr>
                    <w:t>P’tite Marianne</w:t>
                  </w:r>
                  <w:r w:rsidRPr="00BB19EB">
                    <w:rPr>
                      <w:rStyle w:val="Fett"/>
                      <w:rFonts w:ascii="Arial" w:hAnsi="Arial" w:cs="Arial"/>
                      <w:color w:val="FF6600"/>
                      <w:lang w:val="fr-FR"/>
                    </w:rPr>
                    <w:t xml:space="preserve"> :</w:t>
                  </w:r>
                  <w:r w:rsidRPr="00BB19EB">
                    <w:rPr>
                      <w:rFonts w:ascii="Arial" w:hAnsi="Arial" w:cs="Arial"/>
                      <w:color w:val="FF6600"/>
                      <w:lang w:val="fr-FR"/>
                    </w:rPr>
                    <w:t xml:space="preserve"> </w:t>
                  </w:r>
                  <w:r w:rsidRPr="00BB19EB">
                    <w:rPr>
                      <w:rFonts w:ascii="Arial" w:hAnsi="Arial" w:cs="Arial"/>
                      <w:lang w:val="fr-FR"/>
                    </w:rPr>
                    <w:t>Tu veux dire que la Turquie ne respecte pas la liberté d’expression ? On en a parlé en classe.</w:t>
                  </w:r>
                  <w:r w:rsidRPr="00BB19EB">
                    <w:rPr>
                      <w:rFonts w:ascii="Arial" w:hAnsi="Arial" w:cs="Arial"/>
                      <w:lang w:val="fr-FR"/>
                    </w:rPr>
                    <w:br/>
                  </w:r>
                  <w:r w:rsidRPr="00BB19EB">
                    <w:rPr>
                      <w:rStyle w:val="p-sarah"/>
                      <w:rFonts w:ascii="Arial" w:hAnsi="Arial" w:cs="Arial"/>
                      <w:b/>
                      <w:bCs/>
                      <w:color w:val="993366"/>
                      <w:lang w:val="fr-FR"/>
                    </w:rPr>
                    <w:t>Sarah</w:t>
                  </w:r>
                  <w:r w:rsidRPr="00BB19EB">
                    <w:rPr>
                      <w:rStyle w:val="Fett"/>
                      <w:rFonts w:ascii="Arial" w:hAnsi="Arial" w:cs="Arial"/>
                      <w:color w:val="993366"/>
                      <w:lang w:val="fr-FR"/>
                    </w:rPr>
                    <w:t xml:space="preserve"> :</w:t>
                  </w:r>
                  <w:r w:rsidRPr="00BB19EB">
                    <w:rPr>
                      <w:rFonts w:ascii="Arial" w:hAnsi="Arial" w:cs="Arial"/>
                      <w:lang w:val="fr-FR"/>
                    </w:rPr>
                    <w:t xml:space="preserve"> C’est ça ! Et puis, il y a des tensions dans le pays, parce qu’une partie des citoyens, les Kurdes, voudraient pouvoir garder leur propre identité.</w:t>
                  </w:r>
                  <w:r w:rsidRPr="00BB19EB">
                    <w:rPr>
                      <w:rFonts w:ascii="Arial" w:hAnsi="Arial" w:cs="Arial"/>
                      <w:lang w:val="fr-FR"/>
                    </w:rPr>
                    <w:br/>
                  </w:r>
                  <w:r w:rsidRPr="00BB19EB">
                    <w:rPr>
                      <w:rStyle w:val="p-marianne"/>
                      <w:rFonts w:ascii="Arial" w:hAnsi="Arial" w:cs="Arial"/>
                      <w:b/>
                      <w:bCs/>
                      <w:color w:val="FF6600"/>
                      <w:lang w:val="fr-FR"/>
                    </w:rPr>
                    <w:t>P’tite Marianne</w:t>
                  </w:r>
                  <w:r w:rsidRPr="00BB19EB">
                    <w:rPr>
                      <w:rStyle w:val="Fett"/>
                      <w:rFonts w:ascii="Arial" w:hAnsi="Arial" w:cs="Arial"/>
                      <w:color w:val="FF6600"/>
                      <w:lang w:val="fr-FR"/>
                    </w:rPr>
                    <w:t xml:space="preserve"> :</w:t>
                  </w:r>
                  <w:r w:rsidRPr="00BB19EB">
                    <w:rPr>
                      <w:rFonts w:ascii="Arial" w:hAnsi="Arial" w:cs="Arial"/>
                      <w:color w:val="FF6600"/>
                      <w:lang w:val="fr-FR"/>
                    </w:rPr>
                    <w:t xml:space="preserve"> </w:t>
                  </w:r>
                  <w:r w:rsidRPr="00BB19EB">
                    <w:rPr>
                      <w:rFonts w:ascii="Arial" w:hAnsi="Arial" w:cs="Arial"/>
                      <w:lang w:val="fr-FR"/>
                    </w:rPr>
                    <w:t>Comment ça ?</w:t>
                  </w:r>
                  <w:r w:rsidRPr="00BB19EB">
                    <w:rPr>
                      <w:rFonts w:ascii="Arial" w:hAnsi="Arial" w:cs="Arial"/>
                      <w:lang w:val="fr-FR"/>
                    </w:rPr>
                    <w:br/>
                  </w:r>
                  <w:r w:rsidRPr="00BB19EB">
                    <w:rPr>
                      <w:rStyle w:val="p-sarah"/>
                      <w:rFonts w:ascii="Arial" w:hAnsi="Arial" w:cs="Arial"/>
                      <w:b/>
                      <w:bCs/>
                      <w:color w:val="993366"/>
                      <w:lang w:val="fr-FR"/>
                    </w:rPr>
                    <w:t>Sarah</w:t>
                  </w:r>
                  <w:r w:rsidRPr="00BB19EB">
                    <w:rPr>
                      <w:rStyle w:val="Fett"/>
                      <w:rFonts w:ascii="Arial" w:hAnsi="Arial" w:cs="Arial"/>
                      <w:color w:val="993366"/>
                      <w:lang w:val="fr-FR"/>
                    </w:rPr>
                    <w:t xml:space="preserve"> :</w:t>
                  </w:r>
                  <w:r w:rsidRPr="00BB19EB">
                    <w:rPr>
                      <w:rFonts w:ascii="Arial" w:hAnsi="Arial" w:cs="Arial"/>
                      <w:color w:val="993366"/>
                      <w:lang w:val="fr-FR"/>
                    </w:rPr>
                    <w:t xml:space="preserve"> </w:t>
                  </w:r>
                  <w:r w:rsidRPr="00BB19EB">
                    <w:rPr>
                      <w:rFonts w:ascii="Arial" w:hAnsi="Arial" w:cs="Arial"/>
                      <w:lang w:val="fr-FR"/>
                    </w:rPr>
                    <w:t>En fait, les Kurdes voudraient parler leur propre langue et pratiquer leurs coutumes mais l’État n’est pas d’accord avec ça. Du coup, il y a un conflit entre les Kurdes et l’état turc.</w:t>
                  </w:r>
                  <w:r w:rsidRPr="00BB19EB">
                    <w:rPr>
                      <w:rFonts w:ascii="Arial" w:hAnsi="Arial" w:cs="Arial"/>
                      <w:lang w:val="fr-FR"/>
                    </w:rPr>
                    <w:br/>
                  </w:r>
                  <w:r w:rsidRPr="00BB19EB">
                    <w:rPr>
                      <w:rStyle w:val="p-marianne"/>
                      <w:rFonts w:ascii="Arial" w:hAnsi="Arial" w:cs="Arial"/>
                      <w:b/>
                      <w:bCs/>
                      <w:color w:val="FF6600"/>
                      <w:lang w:val="fr-FR"/>
                    </w:rPr>
                    <w:t>P’tite Marianne</w:t>
                  </w:r>
                  <w:r w:rsidRPr="00BB19EB">
                    <w:rPr>
                      <w:rStyle w:val="Fett"/>
                      <w:rFonts w:ascii="Arial" w:hAnsi="Arial" w:cs="Arial"/>
                      <w:color w:val="FF6600"/>
                      <w:lang w:val="fr-FR"/>
                    </w:rPr>
                    <w:t xml:space="preserve"> :</w:t>
                  </w:r>
                  <w:r w:rsidRPr="00BB19EB">
                    <w:rPr>
                      <w:rFonts w:ascii="Arial" w:hAnsi="Arial" w:cs="Arial"/>
                      <w:lang w:val="fr-FR"/>
                    </w:rPr>
                    <w:t xml:space="preserve"> Alors, si je comprends bien la Turquie a encore des efforts à faire si elle veut dev</w:t>
                  </w:r>
                  <w:r w:rsidRPr="00BB19EB">
                    <w:rPr>
                      <w:rFonts w:ascii="Arial" w:hAnsi="Arial" w:cs="Arial"/>
                      <w:lang w:val="fr-FR"/>
                    </w:rPr>
                    <w:t>e</w:t>
                  </w:r>
                  <w:r w:rsidRPr="00BB19EB">
                    <w:rPr>
                      <w:rFonts w:ascii="Arial" w:hAnsi="Arial" w:cs="Arial"/>
                      <w:lang w:val="fr-FR"/>
                    </w:rPr>
                    <w:t>nir une vraie démocratie.</w:t>
                  </w:r>
                  <w:r w:rsidRPr="00BB19EB">
                    <w:rPr>
                      <w:rFonts w:ascii="Arial" w:hAnsi="Arial" w:cs="Arial"/>
                      <w:lang w:val="fr-FR"/>
                    </w:rPr>
                    <w:br/>
                  </w:r>
                  <w:r w:rsidRPr="00BB19EB">
                    <w:rPr>
                      <w:rStyle w:val="p-sarah"/>
                      <w:rFonts w:ascii="Arial" w:hAnsi="Arial" w:cs="Arial"/>
                      <w:b/>
                      <w:bCs/>
                      <w:color w:val="993366"/>
                      <w:lang w:val="fr-FR"/>
                    </w:rPr>
                    <w:t>Sarah</w:t>
                  </w:r>
                  <w:r w:rsidRPr="00BB19EB">
                    <w:rPr>
                      <w:rStyle w:val="Fett"/>
                      <w:rFonts w:ascii="Arial" w:hAnsi="Arial" w:cs="Arial"/>
                      <w:color w:val="993366"/>
                      <w:lang w:val="fr-FR"/>
                    </w:rPr>
                    <w:t xml:space="preserve"> :</w:t>
                  </w:r>
                  <w:r w:rsidRPr="00BB19EB">
                    <w:rPr>
                      <w:rFonts w:ascii="Arial" w:hAnsi="Arial" w:cs="Arial"/>
                      <w:color w:val="993366"/>
                      <w:lang w:val="fr-FR"/>
                    </w:rPr>
                    <w:t xml:space="preserve"> </w:t>
                  </w:r>
                  <w:r w:rsidRPr="00BB19EB">
                    <w:rPr>
                      <w:rFonts w:ascii="Arial" w:hAnsi="Arial" w:cs="Arial"/>
                      <w:lang w:val="fr-FR"/>
                    </w:rPr>
                    <w:t>Oui, et si elle y arrive, un jour elle pourra peut-être alors entrer dans l’Union Européenne.</w:t>
                  </w: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bl>
          <w:p w:rsidR="00BB19EB" w:rsidRPr="00BB19EB" w:rsidRDefault="00BB19EB" w:rsidP="00BB19EB">
            <w:pPr>
              <w:rPr>
                <w:rFonts w:ascii="Arial" w:hAnsi="Arial" w:cs="Arial"/>
                <w:sz w:val="18"/>
                <w:szCs w:val="18"/>
                <w:lang w:val="fr-FR"/>
              </w:rPr>
            </w:pPr>
          </w:p>
        </w:tc>
      </w:tr>
      <w:tr w:rsidR="00BB19EB" w:rsidRPr="003F738E"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sz w:val="18"/>
                <w:szCs w:val="18"/>
              </w:rPr>
              <w:drawing>
                <wp:inline distT="0" distB="0" distL="0" distR="0" wp14:anchorId="10BDD438" wp14:editId="5D832ABB">
                  <wp:extent cx="5695950" cy="438150"/>
                  <wp:effectExtent l="0" t="0" r="0" b="0"/>
                  <wp:docPr id="39" name="Grafik 39"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B19EB" w:rsidRPr="003F738E">
              <w:trPr>
                <w:tblCellSpacing w:w="0" w:type="dxa"/>
                <w:jc w:val="center"/>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B19EB" w:rsidRPr="003F738E">
                    <w:trPr>
                      <w:tblCellSpacing w:w="0" w:type="dxa"/>
                    </w:trPr>
                    <w:tc>
                      <w:tcPr>
                        <w:tcW w:w="0" w:type="auto"/>
                        <w:hideMark/>
                      </w:tcPr>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p>
                    </w:tc>
                  </w:tr>
                </w:tbl>
                <w:p w:rsidR="00BB19EB" w:rsidRPr="00BB19EB" w:rsidRDefault="00416C49" w:rsidP="00BB19EB">
                  <w:pPr>
                    <w:pStyle w:val="StandardWeb"/>
                    <w:jc w:val="left"/>
                    <w:rPr>
                      <w:rFonts w:ascii="Arial" w:hAnsi="Arial" w:cs="Arial"/>
                      <w:lang w:val="fr-FR"/>
                    </w:rPr>
                  </w:pPr>
                  <w:hyperlink r:id="rId213" w:history="1">
                    <w:r w:rsidR="00BB19EB" w:rsidRPr="00BB19EB">
                      <w:rPr>
                        <w:rStyle w:val="Hyperlink"/>
                        <w:rFonts w:ascii="Arial" w:hAnsi="Arial" w:cs="Arial"/>
                        <w:b/>
                        <w:bCs/>
                        <w:lang w:val="fr-FR"/>
                      </w:rPr>
                      <w:t>Et toi, que penses-tu de la situation en Turquie ?</w:t>
                    </w:r>
                  </w:hyperlink>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bl>
          <w:p w:rsidR="00BB19EB" w:rsidRPr="00BB19EB" w:rsidRDefault="00BB19EB" w:rsidP="00BB19EB">
            <w:pPr>
              <w:rPr>
                <w:rFonts w:ascii="Arial" w:hAnsi="Arial" w:cs="Arial"/>
                <w:sz w:val="18"/>
                <w:szCs w:val="18"/>
                <w:lang w:val="fr-FR"/>
              </w:rPr>
            </w:pPr>
          </w:p>
        </w:tc>
      </w:tr>
      <w:tr w:rsidR="00BB19EB" w:rsidRPr="003F738E"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drawing>
                <wp:inline distT="0" distB="0" distL="0" distR="0" wp14:anchorId="0C0B1F3B" wp14:editId="21B9BF00">
                  <wp:extent cx="5695950" cy="1924050"/>
                  <wp:effectExtent l="0" t="0" r="0" b="0"/>
                  <wp:docPr id="38" name="Grafik 38" descr="LeDebatJour">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BB19EB"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p w:rsidR="00BB19EB" w:rsidRPr="00BB19EB" w:rsidRDefault="00BB19EB" w:rsidP="00BB19EB">
            <w:pPr>
              <w:rPr>
                <w:rFonts w:ascii="Arial" w:hAnsi="Arial" w:cs="Arial"/>
                <w:sz w:val="18"/>
                <w:szCs w:val="18"/>
              </w:rPr>
            </w:pPr>
          </w:p>
        </w:tc>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r>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sz w:val="18"/>
                <w:szCs w:val="18"/>
              </w:rPr>
              <w:drawing>
                <wp:inline distT="0" distB="0" distL="0" distR="0" wp14:anchorId="6DE12F0D" wp14:editId="72D6ED92">
                  <wp:extent cx="5695950" cy="476250"/>
                  <wp:effectExtent l="0" t="0" r="0" b="0"/>
                  <wp:docPr id="36" name="Grafik 36"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BB19EB"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B19EB" w:rsidRPr="00BB19EB">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B19EB" w:rsidRP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drawing>
                            <wp:inline distT="0" distB="0" distL="0" distR="0" wp14:anchorId="3A64F0CD" wp14:editId="4D76BE91">
                              <wp:extent cx="2390775" cy="1676400"/>
                              <wp:effectExtent l="0" t="0" r="9525" b="0"/>
                              <wp:docPr id="35" name="Grafik 35" descr="ASDP-a09 112015">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09 112015">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B19EB" w:rsidRP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drawing>
                            <wp:inline distT="0" distB="0" distL="0" distR="0" wp14:anchorId="5F798F33" wp14:editId="55777F27">
                              <wp:extent cx="2390775" cy="1676400"/>
                              <wp:effectExtent l="0" t="0" r="9525" b="0"/>
                              <wp:docPr id="34" name="Grafik 34" descr="ASDP-b09 112015">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09 112015">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BB19EB" w:rsidRPr="00BB19EB" w:rsidRDefault="00BB19EB" w:rsidP="00BB19EB">
                  <w:pPr>
                    <w:rPr>
                      <w:rFonts w:ascii="Arial" w:hAnsi="Arial" w:cs="Arial"/>
                      <w:sz w:val="18"/>
                      <w:szCs w:val="18"/>
                    </w:rPr>
                  </w:pPr>
                </w:p>
              </w:tc>
            </w:tr>
          </w:tbl>
          <w:p w:rsidR="00BB19EB" w:rsidRPr="00BB19EB" w:rsidRDefault="00BB19EB" w:rsidP="00BB19EB">
            <w:pPr>
              <w:rPr>
                <w:rFonts w:ascii="Arial" w:hAnsi="Arial" w:cs="Arial"/>
                <w:sz w:val="18"/>
                <w:szCs w:val="18"/>
              </w:rPr>
            </w:pPr>
          </w:p>
        </w:tc>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r>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B19EB" w:rsidRPr="003F73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B19EB" w:rsidRPr="00BB19EB">
                    <w:trPr>
                      <w:tblCellSpacing w:w="0" w:type="dxa"/>
                    </w:trPr>
                    <w:tc>
                      <w:tcPr>
                        <w:tcW w:w="0" w:type="auto"/>
                        <w:hideMark/>
                      </w:tcPr>
                      <w:p w:rsidR="00BB19EB" w:rsidRPr="00BB19EB" w:rsidRDefault="00416C49" w:rsidP="00BB19EB">
                        <w:pPr>
                          <w:pStyle w:val="berschrift1"/>
                          <w:rPr>
                            <w:rFonts w:ascii="Arial" w:hAnsi="Arial" w:cs="Arial"/>
                            <w:sz w:val="18"/>
                            <w:szCs w:val="18"/>
                            <w:lang w:val="fr-FR"/>
                          </w:rPr>
                        </w:pPr>
                        <w:hyperlink r:id="rId220" w:history="1">
                          <w:r w:rsidR="00BB19EB" w:rsidRPr="00BB19EB">
                            <w:rPr>
                              <w:rStyle w:val="Hyperlink"/>
                              <w:rFonts w:ascii="Arial" w:hAnsi="Arial" w:cs="Arial"/>
                              <w:sz w:val="18"/>
                              <w:szCs w:val="18"/>
                              <w:lang w:val="fr-FR"/>
                            </w:rPr>
                            <w:t>Un nouvel espace au Louvre : la Petite Galerie</w:t>
                          </w:r>
                        </w:hyperlink>
                      </w:p>
                      <w:p w:rsidR="00BB19EB" w:rsidRPr="00BB19EB" w:rsidRDefault="00BB19EB" w:rsidP="00BB19EB">
                        <w:pPr>
                          <w:pStyle w:val="StandardWeb"/>
                          <w:jc w:val="left"/>
                          <w:rPr>
                            <w:rFonts w:ascii="Arial" w:hAnsi="Arial" w:cs="Arial"/>
                          </w:rPr>
                        </w:pPr>
                        <w:r w:rsidRPr="00BB19EB">
                          <w:rPr>
                            <w:rFonts w:ascii="Arial" w:hAnsi="Arial" w:cs="Arial"/>
                            <w:lang w:val="fr-FR"/>
                          </w:rPr>
                          <w:t>Depuis le 17 octobre, le musée du Louvre a ouvert un nouvel espace afin d’apprendre à regarder une œuvre d’art : la Petite Galerie. Grâce à des parcours de visite et des repères pour savoir quand et où ont été réalisées les œuvres, les visiteurs peuvent apprendre à les comparer entre elles, s’interroger sur ce que l’auteur a voulu dire ou tout simplement dév</w:t>
                        </w:r>
                        <w:r w:rsidRPr="00BB19EB">
                          <w:rPr>
                            <w:rFonts w:ascii="Arial" w:hAnsi="Arial" w:cs="Arial"/>
                            <w:lang w:val="fr-FR"/>
                          </w:rPr>
                          <w:t>e</w:t>
                        </w:r>
                        <w:r w:rsidRPr="00BB19EB">
                          <w:rPr>
                            <w:rFonts w:ascii="Arial" w:hAnsi="Arial" w:cs="Arial"/>
                            <w:lang w:val="fr-FR"/>
                          </w:rPr>
                          <w:t>lopper leur imagination. La première exposition de la Petite Galerie s’appelle : « Mythes fond</w:t>
                        </w:r>
                        <w:r w:rsidRPr="00BB19EB">
                          <w:rPr>
                            <w:rFonts w:ascii="Arial" w:hAnsi="Arial" w:cs="Arial"/>
                            <w:lang w:val="fr-FR"/>
                          </w:rPr>
                          <w:t>a</w:t>
                        </w:r>
                        <w:r w:rsidRPr="00BB19EB">
                          <w:rPr>
                            <w:rFonts w:ascii="Arial" w:hAnsi="Arial" w:cs="Arial"/>
                            <w:lang w:val="fr-FR"/>
                          </w:rPr>
                          <w:t>teurs. D’Hercule à Dark Vador », et présente environ 70 œuvres. Elle permet d’apprendre ce que sont les mythes et comment ils nous ont été transmis : racontés, chantés ou encore i</w:t>
                        </w:r>
                        <w:r w:rsidRPr="00BB19EB">
                          <w:rPr>
                            <w:rFonts w:ascii="Arial" w:hAnsi="Arial" w:cs="Arial"/>
                            <w:lang w:val="fr-FR"/>
                          </w:rPr>
                          <w:t>l</w:t>
                        </w:r>
                        <w:r w:rsidRPr="00BB19EB">
                          <w:rPr>
                            <w:rFonts w:ascii="Arial" w:hAnsi="Arial" w:cs="Arial"/>
                            <w:lang w:val="fr-FR"/>
                          </w:rPr>
                          <w:t>lustrés. Des activités pour la famille autour de ce thème seront organisées le dimanche 8 n</w:t>
                        </w:r>
                        <w:r w:rsidRPr="00BB19EB">
                          <w:rPr>
                            <w:rFonts w:ascii="Arial" w:hAnsi="Arial" w:cs="Arial"/>
                            <w:lang w:val="fr-FR"/>
                          </w:rPr>
                          <w:t>o</w:t>
                        </w:r>
                        <w:r w:rsidRPr="00BB19EB">
                          <w:rPr>
                            <w:rFonts w:ascii="Arial" w:hAnsi="Arial" w:cs="Arial"/>
                            <w:lang w:val="fr-FR"/>
                          </w:rPr>
                          <w:t xml:space="preserve">vembre, le samedi 5 décembre et le dimanche 20 décembre. </w:t>
                        </w:r>
                        <w:r w:rsidRPr="00BB19EB">
                          <w:rPr>
                            <w:rFonts w:ascii="Arial" w:hAnsi="Arial" w:cs="Arial"/>
                          </w:rPr>
                          <w:t xml:space="preserve">Pour plus d’info, tu peux cliquer </w:t>
                        </w:r>
                        <w:hyperlink r:id="rId221" w:history="1">
                          <w:r w:rsidRPr="00BB19EB">
                            <w:rPr>
                              <w:rStyle w:val="Hyperlink"/>
                              <w:rFonts w:ascii="Arial" w:hAnsi="Arial" w:cs="Arial"/>
                            </w:rPr>
                            <w:t>ICI</w:t>
                          </w:r>
                        </w:hyperlink>
                        <w:r w:rsidRPr="00BB19EB">
                          <w:rPr>
                            <w:rFonts w:ascii="Arial" w:hAnsi="Arial" w:cs="Arial"/>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B19EB" w:rsidRPr="003F738E">
                    <w:trPr>
                      <w:tblCellSpacing w:w="0" w:type="dxa"/>
                    </w:trPr>
                    <w:tc>
                      <w:tcPr>
                        <w:tcW w:w="0" w:type="auto"/>
                        <w:hideMark/>
                      </w:tcPr>
                      <w:p w:rsidR="00BB19EB" w:rsidRPr="00BB19EB" w:rsidRDefault="00416C49" w:rsidP="00BB19EB">
                        <w:pPr>
                          <w:pStyle w:val="berschrift1"/>
                          <w:rPr>
                            <w:rFonts w:ascii="Arial" w:hAnsi="Arial" w:cs="Arial"/>
                            <w:sz w:val="18"/>
                            <w:szCs w:val="18"/>
                            <w:lang w:val="fr-FR"/>
                          </w:rPr>
                        </w:pPr>
                        <w:hyperlink r:id="rId222" w:history="1">
                          <w:r w:rsidR="00BB19EB" w:rsidRPr="00BB19EB">
                            <w:rPr>
                              <w:rStyle w:val="Hyperlink"/>
                              <w:rFonts w:ascii="Arial" w:hAnsi="Arial" w:cs="Arial"/>
                              <w:sz w:val="18"/>
                              <w:szCs w:val="18"/>
                              <w:lang w:val="fr-FR"/>
                            </w:rPr>
                            <w:t>Nos facteurs se mettent au vert : diminution des émissions de CO2</w:t>
                          </w:r>
                        </w:hyperlink>
                      </w:p>
                      <w:p w:rsidR="00BB19EB" w:rsidRPr="00BB19EB" w:rsidRDefault="00BB19EB" w:rsidP="00BB19EB">
                        <w:pPr>
                          <w:pStyle w:val="StandardWeb"/>
                          <w:jc w:val="left"/>
                          <w:rPr>
                            <w:rFonts w:ascii="Arial" w:hAnsi="Arial" w:cs="Arial"/>
                            <w:lang w:val="fr-FR"/>
                          </w:rPr>
                        </w:pPr>
                        <w:r w:rsidRPr="00BB19EB">
                          <w:rPr>
                            <w:rFonts w:ascii="Arial" w:hAnsi="Arial" w:cs="Arial"/>
                            <w:lang w:val="fr-FR"/>
                          </w:rPr>
                          <w:t>La Poste a annoncé qu’elle comptait réduire ses émissions de CO2 (le gaz polluant rejeté par les voitures) de 15% d’ici 2020. Comment compte-t-elle s’y prendre ? D’abord, nos fa</w:t>
                        </w:r>
                        <w:r w:rsidRPr="00BB19EB">
                          <w:rPr>
                            <w:rFonts w:ascii="Arial" w:hAnsi="Arial" w:cs="Arial"/>
                            <w:lang w:val="fr-FR"/>
                          </w:rPr>
                          <w:t>c</w:t>
                        </w:r>
                        <w:r w:rsidRPr="00BB19EB">
                          <w:rPr>
                            <w:rFonts w:ascii="Arial" w:hAnsi="Arial" w:cs="Arial"/>
                            <w:lang w:val="fr-FR"/>
                          </w:rPr>
                          <w:t>teurs sont de plus en plus nombreux à se d</w:t>
                        </w:r>
                        <w:r w:rsidRPr="00BB19EB">
                          <w:rPr>
                            <w:rFonts w:ascii="Arial" w:hAnsi="Arial" w:cs="Arial"/>
                            <w:lang w:val="fr-FR"/>
                          </w:rPr>
                          <w:t>é</w:t>
                        </w:r>
                        <w:r w:rsidRPr="00BB19EB">
                          <w:rPr>
                            <w:rFonts w:ascii="Arial" w:hAnsi="Arial" w:cs="Arial"/>
                            <w:lang w:val="fr-FR"/>
                          </w:rPr>
                          <w:t>placer avec des moyens de transports propres, comme les voitures électriques (ils disposent déjà de 6000 véhicules électriques) ou le vélo. Ensuite, la Poste essaye d’utiliser plus de transports routiers (comme les voitures) et moins de transports aériens (comme les avions) qui polluent plus. Enfin, la Poste veut encourager les entreprises de vente sur Inte</w:t>
                        </w:r>
                        <w:r w:rsidRPr="00BB19EB">
                          <w:rPr>
                            <w:rFonts w:ascii="Arial" w:hAnsi="Arial" w:cs="Arial"/>
                            <w:lang w:val="fr-FR"/>
                          </w:rPr>
                          <w:t>r</w:t>
                        </w:r>
                        <w:r w:rsidRPr="00BB19EB">
                          <w:rPr>
                            <w:rFonts w:ascii="Arial" w:hAnsi="Arial" w:cs="Arial"/>
                            <w:lang w:val="fr-FR"/>
                          </w:rPr>
                          <w:t>net à diminuer la taille de leurs emballages pour les petits objets, car plus les colis sont gros, plus il faut de véhicules pour les transpo</w:t>
                        </w:r>
                        <w:r w:rsidRPr="00BB19EB">
                          <w:rPr>
                            <w:rFonts w:ascii="Arial" w:hAnsi="Arial" w:cs="Arial"/>
                            <w:lang w:val="fr-FR"/>
                          </w:rPr>
                          <w:t>r</w:t>
                        </w:r>
                        <w:r w:rsidRPr="00BB19EB">
                          <w:rPr>
                            <w:rFonts w:ascii="Arial" w:hAnsi="Arial" w:cs="Arial"/>
                            <w:lang w:val="fr-FR"/>
                          </w:rPr>
                          <w:t>ter et donc plus de CO2 est émis.</w:t>
                        </w:r>
                      </w:p>
                    </w:tc>
                  </w:tr>
                </w:tbl>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r w:rsidR="00BB19EB" w:rsidRPr="003F738E"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sz w:val="18"/>
                <w:szCs w:val="18"/>
              </w:rPr>
              <w:drawing>
                <wp:inline distT="0" distB="0" distL="0" distR="0" wp14:anchorId="6455DD06" wp14:editId="4D0D118F">
                  <wp:extent cx="5705475" cy="457200"/>
                  <wp:effectExtent l="0" t="0" r="9525" b="0"/>
                  <wp:docPr id="33" name="Grafik 33"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BB19EB"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B19EB" w:rsidRPr="00BB19EB">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B19EB" w:rsidRP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drawing>
                            <wp:inline distT="0" distB="0" distL="0" distR="0" wp14:anchorId="096787C0" wp14:editId="63CF7A55">
                              <wp:extent cx="2486025" cy="1743075"/>
                              <wp:effectExtent l="0" t="0" r="9525" b="9525"/>
                              <wp:docPr id="30" name="Grafik 30" descr="Motdujour">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B19EB" w:rsidRP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drawing>
                            <wp:inline distT="0" distB="0" distL="0" distR="0" wp14:anchorId="299507D1" wp14:editId="555996D8">
                              <wp:extent cx="2447925" cy="1724025"/>
                              <wp:effectExtent l="0" t="0" r="9525" b="9525"/>
                              <wp:docPr id="29" name="Grafik 29" descr="lesais-tu">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BB19EB" w:rsidRPr="00BB19EB" w:rsidRDefault="00BB19EB" w:rsidP="00BB19EB">
                  <w:pPr>
                    <w:rPr>
                      <w:rFonts w:ascii="Arial" w:hAnsi="Arial" w:cs="Arial"/>
                      <w:sz w:val="18"/>
                      <w:szCs w:val="18"/>
                    </w:rPr>
                  </w:pPr>
                </w:p>
              </w:tc>
            </w:tr>
          </w:tbl>
          <w:p w:rsidR="00BB19EB" w:rsidRPr="00BB19EB" w:rsidRDefault="00BB19EB" w:rsidP="00BB19EB">
            <w:pPr>
              <w:rPr>
                <w:rFonts w:ascii="Arial" w:hAnsi="Arial" w:cs="Arial"/>
                <w:sz w:val="18"/>
                <w:szCs w:val="18"/>
              </w:rPr>
            </w:pPr>
          </w:p>
        </w:tc>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r>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B19EB" w:rsidRPr="003F73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B19EB" w:rsidRPr="00BB19EB">
                    <w:trPr>
                      <w:tblCellSpacing w:w="0" w:type="dxa"/>
                    </w:trPr>
                    <w:tc>
                      <w:tcPr>
                        <w:tcW w:w="0" w:type="auto"/>
                        <w:hideMark/>
                      </w:tcPr>
                      <w:p w:rsidR="00BB19EB" w:rsidRPr="00BB19EB" w:rsidRDefault="00416C49" w:rsidP="00BB19EB">
                        <w:pPr>
                          <w:pStyle w:val="berschrift1"/>
                          <w:rPr>
                            <w:rFonts w:ascii="Arial" w:hAnsi="Arial" w:cs="Arial"/>
                            <w:sz w:val="18"/>
                            <w:szCs w:val="18"/>
                            <w:lang w:val="fr-FR"/>
                          </w:rPr>
                        </w:pPr>
                        <w:hyperlink r:id="rId228" w:history="1">
                          <w:r w:rsidR="00BB19EB" w:rsidRPr="00BB19EB">
                            <w:rPr>
                              <w:rStyle w:val="Hyperlink"/>
                              <w:rFonts w:ascii="Arial" w:hAnsi="Arial" w:cs="Arial"/>
                              <w:sz w:val="18"/>
                              <w:szCs w:val="18"/>
                              <w:lang w:val="fr-FR"/>
                            </w:rPr>
                            <w:t>Conservateur</w:t>
                          </w:r>
                        </w:hyperlink>
                      </w:p>
                      <w:p w:rsidR="00BB19EB" w:rsidRPr="00BB19EB" w:rsidRDefault="00BB19EB" w:rsidP="00BB19EB">
                        <w:pPr>
                          <w:pStyle w:val="StandardWeb"/>
                          <w:jc w:val="left"/>
                          <w:rPr>
                            <w:rFonts w:ascii="Arial" w:hAnsi="Arial" w:cs="Arial"/>
                          </w:rPr>
                        </w:pPr>
                        <w:r w:rsidRPr="00BB19EB">
                          <w:rPr>
                            <w:rFonts w:ascii="Arial" w:hAnsi="Arial" w:cs="Arial"/>
                            <w:lang w:val="fr-FR"/>
                          </w:rPr>
                          <w:t>Un parti conservateur est un parti politique qui refuse le changement et qui défend des valeurs traditionnelles.</w:t>
                        </w:r>
                        <w:r w:rsidRPr="00BB19EB">
                          <w:rPr>
                            <w:rFonts w:ascii="Arial" w:hAnsi="Arial" w:cs="Arial"/>
                            <w:lang w:val="fr-FR"/>
                          </w:rPr>
                          <w:br/>
                        </w:r>
                        <w:r w:rsidRPr="00BB19EB">
                          <w:rPr>
                            <w:rFonts w:ascii="Arial" w:hAnsi="Arial" w:cs="Arial"/>
                          </w:rPr>
                          <w:t>En anglais, on dit : « conservative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B19EB" w:rsidRPr="003F738E">
                    <w:trPr>
                      <w:tblCellSpacing w:w="0" w:type="dxa"/>
                    </w:trPr>
                    <w:tc>
                      <w:tcPr>
                        <w:tcW w:w="0" w:type="auto"/>
                        <w:hideMark/>
                      </w:tcPr>
                      <w:p w:rsidR="00BB19EB" w:rsidRPr="00BB19EB" w:rsidRDefault="00416C49" w:rsidP="00BB19EB">
                        <w:pPr>
                          <w:pStyle w:val="berschrift1"/>
                          <w:rPr>
                            <w:rFonts w:ascii="Arial" w:hAnsi="Arial" w:cs="Arial"/>
                            <w:sz w:val="18"/>
                            <w:szCs w:val="18"/>
                            <w:lang w:val="fr-FR"/>
                          </w:rPr>
                        </w:pPr>
                        <w:hyperlink r:id="rId229" w:history="1">
                          <w:r w:rsidR="00BB19EB" w:rsidRPr="00BB19EB">
                            <w:rPr>
                              <w:rStyle w:val="Hyperlink"/>
                              <w:rFonts w:ascii="Arial" w:hAnsi="Arial" w:cs="Arial"/>
                              <w:sz w:val="18"/>
                              <w:szCs w:val="18"/>
                              <w:lang w:val="fr-FR"/>
                            </w:rPr>
                            <w:t>Sais-tu ce qui s’est passé le 10 octobre 2015 en Turquie ?</w:t>
                          </w:r>
                        </w:hyperlink>
                      </w:p>
                      <w:p w:rsidR="00BB19EB" w:rsidRPr="00BB19EB" w:rsidRDefault="00BB19EB" w:rsidP="00BB19EB">
                        <w:pPr>
                          <w:pStyle w:val="StandardWeb"/>
                          <w:jc w:val="left"/>
                          <w:rPr>
                            <w:rFonts w:ascii="Arial" w:hAnsi="Arial" w:cs="Arial"/>
                            <w:lang w:val="fr-FR"/>
                          </w:rPr>
                        </w:pPr>
                        <w:r w:rsidRPr="00BB19EB">
                          <w:rPr>
                            <w:rFonts w:ascii="Arial" w:hAnsi="Arial" w:cs="Arial"/>
                            <w:lang w:val="fr-FR"/>
                          </w:rPr>
                          <w:t>Comme tu as pu le lire dans la rubrique « à la une », un drame a eu lieu le 10 octobre dernier en Turquie. Mais sais-tu ce qui s’est passé ? En fait, un terrible attentat à la bombe a eu lieu à Ankara, la capitale du pays : 102 personnes sont mortes et plus de 500 ont été blessées. C’est l’attentat le plus meurtrier de l’histoire de la Turquie et il a été commis par l’État Isl</w:t>
                        </w:r>
                        <w:r w:rsidRPr="00BB19EB">
                          <w:rPr>
                            <w:rFonts w:ascii="Arial" w:hAnsi="Arial" w:cs="Arial"/>
                            <w:lang w:val="fr-FR"/>
                          </w:rPr>
                          <w:t>a</w:t>
                        </w:r>
                        <w:r w:rsidRPr="00BB19EB">
                          <w:rPr>
                            <w:rFonts w:ascii="Arial" w:hAnsi="Arial" w:cs="Arial"/>
                            <w:lang w:val="fr-FR"/>
                          </w:rPr>
                          <w:t>mique, une organisation terroriste qui veut i</w:t>
                        </w:r>
                        <w:r w:rsidRPr="00BB19EB">
                          <w:rPr>
                            <w:rFonts w:ascii="Arial" w:hAnsi="Arial" w:cs="Arial"/>
                            <w:lang w:val="fr-FR"/>
                          </w:rPr>
                          <w:t>m</w:t>
                        </w:r>
                        <w:r w:rsidRPr="00BB19EB">
                          <w:rPr>
                            <w:rFonts w:ascii="Arial" w:hAnsi="Arial" w:cs="Arial"/>
                            <w:lang w:val="fr-FR"/>
                          </w:rPr>
                          <w:lastRenderedPageBreak/>
                          <w:t>poser une vision très dure de l’Islam par la vi</w:t>
                        </w:r>
                        <w:r w:rsidRPr="00BB19EB">
                          <w:rPr>
                            <w:rFonts w:ascii="Arial" w:hAnsi="Arial" w:cs="Arial"/>
                            <w:lang w:val="fr-FR"/>
                          </w:rPr>
                          <w:t>o</w:t>
                        </w:r>
                        <w:r w:rsidRPr="00BB19EB">
                          <w:rPr>
                            <w:rFonts w:ascii="Arial" w:hAnsi="Arial" w:cs="Arial"/>
                            <w:lang w:val="fr-FR"/>
                          </w:rPr>
                          <w:t xml:space="preserve">lence (nous t’en parlions dans la rubrique </w:t>
                        </w:r>
                        <w:hyperlink r:id="rId230" w:history="1">
                          <w:r w:rsidRPr="00BB19EB">
                            <w:rPr>
                              <w:rStyle w:val="Hyperlink"/>
                              <w:rFonts w:ascii="Arial" w:hAnsi="Arial" w:cs="Arial"/>
                              <w:lang w:val="fr-FR"/>
                            </w:rPr>
                            <w:t>« le sais-tu ? »</w:t>
                          </w:r>
                        </w:hyperlink>
                        <w:r w:rsidRPr="00BB19EB">
                          <w:rPr>
                            <w:rFonts w:ascii="Arial" w:hAnsi="Arial" w:cs="Arial"/>
                            <w:lang w:val="fr-FR"/>
                          </w:rPr>
                          <w:t xml:space="preserve"> du 26 octobre). Il a eu lieu pendant une manifestation pour la paix entre l’état turque et les militants kurdes. Le 15 octobre, le conseil municipal d’Ankara a déci dé de b apt</w:t>
                        </w:r>
                        <w:r w:rsidRPr="00BB19EB">
                          <w:rPr>
                            <w:rFonts w:ascii="Arial" w:hAnsi="Arial" w:cs="Arial"/>
                            <w:lang w:val="fr-FR"/>
                          </w:rPr>
                          <w:t>i</w:t>
                        </w:r>
                        <w:r w:rsidRPr="00BB19EB">
                          <w:rPr>
                            <w:rFonts w:ascii="Arial" w:hAnsi="Arial" w:cs="Arial"/>
                            <w:lang w:val="fr-FR"/>
                          </w:rPr>
                          <w:t>ser le lieu de l’attentat « Place de la démocratie » en opposition aux idées des terroristes.</w:t>
                        </w:r>
                      </w:p>
                    </w:tc>
                  </w:tr>
                </w:tbl>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lastRenderedPageBreak/>
              <w:t> </w:t>
            </w:r>
          </w:p>
        </w:tc>
      </w:tr>
      <w:tr w:rsidR="00BB19EB" w:rsidRPr="003F738E"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rPr>
                <w:rFonts w:ascii="Arial" w:hAnsi="Arial" w:cs="Arial"/>
                <w:sz w:val="18"/>
                <w:szCs w:val="18"/>
              </w:rPr>
            </w:pPr>
            <w:r w:rsidRPr="00BB19EB">
              <w:rPr>
                <w:rFonts w:ascii="Arial" w:hAnsi="Arial" w:cs="Arial"/>
                <w:noProof/>
                <w:sz w:val="18"/>
                <w:szCs w:val="18"/>
              </w:rPr>
              <w:drawing>
                <wp:inline distT="0" distB="0" distL="0" distR="0" wp14:anchorId="68FCC5F7" wp14:editId="44438B58">
                  <wp:extent cx="5695950" cy="466725"/>
                  <wp:effectExtent l="0" t="0" r="0" b="9525"/>
                  <wp:docPr id="28" name="Grafik 28" descr="tetier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NEW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95950" cy="466725"/>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p w:rsidR="00BB19EB" w:rsidRPr="00BB19EB" w:rsidRDefault="00BB19EB" w:rsidP="00BB19EB">
            <w:pPr>
              <w:pStyle w:val="berschrift1"/>
              <w:rPr>
                <w:rFonts w:ascii="Arial" w:hAnsi="Arial" w:cs="Arial"/>
                <w:sz w:val="18"/>
                <w:szCs w:val="18"/>
                <w:lang w:val="fr-FR"/>
              </w:rPr>
            </w:pPr>
            <w:r w:rsidRPr="00BB19EB">
              <w:rPr>
                <w:rFonts w:ascii="Arial" w:hAnsi="Arial" w:cs="Arial"/>
                <w:sz w:val="18"/>
                <w:szCs w:val="18"/>
                <w:lang w:val="fr-FR"/>
              </w:rPr>
              <w:t>EN ROUTE VERS LA COP21 AVEC LES PETITS CITOYENS !</w:t>
            </w: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r w:rsidR="00BB19EB" w:rsidRPr="003F738E"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BB19EB" w:rsidTr="00BB19EB">
        <w:trPr>
          <w:tblCellSpacing w:w="0" w:type="dxa"/>
        </w:trPr>
        <w:tc>
          <w:tcPr>
            <w:tcW w:w="0" w:type="auto"/>
            <w:hideMark/>
          </w:tcPr>
          <w:p w:rsidR="00BB19EB" w:rsidRPr="00BB19EB" w:rsidRDefault="00BB19EB" w:rsidP="00BB19EB">
            <w:pPr>
              <w:jc w:val="center"/>
              <w:rPr>
                <w:rFonts w:ascii="Arial" w:hAnsi="Arial" w:cs="Arial"/>
                <w:sz w:val="18"/>
                <w:szCs w:val="18"/>
              </w:rPr>
            </w:pPr>
            <w:r w:rsidRPr="00BB19EB">
              <w:rPr>
                <w:rFonts w:ascii="Arial" w:hAnsi="Arial" w:cs="Arial"/>
                <w:noProof/>
                <w:color w:val="0000FF"/>
                <w:sz w:val="18"/>
                <w:szCs w:val="18"/>
              </w:rPr>
              <w:drawing>
                <wp:inline distT="0" distB="0" distL="0" distR="0" wp14:anchorId="6E45770C" wp14:editId="79F4FD85">
                  <wp:extent cx="1876425" cy="1248858"/>
                  <wp:effectExtent l="0" t="0" r="0" b="8890"/>
                  <wp:docPr id="27" name="Grafik 27" descr="News_09111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s_091115">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76425" cy="1248858"/>
                          </a:xfrm>
                          <a:prstGeom prst="rect">
                            <a:avLst/>
                          </a:prstGeom>
                          <a:noFill/>
                          <a:ln>
                            <a:noFill/>
                          </a:ln>
                        </pic:spPr>
                      </pic:pic>
                    </a:graphicData>
                  </a:graphic>
                </wp:inline>
              </w:drawing>
            </w:r>
          </w:p>
        </w:tc>
      </w:tr>
    </w:tbl>
    <w:p w:rsidR="00BB19EB" w:rsidRPr="00BB19EB" w:rsidRDefault="00BB19EB" w:rsidP="00BB19E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BB19EB"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rPr>
            </w:pPr>
          </w:p>
        </w:tc>
      </w:tr>
      <w:tr w:rsidR="00BB19EB" w:rsidRPr="003F738E" w:rsidTr="00BB19EB">
        <w:trPr>
          <w:tblCellSpacing w:w="0" w:type="dxa"/>
        </w:trPr>
        <w:tc>
          <w:tcPr>
            <w:tcW w:w="360" w:type="dxa"/>
            <w:vAlign w:val="center"/>
            <w:hideMark/>
          </w:tcPr>
          <w:p w:rsidR="00BB19EB" w:rsidRPr="00BB19EB" w:rsidRDefault="00BB19EB" w:rsidP="00BB19EB">
            <w:pPr>
              <w:rPr>
                <w:rFonts w:ascii="Arial" w:hAnsi="Arial" w:cs="Arial"/>
                <w:sz w:val="18"/>
                <w:szCs w:val="18"/>
              </w:rPr>
            </w:pPr>
            <w:r w:rsidRPr="00BB19EB">
              <w:rPr>
                <w:rFonts w:ascii="Arial" w:hAnsi="Arial" w:cs="Arial"/>
                <w:sz w:val="18"/>
                <w:szCs w:val="18"/>
              </w:rPr>
              <w:t> </w:t>
            </w:r>
          </w:p>
        </w:tc>
        <w:tc>
          <w:tcPr>
            <w:tcW w:w="0" w:type="auto"/>
            <w:hideMark/>
          </w:tcPr>
          <w:p w:rsidR="00BB19EB" w:rsidRPr="00BB19EB" w:rsidRDefault="00416C49" w:rsidP="00BB19EB">
            <w:pPr>
              <w:pStyle w:val="berschrift1"/>
              <w:rPr>
                <w:rFonts w:ascii="Arial" w:hAnsi="Arial" w:cs="Arial"/>
                <w:sz w:val="18"/>
                <w:szCs w:val="18"/>
                <w:lang w:val="fr-FR"/>
              </w:rPr>
            </w:pPr>
            <w:hyperlink r:id="rId234" w:history="1">
              <w:r w:rsidR="00BB19EB" w:rsidRPr="00BB19EB">
                <w:rPr>
                  <w:rStyle w:val="Hyperlink"/>
                  <w:rFonts w:ascii="Arial" w:hAnsi="Arial" w:cs="Arial"/>
                  <w:sz w:val="18"/>
                  <w:szCs w:val="18"/>
                  <w:lang w:val="fr-FR"/>
                </w:rPr>
                <w:t>Les enfants font entendre leur voix pour la COP21 avec l’Équilibro !</w:t>
              </w:r>
            </w:hyperlink>
          </w:p>
          <w:p w:rsidR="00BB19EB" w:rsidRPr="00BB19EB" w:rsidRDefault="00BB19EB" w:rsidP="00BB19EB">
            <w:pPr>
              <w:pStyle w:val="StandardWeb"/>
              <w:jc w:val="left"/>
              <w:rPr>
                <w:rFonts w:ascii="Arial" w:hAnsi="Arial" w:cs="Arial"/>
                <w:lang w:val="fr-FR"/>
              </w:rPr>
            </w:pPr>
            <w:r w:rsidRPr="00BB19EB">
              <w:rPr>
                <w:rStyle w:val="Fett"/>
                <w:rFonts w:ascii="Arial" w:hAnsi="Arial" w:cs="Arial"/>
                <w:lang w:val="fr-FR"/>
              </w:rPr>
              <w:t>Le jeu « L’Équilibro », réalisé par Les petits citoyens et la Fondation France Libertés, vise à sensibiliser les enfants au thème du changement climatique à l’approche de la COP21.</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Installés en cercle autour d’un puzzle géant posé au sol, les enfants sont invités à progresser sur le chemin d’une planète « apaisée » et rétablir ainsi collectivement l’équilibre de la terre. L’objectif est de leur permettre de mieux comprendre le changement climatique et ses conséquences sur l’eau. </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 xml:space="preserve">250 jeux « L’Equilibro » ont été diffusés dans les accueils de loisirs Léo Lagrange. Pour permettre aux enfants de se sensibiliser et de créer des messages en vue de la COP21. </w:t>
            </w:r>
            <w:r w:rsidRPr="00BB19EB">
              <w:rPr>
                <w:rFonts w:ascii="Arial" w:hAnsi="Arial" w:cs="Arial"/>
                <w:lang w:val="fr-FR"/>
              </w:rPr>
              <w:br/>
              <w:t>Leurs contributions et leurs propositions pour lutter contre le changement climatique seront alors rest</w:t>
            </w:r>
            <w:r w:rsidRPr="00BB19EB">
              <w:rPr>
                <w:rFonts w:ascii="Arial" w:hAnsi="Arial" w:cs="Arial"/>
                <w:lang w:val="fr-FR"/>
              </w:rPr>
              <w:t>i</w:t>
            </w:r>
            <w:r w:rsidRPr="00BB19EB">
              <w:rPr>
                <w:rFonts w:ascii="Arial" w:hAnsi="Arial" w:cs="Arial"/>
                <w:lang w:val="fr-FR"/>
              </w:rPr>
              <w:t>tuées et envoyées au Président de la République avant le début de la Conférence internationale.</w:t>
            </w: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r w:rsidR="00BB19EB" w:rsidRPr="003F738E"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lang w:val="fr-FR"/>
              </w:rPr>
            </w:pPr>
          </w:p>
        </w:tc>
      </w:tr>
    </w:tbl>
    <w:p w:rsidR="00BB19EB" w:rsidRPr="00BB19EB" w:rsidRDefault="00BB19EB" w:rsidP="00BB19EB">
      <w:pPr>
        <w:rPr>
          <w:rFonts w:ascii="Arial" w:hAnsi="Arial" w:cs="Arial"/>
          <w:vanish/>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BB19EB" w:rsidRPr="003F738E" w:rsidTr="00BB19EB">
        <w:trPr>
          <w:trHeight w:val="180"/>
          <w:tblCellSpacing w:w="0" w:type="dxa"/>
        </w:trPr>
        <w:tc>
          <w:tcPr>
            <w:tcW w:w="0" w:type="auto"/>
            <w:gridSpan w:val="3"/>
            <w:vAlign w:val="center"/>
            <w:hideMark/>
          </w:tcPr>
          <w:p w:rsidR="00BB19EB" w:rsidRPr="00BB19EB" w:rsidRDefault="00BB19EB" w:rsidP="00BB19EB">
            <w:pPr>
              <w:rPr>
                <w:rFonts w:ascii="Arial" w:hAnsi="Arial" w:cs="Arial"/>
                <w:sz w:val="18"/>
                <w:szCs w:val="18"/>
                <w:lang w:val="fr-FR"/>
              </w:rPr>
            </w:pPr>
          </w:p>
        </w:tc>
      </w:tr>
      <w:tr w:rsidR="00BB19EB" w:rsidRPr="003F738E" w:rsidTr="00BB19EB">
        <w:trPr>
          <w:tblCellSpacing w:w="0" w:type="dxa"/>
        </w:trPr>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B19EB" w:rsidRPr="003F738E">
              <w:trPr>
                <w:trHeight w:val="345"/>
                <w:tblCellSpacing w:w="0" w:type="dxa"/>
                <w:jc w:val="center"/>
              </w:trPr>
              <w:tc>
                <w:tcPr>
                  <w:tcW w:w="0" w:type="auto"/>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bl>
          <w:p w:rsidR="00BB19EB" w:rsidRPr="00BB19EB" w:rsidRDefault="00BB19EB" w:rsidP="00BB19EB">
            <w:pPr>
              <w:rPr>
                <w:rFonts w:ascii="Arial" w:hAnsi="Arial" w:cs="Arial"/>
                <w:sz w:val="18"/>
                <w:szCs w:val="18"/>
                <w:lang w:val="fr-FR"/>
              </w:rPr>
            </w:pPr>
          </w:p>
        </w:tc>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r>
    </w:tbl>
    <w:p w:rsidR="00BB19EB" w:rsidRPr="00BB19EB" w:rsidRDefault="00BB19EB" w:rsidP="00BB19EB">
      <w:pPr>
        <w:rPr>
          <w:rFonts w:ascii="Arial" w:hAnsi="Arial" w:cs="Arial"/>
          <w:vanish/>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BB19EB" w:rsidRPr="003F738E" w:rsidTr="00BB19EB">
        <w:trPr>
          <w:trHeight w:val="180"/>
          <w:tblCellSpacing w:w="0" w:type="dxa"/>
        </w:trPr>
        <w:tc>
          <w:tcPr>
            <w:tcW w:w="0" w:type="auto"/>
            <w:vAlign w:val="center"/>
            <w:hideMark/>
          </w:tcPr>
          <w:p w:rsidR="00BB19EB" w:rsidRPr="00BB19EB" w:rsidRDefault="00BB19EB" w:rsidP="00BB19EB">
            <w:pPr>
              <w:rPr>
                <w:rFonts w:ascii="Arial" w:hAnsi="Arial" w:cs="Arial"/>
                <w:sz w:val="18"/>
                <w:szCs w:val="18"/>
                <w:lang w:val="fr-FR"/>
              </w:rPr>
            </w:pPr>
          </w:p>
        </w:tc>
      </w:tr>
      <w:tr w:rsidR="00BB19EB" w:rsidRPr="003F738E" w:rsidTr="00BB19E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BB19EB" w:rsidRPr="003F738E">
              <w:trPr>
                <w:tblCellSpacing w:w="0" w:type="dxa"/>
                <w:jc w:val="center"/>
              </w:trPr>
              <w:tc>
                <w:tcPr>
                  <w:tcW w:w="360" w:type="dxa"/>
                  <w:vAlign w:val="center"/>
                  <w:hideMark/>
                </w:tcPr>
                <w:p w:rsidR="00BB19EB" w:rsidRPr="00BB19EB" w:rsidRDefault="00BB19EB" w:rsidP="00BB19EB">
                  <w:pPr>
                    <w:rPr>
                      <w:rFonts w:ascii="Arial" w:hAnsi="Arial" w:cs="Arial"/>
                      <w:sz w:val="18"/>
                      <w:szCs w:val="18"/>
                      <w:lang w:val="fr-FR"/>
                    </w:rPr>
                  </w:pPr>
                  <w:r w:rsidRPr="00BB19EB">
                    <w:rPr>
                      <w:rFonts w:ascii="Arial" w:hAnsi="Arial" w:cs="Arial"/>
                      <w:sz w:val="18"/>
                      <w:szCs w:val="18"/>
                      <w:lang w:val="fr-FR"/>
                    </w:rPr>
                    <w:t> </w:t>
                  </w:r>
                </w:p>
              </w:tc>
              <w:tc>
                <w:tcPr>
                  <w:tcW w:w="0" w:type="auto"/>
                  <w:hideMark/>
                </w:tcPr>
                <w:p w:rsidR="00BB19EB" w:rsidRPr="00BB19EB" w:rsidRDefault="00416C49" w:rsidP="00BB19EB">
                  <w:pPr>
                    <w:pStyle w:val="berschrift1"/>
                    <w:rPr>
                      <w:rFonts w:ascii="Arial" w:hAnsi="Arial" w:cs="Arial"/>
                      <w:sz w:val="18"/>
                      <w:szCs w:val="18"/>
                      <w:lang w:val="fr-FR"/>
                    </w:rPr>
                  </w:pPr>
                  <w:hyperlink r:id="rId235" w:history="1">
                    <w:r w:rsidR="00BB19EB" w:rsidRPr="00BB19EB">
                      <w:rPr>
                        <w:rStyle w:val="Hyperlink"/>
                        <w:rFonts w:ascii="Arial" w:hAnsi="Arial" w:cs="Arial"/>
                        <w:sz w:val="18"/>
                        <w:szCs w:val="18"/>
                        <w:lang w:val="fr-FR"/>
                      </w:rPr>
                      <w:t>« Qu’est ce que t’en dis ? » découvrez également l’émission du mois de novembre sur la COP21 !</w:t>
                    </w:r>
                  </w:hyperlink>
                </w:p>
                <w:tbl>
                  <w:tblPr>
                    <w:tblpPr w:leftFromText="45" w:rightFromText="45" w:vertAnchor="text" w:tblpXSpec="right" w:tblpYSpec="center"/>
                    <w:tblW w:w="4320" w:type="dxa"/>
                    <w:tblCellSpacing w:w="0" w:type="dxa"/>
                    <w:tblCellMar>
                      <w:left w:w="0" w:type="dxa"/>
                      <w:right w:w="0" w:type="dxa"/>
                    </w:tblCellMar>
                    <w:tblLook w:val="04A0" w:firstRow="1" w:lastRow="0" w:firstColumn="1" w:lastColumn="0" w:noHBand="0" w:noVBand="1"/>
                  </w:tblPr>
                  <w:tblGrid>
                    <w:gridCol w:w="360"/>
                    <w:gridCol w:w="3960"/>
                  </w:tblGrid>
                  <w:tr w:rsidR="00BB19EB" w:rsidRPr="00BB19EB">
                    <w:trPr>
                      <w:tblCellSpacing w:w="0" w:type="dxa"/>
                    </w:trPr>
                    <w:tc>
                      <w:tcPr>
                        <w:tcW w:w="360" w:type="dxa"/>
                        <w:vAlign w:val="center"/>
                        <w:hideMark/>
                      </w:tcPr>
                      <w:p w:rsidR="00BB19EB" w:rsidRPr="00BB19EB" w:rsidRDefault="00BB19EB" w:rsidP="00BB19EB">
                        <w:pPr>
                          <w:rPr>
                            <w:rFonts w:ascii="Arial" w:hAnsi="Arial" w:cs="Arial"/>
                            <w:sz w:val="18"/>
                            <w:szCs w:val="18"/>
                            <w:lang w:val="fr-FR"/>
                          </w:rPr>
                        </w:pPr>
                      </w:p>
                    </w:tc>
                    <w:tc>
                      <w:tcPr>
                        <w:tcW w:w="0" w:type="auto"/>
                        <w:hideMark/>
                      </w:tcPr>
                      <w:p w:rsidR="00BB19EB" w:rsidRPr="00BB19EB" w:rsidRDefault="00BB19EB" w:rsidP="00BB19EB">
                        <w:pPr>
                          <w:rPr>
                            <w:rFonts w:ascii="Arial" w:hAnsi="Arial" w:cs="Arial"/>
                            <w:sz w:val="18"/>
                            <w:szCs w:val="18"/>
                          </w:rPr>
                        </w:pPr>
                        <w:r w:rsidRPr="00BB19EB">
                          <w:rPr>
                            <w:rFonts w:ascii="Arial" w:hAnsi="Arial" w:cs="Arial"/>
                            <w:noProof/>
                            <w:color w:val="0000FF"/>
                            <w:sz w:val="18"/>
                            <w:szCs w:val="18"/>
                          </w:rPr>
                          <w:drawing>
                            <wp:inline distT="0" distB="0" distL="0" distR="0" wp14:anchorId="46AEC264" wp14:editId="39643F89">
                              <wp:extent cx="2514600" cy="1628775"/>
                              <wp:effectExtent l="0" t="0" r="0" b="9525"/>
                              <wp:docPr id="26" name="Grafik 26" descr="EmissionLPC">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issionLPC">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tc>
                  </w:tr>
                </w:tbl>
                <w:p w:rsidR="00BB19EB" w:rsidRPr="00BB19EB" w:rsidRDefault="00BB19EB" w:rsidP="00BB19EB">
                  <w:pPr>
                    <w:pStyle w:val="StandardWeb"/>
                    <w:jc w:val="left"/>
                    <w:rPr>
                      <w:rFonts w:ascii="Arial" w:hAnsi="Arial" w:cs="Arial"/>
                      <w:lang w:val="fr-FR"/>
                    </w:rPr>
                  </w:pPr>
                  <w:r w:rsidRPr="00BB19EB">
                    <w:rPr>
                      <w:rStyle w:val="Fett"/>
                      <w:rFonts w:ascii="Arial" w:hAnsi="Arial" w:cs="Arial"/>
                      <w:lang w:val="fr-FR"/>
                    </w:rPr>
                    <w:t>Dans "Qu’est ce que t’en dis" des enfants déba</w:t>
                  </w:r>
                  <w:r w:rsidRPr="00BB19EB">
                    <w:rPr>
                      <w:rStyle w:val="Fett"/>
                      <w:rFonts w:ascii="Arial" w:hAnsi="Arial" w:cs="Arial"/>
                      <w:lang w:val="fr-FR"/>
                    </w:rPr>
                    <w:t>t</w:t>
                  </w:r>
                  <w:r w:rsidRPr="00BB19EB">
                    <w:rPr>
                      <w:rStyle w:val="Fett"/>
                      <w:rFonts w:ascii="Arial" w:hAnsi="Arial" w:cs="Arial"/>
                      <w:lang w:val="fr-FR"/>
                    </w:rPr>
                    <w:t>tent de sujets divers et défendent leur point de vue. L’émission de novembre est sur le thème du changement climatique pour sensibiliser les enfants aux enjeux de la COP21.</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        C’est quoi la COP 21 ?</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        C’est quoi le réchauffement climatique ?</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        Pourquoi c’est important la COP 21 ?</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        As-tu des idées pour protéger la planète ?</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        Qu’aimerais-tu dire aux participants de la COP 21 ?</w:t>
                  </w:r>
                </w:p>
                <w:p w:rsidR="00BB19EB" w:rsidRPr="00BB19EB" w:rsidRDefault="00BB19EB" w:rsidP="00BB19EB">
                  <w:pPr>
                    <w:pStyle w:val="StandardWeb"/>
                    <w:jc w:val="left"/>
                    <w:rPr>
                      <w:rFonts w:ascii="Arial" w:hAnsi="Arial" w:cs="Arial"/>
                      <w:lang w:val="fr-FR"/>
                    </w:rPr>
                  </w:pPr>
                  <w:r w:rsidRPr="00BB19EB">
                    <w:rPr>
                      <w:rFonts w:ascii="Arial" w:hAnsi="Arial" w:cs="Arial"/>
                      <w:lang w:val="fr-FR"/>
                    </w:rPr>
                    <w:t>Les enfants de la mission jeunesse-aînés « Le Domino », de la Fédération Léo Lagrange à Beaucouzé, cherchent ensemble des solutions pour agir pour le climat !</w:t>
                  </w:r>
                </w:p>
              </w:tc>
            </w:tr>
          </w:tbl>
          <w:p w:rsidR="00BB19EB" w:rsidRPr="00BB19EB" w:rsidRDefault="00BB19EB" w:rsidP="00BB19EB">
            <w:pPr>
              <w:rPr>
                <w:rFonts w:ascii="Arial" w:hAnsi="Arial" w:cs="Arial"/>
                <w:sz w:val="18"/>
                <w:szCs w:val="18"/>
                <w:lang w:val="fr-FR"/>
              </w:rPr>
            </w:pPr>
          </w:p>
        </w:tc>
      </w:tr>
    </w:tbl>
    <w:p w:rsidR="00BB19EB" w:rsidRPr="00BB19EB" w:rsidRDefault="00BB19EB" w:rsidP="00637E36">
      <w:pPr>
        <w:rPr>
          <w:b/>
          <w:bCs/>
          <w:smallCaps/>
          <w:lang w:val="fr-FR"/>
        </w:rPr>
      </w:pPr>
    </w:p>
    <w:p w:rsidR="0038639B" w:rsidRPr="00BB19EB" w:rsidRDefault="0038639B" w:rsidP="00BB19EB">
      <w:pPr>
        <w:pageBreakBefore/>
        <w:rPr>
          <w:b/>
          <w:bCs/>
          <w:smallCaps/>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F738E"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F738E">
              <w:trPr>
                <w:tblCellSpacing w:w="0" w:type="dxa"/>
                <w:jc w:val="center"/>
              </w:trPr>
              <w:tc>
                <w:tcPr>
                  <w:tcW w:w="360" w:type="dxa"/>
                  <w:vAlign w:val="center"/>
                  <w:hideMark/>
                </w:tcPr>
                <w:p w:rsidR="0038639B" w:rsidRPr="00BB19EB" w:rsidRDefault="0038639B">
                  <w:pPr>
                    <w:rPr>
                      <w:rFonts w:ascii="Arial" w:hAnsi="Arial" w:cs="Arial"/>
                      <w:sz w:val="18"/>
                      <w:szCs w:val="18"/>
                      <w:lang w:val="fr-FR"/>
                    </w:rPr>
                  </w:pPr>
                </w:p>
              </w:tc>
              <w:tc>
                <w:tcPr>
                  <w:tcW w:w="0" w:type="auto"/>
                  <w:hideMark/>
                </w:tcPr>
                <w:p w:rsidR="0038639B" w:rsidRPr="0038639B" w:rsidRDefault="00416C49" w:rsidP="0038639B">
                  <w:pPr>
                    <w:pStyle w:val="berschrift1"/>
                    <w:jc w:val="center"/>
                    <w:rPr>
                      <w:rFonts w:ascii="Arial" w:hAnsi="Arial" w:cs="Arial"/>
                      <w:sz w:val="22"/>
                      <w:szCs w:val="22"/>
                      <w:lang w:val="fr-FR"/>
                    </w:rPr>
                  </w:pPr>
                  <w:hyperlink r:id="rId237" w:history="1">
                    <w:r w:rsidR="0038639B" w:rsidRPr="0038639B">
                      <w:rPr>
                        <w:rStyle w:val="Hyperlink"/>
                        <w:rFonts w:ascii="Arial" w:hAnsi="Arial" w:cs="Arial"/>
                        <w:sz w:val="22"/>
                        <w:szCs w:val="22"/>
                        <w:lang w:val="fr-FR"/>
                      </w:rPr>
                      <w:t>L'hebdo de la semaine du lundi 2 novembre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38639B" w:rsidRPr="003F738E">
                    <w:trPr>
                      <w:tblCellSpacing w:w="0" w:type="dxa"/>
                    </w:trPr>
                    <w:tc>
                      <w:tcPr>
                        <w:tcW w:w="0" w:type="auto"/>
                        <w:hideMark/>
                      </w:tcPr>
                      <w:p w:rsidR="0038639B" w:rsidRPr="0038639B" w:rsidRDefault="0038639B">
                        <w:pP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p>
                    </w:tc>
                  </w:tr>
                </w:tbl>
                <w:p w:rsidR="0038639B" w:rsidRPr="0038639B" w:rsidRDefault="0038639B">
                  <w:pP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r>
          </w:tbl>
          <w:p w:rsidR="0038639B" w:rsidRPr="0038639B" w:rsidRDefault="0038639B">
            <w:pPr>
              <w:jc w:val="center"/>
              <w:rPr>
                <w:rFonts w:ascii="Arial" w:hAnsi="Arial" w:cs="Arial"/>
                <w:sz w:val="18"/>
                <w:szCs w:val="18"/>
                <w:lang w:val="fr-FR"/>
              </w:rPr>
            </w:pPr>
          </w:p>
        </w:tc>
      </w:tr>
      <w:tr w:rsidR="0038639B" w:rsidRPr="003F738E" w:rsidTr="0038639B">
        <w:trPr>
          <w:trHeight w:val="180"/>
          <w:tblCellSpacing w:w="0" w:type="dxa"/>
        </w:trPr>
        <w:tc>
          <w:tcPr>
            <w:tcW w:w="0" w:type="auto"/>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drawing>
                <wp:inline distT="0" distB="0" distL="0" distR="0" wp14:anchorId="433C86D2" wp14:editId="040D096C">
                  <wp:extent cx="5705475" cy="466725"/>
                  <wp:effectExtent l="0" t="0" r="9525" b="9525"/>
                  <wp:docPr id="17" name="Grafik 17"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color w:val="0000FF"/>
                <w:sz w:val="18"/>
                <w:szCs w:val="18"/>
              </w:rPr>
              <w:drawing>
                <wp:inline distT="0" distB="0" distL="0" distR="0" wp14:anchorId="032F33A1" wp14:editId="44DC4E3A">
                  <wp:extent cx="3657600" cy="2373159"/>
                  <wp:effectExtent l="0" t="0" r="0" b="8255"/>
                  <wp:docPr id="16" name="Grafik 16" descr="alaune02102015">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02102015">
                            <a:hlinkClick r:id="rId238"/>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57600" cy="2373159"/>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r w:rsidR="0038639B" w:rsidRPr="003F738E"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F738E">
              <w:trPr>
                <w:tblCellSpacing w:w="0" w:type="dxa"/>
                <w:jc w:val="center"/>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p w:rsidR="0038639B" w:rsidRPr="0038639B" w:rsidRDefault="00416C49">
                  <w:pPr>
                    <w:pStyle w:val="berschrift1"/>
                    <w:rPr>
                      <w:rFonts w:ascii="Arial" w:hAnsi="Arial" w:cs="Arial"/>
                      <w:sz w:val="18"/>
                      <w:szCs w:val="18"/>
                      <w:lang w:val="fr-FR"/>
                    </w:rPr>
                  </w:pPr>
                  <w:hyperlink r:id="rId240" w:history="1">
                    <w:r w:rsidR="0038639B" w:rsidRPr="0038639B">
                      <w:rPr>
                        <w:rStyle w:val="Hyperlink"/>
                        <w:rFonts w:ascii="Arial" w:hAnsi="Arial" w:cs="Arial"/>
                        <w:sz w:val="18"/>
                        <w:szCs w:val="18"/>
                        <w:lang w:val="fr-FR"/>
                      </w:rPr>
                      <w:t>Journée nationale de lutte contre le harcèlement à l’école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38639B" w:rsidRPr="003F738E">
                    <w:trPr>
                      <w:tblCellSpacing w:w="0" w:type="dxa"/>
                    </w:trPr>
                    <w:tc>
                      <w:tcPr>
                        <w:tcW w:w="0" w:type="auto"/>
                        <w:hideMark/>
                      </w:tcPr>
                      <w:p w:rsidR="0038639B" w:rsidRPr="0038639B" w:rsidRDefault="0038639B">
                        <w:pP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p>
                    </w:tc>
                  </w:tr>
                </w:tbl>
                <w:p w:rsidR="0038639B" w:rsidRPr="0038639B" w:rsidRDefault="0038639B">
                  <w:pPr>
                    <w:pStyle w:val="StandardWeb"/>
                    <w:rPr>
                      <w:rFonts w:ascii="Arial" w:hAnsi="Arial" w:cs="Arial"/>
                      <w:lang w:val="fr-FR"/>
                    </w:rPr>
                  </w:pPr>
                  <w:r w:rsidRPr="0038639B">
                    <w:rPr>
                      <w:rFonts w:ascii="Arial" w:hAnsi="Arial" w:cs="Arial"/>
                      <w:lang w:val="fr-FR"/>
                    </w:rPr>
                    <w:t>Afin de lutter contre le harcèlement à l’école, notre ministre de l’Éducation, Najat Vallaud-Belkacem, a créé une journée spéciale de sensibilisation qui aura lieu tous les 5 novembre. Le harcèlement à l’école est l’ensemble des violences (insultes, rumeurs, coups, cyberharcèlement...) qui ont lieu à l’école par un ou plusieurs élèves de manière répétée  sur une ou plusieurs victimes. Ces comport</w:t>
                  </w:r>
                  <w:r w:rsidRPr="0038639B">
                    <w:rPr>
                      <w:rFonts w:ascii="Arial" w:hAnsi="Arial" w:cs="Arial"/>
                      <w:lang w:val="fr-FR"/>
                    </w:rPr>
                    <w:t>e</w:t>
                  </w:r>
                  <w:r w:rsidRPr="0038639B">
                    <w:rPr>
                      <w:rFonts w:ascii="Arial" w:hAnsi="Arial" w:cs="Arial"/>
                      <w:lang w:val="fr-FR"/>
                    </w:rPr>
                    <w:t xml:space="preserve">ments peuvent avoir des conséquences très graves sur les victimes, comme l’isolement (c’est le « mot du jour »), la perte de confiance en soi, voire, dans les cas les plus graves, le suicide. Il est donc essentiel de parler du harcèlement à l’école afin de mieux le combattre et c’est pour cela que cette journée nationale a été créée. Les petits citoyens sont partenaires de la campagne contre le harcèlement à l’école dep uis 2012 et ont développé de nombreux outils, comme le livret et les clips vidéos « et si on s’parlait du harcèlement à l’école ? » (pour lire le livret, clique </w:t>
                  </w:r>
                  <w:hyperlink r:id="rId241" w:history="1">
                    <w:r w:rsidRPr="0038639B">
                      <w:rPr>
                        <w:rStyle w:val="Hyperlink"/>
                        <w:rFonts w:ascii="Arial" w:hAnsi="Arial" w:cs="Arial"/>
                        <w:lang w:val="fr-FR"/>
                      </w:rPr>
                      <w:t>ICI</w:t>
                    </w:r>
                  </w:hyperlink>
                  <w:r w:rsidRPr="0038639B">
                    <w:rPr>
                      <w:rFonts w:ascii="Arial" w:hAnsi="Arial" w:cs="Arial"/>
                      <w:lang w:val="fr-FR"/>
                    </w:rPr>
                    <w:t xml:space="preserve">, et pour regarder les clips </w:t>
                  </w:r>
                  <w:hyperlink r:id="rId242" w:history="1">
                    <w:r w:rsidRPr="0038639B">
                      <w:rPr>
                        <w:rStyle w:val="Hyperlink"/>
                        <w:rFonts w:ascii="Arial" w:hAnsi="Arial" w:cs="Arial"/>
                        <w:lang w:val="fr-FR"/>
                      </w:rPr>
                      <w:t>ICI</w:t>
                    </w:r>
                  </w:hyperlink>
                  <w:r w:rsidRPr="0038639B">
                    <w:rPr>
                      <w:rFonts w:ascii="Arial" w:hAnsi="Arial" w:cs="Arial"/>
                      <w:lang w:val="fr-FR"/>
                    </w:rPr>
                    <w:t>) ou encore le kit pédagogique « TOIMOINOUS » afin de lutter tous ensemble contre les violences à l’école.</w:t>
                  </w: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r>
          </w:tbl>
          <w:p w:rsidR="0038639B" w:rsidRPr="0038639B" w:rsidRDefault="0038639B">
            <w:pPr>
              <w:jc w:val="center"/>
              <w:rPr>
                <w:rFonts w:ascii="Arial" w:hAnsi="Arial" w:cs="Arial"/>
                <w:sz w:val="18"/>
                <w:szCs w:val="18"/>
                <w:lang w:val="fr-FR"/>
              </w:rPr>
            </w:pPr>
          </w:p>
        </w:tc>
      </w:tr>
      <w:tr w:rsidR="0038639B" w:rsidRPr="003F738E" w:rsidTr="0038639B">
        <w:trPr>
          <w:trHeight w:val="180"/>
          <w:tblCellSpacing w:w="0" w:type="dxa"/>
        </w:trPr>
        <w:tc>
          <w:tcPr>
            <w:tcW w:w="0" w:type="auto"/>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drawing>
                <wp:inline distT="0" distB="0" distL="0" distR="0" wp14:anchorId="52B1DD64" wp14:editId="0C871967">
                  <wp:extent cx="5695950" cy="447675"/>
                  <wp:effectExtent l="0" t="0" r="0" b="9525"/>
                  <wp:docPr id="15" name="Grafik 15" descr="tetiere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95950" cy="447675"/>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color w:val="0000FF"/>
                <w:sz w:val="18"/>
                <w:szCs w:val="18"/>
              </w:rPr>
              <w:drawing>
                <wp:inline distT="0" distB="0" distL="0" distR="0" wp14:anchorId="35E63041" wp14:editId="5AD5EB0E">
                  <wp:extent cx="5695950" cy="1962150"/>
                  <wp:effectExtent l="0" t="0" r="0" b="0"/>
                  <wp:docPr id="14" name="Grafik 14" descr="discute_minute02102015">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te_minute02102015">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r w:rsidR="0038639B" w:rsidRPr="003F738E"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F738E">
              <w:trPr>
                <w:tblCellSpacing w:w="0" w:type="dxa"/>
                <w:jc w:val="center"/>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p w:rsidR="0038639B" w:rsidRPr="0038639B" w:rsidRDefault="00416C49">
                  <w:pPr>
                    <w:pStyle w:val="berschrift1"/>
                    <w:rPr>
                      <w:rFonts w:ascii="Arial" w:hAnsi="Arial" w:cs="Arial"/>
                      <w:sz w:val="18"/>
                      <w:szCs w:val="18"/>
                      <w:lang w:val="fr-FR"/>
                    </w:rPr>
                  </w:pPr>
                  <w:hyperlink r:id="rId245" w:history="1">
                    <w:r w:rsidR="0038639B" w:rsidRPr="0038639B">
                      <w:rPr>
                        <w:rStyle w:val="Hyperlink"/>
                        <w:rFonts w:ascii="Arial" w:hAnsi="Arial" w:cs="Arial"/>
                        <w:sz w:val="18"/>
                        <w:szCs w:val="18"/>
                        <w:lang w:val="fr-FR"/>
                      </w:rPr>
                      <w:t>Des outils pour dire stop au harcèlement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38639B" w:rsidRPr="003F738E">
                    <w:trPr>
                      <w:tblCellSpacing w:w="0" w:type="dxa"/>
                    </w:trPr>
                    <w:tc>
                      <w:tcPr>
                        <w:tcW w:w="0" w:type="auto"/>
                        <w:hideMark/>
                      </w:tcPr>
                      <w:p w:rsidR="0038639B" w:rsidRPr="0038639B" w:rsidRDefault="0038639B">
                        <w:pP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p>
                    </w:tc>
                  </w:tr>
                </w:tbl>
                <w:p w:rsidR="0038639B" w:rsidRPr="0038639B" w:rsidRDefault="0038639B">
                  <w:pPr>
                    <w:pStyle w:val="StandardWeb"/>
                    <w:rPr>
                      <w:rFonts w:ascii="Arial" w:hAnsi="Arial" w:cs="Arial"/>
                      <w:lang w:val="fr-FR"/>
                    </w:rPr>
                  </w:pPr>
                  <w:r w:rsidRPr="0038639B">
                    <w:rPr>
                      <w:rStyle w:val="p-sarah"/>
                      <w:rFonts w:ascii="Arial" w:hAnsi="Arial" w:cs="Arial"/>
                      <w:b/>
                      <w:bCs/>
                      <w:color w:val="993366"/>
                      <w:lang w:val="fr-FR"/>
                    </w:rPr>
                    <w:t>Sarah</w:t>
                  </w:r>
                  <w:r w:rsidRPr="0038639B">
                    <w:rPr>
                      <w:rStyle w:val="Fett"/>
                      <w:rFonts w:ascii="Arial" w:hAnsi="Arial" w:cs="Arial"/>
                      <w:color w:val="993366"/>
                      <w:lang w:val="fr-FR"/>
                    </w:rPr>
                    <w:t xml:space="preserve"> :</w:t>
                  </w:r>
                  <w:r w:rsidRPr="0038639B">
                    <w:rPr>
                      <w:rFonts w:ascii="Arial" w:hAnsi="Arial" w:cs="Arial"/>
                      <w:lang w:val="fr-FR"/>
                    </w:rPr>
                    <w:t xml:space="preserve"> Dans ma classe, il y a un garçon qui a été victime de harcèlement parce qu’il bégaye. Les autres n’arrêtaient pas de se moquer de lui et de le traiter de bègue.</w:t>
                  </w:r>
                </w:p>
                <w:p w:rsidR="0038639B" w:rsidRPr="0038639B" w:rsidRDefault="0038639B">
                  <w:pPr>
                    <w:pStyle w:val="StandardWeb"/>
                    <w:rPr>
                      <w:rFonts w:ascii="Arial" w:hAnsi="Arial" w:cs="Arial"/>
                      <w:lang w:val="fr-FR"/>
                    </w:rPr>
                  </w:pPr>
                  <w:r w:rsidRPr="0038639B">
                    <w:rPr>
                      <w:rStyle w:val="p-arthur"/>
                      <w:rFonts w:ascii="Arial" w:hAnsi="Arial" w:cs="Arial"/>
                      <w:b/>
                      <w:bCs/>
                      <w:color w:val="0000FF"/>
                      <w:lang w:val="fr-FR"/>
                    </w:rPr>
                    <w:t>Arthur</w:t>
                  </w:r>
                  <w:r w:rsidRPr="0038639B">
                    <w:rPr>
                      <w:rStyle w:val="Fett"/>
                      <w:rFonts w:ascii="Arial" w:hAnsi="Arial" w:cs="Arial"/>
                      <w:color w:val="0000FF"/>
                      <w:lang w:val="fr-FR"/>
                    </w:rPr>
                    <w:t xml:space="preserve"> :</w:t>
                  </w:r>
                  <w:r w:rsidRPr="0038639B">
                    <w:rPr>
                      <w:rFonts w:ascii="Arial" w:hAnsi="Arial" w:cs="Arial"/>
                      <w:lang w:val="fr-FR"/>
                    </w:rPr>
                    <w:t xml:space="preserve"> C’est nul de faire ça, ça doit déjà être assez dur pour lui ! Pas la peine d’en rajouter !</w:t>
                  </w:r>
                </w:p>
                <w:p w:rsidR="0038639B" w:rsidRPr="0038639B" w:rsidRDefault="0038639B">
                  <w:pPr>
                    <w:pStyle w:val="StandardWeb"/>
                    <w:rPr>
                      <w:rFonts w:ascii="Arial" w:hAnsi="Arial" w:cs="Arial"/>
                      <w:lang w:val="fr-FR"/>
                    </w:rPr>
                  </w:pPr>
                  <w:r w:rsidRPr="0038639B">
                    <w:rPr>
                      <w:rStyle w:val="p-sarah"/>
                      <w:rFonts w:ascii="Arial" w:hAnsi="Arial" w:cs="Arial"/>
                      <w:b/>
                      <w:bCs/>
                      <w:color w:val="993366"/>
                      <w:lang w:val="fr-FR"/>
                    </w:rPr>
                    <w:t>Sarah</w:t>
                  </w:r>
                  <w:r w:rsidRPr="0038639B">
                    <w:rPr>
                      <w:rStyle w:val="Fett"/>
                      <w:rFonts w:ascii="Arial" w:hAnsi="Arial" w:cs="Arial"/>
                      <w:color w:val="993366"/>
                      <w:lang w:val="fr-FR"/>
                    </w:rPr>
                    <w:t xml:space="preserve"> :</w:t>
                  </w:r>
                  <w:r w:rsidRPr="0038639B">
                    <w:rPr>
                      <w:rFonts w:ascii="Arial" w:hAnsi="Arial" w:cs="Arial"/>
                      <w:color w:val="993366"/>
                      <w:lang w:val="fr-FR"/>
                    </w:rPr>
                    <w:t xml:space="preserve"> </w:t>
                  </w:r>
                  <w:r w:rsidRPr="0038639B">
                    <w:rPr>
                      <w:rFonts w:ascii="Arial" w:hAnsi="Arial" w:cs="Arial"/>
                      <w:lang w:val="fr-FR"/>
                    </w:rPr>
                    <w:t>Oui, et puis, plus on se moquait de lui, plus il bégayait. Avec une copine, on a pris sa défense et on lui a dit d’en parler à notre maître. Depuis, ça va mieux.</w:t>
                  </w:r>
                </w:p>
                <w:p w:rsidR="0038639B" w:rsidRPr="0038639B" w:rsidRDefault="0038639B">
                  <w:pPr>
                    <w:pStyle w:val="StandardWeb"/>
                    <w:rPr>
                      <w:rFonts w:ascii="Arial" w:hAnsi="Arial" w:cs="Arial"/>
                      <w:lang w:val="fr-FR"/>
                    </w:rPr>
                  </w:pPr>
                  <w:r w:rsidRPr="0038639B">
                    <w:rPr>
                      <w:rStyle w:val="p-agathe"/>
                      <w:rFonts w:ascii="Arial" w:hAnsi="Arial" w:cs="Arial"/>
                      <w:b/>
                      <w:bCs/>
                      <w:color w:val="FF99CC"/>
                      <w:lang w:val="fr-FR"/>
                    </w:rPr>
                    <w:lastRenderedPageBreak/>
                    <w:t>Agathe</w:t>
                  </w:r>
                  <w:r w:rsidRPr="0038639B">
                    <w:rPr>
                      <w:rStyle w:val="Fett"/>
                      <w:rFonts w:ascii="Arial" w:hAnsi="Arial" w:cs="Arial"/>
                      <w:color w:val="FF99CC"/>
                      <w:lang w:val="fr-FR"/>
                    </w:rPr>
                    <w:t xml:space="preserve"> :</w:t>
                  </w:r>
                  <w:r w:rsidRPr="0038639B">
                    <w:rPr>
                      <w:rFonts w:ascii="Arial" w:hAnsi="Arial" w:cs="Arial"/>
                      <w:lang w:val="fr-FR"/>
                    </w:rPr>
                    <w:t xml:space="preserve"> Ton copain n’est pas le seul à se faire harceler : dans chaque école, il y a des élèves qui en sont victimes.</w:t>
                  </w:r>
                </w:p>
                <w:p w:rsidR="0038639B" w:rsidRPr="0038639B" w:rsidRDefault="0038639B" w:rsidP="0038639B">
                  <w:pPr>
                    <w:pStyle w:val="StandardWeb"/>
                    <w:jc w:val="left"/>
                    <w:rPr>
                      <w:rFonts w:ascii="Arial" w:hAnsi="Arial" w:cs="Arial"/>
                      <w:lang w:val="fr-FR"/>
                    </w:rPr>
                  </w:pPr>
                  <w:r w:rsidRPr="0038639B">
                    <w:rPr>
                      <w:rStyle w:val="p-arthur"/>
                      <w:rFonts w:ascii="Arial" w:hAnsi="Arial" w:cs="Arial"/>
                      <w:b/>
                      <w:bCs/>
                      <w:color w:val="0000FF"/>
                      <w:lang w:val="fr-FR"/>
                    </w:rPr>
                    <w:t>Arthur</w:t>
                  </w:r>
                  <w:r w:rsidRPr="0038639B">
                    <w:rPr>
                      <w:rStyle w:val="Fett"/>
                      <w:rFonts w:ascii="Arial" w:hAnsi="Arial" w:cs="Arial"/>
                      <w:color w:val="0000FF"/>
                      <w:lang w:val="fr-FR"/>
                    </w:rPr>
                    <w:t xml:space="preserve"> :</w:t>
                  </w:r>
                  <w:r w:rsidRPr="0038639B">
                    <w:rPr>
                      <w:rFonts w:ascii="Arial" w:hAnsi="Arial" w:cs="Arial"/>
                      <w:color w:val="0000FF"/>
                      <w:lang w:val="fr-FR"/>
                    </w:rPr>
                    <w:t xml:space="preserve"> </w:t>
                  </w:r>
                  <w:r w:rsidRPr="0038639B">
                    <w:rPr>
                      <w:rFonts w:ascii="Arial" w:hAnsi="Arial" w:cs="Arial"/>
                      <w:lang w:val="fr-FR"/>
                    </w:rPr>
                    <w:t>C’est pour ça que la ministre de l’Éducation a lancé plein de nouveaux projets pour co</w:t>
                  </w:r>
                  <w:r w:rsidRPr="0038639B">
                    <w:rPr>
                      <w:rFonts w:ascii="Arial" w:hAnsi="Arial" w:cs="Arial"/>
                      <w:lang w:val="fr-FR"/>
                    </w:rPr>
                    <w:t>m</w:t>
                  </w:r>
                  <w:r w:rsidRPr="0038639B">
                    <w:rPr>
                      <w:rFonts w:ascii="Arial" w:hAnsi="Arial" w:cs="Arial"/>
                      <w:lang w:val="fr-FR"/>
                    </w:rPr>
                    <w:t>battre le harcèlement.</w:t>
                  </w:r>
                </w:p>
                <w:p w:rsidR="0038639B" w:rsidRPr="0038639B" w:rsidRDefault="0038639B">
                  <w:pPr>
                    <w:pStyle w:val="StandardWeb"/>
                    <w:rPr>
                      <w:rFonts w:ascii="Arial" w:hAnsi="Arial" w:cs="Arial"/>
                      <w:lang w:val="fr-FR"/>
                    </w:rPr>
                  </w:pPr>
                  <w:r w:rsidRPr="0038639B">
                    <w:rPr>
                      <w:rStyle w:val="p-sarah"/>
                      <w:rFonts w:ascii="Arial" w:hAnsi="Arial" w:cs="Arial"/>
                      <w:b/>
                      <w:bCs/>
                      <w:color w:val="993366"/>
                      <w:lang w:val="fr-FR"/>
                    </w:rPr>
                    <w:t>Sarah</w:t>
                  </w:r>
                  <w:r w:rsidRPr="0038639B">
                    <w:rPr>
                      <w:rStyle w:val="Fett"/>
                      <w:rFonts w:ascii="Arial" w:hAnsi="Arial" w:cs="Arial"/>
                      <w:color w:val="993366"/>
                      <w:lang w:val="fr-FR"/>
                    </w:rPr>
                    <w:t xml:space="preserve"> :</w:t>
                  </w:r>
                  <w:r w:rsidRPr="0038639B">
                    <w:rPr>
                      <w:rFonts w:ascii="Arial" w:hAnsi="Arial" w:cs="Arial"/>
                      <w:color w:val="993366"/>
                      <w:lang w:val="fr-FR"/>
                    </w:rPr>
                    <w:t xml:space="preserve"> </w:t>
                  </w:r>
                  <w:r w:rsidRPr="0038639B">
                    <w:rPr>
                      <w:rFonts w:ascii="Arial" w:hAnsi="Arial" w:cs="Arial"/>
                      <w:lang w:val="fr-FR"/>
                    </w:rPr>
                    <w:t>Ah oui, comme quoi ?</w:t>
                  </w:r>
                </w:p>
                <w:p w:rsidR="0038639B" w:rsidRPr="0038639B" w:rsidRDefault="0038639B">
                  <w:pPr>
                    <w:pStyle w:val="StandardWeb"/>
                    <w:rPr>
                      <w:rFonts w:ascii="Arial" w:hAnsi="Arial" w:cs="Arial"/>
                      <w:lang w:val="fr-FR"/>
                    </w:rPr>
                  </w:pPr>
                  <w:r w:rsidRPr="0038639B">
                    <w:rPr>
                      <w:rStyle w:val="p-arthur"/>
                      <w:rFonts w:ascii="Arial" w:hAnsi="Arial" w:cs="Arial"/>
                      <w:b/>
                      <w:bCs/>
                      <w:color w:val="0000FF"/>
                      <w:lang w:val="fr-FR"/>
                    </w:rPr>
                    <w:t>Arthur</w:t>
                  </w:r>
                  <w:r w:rsidRPr="0038639B">
                    <w:rPr>
                      <w:rStyle w:val="Fett"/>
                      <w:rFonts w:ascii="Arial" w:hAnsi="Arial" w:cs="Arial"/>
                      <w:color w:val="0000FF"/>
                      <w:lang w:val="fr-FR"/>
                    </w:rPr>
                    <w:t xml:space="preserve"> :</w:t>
                  </w:r>
                  <w:r w:rsidRPr="0038639B">
                    <w:rPr>
                      <w:rFonts w:ascii="Arial" w:hAnsi="Arial" w:cs="Arial"/>
                      <w:lang w:val="fr-FR"/>
                    </w:rPr>
                    <w:t xml:space="preserve"> D’abord, une journée pour lutter contre le harcèlement à l’école a été créée : c’est le 5 n</w:t>
                  </w:r>
                  <w:r w:rsidRPr="0038639B">
                    <w:rPr>
                      <w:rFonts w:ascii="Arial" w:hAnsi="Arial" w:cs="Arial"/>
                      <w:lang w:val="fr-FR"/>
                    </w:rPr>
                    <w:t>o</w:t>
                  </w:r>
                  <w:r w:rsidRPr="0038639B">
                    <w:rPr>
                      <w:rFonts w:ascii="Arial" w:hAnsi="Arial" w:cs="Arial"/>
                      <w:lang w:val="fr-FR"/>
                    </w:rPr>
                    <w:t>vembre et elle permet de parler de ce problème dans toutes les écoles.</w:t>
                  </w:r>
                </w:p>
                <w:p w:rsidR="0038639B" w:rsidRPr="0038639B" w:rsidRDefault="0038639B">
                  <w:pPr>
                    <w:pStyle w:val="StandardWeb"/>
                    <w:rPr>
                      <w:rFonts w:ascii="Arial" w:hAnsi="Arial" w:cs="Arial"/>
                      <w:lang w:val="fr-FR"/>
                    </w:rPr>
                  </w:pPr>
                  <w:r w:rsidRPr="0038639B">
                    <w:rPr>
                      <w:rStyle w:val="p-agathe"/>
                      <w:rFonts w:ascii="Arial" w:hAnsi="Arial" w:cs="Arial"/>
                      <w:b/>
                      <w:bCs/>
                      <w:color w:val="FF99CC"/>
                      <w:lang w:val="fr-FR"/>
                    </w:rPr>
                    <w:t>Agathe</w:t>
                  </w:r>
                  <w:r w:rsidRPr="0038639B">
                    <w:rPr>
                      <w:rStyle w:val="Fett"/>
                      <w:rFonts w:ascii="Arial" w:hAnsi="Arial" w:cs="Arial"/>
                      <w:color w:val="FF99CC"/>
                      <w:lang w:val="fr-FR"/>
                    </w:rPr>
                    <w:t xml:space="preserve"> :</w:t>
                  </w:r>
                  <w:r w:rsidRPr="0038639B">
                    <w:rPr>
                      <w:rFonts w:ascii="Arial" w:hAnsi="Arial" w:cs="Arial"/>
                      <w:color w:val="FF99CC"/>
                      <w:lang w:val="fr-FR"/>
                    </w:rPr>
                    <w:t xml:space="preserve"> </w:t>
                  </w:r>
                  <w:r w:rsidRPr="0038639B">
                    <w:rPr>
                      <w:rFonts w:ascii="Arial" w:hAnsi="Arial" w:cs="Arial"/>
                      <w:lang w:val="fr-FR"/>
                    </w:rPr>
                    <w:t>Et puis, nos profs nous en parleront aussi pendant nos cours d’éducation morale et civique.</w:t>
                  </w:r>
                </w:p>
                <w:p w:rsidR="0038639B" w:rsidRPr="0038639B" w:rsidRDefault="0038639B">
                  <w:pPr>
                    <w:pStyle w:val="StandardWeb"/>
                    <w:rPr>
                      <w:rFonts w:ascii="Arial" w:hAnsi="Arial" w:cs="Arial"/>
                      <w:lang w:val="fr-FR"/>
                    </w:rPr>
                  </w:pPr>
                  <w:r w:rsidRPr="0038639B">
                    <w:rPr>
                      <w:rStyle w:val="p-sarah"/>
                      <w:rFonts w:ascii="Arial" w:hAnsi="Arial" w:cs="Arial"/>
                      <w:b/>
                      <w:bCs/>
                      <w:color w:val="993366"/>
                      <w:lang w:val="fr-FR"/>
                    </w:rPr>
                    <w:t>Sarah</w:t>
                  </w:r>
                  <w:r w:rsidRPr="0038639B">
                    <w:rPr>
                      <w:rStyle w:val="Fett"/>
                      <w:rFonts w:ascii="Arial" w:hAnsi="Arial" w:cs="Arial"/>
                      <w:color w:val="993366"/>
                      <w:lang w:val="fr-FR"/>
                    </w:rPr>
                    <w:t xml:space="preserve"> :</w:t>
                  </w:r>
                  <w:r w:rsidRPr="0038639B">
                    <w:rPr>
                      <w:rFonts w:ascii="Arial" w:hAnsi="Arial" w:cs="Arial"/>
                      <w:color w:val="993366"/>
                      <w:lang w:val="fr-FR"/>
                    </w:rPr>
                    <w:t xml:space="preserve"> </w:t>
                  </w:r>
                  <w:r w:rsidRPr="0038639B">
                    <w:rPr>
                      <w:rFonts w:ascii="Arial" w:hAnsi="Arial" w:cs="Arial"/>
                      <w:lang w:val="fr-FR"/>
                    </w:rPr>
                    <w:t>C’est super important d’en parler si on veut que tout le monde comprenne bien pourquoi c’est si grave et comment on peut aider les victimes.</w:t>
                  </w:r>
                </w:p>
                <w:p w:rsidR="0038639B" w:rsidRPr="0038639B" w:rsidRDefault="0038639B">
                  <w:pPr>
                    <w:pStyle w:val="StandardWeb"/>
                    <w:rPr>
                      <w:rFonts w:ascii="Arial" w:hAnsi="Arial" w:cs="Arial"/>
                      <w:lang w:val="fr-FR"/>
                    </w:rPr>
                  </w:pPr>
                  <w:r w:rsidRPr="0038639B">
                    <w:rPr>
                      <w:rStyle w:val="p-agathe"/>
                      <w:rFonts w:ascii="Arial" w:hAnsi="Arial" w:cs="Arial"/>
                      <w:b/>
                      <w:bCs/>
                      <w:color w:val="FF99CC"/>
                      <w:lang w:val="fr-FR"/>
                    </w:rPr>
                    <w:t>Agathe</w:t>
                  </w:r>
                  <w:r w:rsidRPr="0038639B">
                    <w:rPr>
                      <w:rStyle w:val="Fett"/>
                      <w:rFonts w:ascii="Arial" w:hAnsi="Arial" w:cs="Arial"/>
                      <w:color w:val="FF99CC"/>
                      <w:lang w:val="fr-FR"/>
                    </w:rPr>
                    <w:t xml:space="preserve"> :</w:t>
                  </w:r>
                  <w:r w:rsidRPr="0038639B">
                    <w:rPr>
                      <w:rFonts w:ascii="Arial" w:hAnsi="Arial" w:cs="Arial"/>
                      <w:color w:val="FF99CC"/>
                      <w:lang w:val="fr-FR"/>
                    </w:rPr>
                    <w:t xml:space="preserve"> </w:t>
                  </w:r>
                  <w:r w:rsidRPr="0038639B">
                    <w:rPr>
                      <w:rFonts w:ascii="Arial" w:hAnsi="Arial" w:cs="Arial"/>
                      <w:lang w:val="fr-FR"/>
                    </w:rPr>
                    <w:t>Justement, un nouveau numéro de téléphone a été créé pour les aider : le 3020. En app</w:t>
                  </w:r>
                  <w:r w:rsidRPr="0038639B">
                    <w:rPr>
                      <w:rFonts w:ascii="Arial" w:hAnsi="Arial" w:cs="Arial"/>
                      <w:lang w:val="fr-FR"/>
                    </w:rPr>
                    <w:t>e</w:t>
                  </w:r>
                  <w:r w:rsidRPr="0038639B">
                    <w:rPr>
                      <w:rFonts w:ascii="Arial" w:hAnsi="Arial" w:cs="Arial"/>
                      <w:lang w:val="fr-FR"/>
                    </w:rPr>
                    <w:t>lant ce numéro, les enfants peuvent parler avec des spécialistes du harcèlement qui pourront les a</w:t>
                  </w:r>
                  <w:r w:rsidRPr="0038639B">
                    <w:rPr>
                      <w:rFonts w:ascii="Arial" w:hAnsi="Arial" w:cs="Arial"/>
                      <w:lang w:val="fr-FR"/>
                    </w:rPr>
                    <w:t>i</w:t>
                  </w:r>
                  <w:r w:rsidRPr="0038639B">
                    <w:rPr>
                      <w:rFonts w:ascii="Arial" w:hAnsi="Arial" w:cs="Arial"/>
                      <w:lang w:val="fr-FR"/>
                    </w:rPr>
                    <w:t>der à trouver des solutions.</w:t>
                  </w:r>
                </w:p>
                <w:p w:rsidR="0038639B" w:rsidRPr="0038639B" w:rsidRDefault="0038639B">
                  <w:pPr>
                    <w:pStyle w:val="StandardWeb"/>
                    <w:rPr>
                      <w:rFonts w:ascii="Arial" w:hAnsi="Arial" w:cs="Arial"/>
                      <w:lang w:val="fr-FR"/>
                    </w:rPr>
                  </w:pPr>
                  <w:r w:rsidRPr="0038639B">
                    <w:rPr>
                      <w:rStyle w:val="p-gary"/>
                      <w:rFonts w:ascii="Arial" w:hAnsi="Arial" w:cs="Arial"/>
                      <w:b/>
                      <w:bCs/>
                      <w:color w:val="008000"/>
                      <w:lang w:val="fr-FR"/>
                    </w:rPr>
                    <w:t>Gary</w:t>
                  </w:r>
                  <w:r w:rsidRPr="0038639B">
                    <w:rPr>
                      <w:rStyle w:val="Fett"/>
                      <w:rFonts w:ascii="Arial" w:hAnsi="Arial" w:cs="Arial"/>
                      <w:color w:val="008000"/>
                      <w:lang w:val="fr-FR"/>
                    </w:rPr>
                    <w:t xml:space="preserve"> :</w:t>
                  </w:r>
                  <w:r w:rsidRPr="0038639B">
                    <w:rPr>
                      <w:rFonts w:ascii="Arial" w:hAnsi="Arial" w:cs="Arial"/>
                      <w:lang w:val="fr-FR"/>
                    </w:rPr>
                    <w:t xml:space="preserve"> Il y a aussi un nouveau site Internet sur le harcèlement à l’école avec plein de conseils pour aider les victimes et des vidéos pour bien comprendre ce que c’est.</w:t>
                  </w:r>
                </w:p>
                <w:p w:rsidR="0038639B" w:rsidRPr="0038639B" w:rsidRDefault="0038639B">
                  <w:pPr>
                    <w:pStyle w:val="StandardWeb"/>
                    <w:rPr>
                      <w:rFonts w:ascii="Arial" w:hAnsi="Arial" w:cs="Arial"/>
                      <w:lang w:val="fr-FR"/>
                    </w:rPr>
                  </w:pPr>
                  <w:r w:rsidRPr="0038639B">
                    <w:rPr>
                      <w:rStyle w:val="p-sarah"/>
                      <w:rFonts w:ascii="Arial" w:hAnsi="Arial" w:cs="Arial"/>
                      <w:b/>
                      <w:bCs/>
                      <w:color w:val="993366"/>
                      <w:lang w:val="fr-FR"/>
                    </w:rPr>
                    <w:t>Sarah</w:t>
                  </w:r>
                  <w:r w:rsidRPr="0038639B">
                    <w:rPr>
                      <w:rStyle w:val="Fett"/>
                      <w:rFonts w:ascii="Arial" w:hAnsi="Arial" w:cs="Arial"/>
                      <w:color w:val="993366"/>
                      <w:lang w:val="fr-FR"/>
                    </w:rPr>
                    <w:t xml:space="preserve"> :</w:t>
                  </w:r>
                  <w:r w:rsidRPr="0038639B">
                    <w:rPr>
                      <w:rFonts w:ascii="Arial" w:hAnsi="Arial" w:cs="Arial"/>
                      <w:color w:val="993366"/>
                      <w:lang w:val="fr-FR"/>
                    </w:rPr>
                    <w:t xml:space="preserve"> </w:t>
                  </w:r>
                  <w:r w:rsidRPr="0038639B">
                    <w:rPr>
                      <w:rFonts w:ascii="Arial" w:hAnsi="Arial" w:cs="Arial"/>
                      <w:lang w:val="fr-FR"/>
                    </w:rPr>
                    <w:t>Avec tous ces outils, tout le monde va pouvoir dire stop au harcèlement !</w:t>
                  </w: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lastRenderedPageBreak/>
                    <w:t> </w:t>
                  </w:r>
                </w:p>
              </w:tc>
            </w:tr>
          </w:tbl>
          <w:p w:rsidR="0038639B" w:rsidRPr="0038639B" w:rsidRDefault="0038639B">
            <w:pPr>
              <w:jc w:val="center"/>
              <w:rPr>
                <w:rFonts w:ascii="Arial" w:hAnsi="Arial" w:cs="Arial"/>
                <w:sz w:val="18"/>
                <w:szCs w:val="18"/>
                <w:lang w:val="fr-FR"/>
              </w:rPr>
            </w:pPr>
          </w:p>
        </w:tc>
      </w:tr>
      <w:tr w:rsidR="0038639B" w:rsidRPr="003F738E" w:rsidTr="0038639B">
        <w:trPr>
          <w:trHeight w:val="180"/>
          <w:tblCellSpacing w:w="0" w:type="dxa"/>
        </w:trPr>
        <w:tc>
          <w:tcPr>
            <w:tcW w:w="0" w:type="auto"/>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drawing>
                <wp:inline distT="0" distB="0" distL="0" distR="0" wp14:anchorId="5BA74FD3" wp14:editId="3CAE4664">
                  <wp:extent cx="5695950" cy="438150"/>
                  <wp:effectExtent l="0" t="0" r="0" b="0"/>
                  <wp:docPr id="13" name="Grafik 13" descr="tetiereD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r w:rsidR="0038639B" w:rsidRPr="0038639B"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trPr>
                <w:tblCellSpacing w:w="0" w:type="dxa"/>
                <w:jc w:val="center"/>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38639B" w:rsidRPr="003F738E">
                    <w:trPr>
                      <w:tblCellSpacing w:w="0" w:type="dxa"/>
                    </w:trPr>
                    <w:tc>
                      <w:tcPr>
                        <w:tcW w:w="0" w:type="auto"/>
                        <w:hideMark/>
                      </w:tcPr>
                      <w:p w:rsidR="0038639B" w:rsidRPr="0038639B" w:rsidRDefault="0038639B">
                        <w:pP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p>
                    </w:tc>
                  </w:tr>
                </w:tbl>
                <w:p w:rsidR="0038639B" w:rsidRPr="0038639B" w:rsidRDefault="00416C49">
                  <w:pPr>
                    <w:pStyle w:val="StandardWeb"/>
                    <w:jc w:val="center"/>
                    <w:rPr>
                      <w:rFonts w:ascii="Arial" w:hAnsi="Arial" w:cs="Arial"/>
                    </w:rPr>
                  </w:pPr>
                  <w:hyperlink r:id="rId246" w:history="1">
                    <w:r w:rsidR="0038639B" w:rsidRPr="0038639B">
                      <w:rPr>
                        <w:rStyle w:val="Hyperlink"/>
                        <w:rFonts w:ascii="Arial" w:hAnsi="Arial" w:cs="Arial"/>
                        <w:b/>
                        <w:bCs/>
                        <w:lang w:val="fr-FR"/>
                      </w:rPr>
                      <w:t xml:space="preserve">Et toi, as-tu déjà été témoin de situation de harcèlement à l’école ? </w:t>
                    </w:r>
                    <w:r w:rsidR="0038639B" w:rsidRPr="0038639B">
                      <w:rPr>
                        <w:rStyle w:val="Hyperlink"/>
                        <w:rFonts w:ascii="Arial" w:hAnsi="Arial" w:cs="Arial"/>
                        <w:b/>
                        <w:bCs/>
                      </w:rPr>
                      <w:t>Quelle a été ta réaction ?</w:t>
                    </w:r>
                  </w:hyperlink>
                </w:p>
              </w:tc>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r>
          </w:tbl>
          <w:p w:rsidR="0038639B" w:rsidRPr="0038639B" w:rsidRDefault="0038639B">
            <w:pPr>
              <w:jc w:val="center"/>
              <w:rPr>
                <w:rFonts w:ascii="Arial" w:hAnsi="Arial" w:cs="Arial"/>
                <w:sz w:val="18"/>
                <w:szCs w:val="18"/>
              </w:rPr>
            </w:pPr>
          </w:p>
        </w:tc>
      </w:tr>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color w:val="0000FF"/>
                <w:sz w:val="18"/>
                <w:szCs w:val="18"/>
              </w:rPr>
              <w:drawing>
                <wp:inline distT="0" distB="0" distL="0" distR="0" wp14:anchorId="04CF4405" wp14:editId="1E71378E">
                  <wp:extent cx="5695950" cy="1924050"/>
                  <wp:effectExtent l="0" t="0" r="0" b="0"/>
                  <wp:docPr id="12" name="Grafik 12" descr="LeDebatJour">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246"/>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95950" cy="1924050"/>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8639B"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p w:rsidR="0038639B" w:rsidRPr="0038639B" w:rsidRDefault="0038639B">
            <w:pPr>
              <w:rPr>
                <w:rFonts w:ascii="Arial" w:hAnsi="Arial" w:cs="Arial"/>
                <w:sz w:val="18"/>
                <w:szCs w:val="18"/>
              </w:rPr>
            </w:pPr>
          </w:p>
        </w:tc>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r>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drawing>
                <wp:inline distT="0" distB="0" distL="0" distR="0" wp14:anchorId="786CFDDA" wp14:editId="0853880A">
                  <wp:extent cx="5695950" cy="476250"/>
                  <wp:effectExtent l="0" t="0" r="0" b="0"/>
                  <wp:docPr id="11" name="Grafik 11" descr="tetiereA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95950" cy="476250"/>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8639B"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38639B" w:rsidRPr="0038639B">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07969412" wp14:editId="36BB1F00">
                              <wp:extent cx="2390775" cy="1676400"/>
                              <wp:effectExtent l="0" t="0" r="9525" b="0"/>
                              <wp:docPr id="10" name="Grafik 10" descr="ASDP-a071092015">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071092015">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43A12023" wp14:editId="175AB017">
                              <wp:extent cx="2390775" cy="1676400"/>
                              <wp:effectExtent l="0" t="0" r="9525" b="0"/>
                              <wp:docPr id="9" name="Grafik 9" descr="ASDP-b07102015">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07102015">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38639B" w:rsidRPr="0038639B" w:rsidRDefault="0038639B">
                  <w:pPr>
                    <w:rPr>
                      <w:rFonts w:ascii="Arial" w:hAnsi="Arial" w:cs="Arial"/>
                      <w:sz w:val="18"/>
                      <w:szCs w:val="18"/>
                    </w:rPr>
                  </w:pPr>
                </w:p>
              </w:tc>
            </w:tr>
          </w:tbl>
          <w:p w:rsidR="0038639B" w:rsidRPr="0038639B" w:rsidRDefault="0038639B">
            <w:pPr>
              <w:jc w:val="center"/>
              <w:rPr>
                <w:rFonts w:ascii="Arial" w:hAnsi="Arial" w:cs="Arial"/>
                <w:sz w:val="18"/>
                <w:szCs w:val="18"/>
              </w:rPr>
            </w:pPr>
          </w:p>
        </w:tc>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r>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F738E"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38639B" w:rsidRPr="003F73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38639B" w:rsidRPr="003F738E">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51" w:history="1">
                          <w:r w:rsidR="0038639B" w:rsidRPr="0038639B">
                            <w:rPr>
                              <w:rStyle w:val="Hyperlink"/>
                              <w:rFonts w:ascii="Arial" w:hAnsi="Arial" w:cs="Arial"/>
                              <w:sz w:val="18"/>
                              <w:szCs w:val="18"/>
                              <w:lang w:val="fr-FR"/>
                            </w:rPr>
                            <w:t>Lutte contre le harcèlement dans le monde</w:t>
                          </w:r>
                        </w:hyperlink>
                      </w:p>
                      <w:p w:rsidR="0038639B" w:rsidRPr="0038639B" w:rsidRDefault="0038639B">
                        <w:pPr>
                          <w:pStyle w:val="StandardWeb"/>
                          <w:rPr>
                            <w:rFonts w:ascii="Arial" w:hAnsi="Arial" w:cs="Arial"/>
                            <w:lang w:val="fr-FR"/>
                          </w:rPr>
                        </w:pPr>
                        <w:r w:rsidRPr="0038639B">
                          <w:rPr>
                            <w:rFonts w:ascii="Arial" w:hAnsi="Arial" w:cs="Arial"/>
                            <w:lang w:val="fr-FR"/>
                          </w:rPr>
                          <w:t>Chaque pays du monde rencontre des pr</w:t>
                        </w:r>
                        <w:r w:rsidRPr="0038639B">
                          <w:rPr>
                            <w:rFonts w:ascii="Arial" w:hAnsi="Arial" w:cs="Arial"/>
                            <w:lang w:val="fr-FR"/>
                          </w:rPr>
                          <w:t>o</w:t>
                        </w:r>
                        <w:r w:rsidRPr="0038639B">
                          <w:rPr>
                            <w:rFonts w:ascii="Arial" w:hAnsi="Arial" w:cs="Arial"/>
                            <w:lang w:val="fr-FR"/>
                          </w:rPr>
                          <w:t>blèmes de harcèlement à l’école et chacun a sa technique pour les combattre. Par exemple, en Suède, au Canada et en Australie, des ré</w:t>
                        </w:r>
                        <w:r w:rsidRPr="0038639B">
                          <w:rPr>
                            <w:rFonts w:ascii="Arial" w:hAnsi="Arial" w:cs="Arial"/>
                            <w:lang w:val="fr-FR"/>
                          </w:rPr>
                          <w:t>u</w:t>
                        </w:r>
                        <w:r w:rsidRPr="0038639B">
                          <w:rPr>
                            <w:rFonts w:ascii="Arial" w:hAnsi="Arial" w:cs="Arial"/>
                            <w:lang w:val="fr-FR"/>
                          </w:rPr>
                          <w:t>nions sont organisées entre les adultes de l’école et l’élève responsable de harcèlement pour l’amener à reconnaître ce qu’il a fait et réfléchir aux solutions pour aider sa victime à se sentir mieux. En Espagne, les écoles a</w:t>
                        </w:r>
                        <w:r w:rsidRPr="0038639B">
                          <w:rPr>
                            <w:rFonts w:ascii="Arial" w:hAnsi="Arial" w:cs="Arial"/>
                            <w:lang w:val="fr-FR"/>
                          </w:rPr>
                          <w:t>p</w:t>
                        </w:r>
                        <w:r w:rsidRPr="0038639B">
                          <w:rPr>
                            <w:rFonts w:ascii="Arial" w:hAnsi="Arial" w:cs="Arial"/>
                            <w:lang w:val="fr-FR"/>
                          </w:rPr>
                          <w:t>prennent aux élèves à défendre leurs droits et à se mettre à la place des autres. Les écoles finlandaises, quant à elles, invitent les enfants témoins de harcèlement à prendre la parole et leur fait comprendre que s’ils ne disent rien, ils sont complices des agresseurs. Au Royaume-Uni, une semaine pour parler du harcèlement est organisée dans chaque école, et depuis sa création, les problèmes ont diminué de moitié.</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38639B" w:rsidRPr="003F738E">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52" w:history="1">
                          <w:r w:rsidR="0038639B" w:rsidRPr="0038639B">
                            <w:rPr>
                              <w:rStyle w:val="Hyperlink"/>
                              <w:rFonts w:ascii="Arial" w:hAnsi="Arial" w:cs="Arial"/>
                              <w:sz w:val="18"/>
                              <w:szCs w:val="18"/>
                              <w:lang w:val="fr-FR"/>
                            </w:rPr>
                            <w:t>Prix « non au harcèlement » 2015-2016</w:t>
                          </w:r>
                        </w:hyperlink>
                      </w:p>
                      <w:p w:rsidR="0038639B" w:rsidRPr="0038639B" w:rsidRDefault="0038639B">
                        <w:pPr>
                          <w:pStyle w:val="StandardWeb"/>
                          <w:rPr>
                            <w:rFonts w:ascii="Arial" w:hAnsi="Arial" w:cs="Arial"/>
                            <w:lang w:val="fr-FR"/>
                          </w:rPr>
                        </w:pPr>
                        <w:r w:rsidRPr="0038639B">
                          <w:rPr>
                            <w:rFonts w:ascii="Arial" w:hAnsi="Arial" w:cs="Arial"/>
                            <w:lang w:val="fr-FR"/>
                          </w:rPr>
                          <w:t>Cette année encore, le prix « Non au harcèl</w:t>
                        </w:r>
                        <w:r w:rsidRPr="0038639B">
                          <w:rPr>
                            <w:rFonts w:ascii="Arial" w:hAnsi="Arial" w:cs="Arial"/>
                            <w:lang w:val="fr-FR"/>
                          </w:rPr>
                          <w:t>e</w:t>
                        </w:r>
                        <w:r w:rsidRPr="0038639B">
                          <w:rPr>
                            <w:rFonts w:ascii="Arial" w:hAnsi="Arial" w:cs="Arial"/>
                            <w:lang w:val="fr-FR"/>
                          </w:rPr>
                          <w:t>ment » va permettre aux élèves de 8 à 18 ans de participer à la lutte contre le harcèlement à l’école en réalisant un projet sur le support de leur choix (affiche ou vidéo). L’année dernière, 813 projets collectifs (réalisés à plusieurs) ont été présentés à un jury national qui a réco</w:t>
                        </w:r>
                        <w:r w:rsidRPr="0038639B">
                          <w:rPr>
                            <w:rFonts w:ascii="Arial" w:hAnsi="Arial" w:cs="Arial"/>
                            <w:lang w:val="fr-FR"/>
                          </w:rPr>
                          <w:t>m</w:t>
                        </w:r>
                        <w:r w:rsidRPr="0038639B">
                          <w:rPr>
                            <w:rFonts w:ascii="Arial" w:hAnsi="Arial" w:cs="Arial"/>
                            <w:lang w:val="fr-FR"/>
                          </w:rPr>
                          <w:t xml:space="preserve">pensé dix d’entre eux (pour les découvrir, tu peux cliquer </w:t>
                        </w:r>
                        <w:hyperlink r:id="rId253" w:history="1">
                          <w:r w:rsidRPr="0038639B">
                            <w:rPr>
                              <w:rStyle w:val="Hyperlink"/>
                              <w:rFonts w:ascii="Arial" w:hAnsi="Arial" w:cs="Arial"/>
                              <w:lang w:val="fr-FR"/>
                            </w:rPr>
                            <w:t>ICI</w:t>
                          </w:r>
                        </w:hyperlink>
                        <w:r w:rsidRPr="0038639B">
                          <w:rPr>
                            <w:rFonts w:ascii="Arial" w:hAnsi="Arial" w:cs="Arial"/>
                            <w:lang w:val="fr-FR"/>
                          </w:rPr>
                          <w:t>). Pour l’édition 2015-2016, le ministère des Affaires sociales, de la Santé et des Droits des femmes a créé une nouvelle catégorie de prix : le prix « harcèlement sexiste et sexuel  ». Il r écompensera les projets qui dénoncent les violences répétées dont sont victimes certains élèves (le plus souvent les filles) en raison de leur sexe.</w:t>
                        </w:r>
                      </w:p>
                    </w:tc>
                  </w:tr>
                </w:tbl>
                <w:p w:rsidR="0038639B" w:rsidRPr="0038639B" w:rsidRDefault="0038639B">
                  <w:pPr>
                    <w:rPr>
                      <w:rFonts w:ascii="Arial" w:hAnsi="Arial" w:cs="Arial"/>
                      <w:sz w:val="18"/>
                      <w:szCs w:val="18"/>
                      <w:lang w:val="fr-FR"/>
                    </w:rPr>
                  </w:pPr>
                </w:p>
              </w:tc>
            </w:tr>
          </w:tbl>
          <w:p w:rsidR="0038639B" w:rsidRPr="0038639B" w:rsidRDefault="0038639B">
            <w:pPr>
              <w:jc w:val="cente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r>
      <w:tr w:rsidR="0038639B" w:rsidRPr="003F738E"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drawing>
                <wp:inline distT="0" distB="0" distL="0" distR="0" wp14:anchorId="0D221FE0" wp14:editId="712D8CB8">
                  <wp:extent cx="5705475" cy="457200"/>
                  <wp:effectExtent l="0" t="0" r="9525" b="0"/>
                  <wp:docPr id="8" name="Grafik 8" descr="tetiereMDJ-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8639B"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38639B" w:rsidRPr="0038639B">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7B7C5F75" wp14:editId="6D670C01">
                              <wp:extent cx="2486025" cy="1743075"/>
                              <wp:effectExtent l="0" t="0" r="9525" b="9525"/>
                              <wp:docPr id="7" name="Grafik 7" descr="Motdujour">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25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25446FFC" wp14:editId="4D88E67F">
                              <wp:extent cx="2447925" cy="1724025"/>
                              <wp:effectExtent l="0" t="0" r="9525" b="9525"/>
                              <wp:docPr id="6" name="Grafik 6" descr="lesais-tu">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255"/>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tc>
                  </w:tr>
                </w:tbl>
                <w:p w:rsidR="0038639B" w:rsidRPr="0038639B" w:rsidRDefault="0038639B">
                  <w:pPr>
                    <w:rPr>
                      <w:rFonts w:ascii="Arial" w:hAnsi="Arial" w:cs="Arial"/>
                      <w:sz w:val="18"/>
                      <w:szCs w:val="18"/>
                    </w:rPr>
                  </w:pPr>
                </w:p>
              </w:tc>
            </w:tr>
          </w:tbl>
          <w:p w:rsidR="0038639B" w:rsidRPr="0038639B" w:rsidRDefault="0038639B">
            <w:pPr>
              <w:jc w:val="center"/>
              <w:rPr>
                <w:rFonts w:ascii="Arial" w:hAnsi="Arial" w:cs="Arial"/>
                <w:sz w:val="18"/>
                <w:szCs w:val="18"/>
              </w:rPr>
            </w:pPr>
          </w:p>
        </w:tc>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r>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F738E"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38639B" w:rsidRPr="003F738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38639B" w:rsidRPr="003F738E">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56" w:history="1">
                          <w:r w:rsidR="0038639B" w:rsidRPr="0038639B">
                            <w:rPr>
                              <w:rStyle w:val="Hyperlink"/>
                              <w:rFonts w:ascii="Arial" w:hAnsi="Arial" w:cs="Arial"/>
                              <w:sz w:val="18"/>
                              <w:szCs w:val="18"/>
                              <w:lang w:val="fr-FR"/>
                            </w:rPr>
                            <w:t>Isolement</w:t>
                          </w:r>
                        </w:hyperlink>
                      </w:p>
                      <w:p w:rsidR="0038639B" w:rsidRPr="0038639B" w:rsidRDefault="0038639B">
                        <w:pPr>
                          <w:pStyle w:val="StandardWeb"/>
                          <w:rPr>
                            <w:rFonts w:ascii="Arial" w:hAnsi="Arial" w:cs="Arial"/>
                            <w:lang w:val="fr-FR"/>
                          </w:rPr>
                        </w:pPr>
                        <w:r w:rsidRPr="0038639B">
                          <w:rPr>
                            <w:rFonts w:ascii="Arial" w:hAnsi="Arial" w:cs="Arial"/>
                            <w:lang w:val="fr-FR"/>
                          </w:rPr>
                          <w:t>On parle d’isolement quand une personne ou un groupe de personnes est mis à l’écart des autres.</w:t>
                        </w:r>
                      </w:p>
                      <w:p w:rsidR="0038639B" w:rsidRPr="0038639B" w:rsidRDefault="0038639B">
                        <w:pPr>
                          <w:pStyle w:val="StandardWeb"/>
                          <w:rPr>
                            <w:rFonts w:ascii="Arial" w:hAnsi="Arial" w:cs="Arial"/>
                            <w:lang w:val="fr-FR"/>
                          </w:rPr>
                        </w:pPr>
                        <w:r w:rsidRPr="0038639B">
                          <w:rPr>
                            <w:rFonts w:ascii="Arial" w:hAnsi="Arial" w:cs="Arial"/>
                            <w:lang w:val="fr-FR"/>
                          </w:rPr>
                          <w:t>En anglais, on dit : « isolation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38639B" w:rsidRPr="003F738E">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57" w:history="1">
                          <w:r w:rsidR="0038639B" w:rsidRPr="0038639B">
                            <w:rPr>
                              <w:rStyle w:val="Hyperlink"/>
                              <w:rFonts w:ascii="Arial" w:hAnsi="Arial" w:cs="Arial"/>
                              <w:sz w:val="18"/>
                              <w:szCs w:val="18"/>
                              <w:lang w:val="fr-FR"/>
                            </w:rPr>
                            <w:t>C’est quoi la cyberviolence ?</w:t>
                          </w:r>
                        </w:hyperlink>
                      </w:p>
                      <w:p w:rsidR="0038639B" w:rsidRPr="0038639B" w:rsidRDefault="0038639B">
                        <w:pPr>
                          <w:pStyle w:val="StandardWeb"/>
                          <w:rPr>
                            <w:rFonts w:ascii="Arial" w:hAnsi="Arial" w:cs="Arial"/>
                            <w:lang w:val="fr-FR"/>
                          </w:rPr>
                        </w:pPr>
                        <w:r w:rsidRPr="0038639B">
                          <w:rPr>
                            <w:rFonts w:ascii="Arial" w:hAnsi="Arial" w:cs="Arial"/>
                            <w:lang w:val="fr-FR"/>
                          </w:rPr>
                          <w:t>Comme tu as pu le lire dans la rubrique « à la une », certains enfants sont victimes de cybe</w:t>
                        </w:r>
                        <w:r w:rsidRPr="0038639B">
                          <w:rPr>
                            <w:rFonts w:ascii="Arial" w:hAnsi="Arial" w:cs="Arial"/>
                            <w:lang w:val="fr-FR"/>
                          </w:rPr>
                          <w:t>r</w:t>
                        </w:r>
                        <w:r w:rsidRPr="0038639B">
                          <w:rPr>
                            <w:rFonts w:ascii="Arial" w:hAnsi="Arial" w:cs="Arial"/>
                            <w:lang w:val="fr-FR"/>
                          </w:rPr>
                          <w:t>violence.  Mais sais-tu ce que c’est ? En fait, la cyberviolence regroupe toutes les formes de violences réalisées au moyen des nouvelles technologies, comme Internet ou les tél</w:t>
                        </w:r>
                        <w:r w:rsidRPr="0038639B">
                          <w:rPr>
                            <w:rFonts w:ascii="Arial" w:hAnsi="Arial" w:cs="Arial"/>
                            <w:lang w:val="fr-FR"/>
                          </w:rPr>
                          <w:t>é</w:t>
                        </w:r>
                        <w:r w:rsidRPr="0038639B">
                          <w:rPr>
                            <w:rFonts w:ascii="Arial" w:hAnsi="Arial" w:cs="Arial"/>
                            <w:lang w:val="fr-FR"/>
                          </w:rPr>
                          <w:t>phones portables. Les victimes de cybervi</w:t>
                        </w:r>
                        <w:r w:rsidRPr="0038639B">
                          <w:rPr>
                            <w:rFonts w:ascii="Arial" w:hAnsi="Arial" w:cs="Arial"/>
                            <w:lang w:val="fr-FR"/>
                          </w:rPr>
                          <w:t>o</w:t>
                        </w:r>
                        <w:r w:rsidRPr="0038639B">
                          <w:rPr>
                            <w:rFonts w:ascii="Arial" w:hAnsi="Arial" w:cs="Arial"/>
                            <w:lang w:val="fr-FR"/>
                          </w:rPr>
                          <w:t>lence peuvent, par exemple, recevoir des me</w:t>
                        </w:r>
                        <w:r w:rsidRPr="0038639B">
                          <w:rPr>
                            <w:rFonts w:ascii="Arial" w:hAnsi="Arial" w:cs="Arial"/>
                            <w:lang w:val="fr-FR"/>
                          </w:rPr>
                          <w:t>s</w:t>
                        </w:r>
                        <w:r w:rsidRPr="0038639B">
                          <w:rPr>
                            <w:rFonts w:ascii="Arial" w:hAnsi="Arial" w:cs="Arial"/>
                            <w:lang w:val="fr-FR"/>
                          </w:rPr>
                          <w:t>sages d’insultes sur leur téléphone ou déco</w:t>
                        </w:r>
                        <w:r w:rsidRPr="0038639B">
                          <w:rPr>
                            <w:rFonts w:ascii="Arial" w:hAnsi="Arial" w:cs="Arial"/>
                            <w:lang w:val="fr-FR"/>
                          </w:rPr>
                          <w:t>u</w:t>
                        </w:r>
                        <w:r w:rsidRPr="0038639B">
                          <w:rPr>
                            <w:rFonts w:ascii="Arial" w:hAnsi="Arial" w:cs="Arial"/>
                            <w:lang w:val="fr-FR"/>
                          </w:rPr>
                          <w:t>vrir que des photos d’elles embarrassantes ont été postées sur Internet. Lorsque des cybervi</w:t>
                        </w:r>
                        <w:r w:rsidRPr="0038639B">
                          <w:rPr>
                            <w:rFonts w:ascii="Arial" w:hAnsi="Arial" w:cs="Arial"/>
                            <w:lang w:val="fr-FR"/>
                          </w:rPr>
                          <w:t>o</w:t>
                        </w:r>
                        <w:r w:rsidRPr="0038639B">
                          <w:rPr>
                            <w:rFonts w:ascii="Arial" w:hAnsi="Arial" w:cs="Arial"/>
                            <w:lang w:val="fr-FR"/>
                          </w:rPr>
                          <w:t>lences se répètent pendant plusieurs s</w:t>
                        </w:r>
                        <w:r w:rsidRPr="0038639B">
                          <w:rPr>
                            <w:rFonts w:ascii="Arial" w:hAnsi="Arial" w:cs="Arial"/>
                            <w:lang w:val="fr-FR"/>
                          </w:rPr>
                          <w:t>e</w:t>
                        </w:r>
                        <w:r w:rsidRPr="0038639B">
                          <w:rPr>
                            <w:rFonts w:ascii="Arial" w:hAnsi="Arial" w:cs="Arial"/>
                            <w:lang w:val="fr-FR"/>
                          </w:rPr>
                          <w:t>maines, plusieurs mois… On parle de cybe</w:t>
                        </w:r>
                        <w:r w:rsidRPr="0038639B">
                          <w:rPr>
                            <w:rFonts w:ascii="Arial" w:hAnsi="Arial" w:cs="Arial"/>
                            <w:lang w:val="fr-FR"/>
                          </w:rPr>
                          <w:t>r</w:t>
                        </w:r>
                        <w:r w:rsidRPr="0038639B">
                          <w:rPr>
                            <w:rFonts w:ascii="Arial" w:hAnsi="Arial" w:cs="Arial"/>
                            <w:lang w:val="fr-FR"/>
                          </w:rPr>
                          <w:t>harcèlement. Ces comportements sont très graves et lorsqu’on en est victime ou qu’on en est témoin (qu’on les observe), il est très impo</w:t>
                        </w:r>
                        <w:r w:rsidRPr="0038639B">
                          <w:rPr>
                            <w:rFonts w:ascii="Arial" w:hAnsi="Arial" w:cs="Arial"/>
                            <w:lang w:val="fr-FR"/>
                          </w:rPr>
                          <w:t>r</w:t>
                        </w:r>
                        <w:r w:rsidRPr="0038639B">
                          <w:rPr>
                            <w:rFonts w:ascii="Arial" w:hAnsi="Arial" w:cs="Arial"/>
                            <w:lang w:val="fr-FR"/>
                          </w:rPr>
                          <w:t>tant d’en parler à un adulte.</w:t>
                        </w:r>
                      </w:p>
                    </w:tc>
                  </w:tr>
                </w:tbl>
                <w:p w:rsidR="0038639B" w:rsidRPr="0038639B" w:rsidRDefault="0038639B">
                  <w:pPr>
                    <w:rPr>
                      <w:rFonts w:ascii="Arial" w:hAnsi="Arial" w:cs="Arial"/>
                      <w:sz w:val="18"/>
                      <w:szCs w:val="18"/>
                      <w:lang w:val="fr-FR"/>
                    </w:rPr>
                  </w:pPr>
                </w:p>
              </w:tc>
            </w:tr>
          </w:tbl>
          <w:p w:rsidR="0038639B" w:rsidRPr="0038639B" w:rsidRDefault="0038639B">
            <w:pPr>
              <w:jc w:val="center"/>
              <w:rPr>
                <w:rFonts w:ascii="Arial" w:hAnsi="Arial" w:cs="Arial"/>
                <w:sz w:val="18"/>
                <w:szCs w:val="18"/>
                <w:lang w:val="fr-FR"/>
              </w:rPr>
            </w:pP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r>
      <w:tr w:rsidR="0038639B" w:rsidRPr="003F738E"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drawing>
                <wp:inline distT="0" distB="0" distL="0" distR="0" wp14:anchorId="17FF68B6" wp14:editId="3C60C80A">
                  <wp:extent cx="5695950" cy="466725"/>
                  <wp:effectExtent l="0" t="0" r="0" b="9525"/>
                  <wp:docPr id="5" name="Grafik 5" descr="tetier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NEW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95950" cy="466725"/>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F738E"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p w:rsidR="0038639B" w:rsidRPr="0038639B" w:rsidRDefault="0038639B">
            <w:pPr>
              <w:pStyle w:val="berschrift1"/>
              <w:rPr>
                <w:rFonts w:ascii="Arial" w:hAnsi="Arial" w:cs="Arial"/>
                <w:sz w:val="18"/>
                <w:szCs w:val="18"/>
                <w:lang w:val="fr-FR"/>
              </w:rPr>
            </w:pPr>
            <w:r w:rsidRPr="0038639B">
              <w:rPr>
                <w:rFonts w:ascii="Arial" w:hAnsi="Arial" w:cs="Arial"/>
                <w:sz w:val="18"/>
                <w:szCs w:val="18"/>
                <w:lang w:val="fr-FR"/>
              </w:rPr>
              <w:t xml:space="preserve">LES PETITS CITOYENS DISENT #NONAUHARCÈLEMENT </w:t>
            </w: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r>
      <w:tr w:rsidR="0038639B" w:rsidRPr="003F738E"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blCellSpacing w:w="0" w:type="dxa"/>
        </w:trPr>
        <w:tc>
          <w:tcPr>
            <w:tcW w:w="0" w:type="auto"/>
            <w:hideMark/>
          </w:tcPr>
          <w:p w:rsidR="0038639B" w:rsidRPr="0038639B" w:rsidRDefault="0038639B">
            <w:pPr>
              <w:jc w:val="center"/>
              <w:rPr>
                <w:rFonts w:ascii="Arial" w:hAnsi="Arial" w:cs="Arial"/>
                <w:sz w:val="18"/>
                <w:szCs w:val="18"/>
              </w:rPr>
            </w:pPr>
            <w:r w:rsidRPr="0038639B">
              <w:rPr>
                <w:rFonts w:ascii="Arial" w:hAnsi="Arial" w:cs="Arial"/>
                <w:noProof/>
                <w:sz w:val="18"/>
                <w:szCs w:val="18"/>
              </w:rPr>
              <w:lastRenderedPageBreak/>
              <w:drawing>
                <wp:inline distT="0" distB="0" distL="0" distR="0" wp14:anchorId="67E6EAC4" wp14:editId="20C957D1">
                  <wp:extent cx="3771900" cy="2914077"/>
                  <wp:effectExtent l="0" t="0" r="0" b="635"/>
                  <wp:docPr id="4" name="Grafik 4" descr="News0211_Harc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s0211_Harcelement"/>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771900" cy="2914077"/>
                          </a:xfrm>
                          <a:prstGeom prst="rect">
                            <a:avLst/>
                          </a:prstGeom>
                          <a:noFill/>
                          <a:ln>
                            <a:noFill/>
                          </a:ln>
                        </pic:spPr>
                      </pic:pic>
                    </a:graphicData>
                  </a:graphic>
                </wp:inline>
              </w:drawing>
            </w: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rPr>
            </w:pPr>
          </w:p>
        </w:tc>
      </w:tr>
      <w:tr w:rsidR="0038639B" w:rsidRPr="003F738E" w:rsidTr="0038639B">
        <w:trPr>
          <w:tblCellSpacing w:w="0" w:type="dxa"/>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p w:rsidR="0038639B" w:rsidRPr="0038639B" w:rsidRDefault="0038639B">
            <w:pPr>
              <w:pStyle w:val="StandardWeb"/>
              <w:rPr>
                <w:rFonts w:ascii="Arial" w:hAnsi="Arial" w:cs="Arial"/>
                <w:lang w:val="fr-FR"/>
              </w:rPr>
            </w:pPr>
            <w:r w:rsidRPr="0038639B">
              <w:rPr>
                <w:rStyle w:val="Hervorhebung"/>
                <w:rFonts w:ascii="Arial" w:hAnsi="Arial" w:cs="Arial"/>
                <w:b/>
                <w:bCs/>
                <w:lang w:val="fr-FR"/>
              </w:rPr>
              <w:t>Lutter contre le harcèlement : une priorité d’action du ministère de l’Éducation nationale, un engagement des petits citoyens pour mieux vivre ensemble.</w:t>
            </w:r>
          </w:p>
          <w:p w:rsidR="0038639B" w:rsidRPr="0038639B" w:rsidRDefault="0038639B">
            <w:pPr>
              <w:pStyle w:val="StandardWeb"/>
              <w:rPr>
                <w:rFonts w:ascii="Arial" w:hAnsi="Arial" w:cs="Arial"/>
                <w:lang w:val="fr-FR"/>
              </w:rPr>
            </w:pPr>
            <w:r w:rsidRPr="0038639B">
              <w:rPr>
                <w:rFonts w:ascii="Arial" w:hAnsi="Arial" w:cs="Arial"/>
                <w:lang w:val="fr-FR"/>
              </w:rPr>
              <w:t>Partenaire du ministère de l’Éducation Nationale depuis 2012 pour la campagne « Non au harcèl</w:t>
            </w:r>
            <w:r w:rsidRPr="0038639B">
              <w:rPr>
                <w:rFonts w:ascii="Arial" w:hAnsi="Arial" w:cs="Arial"/>
                <w:lang w:val="fr-FR"/>
              </w:rPr>
              <w:t>e</w:t>
            </w:r>
            <w:r w:rsidRPr="0038639B">
              <w:rPr>
                <w:rFonts w:ascii="Arial" w:hAnsi="Arial" w:cs="Arial"/>
                <w:lang w:val="fr-FR"/>
              </w:rPr>
              <w:t xml:space="preserve">ment », cette année encore, l’association Les petits citoyens met à disposition </w:t>
            </w:r>
            <w:r w:rsidRPr="0038639B">
              <w:rPr>
                <w:rStyle w:val="Fett"/>
                <w:rFonts w:ascii="Arial" w:hAnsi="Arial" w:cs="Arial"/>
                <w:lang w:val="fr-FR"/>
              </w:rPr>
              <w:t>des supports l</w:t>
            </w:r>
            <w:r w:rsidRPr="0038639B">
              <w:rPr>
                <w:rStyle w:val="Fett"/>
                <w:rFonts w:ascii="Arial" w:hAnsi="Arial" w:cs="Arial"/>
                <w:lang w:val="fr-FR"/>
              </w:rPr>
              <w:t>u</w:t>
            </w:r>
            <w:r w:rsidRPr="0038639B">
              <w:rPr>
                <w:rStyle w:val="Fett"/>
                <w:rFonts w:ascii="Arial" w:hAnsi="Arial" w:cs="Arial"/>
                <w:lang w:val="fr-FR"/>
              </w:rPr>
              <w:t>diques de médiation destinés aux enfants de 7 à 11 ans et à leurs parents, ainsi qu’aux profe</w:t>
            </w:r>
            <w:r w:rsidRPr="0038639B">
              <w:rPr>
                <w:rStyle w:val="Fett"/>
                <w:rFonts w:ascii="Arial" w:hAnsi="Arial" w:cs="Arial"/>
                <w:lang w:val="fr-FR"/>
              </w:rPr>
              <w:t>s</w:t>
            </w:r>
            <w:r w:rsidRPr="0038639B">
              <w:rPr>
                <w:rStyle w:val="Fett"/>
                <w:rFonts w:ascii="Arial" w:hAnsi="Arial" w:cs="Arial"/>
                <w:lang w:val="fr-FR"/>
              </w:rPr>
              <w:t>sionnels de l’éducation.</w:t>
            </w:r>
            <w:r w:rsidRPr="0038639B">
              <w:rPr>
                <w:rFonts w:ascii="Arial" w:hAnsi="Arial" w:cs="Arial"/>
                <w:lang w:val="fr-FR"/>
              </w:rPr>
              <w:t xml:space="preserve"> Ces outils de sensibilisation au harcèlement à l’école </w:t>
            </w:r>
            <w:r w:rsidRPr="0038639B">
              <w:rPr>
                <w:rStyle w:val="Fett"/>
                <w:rFonts w:ascii="Arial" w:hAnsi="Arial" w:cs="Arial"/>
                <w:lang w:val="fr-FR"/>
              </w:rPr>
              <w:t>visent à susciter le questionnement et le débat autour de cette forme de violence scolaire et de la souffrance au quotidien qu’elle engendre</w:t>
            </w:r>
            <w:r w:rsidRPr="0038639B">
              <w:rPr>
                <w:rFonts w:ascii="Arial" w:hAnsi="Arial" w:cs="Arial"/>
                <w:lang w:val="fr-FR"/>
              </w:rPr>
              <w:t>. Les clips vidéo, livrets et kit pédagogique donnent des clés pour co</w:t>
            </w:r>
            <w:r w:rsidRPr="0038639B">
              <w:rPr>
                <w:rFonts w:ascii="Arial" w:hAnsi="Arial" w:cs="Arial"/>
                <w:lang w:val="fr-FR"/>
              </w:rPr>
              <w:t>m</w:t>
            </w:r>
            <w:r w:rsidRPr="0038639B">
              <w:rPr>
                <w:rFonts w:ascii="Arial" w:hAnsi="Arial" w:cs="Arial"/>
                <w:lang w:val="fr-FR"/>
              </w:rPr>
              <w:t>prendre et dénoncer toutes les formes de maltraitance et de discrimination dont les enfants peuvent être victimes à l’école. Avec un ton résolument humoristique et léger, ils invitent victimes et témoins à briser le silence.</w:t>
            </w:r>
          </w:p>
        </w:tc>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r>
      <w:tr w:rsidR="0038639B" w:rsidRPr="003F738E" w:rsidTr="0038639B">
        <w:trPr>
          <w:trHeight w:val="180"/>
          <w:tblCellSpacing w:w="0" w:type="dxa"/>
        </w:trPr>
        <w:tc>
          <w:tcPr>
            <w:tcW w:w="0" w:type="auto"/>
            <w:gridSpan w:val="3"/>
            <w:vAlign w:val="center"/>
            <w:hideMark/>
          </w:tcPr>
          <w:p w:rsidR="0038639B" w:rsidRPr="0038639B" w:rsidRDefault="0038639B">
            <w:pPr>
              <w:rPr>
                <w:rFonts w:ascii="Arial" w:hAnsi="Arial" w:cs="Arial"/>
                <w:sz w:val="18"/>
                <w:szCs w:val="18"/>
                <w:lang w:val="fr-FR"/>
              </w:rPr>
            </w:pPr>
          </w:p>
        </w:tc>
      </w:tr>
    </w:tbl>
    <w:p w:rsidR="0038639B" w:rsidRPr="0038639B" w:rsidRDefault="0038639B" w:rsidP="0038639B">
      <w:pPr>
        <w:rPr>
          <w:rFonts w:ascii="Arial" w:hAnsi="Arial" w:cs="Arial"/>
          <w:vanish/>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F738E" w:rsidTr="0038639B">
        <w:trPr>
          <w:trHeight w:val="180"/>
          <w:tblCellSpacing w:w="0" w:type="dxa"/>
        </w:trPr>
        <w:tc>
          <w:tcPr>
            <w:tcW w:w="0" w:type="auto"/>
            <w:vAlign w:val="center"/>
            <w:hideMark/>
          </w:tcPr>
          <w:p w:rsidR="0038639B" w:rsidRPr="0038639B" w:rsidRDefault="0038639B">
            <w:pPr>
              <w:rPr>
                <w:rFonts w:ascii="Arial" w:hAnsi="Arial" w:cs="Arial"/>
                <w:sz w:val="18"/>
                <w:szCs w:val="18"/>
                <w:lang w:val="fr-FR"/>
              </w:rPr>
            </w:pPr>
          </w:p>
        </w:tc>
      </w:tr>
      <w:tr w:rsidR="0038639B" w:rsidRPr="0038639B"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trPr>
                <w:tblCellSpacing w:w="0" w:type="dxa"/>
                <w:jc w:val="center"/>
              </w:trPr>
              <w:tc>
                <w:tcPr>
                  <w:tcW w:w="360" w:type="dxa"/>
                  <w:vAlign w:val="center"/>
                  <w:hideMark/>
                </w:tcPr>
                <w:p w:rsidR="0038639B" w:rsidRPr="0038639B" w:rsidRDefault="0038639B">
                  <w:pPr>
                    <w:rPr>
                      <w:rFonts w:ascii="Arial" w:hAnsi="Arial" w:cs="Arial"/>
                      <w:sz w:val="18"/>
                      <w:szCs w:val="18"/>
                      <w:lang w:val="fr-FR"/>
                    </w:rPr>
                  </w:pPr>
                  <w:r w:rsidRPr="0038639B">
                    <w:rPr>
                      <w:rFonts w:ascii="Arial" w:hAnsi="Arial" w:cs="Arial"/>
                      <w:sz w:val="18"/>
                      <w:szCs w:val="18"/>
                      <w:lang w:val="fr-FR"/>
                    </w:rPr>
                    <w:t> </w:t>
                  </w:r>
                </w:p>
              </w:tc>
              <w:tc>
                <w:tcPr>
                  <w:tcW w:w="0" w:type="auto"/>
                  <w:hideMark/>
                </w:tcPr>
                <w:tbl>
                  <w:tblPr>
                    <w:tblpPr w:leftFromText="45" w:rightFromText="45" w:vertAnchor="text" w:tblpXSpec="right" w:tblpYSpec="center"/>
                    <w:tblW w:w="2520" w:type="dxa"/>
                    <w:tblCellSpacing w:w="0" w:type="dxa"/>
                    <w:tblCellMar>
                      <w:left w:w="0" w:type="dxa"/>
                      <w:right w:w="0" w:type="dxa"/>
                    </w:tblCellMar>
                    <w:tblLook w:val="04A0" w:firstRow="1" w:lastRow="0" w:firstColumn="1" w:lastColumn="0" w:noHBand="0" w:noVBand="1"/>
                  </w:tblPr>
                  <w:tblGrid>
                    <w:gridCol w:w="252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673AB501" wp14:editId="523EDD86">
                              <wp:extent cx="981075" cy="1331459"/>
                              <wp:effectExtent l="0" t="0" r="0" b="2540"/>
                              <wp:docPr id="3" name="Grafik 3" descr="07_couv_harcelement">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7_couv_harcelement">
                                        <a:hlinkClick r:id="rId241"/>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81712" cy="1332324"/>
                                      </a:xfrm>
                                      <a:prstGeom prst="rect">
                                        <a:avLst/>
                                      </a:prstGeom>
                                      <a:noFill/>
                                      <a:ln>
                                        <a:noFill/>
                                      </a:ln>
                                    </pic:spPr>
                                  </pic:pic>
                                </a:graphicData>
                              </a:graphic>
                            </wp:inline>
                          </w:drawing>
                        </w:r>
                      </w:p>
                    </w:tc>
                  </w:tr>
                </w:tbl>
                <w:tbl>
                  <w:tblPr>
                    <w:tblpPr w:leftFromText="45" w:rightFromText="45" w:vertAnchor="text"/>
                    <w:tblW w:w="5400" w:type="dxa"/>
                    <w:tblCellSpacing w:w="0" w:type="dxa"/>
                    <w:tblCellMar>
                      <w:left w:w="0" w:type="dxa"/>
                      <w:right w:w="0" w:type="dxa"/>
                    </w:tblCellMar>
                    <w:tblLook w:val="04A0" w:firstRow="1" w:lastRow="0" w:firstColumn="1" w:lastColumn="0" w:noHBand="0" w:noVBand="1"/>
                  </w:tblPr>
                  <w:tblGrid>
                    <w:gridCol w:w="5400"/>
                  </w:tblGrid>
                  <w:tr w:rsidR="0038639B" w:rsidRPr="0038639B">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60" w:history="1">
                          <w:r w:rsidR="0038639B" w:rsidRPr="0038639B">
                            <w:rPr>
                              <w:rStyle w:val="Hyperlink"/>
                              <w:rFonts w:ascii="Arial" w:hAnsi="Arial" w:cs="Arial"/>
                              <w:sz w:val="18"/>
                              <w:szCs w:val="18"/>
                              <w:lang w:val="fr-FR"/>
                            </w:rPr>
                            <w:t>Les livrets « Et si on s’parlait du harcèlement à l’école ? »</w:t>
                          </w:r>
                        </w:hyperlink>
                      </w:p>
                      <w:p w:rsidR="0038639B" w:rsidRPr="0038639B" w:rsidRDefault="0038639B">
                        <w:pPr>
                          <w:pStyle w:val="StandardWeb"/>
                          <w:rPr>
                            <w:rFonts w:ascii="Arial" w:hAnsi="Arial" w:cs="Arial"/>
                            <w:lang w:val="fr-FR"/>
                          </w:rPr>
                        </w:pPr>
                        <w:r w:rsidRPr="0038639B">
                          <w:rPr>
                            <w:rFonts w:ascii="Arial" w:hAnsi="Arial" w:cs="Arial"/>
                            <w:lang w:val="fr-FR"/>
                          </w:rPr>
                          <w:t>Produits en 2012 en partenariat avec le Ministère de l’Éducation Nationale et l’UNICEF.</w:t>
                        </w:r>
                      </w:p>
                      <w:p w:rsidR="0038639B" w:rsidRPr="0038639B" w:rsidRDefault="0038639B">
                        <w:pPr>
                          <w:pStyle w:val="StandardWeb"/>
                          <w:rPr>
                            <w:rFonts w:ascii="Arial" w:hAnsi="Arial" w:cs="Arial"/>
                            <w:lang w:val="fr-FR"/>
                          </w:rPr>
                        </w:pPr>
                        <w:r w:rsidRPr="0038639B">
                          <w:rPr>
                            <w:rFonts w:ascii="Arial" w:hAnsi="Arial" w:cs="Arial"/>
                            <w:lang w:val="fr-FR"/>
                          </w:rPr>
                          <w:t>Pour briser le silence et apprendre ce qu’il faut faire quand cela arrive.</w:t>
                        </w:r>
                      </w:p>
                      <w:p w:rsidR="0038639B" w:rsidRPr="0038639B" w:rsidRDefault="0038639B">
                        <w:pPr>
                          <w:pStyle w:val="StandardWeb"/>
                          <w:rPr>
                            <w:rFonts w:ascii="Arial" w:hAnsi="Arial" w:cs="Arial"/>
                          </w:rPr>
                        </w:pPr>
                        <w:r w:rsidRPr="0038639B">
                          <w:rPr>
                            <w:rStyle w:val="Fett"/>
                            <w:rFonts w:ascii="Arial" w:hAnsi="Arial" w:cs="Arial"/>
                          </w:rPr>
                          <w:t>À découvrir </w:t>
                        </w:r>
                        <w:hyperlink r:id="rId261" w:history="1">
                          <w:r w:rsidRPr="0038639B">
                            <w:rPr>
                              <w:rStyle w:val="Hyperlink"/>
                              <w:rFonts w:ascii="Arial" w:hAnsi="Arial" w:cs="Arial"/>
                              <w:b/>
                              <w:bCs/>
                            </w:rPr>
                            <w:t>ici</w:t>
                          </w:r>
                        </w:hyperlink>
                        <w:r w:rsidRPr="0038639B">
                          <w:rPr>
                            <w:rFonts w:ascii="Arial" w:hAnsi="Arial" w:cs="Arial"/>
                          </w:rPr>
                          <w:t> </w:t>
                        </w:r>
                      </w:p>
                    </w:tc>
                  </w:tr>
                </w:tbl>
                <w:p w:rsidR="0038639B" w:rsidRPr="0038639B" w:rsidRDefault="0038639B">
                  <w:pPr>
                    <w:rPr>
                      <w:rFonts w:ascii="Arial" w:hAnsi="Arial" w:cs="Arial"/>
                      <w:sz w:val="18"/>
                      <w:szCs w:val="18"/>
                    </w:rPr>
                  </w:pPr>
                </w:p>
              </w:tc>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r>
          </w:tbl>
          <w:p w:rsidR="0038639B" w:rsidRPr="0038639B" w:rsidRDefault="0038639B">
            <w:pPr>
              <w:jc w:val="center"/>
              <w:rPr>
                <w:rFonts w:ascii="Arial" w:hAnsi="Arial" w:cs="Arial"/>
                <w:sz w:val="18"/>
                <w:szCs w:val="18"/>
              </w:rPr>
            </w:pPr>
          </w:p>
        </w:tc>
      </w:tr>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r w:rsidR="0038639B" w:rsidRPr="0038639B"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38639B" w:rsidRPr="0038639B">
              <w:trPr>
                <w:tblCellSpacing w:w="0" w:type="dxa"/>
                <w:jc w:val="center"/>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c>
                <w:tcPr>
                  <w:tcW w:w="0" w:type="auto"/>
                  <w:hideMark/>
                </w:tcPr>
                <w:tbl>
                  <w:tblPr>
                    <w:tblpPr w:leftFromText="45" w:rightFromText="45" w:vertAnchor="text"/>
                    <w:tblW w:w="2520" w:type="dxa"/>
                    <w:tblCellSpacing w:w="0" w:type="dxa"/>
                    <w:tblCellMar>
                      <w:left w:w="0" w:type="dxa"/>
                      <w:right w:w="0" w:type="dxa"/>
                    </w:tblCellMar>
                    <w:tblLook w:val="04A0" w:firstRow="1" w:lastRow="0" w:firstColumn="1" w:lastColumn="0" w:noHBand="0" w:noVBand="1"/>
                  </w:tblPr>
                  <w:tblGrid>
                    <w:gridCol w:w="252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50C548AD" wp14:editId="3B81FD60">
                              <wp:extent cx="1015052" cy="1619250"/>
                              <wp:effectExtent l="0" t="0" r="0" b="0"/>
                              <wp:docPr id="2" name="Grafik 2" descr="ESOP-hacelement">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OP-hacelement">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15052" cy="1619250"/>
                                      </a:xfrm>
                                      <a:prstGeom prst="rect">
                                        <a:avLst/>
                                      </a:prstGeom>
                                      <a:noFill/>
                                      <a:ln>
                                        <a:noFill/>
                                      </a:ln>
                                    </pic:spPr>
                                  </pic:pic>
                                </a:graphicData>
                              </a:graphic>
                            </wp:inline>
                          </w:drawing>
                        </w:r>
                      </w:p>
                    </w:tc>
                  </w:tr>
                </w:tbl>
                <w:tbl>
                  <w:tblPr>
                    <w:tblpPr w:leftFromText="45" w:rightFromText="45" w:vertAnchor="text" w:tblpXSpec="right" w:tblpYSpec="center"/>
                    <w:tblW w:w="5400" w:type="dxa"/>
                    <w:tblCellSpacing w:w="0" w:type="dxa"/>
                    <w:tblCellMar>
                      <w:left w:w="0" w:type="dxa"/>
                      <w:right w:w="0" w:type="dxa"/>
                    </w:tblCellMar>
                    <w:tblLook w:val="04A0" w:firstRow="1" w:lastRow="0" w:firstColumn="1" w:lastColumn="0" w:noHBand="0" w:noVBand="1"/>
                  </w:tblPr>
                  <w:tblGrid>
                    <w:gridCol w:w="5400"/>
                  </w:tblGrid>
                  <w:tr w:rsidR="0038639B" w:rsidRPr="0038639B">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64" w:history="1">
                          <w:r w:rsidR="0038639B" w:rsidRPr="0038639B">
                            <w:rPr>
                              <w:rStyle w:val="Hyperlink"/>
                              <w:rFonts w:ascii="Arial" w:hAnsi="Arial" w:cs="Arial"/>
                              <w:sz w:val="18"/>
                              <w:szCs w:val="18"/>
                              <w:lang w:val="fr-FR"/>
                            </w:rPr>
                            <w:t>Les 10 clips vidéo « Et si on s’parlait du harcèlement à l’école ? »</w:t>
                          </w:r>
                        </w:hyperlink>
                      </w:p>
                      <w:p w:rsidR="0038639B" w:rsidRPr="0038639B" w:rsidRDefault="0038639B">
                        <w:pPr>
                          <w:pStyle w:val="StandardWeb"/>
                          <w:rPr>
                            <w:rFonts w:ascii="Arial" w:hAnsi="Arial" w:cs="Arial"/>
                            <w:lang w:val="fr-FR"/>
                          </w:rPr>
                        </w:pPr>
                        <w:r w:rsidRPr="0038639B">
                          <w:rPr>
                            <w:rFonts w:ascii="Arial" w:hAnsi="Arial" w:cs="Arial"/>
                            <w:lang w:val="fr-FR"/>
                          </w:rPr>
                          <w:t>Produit en 2013 en partenariat avec le Ministère de l’Éducation Nationale, la MAE, la MAIF et la Fondation de France.</w:t>
                        </w:r>
                      </w:p>
                      <w:p w:rsidR="0038639B" w:rsidRPr="0038639B" w:rsidRDefault="0038639B">
                        <w:pPr>
                          <w:pStyle w:val="StandardWeb"/>
                          <w:rPr>
                            <w:rFonts w:ascii="Arial" w:hAnsi="Arial" w:cs="Arial"/>
                            <w:lang w:val="fr-FR"/>
                          </w:rPr>
                        </w:pPr>
                        <w:r w:rsidRPr="0038639B">
                          <w:rPr>
                            <w:rFonts w:ascii="Arial" w:hAnsi="Arial" w:cs="Arial"/>
                            <w:lang w:val="fr-FR"/>
                          </w:rPr>
                          <w:t>Pour sensibiliser à la thématique du harcèlement à l’école.</w:t>
                        </w:r>
                      </w:p>
                      <w:p w:rsidR="0038639B" w:rsidRPr="0038639B" w:rsidRDefault="0038639B">
                        <w:pPr>
                          <w:pStyle w:val="StandardWeb"/>
                          <w:rPr>
                            <w:rFonts w:ascii="Arial" w:hAnsi="Arial" w:cs="Arial"/>
                          </w:rPr>
                        </w:pPr>
                        <w:r w:rsidRPr="0038639B">
                          <w:rPr>
                            <w:rStyle w:val="Fett"/>
                            <w:rFonts w:ascii="Arial" w:hAnsi="Arial" w:cs="Arial"/>
                          </w:rPr>
                          <w:t xml:space="preserve">À découvrir </w:t>
                        </w:r>
                        <w:hyperlink r:id="rId265" w:history="1">
                          <w:r w:rsidRPr="0038639B">
                            <w:rPr>
                              <w:rStyle w:val="Hyperlink"/>
                              <w:rFonts w:ascii="Arial" w:hAnsi="Arial" w:cs="Arial"/>
                              <w:b/>
                              <w:bCs/>
                            </w:rPr>
                            <w:t>ici</w:t>
                          </w:r>
                        </w:hyperlink>
                        <w:r w:rsidRPr="0038639B">
                          <w:rPr>
                            <w:rFonts w:ascii="Arial" w:hAnsi="Arial" w:cs="Arial"/>
                          </w:rPr>
                          <w:t> </w:t>
                        </w:r>
                      </w:p>
                      <w:p w:rsidR="0038639B" w:rsidRPr="0038639B" w:rsidRDefault="0038639B">
                        <w:pPr>
                          <w:pStyle w:val="StandardWeb"/>
                          <w:rPr>
                            <w:rFonts w:ascii="Arial" w:hAnsi="Arial" w:cs="Arial"/>
                          </w:rPr>
                        </w:pPr>
                        <w:r w:rsidRPr="0038639B">
                          <w:rPr>
                            <w:rFonts w:ascii="Arial" w:hAnsi="Arial" w:cs="Arial"/>
                          </w:rPr>
                          <w:t> </w:t>
                        </w:r>
                      </w:p>
                    </w:tc>
                  </w:tr>
                </w:tbl>
                <w:p w:rsidR="0038639B" w:rsidRPr="0038639B" w:rsidRDefault="0038639B">
                  <w:pPr>
                    <w:rPr>
                      <w:rFonts w:ascii="Arial" w:hAnsi="Arial" w:cs="Arial"/>
                      <w:sz w:val="18"/>
                      <w:szCs w:val="18"/>
                    </w:rPr>
                  </w:pPr>
                </w:p>
              </w:tc>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t> </w:t>
                  </w:r>
                </w:p>
              </w:tc>
            </w:tr>
          </w:tbl>
          <w:p w:rsidR="0038639B" w:rsidRPr="0038639B" w:rsidRDefault="0038639B">
            <w:pPr>
              <w:jc w:val="center"/>
              <w:rPr>
                <w:rFonts w:ascii="Arial" w:hAnsi="Arial" w:cs="Arial"/>
                <w:sz w:val="18"/>
                <w:szCs w:val="18"/>
              </w:rPr>
            </w:pPr>
          </w:p>
        </w:tc>
      </w:tr>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bl>
    <w:p w:rsidR="0038639B" w:rsidRPr="0038639B" w:rsidRDefault="0038639B" w:rsidP="0038639B">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38639B" w:rsidRPr="0038639B" w:rsidTr="0038639B">
        <w:trPr>
          <w:trHeight w:val="180"/>
          <w:tblCellSpacing w:w="0" w:type="dxa"/>
        </w:trPr>
        <w:tc>
          <w:tcPr>
            <w:tcW w:w="0" w:type="auto"/>
            <w:vAlign w:val="center"/>
            <w:hideMark/>
          </w:tcPr>
          <w:p w:rsidR="0038639B" w:rsidRPr="0038639B" w:rsidRDefault="0038639B">
            <w:pPr>
              <w:rPr>
                <w:rFonts w:ascii="Arial" w:hAnsi="Arial" w:cs="Arial"/>
                <w:sz w:val="18"/>
                <w:szCs w:val="18"/>
              </w:rPr>
            </w:pPr>
          </w:p>
        </w:tc>
      </w:tr>
      <w:tr w:rsidR="0038639B" w:rsidRPr="0038639B" w:rsidTr="0038639B">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38639B" w:rsidRPr="0038639B">
              <w:trPr>
                <w:tblCellSpacing w:w="0" w:type="dxa"/>
                <w:jc w:val="center"/>
              </w:trPr>
              <w:tc>
                <w:tcPr>
                  <w:tcW w:w="360" w:type="dxa"/>
                  <w:vAlign w:val="center"/>
                  <w:hideMark/>
                </w:tcPr>
                <w:p w:rsidR="0038639B" w:rsidRPr="0038639B" w:rsidRDefault="0038639B">
                  <w:pPr>
                    <w:rPr>
                      <w:rFonts w:ascii="Arial" w:hAnsi="Arial" w:cs="Arial"/>
                      <w:sz w:val="18"/>
                      <w:szCs w:val="18"/>
                    </w:rPr>
                  </w:pPr>
                  <w:r w:rsidRPr="0038639B">
                    <w:rPr>
                      <w:rFonts w:ascii="Arial" w:hAnsi="Arial" w:cs="Arial"/>
                      <w:sz w:val="18"/>
                      <w:szCs w:val="18"/>
                    </w:rPr>
                    <w:lastRenderedPageBreak/>
                    <w:t> </w:t>
                  </w:r>
                </w:p>
              </w:tc>
              <w:tc>
                <w:tcPr>
                  <w:tcW w:w="0" w:type="auto"/>
                  <w:hideMark/>
                </w:tcPr>
                <w:tbl>
                  <w:tblPr>
                    <w:tblpPr w:leftFromText="45" w:rightFromText="45" w:vertAnchor="text" w:tblpXSpec="right" w:tblpYSpec="center"/>
                    <w:tblW w:w="2520" w:type="dxa"/>
                    <w:tblCellSpacing w:w="0" w:type="dxa"/>
                    <w:tblCellMar>
                      <w:left w:w="0" w:type="dxa"/>
                      <w:right w:w="0" w:type="dxa"/>
                    </w:tblCellMar>
                    <w:tblLook w:val="04A0" w:firstRow="1" w:lastRow="0" w:firstColumn="1" w:lastColumn="0" w:noHBand="0" w:noVBand="1"/>
                  </w:tblPr>
                  <w:tblGrid>
                    <w:gridCol w:w="2520"/>
                  </w:tblGrid>
                  <w:tr w:rsidR="0038639B" w:rsidRPr="0038639B">
                    <w:trPr>
                      <w:tblCellSpacing w:w="0" w:type="dxa"/>
                    </w:trPr>
                    <w:tc>
                      <w:tcPr>
                        <w:tcW w:w="0" w:type="auto"/>
                        <w:hideMark/>
                      </w:tcPr>
                      <w:p w:rsidR="0038639B" w:rsidRPr="0038639B" w:rsidRDefault="0038639B">
                        <w:pPr>
                          <w:rPr>
                            <w:rFonts w:ascii="Arial" w:hAnsi="Arial" w:cs="Arial"/>
                            <w:sz w:val="18"/>
                            <w:szCs w:val="18"/>
                          </w:rPr>
                        </w:pPr>
                        <w:r w:rsidRPr="0038639B">
                          <w:rPr>
                            <w:rFonts w:ascii="Arial" w:hAnsi="Arial" w:cs="Arial"/>
                            <w:noProof/>
                            <w:color w:val="0000FF"/>
                            <w:sz w:val="18"/>
                            <w:szCs w:val="18"/>
                          </w:rPr>
                          <w:drawing>
                            <wp:inline distT="0" distB="0" distL="0" distR="0" wp14:anchorId="04E20E44" wp14:editId="6F49F7A1">
                              <wp:extent cx="1200150" cy="1143000"/>
                              <wp:effectExtent l="0" t="0" r="0" b="0"/>
                              <wp:docPr id="1" name="Grafik 1" descr="toimoinous">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imoinous">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inline>
                          </w:drawing>
                        </w:r>
                      </w:p>
                    </w:tc>
                  </w:tr>
                </w:tbl>
                <w:tbl>
                  <w:tblPr>
                    <w:tblpPr w:leftFromText="45" w:rightFromText="45" w:vertAnchor="text"/>
                    <w:tblW w:w="5400" w:type="dxa"/>
                    <w:tblCellSpacing w:w="0" w:type="dxa"/>
                    <w:tblCellMar>
                      <w:left w:w="0" w:type="dxa"/>
                      <w:right w:w="0" w:type="dxa"/>
                    </w:tblCellMar>
                    <w:tblLook w:val="04A0" w:firstRow="1" w:lastRow="0" w:firstColumn="1" w:lastColumn="0" w:noHBand="0" w:noVBand="1"/>
                  </w:tblPr>
                  <w:tblGrid>
                    <w:gridCol w:w="5400"/>
                  </w:tblGrid>
                  <w:tr w:rsidR="0038639B" w:rsidRPr="0038639B">
                    <w:trPr>
                      <w:tblCellSpacing w:w="0" w:type="dxa"/>
                    </w:trPr>
                    <w:tc>
                      <w:tcPr>
                        <w:tcW w:w="0" w:type="auto"/>
                        <w:hideMark/>
                      </w:tcPr>
                      <w:p w:rsidR="0038639B" w:rsidRPr="0038639B" w:rsidRDefault="00416C49">
                        <w:pPr>
                          <w:pStyle w:val="berschrift1"/>
                          <w:rPr>
                            <w:rFonts w:ascii="Arial" w:hAnsi="Arial" w:cs="Arial"/>
                            <w:sz w:val="18"/>
                            <w:szCs w:val="18"/>
                            <w:lang w:val="fr-FR"/>
                          </w:rPr>
                        </w:pPr>
                        <w:hyperlink r:id="rId268" w:history="1">
                          <w:r w:rsidR="0038639B" w:rsidRPr="0038639B">
                            <w:rPr>
                              <w:rStyle w:val="Hyperlink"/>
                              <w:rFonts w:ascii="Arial" w:hAnsi="Arial" w:cs="Arial"/>
                              <w:sz w:val="18"/>
                              <w:szCs w:val="18"/>
                              <w:lang w:val="fr-FR"/>
                            </w:rPr>
                            <w:t>Le kit pédagogique « TOIMOINOUS »</w:t>
                          </w:r>
                        </w:hyperlink>
                      </w:p>
                      <w:p w:rsidR="0038639B" w:rsidRPr="0038639B" w:rsidRDefault="0038639B">
                        <w:pPr>
                          <w:pStyle w:val="StandardWeb"/>
                          <w:rPr>
                            <w:rFonts w:ascii="Arial" w:hAnsi="Arial" w:cs="Arial"/>
                            <w:lang w:val="fr-FR"/>
                          </w:rPr>
                        </w:pPr>
                        <w:r w:rsidRPr="0038639B">
                          <w:rPr>
                            <w:rFonts w:ascii="Arial" w:hAnsi="Arial" w:cs="Arial"/>
                            <w:lang w:val="fr-FR"/>
                          </w:rPr>
                          <w:t>Produit en 2014.</w:t>
                        </w:r>
                      </w:p>
                      <w:p w:rsidR="0038639B" w:rsidRPr="0038639B" w:rsidRDefault="0038639B">
                        <w:pPr>
                          <w:pStyle w:val="StandardWeb"/>
                          <w:rPr>
                            <w:rFonts w:ascii="Arial" w:hAnsi="Arial" w:cs="Arial"/>
                            <w:lang w:val="fr-FR"/>
                          </w:rPr>
                        </w:pPr>
                        <w:r w:rsidRPr="0038639B">
                          <w:rPr>
                            <w:rFonts w:ascii="Arial" w:hAnsi="Arial" w:cs="Arial"/>
                            <w:lang w:val="fr-FR"/>
                          </w:rPr>
                          <w:t>Pour lutter contre toutes les formes de violence à l’école – pour 32 enfants.</w:t>
                        </w:r>
                      </w:p>
                      <w:p w:rsidR="0038639B" w:rsidRPr="0038639B" w:rsidRDefault="0038639B">
                        <w:pPr>
                          <w:pStyle w:val="StandardWeb"/>
                          <w:rPr>
                            <w:rFonts w:ascii="Arial" w:hAnsi="Arial" w:cs="Arial"/>
                          </w:rPr>
                        </w:pPr>
                        <w:r w:rsidRPr="0038639B">
                          <w:rPr>
                            <w:rStyle w:val="Fett"/>
                            <w:rFonts w:ascii="Arial" w:hAnsi="Arial" w:cs="Arial"/>
                          </w:rPr>
                          <w:t xml:space="preserve">+ d’infos </w:t>
                        </w:r>
                        <w:hyperlink r:id="rId269" w:history="1">
                          <w:r w:rsidRPr="0038639B">
                            <w:rPr>
                              <w:rStyle w:val="Hyperlink"/>
                              <w:rFonts w:ascii="Arial" w:hAnsi="Arial" w:cs="Arial"/>
                              <w:b/>
                              <w:bCs/>
                            </w:rPr>
                            <w:t>ici</w:t>
                          </w:r>
                        </w:hyperlink>
                        <w:r w:rsidRPr="0038639B">
                          <w:rPr>
                            <w:rStyle w:val="Fett"/>
                            <w:rFonts w:ascii="Arial" w:hAnsi="Arial" w:cs="Arial"/>
                            <w:color w:val="0000FF"/>
                            <w:u w:val="single"/>
                          </w:rPr>
                          <w:t xml:space="preserve"> </w:t>
                        </w:r>
                      </w:p>
                    </w:tc>
                  </w:tr>
                </w:tbl>
                <w:p w:rsidR="0038639B" w:rsidRPr="0038639B" w:rsidRDefault="0038639B">
                  <w:pPr>
                    <w:rPr>
                      <w:rFonts w:ascii="Arial" w:hAnsi="Arial" w:cs="Arial"/>
                      <w:sz w:val="18"/>
                      <w:szCs w:val="18"/>
                    </w:rPr>
                  </w:pPr>
                </w:p>
              </w:tc>
            </w:tr>
          </w:tbl>
          <w:p w:rsidR="0038639B" w:rsidRPr="0038639B" w:rsidRDefault="0038639B">
            <w:pPr>
              <w:jc w:val="center"/>
              <w:rPr>
                <w:rFonts w:ascii="Arial" w:hAnsi="Arial" w:cs="Arial"/>
                <w:sz w:val="18"/>
                <w:szCs w:val="18"/>
              </w:rPr>
            </w:pPr>
          </w:p>
        </w:tc>
      </w:tr>
    </w:tbl>
    <w:p w:rsidR="0038639B" w:rsidRPr="0038639B" w:rsidRDefault="0038639B" w:rsidP="00637E36">
      <w:pPr>
        <w:rPr>
          <w:rFonts w:ascii="Arial" w:hAnsi="Arial" w:cs="Arial"/>
          <w:b/>
          <w:bCs/>
          <w:smallCaps/>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F738E"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3F738E">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70"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71"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7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73"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74"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75"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76"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77"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78"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79"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80"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81"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82"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83" w:history="1">
              <w:r w:rsidRPr="00D31F08">
                <w:rPr>
                  <w:rStyle w:val="Hyperlink"/>
                  <w:rFonts w:ascii="Arial" w:hAnsi="Arial" w:cs="Arial"/>
                  <w:bCs/>
                  <w:sz w:val="20"/>
                  <w:szCs w:val="20"/>
                  <w:lang w:val="fr-FR"/>
                </w:rPr>
                <w:t>http://www.lecafedufle.fr/</w:t>
              </w:r>
            </w:hyperlink>
          </w:p>
          <w:p w:rsidR="00C00FA2" w:rsidRDefault="00416C49">
            <w:pPr>
              <w:spacing w:after="60"/>
              <w:ind w:right="-108"/>
              <w:rPr>
                <w:rFonts w:ascii="Arial" w:hAnsi="Arial" w:cs="Arial"/>
                <w:sz w:val="20"/>
                <w:lang w:val="fr-FR"/>
              </w:rPr>
            </w:pPr>
            <w:r>
              <w:rPr>
                <w:rFonts w:ascii="Arial" w:hAnsi="Arial" w:cs="Arial"/>
                <w:sz w:val="16"/>
                <w:szCs w:val="19"/>
              </w:rPr>
              <w:pict>
                <v:rect id="_x0000_i104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84"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85"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86"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88"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89"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90"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91"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93"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94"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95"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6"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97"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8"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99"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300"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301"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302"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303"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304"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05"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306"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07"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0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416C49">
            <w:pPr>
              <w:spacing w:after="60"/>
              <w:ind w:right="-108"/>
              <w:rPr>
                <w:rFonts w:ascii="Arial" w:hAnsi="Arial" w:cs="Arial"/>
                <w:sz w:val="20"/>
                <w:szCs w:val="17"/>
                <w:lang w:val="en-GB"/>
              </w:rPr>
            </w:pPr>
            <w:r>
              <w:rPr>
                <w:rFonts w:ascii="Arial" w:hAnsi="Arial" w:cs="Arial"/>
                <w:sz w:val="16"/>
                <w:szCs w:val="19"/>
              </w:rPr>
              <w:pict>
                <v:rect id="_x0000_i1042"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09"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10"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311"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312"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13"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14"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15"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316"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17"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18"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416C49" w:rsidP="00F47C19">
      <w:pPr>
        <w:pageBreakBefore/>
        <w:spacing w:after="60"/>
        <w:ind w:right="-108"/>
        <w:rPr>
          <w:rFonts w:ascii="Arial" w:hAnsi="Arial" w:cs="Arial"/>
          <w:sz w:val="18"/>
          <w:szCs w:val="17"/>
        </w:rPr>
      </w:pPr>
      <w:hyperlink r:id="rId31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F738E">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416C49">
            <w:pPr>
              <w:spacing w:after="60"/>
              <w:ind w:right="-108"/>
              <w:jc w:val="center"/>
              <w:rPr>
                <w:rFonts w:ascii="Arial" w:hAnsi="Arial" w:cs="Arial"/>
                <w:b/>
                <w:bCs/>
                <w:smallCaps/>
                <w:sz w:val="22"/>
                <w:szCs w:val="21"/>
                <w:lang w:val="fr-FR"/>
              </w:rPr>
            </w:pPr>
            <w:hyperlink r:id="rId320"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21" w:history="1">
              <w:r>
                <w:rPr>
                  <w:rStyle w:val="Hyperlink"/>
                  <w:rFonts w:ascii="Arial" w:hAnsi="Arial" w:cs="Arial"/>
                  <w:sz w:val="18"/>
                  <w:szCs w:val="20"/>
                  <w:lang w:val="fr-FR"/>
                </w:rPr>
                <w:t>http://www.weblettres.net/pedagogie/index2.php?page=mp</w:t>
              </w:r>
            </w:hyperlink>
          </w:p>
        </w:tc>
      </w:tr>
      <w:tr w:rsidR="00C00FA2" w:rsidRPr="003F738E">
        <w:tc>
          <w:tcPr>
            <w:tcW w:w="9212" w:type="dxa"/>
          </w:tcPr>
          <w:p w:rsidR="00E33303" w:rsidRPr="006A3278" w:rsidRDefault="00F70249" w:rsidP="00E33303">
            <w:pPr>
              <w:spacing w:before="100" w:beforeAutospacing="1" w:after="100" w:afterAutospacing="1"/>
              <w:rPr>
                <w:rFonts w:ascii="Arial" w:hAnsi="Arial" w:cs="Arial"/>
                <w:sz w:val="20"/>
                <w:szCs w:val="20"/>
                <w:lang w:val="fr-FR"/>
              </w:rPr>
            </w:pPr>
            <w:r w:rsidRPr="00E33303">
              <w:rPr>
                <w:rFonts w:ascii="Arial" w:hAnsi="Arial" w:cs="Arial"/>
                <w:sz w:val="18"/>
                <w:szCs w:val="18"/>
                <w:lang w:val="fr-FR"/>
              </w:rPr>
              <w:br/>
            </w:r>
            <w:r w:rsidR="00E33303" w:rsidRPr="00E33303">
              <w:rPr>
                <w:rFonts w:ascii="Arial" w:hAnsi="Arial" w:cs="Arial"/>
                <w:b/>
                <w:bCs/>
                <w:sz w:val="20"/>
                <w:szCs w:val="20"/>
                <w:lang w:val="fr-FR"/>
              </w:rPr>
              <w:t>– Exercices - La lecture des consignes</w:t>
            </w:r>
            <w:r w:rsidR="00E33303" w:rsidRPr="00E33303">
              <w:rPr>
                <w:rFonts w:ascii="Arial" w:hAnsi="Arial" w:cs="Arial"/>
                <w:sz w:val="20"/>
                <w:szCs w:val="20"/>
                <w:lang w:val="fr-FR"/>
              </w:rPr>
              <w:t xml:space="preserve"> [02-09-2015]</w:t>
            </w:r>
            <w:r w:rsidR="00E33303" w:rsidRPr="00E33303">
              <w:rPr>
                <w:rFonts w:ascii="Arial" w:hAnsi="Arial" w:cs="Arial"/>
                <w:sz w:val="20"/>
                <w:szCs w:val="20"/>
                <w:lang w:val="fr-FR"/>
              </w:rPr>
              <w:br/>
              <w:t>Exercices sur "lire et comprendre une consigne" et "savoir prélever des informations".</w:t>
            </w:r>
            <w:r w:rsidR="00E33303" w:rsidRPr="00E33303">
              <w:rPr>
                <w:rFonts w:ascii="Arial" w:hAnsi="Arial" w:cs="Arial"/>
                <w:sz w:val="20"/>
                <w:szCs w:val="20"/>
                <w:lang w:val="fr-FR"/>
              </w:rPr>
              <w:br/>
            </w:r>
            <w:hyperlink r:id="rId322" w:history="1">
              <w:r w:rsidR="00E33303" w:rsidRPr="00E33303">
                <w:rPr>
                  <w:rStyle w:val="Hyperlink"/>
                  <w:rFonts w:ascii="Arial" w:hAnsi="Arial" w:cs="Arial"/>
                  <w:sz w:val="20"/>
                  <w:szCs w:val="20"/>
                  <w:lang w:val="fr-FR"/>
                </w:rPr>
                <w:t>http://www.weblettres.net/pedagogie/index.php?page=news&amp;idnot=9281</w:t>
              </w:r>
            </w:hyperlink>
            <w:r w:rsidR="00E33303" w:rsidRPr="00E33303">
              <w:rPr>
                <w:rFonts w:ascii="Arial" w:hAnsi="Arial" w:cs="Arial"/>
                <w:sz w:val="20"/>
                <w:szCs w:val="20"/>
                <w:lang w:val="fr-FR"/>
              </w:rPr>
              <w:br/>
            </w:r>
            <w:r w:rsidR="00E33303" w:rsidRPr="00E33303">
              <w:rPr>
                <w:rFonts w:ascii="Arial" w:hAnsi="Arial" w:cs="Arial"/>
                <w:b/>
                <w:bCs/>
                <w:sz w:val="20"/>
                <w:szCs w:val="20"/>
                <w:lang w:val="fr-FR"/>
              </w:rPr>
              <w:t xml:space="preserve">– Séquence - </w:t>
            </w:r>
            <w:r w:rsidR="00E33303" w:rsidRPr="00E33303">
              <w:rPr>
                <w:rFonts w:ascii="Arial" w:hAnsi="Arial" w:cs="Arial"/>
                <w:b/>
                <w:bCs/>
                <w:i/>
                <w:sz w:val="20"/>
                <w:szCs w:val="20"/>
                <w:lang w:val="fr-FR"/>
              </w:rPr>
              <w:t>Les Fables</w:t>
            </w:r>
            <w:r w:rsidR="00E33303" w:rsidRPr="00E33303">
              <w:rPr>
                <w:rFonts w:ascii="Arial" w:hAnsi="Arial" w:cs="Arial"/>
                <w:b/>
                <w:bCs/>
                <w:sz w:val="20"/>
                <w:szCs w:val="20"/>
                <w:lang w:val="fr-FR"/>
              </w:rPr>
              <w:t xml:space="preserve"> de La Fontaine</w:t>
            </w:r>
            <w:r w:rsidR="00E33303" w:rsidRPr="00E33303">
              <w:rPr>
                <w:rFonts w:ascii="Arial" w:hAnsi="Arial" w:cs="Arial"/>
                <w:sz w:val="20"/>
                <w:szCs w:val="20"/>
                <w:lang w:val="fr-FR"/>
              </w:rPr>
              <w:t xml:space="preserve"> [24-08-2015]</w:t>
            </w:r>
            <w:r w:rsidR="00E33303" w:rsidRPr="00E33303">
              <w:rPr>
                <w:rFonts w:ascii="Arial" w:hAnsi="Arial" w:cs="Arial"/>
                <w:sz w:val="20"/>
                <w:szCs w:val="20"/>
                <w:lang w:val="fr-FR"/>
              </w:rPr>
              <w:br/>
              <w:t xml:space="preserve">Séquence intégrale sur </w:t>
            </w:r>
            <w:r w:rsidR="00E33303" w:rsidRPr="00E33303">
              <w:rPr>
                <w:rFonts w:ascii="Arial" w:hAnsi="Arial" w:cs="Arial"/>
                <w:i/>
                <w:sz w:val="20"/>
                <w:szCs w:val="20"/>
                <w:lang w:val="fr-FR"/>
              </w:rPr>
              <w:t>Les Fables</w:t>
            </w:r>
            <w:r w:rsidR="00E33303" w:rsidRPr="00E33303">
              <w:rPr>
                <w:rFonts w:ascii="Arial" w:hAnsi="Arial" w:cs="Arial"/>
                <w:sz w:val="20"/>
                <w:szCs w:val="20"/>
                <w:lang w:val="fr-FR"/>
              </w:rPr>
              <w:t xml:space="preserve"> de La Fontaine (Étude de textes + séances de langue)</w:t>
            </w:r>
            <w:r w:rsidR="00E33303" w:rsidRPr="00E33303">
              <w:rPr>
                <w:rFonts w:ascii="Arial" w:hAnsi="Arial" w:cs="Arial"/>
                <w:sz w:val="20"/>
                <w:szCs w:val="20"/>
                <w:lang w:val="fr-FR"/>
              </w:rPr>
              <w:br/>
            </w:r>
            <w:hyperlink r:id="rId323" w:history="1">
              <w:r w:rsidR="00E33303" w:rsidRPr="00E33303">
                <w:rPr>
                  <w:rStyle w:val="Hyperlink"/>
                  <w:rFonts w:ascii="Arial" w:hAnsi="Arial" w:cs="Arial"/>
                  <w:sz w:val="20"/>
                  <w:szCs w:val="20"/>
                  <w:lang w:val="fr-FR"/>
                </w:rPr>
                <w:t>http://www.weblettres.net/pedagogie/index.php?page=news&amp;idnot=9268</w:t>
              </w:r>
            </w:hyperlink>
            <w:r w:rsidR="00E33303" w:rsidRPr="00E33303">
              <w:rPr>
                <w:rFonts w:ascii="Arial" w:hAnsi="Arial" w:cs="Arial"/>
                <w:sz w:val="20"/>
                <w:szCs w:val="20"/>
                <w:lang w:val="fr-FR"/>
              </w:rPr>
              <w:br/>
            </w:r>
            <w:r w:rsidR="00E33303">
              <w:rPr>
                <w:rFonts w:ascii="Arial" w:hAnsi="Arial" w:cs="Arial"/>
                <w:b/>
                <w:bCs/>
                <w:sz w:val="20"/>
                <w:szCs w:val="20"/>
                <w:lang w:val="fr-FR"/>
              </w:rPr>
              <w:br/>
            </w:r>
            <w:r w:rsidR="00E33303" w:rsidRPr="00E33303">
              <w:rPr>
                <w:rFonts w:ascii="Arial" w:hAnsi="Arial" w:cs="Arial"/>
                <w:b/>
                <w:bCs/>
                <w:sz w:val="20"/>
                <w:szCs w:val="20"/>
                <w:lang w:val="fr-FR"/>
              </w:rPr>
              <w:t>– Cours - A la rencontre de Molière</w:t>
            </w:r>
            <w:r w:rsidR="00E33303" w:rsidRPr="00E33303">
              <w:rPr>
                <w:rFonts w:ascii="Arial" w:hAnsi="Arial" w:cs="Arial"/>
                <w:sz w:val="20"/>
                <w:szCs w:val="20"/>
                <w:lang w:val="fr-FR"/>
              </w:rPr>
              <w:t xml:space="preserve"> [16-09-2015]</w:t>
            </w:r>
            <w:r w:rsidR="00E33303" w:rsidRPr="00E33303">
              <w:rPr>
                <w:rFonts w:ascii="Arial" w:hAnsi="Arial" w:cs="Arial"/>
                <w:sz w:val="20"/>
                <w:szCs w:val="20"/>
                <w:lang w:val="fr-FR"/>
              </w:rPr>
              <w:br/>
              <w:t>Tâche complexe : réalisation par groupes d'une interview fictive de Molière, à l'écrit puis filmée par les élèves eux-mêmes. Travail long ; motivant pour l'écriture et l'apprentissage.</w:t>
            </w:r>
            <w:r w:rsidR="00E33303" w:rsidRPr="00E33303">
              <w:rPr>
                <w:rFonts w:ascii="Arial" w:hAnsi="Arial" w:cs="Arial"/>
                <w:sz w:val="20"/>
                <w:szCs w:val="20"/>
                <w:lang w:val="fr-FR"/>
              </w:rPr>
              <w:br/>
            </w:r>
            <w:hyperlink r:id="rId324" w:history="1">
              <w:r w:rsidR="00E33303" w:rsidRPr="00E33303">
                <w:rPr>
                  <w:rStyle w:val="Hyperlink"/>
                  <w:rFonts w:ascii="Arial" w:hAnsi="Arial" w:cs="Arial"/>
                  <w:sz w:val="20"/>
                  <w:szCs w:val="20"/>
                  <w:lang w:val="fr-FR"/>
                </w:rPr>
                <w:t>http://www.weblettres.net/pedagogie/index.php?page=news&amp;idnot=9288</w:t>
              </w:r>
            </w:hyperlink>
            <w:r w:rsidR="00E33303" w:rsidRPr="00E33303">
              <w:rPr>
                <w:rFonts w:ascii="Arial" w:hAnsi="Arial" w:cs="Arial"/>
                <w:sz w:val="20"/>
                <w:szCs w:val="20"/>
                <w:lang w:val="fr-FR"/>
              </w:rPr>
              <w:br/>
            </w:r>
            <w:r w:rsidR="00E33303" w:rsidRPr="00E33303">
              <w:rPr>
                <w:rFonts w:ascii="Arial" w:hAnsi="Arial" w:cs="Arial"/>
                <w:sz w:val="20"/>
                <w:szCs w:val="20"/>
                <w:lang w:val="fr-FR"/>
              </w:rPr>
              <w:br/>
            </w:r>
            <w:r w:rsidR="00E33303" w:rsidRPr="00E33303">
              <w:rPr>
                <w:rFonts w:ascii="Arial" w:hAnsi="Arial" w:cs="Arial"/>
                <w:b/>
                <w:bCs/>
                <w:sz w:val="20"/>
                <w:szCs w:val="20"/>
                <w:lang w:val="fr-FR"/>
              </w:rPr>
              <w:t xml:space="preserve">– Séquence - </w:t>
            </w:r>
            <w:r w:rsidR="00E33303" w:rsidRPr="00E33303">
              <w:rPr>
                <w:rFonts w:ascii="Arial" w:hAnsi="Arial" w:cs="Arial"/>
                <w:b/>
                <w:bCs/>
                <w:i/>
                <w:iCs/>
                <w:sz w:val="20"/>
                <w:szCs w:val="20"/>
                <w:lang w:val="fr-FR"/>
              </w:rPr>
              <w:t>La Parure</w:t>
            </w:r>
            <w:r w:rsidR="00E33303" w:rsidRPr="00E33303">
              <w:rPr>
                <w:rFonts w:ascii="Arial" w:hAnsi="Arial" w:cs="Arial"/>
                <w:b/>
                <w:bCs/>
                <w:sz w:val="20"/>
                <w:szCs w:val="20"/>
                <w:lang w:val="fr-FR"/>
              </w:rPr>
              <w:t>, de Maupassant</w:t>
            </w:r>
            <w:r w:rsidR="00E33303" w:rsidRPr="00E33303">
              <w:rPr>
                <w:rFonts w:ascii="Arial" w:hAnsi="Arial" w:cs="Arial"/>
                <w:sz w:val="20"/>
                <w:szCs w:val="20"/>
                <w:lang w:val="fr-FR"/>
              </w:rPr>
              <w:t xml:space="preserve"> [10-09-2015]</w:t>
            </w:r>
            <w:r w:rsidR="00E33303" w:rsidRPr="00E33303">
              <w:rPr>
                <w:rFonts w:ascii="Arial" w:hAnsi="Arial" w:cs="Arial"/>
                <w:sz w:val="20"/>
                <w:szCs w:val="20"/>
                <w:lang w:val="fr-FR"/>
              </w:rPr>
              <w:br/>
              <w:t xml:space="preserve">Séquence de début d'année autour de deux nouvelles réalistes : </w:t>
            </w:r>
            <w:r w:rsidR="00E33303" w:rsidRPr="00E33303">
              <w:rPr>
                <w:rFonts w:ascii="Arial" w:hAnsi="Arial" w:cs="Arial"/>
                <w:i/>
                <w:iCs/>
                <w:sz w:val="20"/>
                <w:szCs w:val="20"/>
                <w:lang w:val="fr-FR"/>
              </w:rPr>
              <w:t>Villégiature</w:t>
            </w:r>
            <w:r w:rsidR="00E33303" w:rsidRPr="00E33303">
              <w:rPr>
                <w:rFonts w:ascii="Arial" w:hAnsi="Arial" w:cs="Arial"/>
                <w:sz w:val="20"/>
                <w:szCs w:val="20"/>
                <w:lang w:val="fr-FR"/>
              </w:rPr>
              <w:t xml:space="preserve"> de Zola et </w:t>
            </w:r>
            <w:r w:rsidR="00E33303" w:rsidRPr="00E33303">
              <w:rPr>
                <w:rFonts w:ascii="Arial" w:hAnsi="Arial" w:cs="Arial"/>
                <w:i/>
                <w:iCs/>
                <w:sz w:val="20"/>
                <w:szCs w:val="20"/>
                <w:lang w:val="fr-FR"/>
              </w:rPr>
              <w:t>La Parure</w:t>
            </w:r>
            <w:r w:rsidR="00E33303" w:rsidRPr="00E33303">
              <w:rPr>
                <w:rFonts w:ascii="Arial" w:hAnsi="Arial" w:cs="Arial"/>
                <w:sz w:val="20"/>
                <w:szCs w:val="20"/>
                <w:lang w:val="fr-FR"/>
              </w:rPr>
              <w:t xml:space="preserve"> de Maupassant. Évaluation de fin de séquence sur un extrait d'</w:t>
            </w:r>
            <w:r w:rsidR="00E33303" w:rsidRPr="00E33303">
              <w:rPr>
                <w:rFonts w:ascii="Arial" w:hAnsi="Arial" w:cs="Arial"/>
                <w:i/>
                <w:iCs/>
                <w:sz w:val="20"/>
                <w:szCs w:val="20"/>
                <w:lang w:val="fr-FR"/>
              </w:rPr>
              <w:t>Un Cœur simple</w:t>
            </w:r>
            <w:r w:rsidR="00E33303" w:rsidRPr="00E33303">
              <w:rPr>
                <w:rFonts w:ascii="Arial" w:hAnsi="Arial" w:cs="Arial"/>
                <w:sz w:val="20"/>
                <w:szCs w:val="20"/>
                <w:lang w:val="fr-FR"/>
              </w:rPr>
              <w:t xml:space="preserve"> de Flaubert. Les exe</w:t>
            </w:r>
            <w:r w:rsidR="00E33303" w:rsidRPr="00E33303">
              <w:rPr>
                <w:rFonts w:ascii="Arial" w:hAnsi="Arial" w:cs="Arial"/>
                <w:sz w:val="20"/>
                <w:szCs w:val="20"/>
                <w:lang w:val="fr-FR"/>
              </w:rPr>
              <w:t>r</w:t>
            </w:r>
            <w:r w:rsidR="00E33303" w:rsidRPr="00E33303">
              <w:rPr>
                <w:rFonts w:ascii="Arial" w:hAnsi="Arial" w:cs="Arial"/>
                <w:sz w:val="20"/>
                <w:szCs w:val="20"/>
                <w:lang w:val="fr-FR"/>
              </w:rPr>
              <w:t xml:space="preserve">cices sont tirés du manuel </w:t>
            </w:r>
            <w:r w:rsidR="00E33303" w:rsidRPr="00E33303">
              <w:rPr>
                <w:rFonts w:ascii="Arial" w:hAnsi="Arial" w:cs="Arial"/>
                <w:i/>
                <w:sz w:val="20"/>
                <w:szCs w:val="20"/>
                <w:lang w:val="fr-FR"/>
              </w:rPr>
              <w:t>Fil d'Ariane</w:t>
            </w:r>
            <w:r w:rsidR="00E33303" w:rsidRPr="00E33303">
              <w:rPr>
                <w:rFonts w:ascii="Arial" w:hAnsi="Arial" w:cs="Arial"/>
                <w:sz w:val="20"/>
                <w:szCs w:val="20"/>
                <w:lang w:val="fr-FR"/>
              </w:rPr>
              <w:t>.</w:t>
            </w:r>
            <w:r w:rsidR="00E33303" w:rsidRPr="00E33303">
              <w:rPr>
                <w:rFonts w:ascii="Arial" w:hAnsi="Arial" w:cs="Arial"/>
                <w:sz w:val="20"/>
                <w:szCs w:val="20"/>
                <w:lang w:val="fr-FR"/>
              </w:rPr>
              <w:br/>
            </w:r>
            <w:hyperlink r:id="rId325" w:history="1">
              <w:r w:rsidR="00E33303" w:rsidRPr="00E33303">
                <w:rPr>
                  <w:rStyle w:val="Hyperlink"/>
                  <w:rFonts w:ascii="Arial" w:hAnsi="Arial" w:cs="Arial"/>
                  <w:sz w:val="20"/>
                  <w:szCs w:val="20"/>
                  <w:lang w:val="fr-FR"/>
                </w:rPr>
                <w:t>http://www.weblettres.net/pedagogie/index.php?page=news&amp;idnot=9285</w:t>
              </w:r>
            </w:hyperlink>
          </w:p>
          <w:p w:rsidR="00E33303" w:rsidRPr="00E33303" w:rsidRDefault="00E33303" w:rsidP="00E33303">
            <w:pPr>
              <w:spacing w:before="100" w:beforeAutospacing="1" w:after="100" w:afterAutospacing="1"/>
              <w:rPr>
                <w:rFonts w:ascii="Arial" w:hAnsi="Arial" w:cs="Arial"/>
                <w:lang w:val="fr-FR"/>
              </w:rPr>
            </w:pPr>
            <w:r w:rsidRPr="00E33303">
              <w:rPr>
                <w:rFonts w:ascii="Arial" w:hAnsi="Arial" w:cs="Arial"/>
                <w:b/>
                <w:bCs/>
                <w:sz w:val="20"/>
                <w:szCs w:val="20"/>
                <w:lang w:val="fr-FR"/>
              </w:rPr>
              <w:t xml:space="preserve">– Séquence - </w:t>
            </w:r>
            <w:r w:rsidRPr="00E33303">
              <w:rPr>
                <w:rFonts w:ascii="Arial" w:hAnsi="Arial" w:cs="Arial"/>
                <w:b/>
                <w:bCs/>
                <w:i/>
                <w:iCs/>
                <w:sz w:val="20"/>
                <w:szCs w:val="20"/>
                <w:lang w:val="fr-FR"/>
              </w:rPr>
              <w:t>Les Misérables</w:t>
            </w:r>
            <w:r w:rsidRPr="00E33303">
              <w:rPr>
                <w:rFonts w:ascii="Arial" w:hAnsi="Arial" w:cs="Arial"/>
                <w:b/>
                <w:bCs/>
                <w:sz w:val="20"/>
                <w:szCs w:val="20"/>
                <w:lang w:val="fr-FR"/>
              </w:rPr>
              <w:t>, de Victor Hugo</w:t>
            </w:r>
            <w:r w:rsidRPr="00E33303">
              <w:rPr>
                <w:rFonts w:ascii="Arial" w:hAnsi="Arial" w:cs="Arial"/>
                <w:sz w:val="20"/>
                <w:szCs w:val="20"/>
                <w:lang w:val="fr-FR"/>
              </w:rPr>
              <w:t xml:space="preserve"> [22-08-2015]</w:t>
            </w:r>
            <w:r w:rsidRPr="00E33303">
              <w:rPr>
                <w:rFonts w:ascii="Arial" w:hAnsi="Arial" w:cs="Arial"/>
                <w:sz w:val="20"/>
                <w:szCs w:val="20"/>
                <w:lang w:val="fr-FR"/>
              </w:rPr>
              <w:br/>
              <w:t>Séquence complète dont les objectifs sont :</w:t>
            </w:r>
            <w:r w:rsidRPr="00E33303">
              <w:rPr>
                <w:rFonts w:ascii="Arial" w:hAnsi="Arial" w:cs="Arial"/>
                <w:sz w:val="20"/>
                <w:szCs w:val="20"/>
                <w:lang w:val="fr-FR"/>
              </w:rPr>
              <w:br/>
              <w:t>- S’initier à la lecture d’un grand roman du XIXe siècle.</w:t>
            </w:r>
            <w:r w:rsidRPr="00E33303">
              <w:rPr>
                <w:rFonts w:ascii="Arial" w:hAnsi="Arial" w:cs="Arial"/>
                <w:sz w:val="20"/>
                <w:szCs w:val="20"/>
                <w:lang w:val="fr-FR"/>
              </w:rPr>
              <w:br/>
              <w:t xml:space="preserve">- Se sensibiliser à l’écriture d’un auteur célèbre : Victor Hugo. </w:t>
            </w:r>
            <w:r w:rsidRPr="00E33303">
              <w:rPr>
                <w:rFonts w:ascii="Arial" w:hAnsi="Arial" w:cs="Arial"/>
                <w:sz w:val="20"/>
                <w:szCs w:val="20"/>
                <w:lang w:val="fr-FR"/>
              </w:rPr>
              <w:br/>
              <w:t xml:space="preserve">- Découvrir un auteur, son œuvre, son siècle. </w:t>
            </w:r>
            <w:r w:rsidRPr="00E33303">
              <w:rPr>
                <w:rFonts w:ascii="Arial" w:hAnsi="Arial" w:cs="Arial"/>
                <w:sz w:val="20"/>
                <w:szCs w:val="20"/>
                <w:lang w:val="fr-FR"/>
              </w:rPr>
              <w:br/>
              <w:t>- Comparer et étudier deux figures antithétiques de l’histoire : Jean Valjean et Thénardier.</w:t>
            </w:r>
            <w:r w:rsidRPr="00E33303">
              <w:rPr>
                <w:rFonts w:ascii="Arial" w:hAnsi="Arial" w:cs="Arial"/>
                <w:sz w:val="20"/>
                <w:szCs w:val="20"/>
                <w:lang w:val="fr-FR"/>
              </w:rPr>
              <w:br/>
              <w:t>- Analyser les différents outils grammaticaux employés pour la rédaction d’un portrait physique et m</w:t>
            </w:r>
            <w:r w:rsidRPr="00E33303">
              <w:rPr>
                <w:rFonts w:ascii="Arial" w:hAnsi="Arial" w:cs="Arial"/>
                <w:sz w:val="20"/>
                <w:szCs w:val="20"/>
                <w:lang w:val="fr-FR"/>
              </w:rPr>
              <w:t>o</w:t>
            </w:r>
            <w:r w:rsidRPr="00E33303">
              <w:rPr>
                <w:rFonts w:ascii="Arial" w:hAnsi="Arial" w:cs="Arial"/>
                <w:sz w:val="20"/>
                <w:szCs w:val="20"/>
                <w:lang w:val="fr-FR"/>
              </w:rPr>
              <w:t xml:space="preserve">ral. </w:t>
            </w:r>
            <w:r w:rsidRPr="00E33303">
              <w:rPr>
                <w:rFonts w:ascii="Arial" w:hAnsi="Arial" w:cs="Arial"/>
                <w:sz w:val="20"/>
                <w:szCs w:val="20"/>
                <w:lang w:val="fr-FR"/>
              </w:rPr>
              <w:br/>
              <w:t>- Revoir la notion de point de vue.</w:t>
            </w:r>
            <w:r w:rsidRPr="00E33303">
              <w:rPr>
                <w:rFonts w:ascii="Arial" w:hAnsi="Arial" w:cs="Arial"/>
                <w:sz w:val="20"/>
                <w:szCs w:val="20"/>
                <w:lang w:val="fr-FR"/>
              </w:rPr>
              <w:br/>
              <w:t>- S’intéresser à la dimension historique de l’œuvre.</w:t>
            </w:r>
            <w:r w:rsidRPr="00E33303">
              <w:rPr>
                <w:rFonts w:ascii="Arial" w:hAnsi="Arial" w:cs="Arial"/>
                <w:sz w:val="20"/>
                <w:szCs w:val="20"/>
                <w:lang w:val="fr-FR"/>
              </w:rPr>
              <w:br/>
              <w:t>- Organiser une exposition au C.D.I.</w:t>
            </w:r>
            <w:r w:rsidRPr="00E33303">
              <w:rPr>
                <w:rFonts w:ascii="Arial" w:hAnsi="Arial" w:cs="Arial"/>
                <w:sz w:val="20"/>
                <w:szCs w:val="20"/>
                <w:lang w:val="fr-FR"/>
              </w:rPr>
              <w:br/>
            </w:r>
            <w:hyperlink r:id="rId326" w:history="1">
              <w:r w:rsidRPr="00E33303">
                <w:rPr>
                  <w:rStyle w:val="Hyperlink"/>
                  <w:rFonts w:ascii="Arial" w:hAnsi="Arial" w:cs="Arial"/>
                  <w:sz w:val="20"/>
                  <w:szCs w:val="20"/>
                  <w:lang w:val="fr-FR"/>
                </w:rPr>
                <w:t>http://www.weblettres.net/pedagogie/index.php?page=news&amp;idnot=9265</w:t>
              </w:r>
            </w:hyperlink>
            <w:r w:rsidRPr="00E33303">
              <w:rPr>
                <w:rFonts w:ascii="Arial" w:hAnsi="Arial" w:cs="Arial"/>
                <w:sz w:val="20"/>
                <w:szCs w:val="20"/>
                <w:lang w:val="fr-FR"/>
              </w:rPr>
              <w:br/>
            </w:r>
            <w:r w:rsidRPr="00E33303">
              <w:rPr>
                <w:rFonts w:ascii="Arial" w:hAnsi="Arial" w:cs="Arial"/>
                <w:b/>
                <w:bCs/>
                <w:sz w:val="20"/>
                <w:szCs w:val="20"/>
                <w:lang w:val="fr-FR"/>
              </w:rPr>
              <w:t>– Séquence - Les injustices au XIXe siècle</w:t>
            </w:r>
            <w:r w:rsidRPr="00E33303">
              <w:rPr>
                <w:rFonts w:ascii="Arial" w:hAnsi="Arial" w:cs="Arial"/>
                <w:sz w:val="20"/>
                <w:szCs w:val="20"/>
                <w:lang w:val="fr-FR"/>
              </w:rPr>
              <w:t xml:space="preserve"> [11-08-2015]</w:t>
            </w:r>
            <w:r w:rsidRPr="00E33303">
              <w:rPr>
                <w:rFonts w:ascii="Arial" w:hAnsi="Arial" w:cs="Arial"/>
                <w:sz w:val="20"/>
                <w:szCs w:val="20"/>
                <w:lang w:val="fr-FR"/>
              </w:rPr>
              <w:br/>
              <w:t>Séquence de quatrième sur les injustices au XIXe (et réflexion sur celles d'aujourd'hui). Séquence pour une très bonne classe.</w:t>
            </w:r>
            <w:r w:rsidRPr="00E33303">
              <w:rPr>
                <w:rFonts w:ascii="Arial" w:hAnsi="Arial" w:cs="Arial"/>
                <w:sz w:val="20"/>
                <w:szCs w:val="20"/>
                <w:lang w:val="fr-FR"/>
              </w:rPr>
              <w:br/>
            </w:r>
            <w:hyperlink r:id="rId327" w:history="1">
              <w:r w:rsidRPr="00E33303">
                <w:rPr>
                  <w:rStyle w:val="Hyperlink"/>
                  <w:rFonts w:ascii="Arial" w:hAnsi="Arial" w:cs="Arial"/>
                  <w:sz w:val="20"/>
                  <w:szCs w:val="20"/>
                  <w:lang w:val="fr-FR"/>
                </w:rPr>
                <w:t>http://www.weblettres.net/pedagogie/index.php?page=news&amp;idnot=9254</w:t>
              </w:r>
            </w:hyperlink>
            <w:r w:rsidRPr="00E33303">
              <w:rPr>
                <w:rFonts w:ascii="Arial" w:hAnsi="Arial" w:cs="Arial"/>
                <w:sz w:val="20"/>
                <w:szCs w:val="20"/>
                <w:lang w:val="fr-FR"/>
              </w:rPr>
              <w:br/>
            </w:r>
            <w:r w:rsidRPr="00E33303">
              <w:rPr>
                <w:rFonts w:ascii="Arial" w:hAnsi="Arial" w:cs="Arial"/>
                <w:sz w:val="20"/>
                <w:szCs w:val="20"/>
                <w:lang w:val="fr-FR"/>
              </w:rPr>
              <w:br/>
            </w:r>
            <w:r w:rsidRPr="00E33303">
              <w:rPr>
                <w:rFonts w:ascii="Arial" w:hAnsi="Arial" w:cs="Arial"/>
                <w:b/>
                <w:bCs/>
                <w:color w:val="6789AE"/>
                <w:sz w:val="20"/>
                <w:szCs w:val="20"/>
                <w:lang w:val="fr-FR"/>
              </w:rPr>
              <w:t>Les cours et documents</w:t>
            </w:r>
            <w:r w:rsidRPr="00E33303">
              <w:rPr>
                <w:rFonts w:ascii="Arial" w:hAnsi="Arial" w:cs="Arial"/>
                <w:sz w:val="20"/>
                <w:szCs w:val="20"/>
                <w:lang w:val="fr-FR"/>
              </w:rPr>
              <w:t xml:space="preserve"> </w:t>
            </w:r>
            <w:r w:rsidRPr="00E33303">
              <w:rPr>
                <w:rFonts w:ascii="Arial" w:hAnsi="Arial" w:cs="Arial"/>
                <w:sz w:val="20"/>
                <w:szCs w:val="20"/>
                <w:lang w:val="fr-FR"/>
              </w:rPr>
              <w:br/>
            </w:r>
            <w:hyperlink r:id="rId328" w:history="1">
              <w:r w:rsidRPr="00E33303">
                <w:rPr>
                  <w:rStyle w:val="Hyperlink"/>
                  <w:rFonts w:ascii="Arial" w:hAnsi="Arial" w:cs="Arial"/>
                  <w:sz w:val="20"/>
                  <w:szCs w:val="20"/>
                  <w:lang w:val="fr-FR"/>
                </w:rPr>
                <w:t>http://www.weblettres.net/pedagogie/gt.php?wg=1&amp;p=fichiers</w:t>
              </w:r>
            </w:hyperlink>
            <w:r w:rsidRPr="00E33303">
              <w:rPr>
                <w:rFonts w:ascii="Arial" w:hAnsi="Arial" w:cs="Arial"/>
                <w:sz w:val="20"/>
                <w:szCs w:val="20"/>
                <w:lang w:val="fr-FR"/>
              </w:rPr>
              <w:t xml:space="preserve"> </w:t>
            </w:r>
          </w:p>
          <w:p w:rsidR="0027236C" w:rsidRPr="00E33303" w:rsidRDefault="00E33303" w:rsidP="00E33303">
            <w:pPr>
              <w:spacing w:before="100" w:beforeAutospacing="1" w:after="100" w:afterAutospacing="1"/>
              <w:rPr>
                <w:rFonts w:ascii="Arial" w:hAnsi="Arial" w:cs="Arial"/>
                <w:sz w:val="20"/>
                <w:szCs w:val="20"/>
                <w:lang w:val="fr-FR"/>
              </w:rPr>
            </w:pPr>
            <w:r w:rsidRPr="00E33303">
              <w:rPr>
                <w:rFonts w:ascii="Arial" w:hAnsi="Arial" w:cs="Arial"/>
                <w:b/>
                <w:bCs/>
                <w:sz w:val="20"/>
                <w:szCs w:val="20"/>
                <w:lang w:val="fr-FR"/>
              </w:rPr>
              <w:t xml:space="preserve">– </w:t>
            </w:r>
            <w:r w:rsidRPr="00E33303">
              <w:rPr>
                <w:rFonts w:ascii="Arial" w:hAnsi="Arial" w:cs="Arial"/>
                <w:b/>
                <w:bCs/>
                <w:i/>
                <w:iCs/>
                <w:sz w:val="20"/>
                <w:szCs w:val="20"/>
                <w:lang w:val="fr-FR"/>
              </w:rPr>
              <w:t>Madame Bovary</w:t>
            </w:r>
            <w:r w:rsidRPr="00E33303">
              <w:rPr>
                <w:rFonts w:ascii="Arial" w:hAnsi="Arial" w:cs="Arial"/>
                <w:b/>
                <w:bCs/>
                <w:sz w:val="20"/>
                <w:szCs w:val="20"/>
                <w:lang w:val="fr-FR"/>
              </w:rPr>
              <w:t xml:space="preserve"> : Importance de l'épisode du bal </w:t>
            </w:r>
            <w:r w:rsidRPr="00E33303">
              <w:rPr>
                <w:rFonts w:ascii="Arial" w:hAnsi="Arial" w:cs="Arial"/>
                <w:sz w:val="20"/>
                <w:szCs w:val="20"/>
                <w:lang w:val="fr-FR"/>
              </w:rPr>
              <w:t>[12-09-2015]</w:t>
            </w:r>
            <w:r w:rsidRPr="00E33303">
              <w:rPr>
                <w:rFonts w:ascii="Arial" w:hAnsi="Arial" w:cs="Arial"/>
                <w:sz w:val="20"/>
                <w:szCs w:val="20"/>
                <w:lang w:val="fr-FR"/>
              </w:rPr>
              <w:br/>
              <w:t>Sujet du devoir et corrigé (sujet correspondant au tableau synoptique et aux passages de la corre</w:t>
            </w:r>
            <w:r w:rsidRPr="00E33303">
              <w:rPr>
                <w:rFonts w:ascii="Arial" w:hAnsi="Arial" w:cs="Arial"/>
                <w:sz w:val="20"/>
                <w:szCs w:val="20"/>
                <w:lang w:val="fr-FR"/>
              </w:rPr>
              <w:t>s</w:t>
            </w:r>
            <w:r w:rsidRPr="00E33303">
              <w:rPr>
                <w:rFonts w:ascii="Arial" w:hAnsi="Arial" w:cs="Arial"/>
                <w:sz w:val="20"/>
                <w:szCs w:val="20"/>
                <w:lang w:val="fr-FR"/>
              </w:rPr>
              <w:t>pondance de Flaubert à Louise Colet).</w:t>
            </w:r>
            <w:r w:rsidRPr="00E33303">
              <w:rPr>
                <w:rFonts w:ascii="Arial" w:hAnsi="Arial" w:cs="Arial"/>
                <w:sz w:val="20"/>
                <w:szCs w:val="20"/>
                <w:lang w:val="fr-FR"/>
              </w:rPr>
              <w:br/>
            </w:r>
            <w:r w:rsidRPr="00E33303">
              <w:rPr>
                <w:rFonts w:ascii="Arial" w:hAnsi="Arial" w:cs="Arial"/>
                <w:b/>
                <w:bCs/>
                <w:sz w:val="20"/>
                <w:szCs w:val="20"/>
                <w:lang w:val="fr-FR"/>
              </w:rPr>
              <w:t xml:space="preserve">– </w:t>
            </w:r>
            <w:r w:rsidRPr="00E33303">
              <w:rPr>
                <w:rFonts w:ascii="Arial" w:hAnsi="Arial" w:cs="Arial"/>
                <w:b/>
                <w:bCs/>
                <w:i/>
                <w:iCs/>
                <w:sz w:val="20"/>
                <w:szCs w:val="20"/>
                <w:lang w:val="fr-FR"/>
              </w:rPr>
              <w:t>Madame Bovary</w:t>
            </w:r>
            <w:r w:rsidRPr="00E33303">
              <w:rPr>
                <w:rFonts w:ascii="Arial" w:hAnsi="Arial" w:cs="Arial"/>
                <w:b/>
                <w:bCs/>
                <w:sz w:val="20"/>
                <w:szCs w:val="20"/>
                <w:lang w:val="fr-FR"/>
              </w:rPr>
              <w:t xml:space="preserve">, importance de l'épisode du bal : documents d'accompagnement </w:t>
            </w:r>
            <w:r w:rsidRPr="00E33303">
              <w:rPr>
                <w:rFonts w:ascii="Arial" w:hAnsi="Arial" w:cs="Arial"/>
                <w:sz w:val="20"/>
                <w:szCs w:val="20"/>
                <w:lang w:val="fr-FR"/>
              </w:rPr>
              <w:t>[12-09-2015]</w:t>
            </w:r>
            <w:r w:rsidRPr="00E33303">
              <w:rPr>
                <w:rFonts w:ascii="Arial" w:hAnsi="Arial" w:cs="Arial"/>
                <w:sz w:val="20"/>
                <w:szCs w:val="20"/>
                <w:lang w:val="fr-FR"/>
              </w:rPr>
              <w:br/>
              <w:t>Sujet et corrigé du devoir maison :Documents d'accompagnement donnés aux élèves.</w:t>
            </w:r>
            <w:r w:rsidRPr="00E33303">
              <w:rPr>
                <w:rFonts w:ascii="Arial" w:hAnsi="Arial" w:cs="Arial"/>
                <w:sz w:val="20"/>
                <w:szCs w:val="20"/>
                <w:lang w:val="fr-FR"/>
              </w:rPr>
              <w:br/>
            </w:r>
            <w:r w:rsidRPr="00E33303">
              <w:rPr>
                <w:rFonts w:ascii="Arial" w:hAnsi="Arial" w:cs="Arial"/>
                <w:b/>
                <w:bCs/>
                <w:sz w:val="20"/>
                <w:szCs w:val="20"/>
                <w:lang w:val="fr-FR"/>
              </w:rPr>
              <w:t xml:space="preserve">– </w:t>
            </w:r>
            <w:r w:rsidRPr="00E33303">
              <w:rPr>
                <w:rFonts w:ascii="Arial" w:hAnsi="Arial" w:cs="Arial"/>
                <w:b/>
                <w:bCs/>
                <w:i/>
                <w:iCs/>
                <w:sz w:val="20"/>
                <w:szCs w:val="20"/>
                <w:lang w:val="fr-FR"/>
              </w:rPr>
              <w:t>Madame Bovary</w:t>
            </w:r>
            <w:r w:rsidRPr="00E33303">
              <w:rPr>
                <w:rFonts w:ascii="Arial" w:hAnsi="Arial" w:cs="Arial"/>
                <w:b/>
                <w:bCs/>
                <w:sz w:val="20"/>
                <w:szCs w:val="20"/>
                <w:lang w:val="fr-FR"/>
              </w:rPr>
              <w:t xml:space="preserve"> : Homais, être de papier</w:t>
            </w:r>
            <w:r w:rsidRPr="00E33303">
              <w:rPr>
                <w:rFonts w:ascii="Arial" w:hAnsi="Arial" w:cs="Arial"/>
                <w:sz w:val="20"/>
                <w:szCs w:val="20"/>
                <w:lang w:val="fr-FR"/>
              </w:rPr>
              <w:t xml:space="preserve"> [12-09-2015]</w:t>
            </w:r>
            <w:r w:rsidRPr="00E33303">
              <w:rPr>
                <w:rFonts w:ascii="Arial" w:hAnsi="Arial" w:cs="Arial"/>
                <w:sz w:val="20"/>
                <w:szCs w:val="20"/>
                <w:lang w:val="fr-FR"/>
              </w:rPr>
              <w:br/>
              <w:t>Homais, être de papier.</w:t>
            </w:r>
            <w:r w:rsidRPr="00E33303">
              <w:rPr>
                <w:rFonts w:ascii="Arial" w:hAnsi="Arial" w:cs="Arial"/>
                <w:sz w:val="20"/>
                <w:szCs w:val="20"/>
                <w:lang w:val="fr-FR"/>
              </w:rPr>
              <w:br/>
            </w:r>
            <w:r w:rsidRPr="00E33303">
              <w:rPr>
                <w:rFonts w:ascii="Arial" w:hAnsi="Arial" w:cs="Arial"/>
                <w:b/>
                <w:bCs/>
                <w:sz w:val="20"/>
                <w:szCs w:val="20"/>
                <w:lang w:val="fr-FR"/>
              </w:rPr>
              <w:t xml:space="preserve">– Progression pédagogique hebdomadaire </w:t>
            </w:r>
            <w:r w:rsidRPr="00E33303">
              <w:rPr>
                <w:rFonts w:ascii="Arial" w:hAnsi="Arial" w:cs="Arial"/>
                <w:b/>
                <w:bCs/>
                <w:i/>
                <w:iCs/>
                <w:sz w:val="20"/>
                <w:szCs w:val="20"/>
                <w:lang w:val="fr-FR"/>
              </w:rPr>
              <w:t>Madame Bovary</w:t>
            </w:r>
            <w:r w:rsidRPr="00E33303">
              <w:rPr>
                <w:rFonts w:ascii="Arial" w:hAnsi="Arial" w:cs="Arial"/>
                <w:sz w:val="20"/>
                <w:szCs w:val="20"/>
                <w:lang w:val="fr-FR"/>
              </w:rPr>
              <w:t xml:space="preserve"> [13-08-2015]</w:t>
            </w:r>
            <w:r w:rsidRPr="00E33303">
              <w:rPr>
                <w:rFonts w:ascii="Arial" w:hAnsi="Arial" w:cs="Arial"/>
                <w:sz w:val="20"/>
                <w:szCs w:val="20"/>
                <w:lang w:val="fr-FR"/>
              </w:rPr>
              <w:br/>
              <w:t>Proposition de déroulement de séquence sur l'œuvre au programme : objectifs, supports, activités, devoirs.</w:t>
            </w:r>
            <w:r w:rsidRPr="00E33303">
              <w:rPr>
                <w:rFonts w:ascii="Arial" w:hAnsi="Arial" w:cs="Arial"/>
                <w:sz w:val="20"/>
                <w:szCs w:val="20"/>
                <w:lang w:val="fr-FR"/>
              </w:rPr>
              <w:br/>
            </w: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F738E">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416C49">
            <w:pPr>
              <w:spacing w:after="60"/>
              <w:ind w:right="-108"/>
              <w:jc w:val="center"/>
              <w:rPr>
                <w:rFonts w:ascii="Arial" w:hAnsi="Arial" w:cs="Arial"/>
                <w:b/>
                <w:bCs/>
                <w:smallCaps/>
                <w:sz w:val="22"/>
                <w:szCs w:val="21"/>
                <w:lang w:val="fr-FR"/>
              </w:rPr>
            </w:pPr>
            <w:hyperlink r:id="rId329" w:history="1">
              <w:r w:rsidR="00C00FA2">
                <w:rPr>
                  <w:rStyle w:val="Hyperlink"/>
                  <w:rFonts w:ascii="Arial" w:hAnsi="Arial" w:cs="Arial"/>
                  <w:b/>
                  <w:bCs/>
                  <w:smallCaps/>
                  <w:sz w:val="22"/>
                  <w:szCs w:val="21"/>
                  <w:lang w:val="fr-FR"/>
                </w:rPr>
                <w:t>http://www.lepointdufle.net/</w:t>
              </w:r>
            </w:hyperlink>
          </w:p>
        </w:tc>
      </w:tr>
      <w:tr w:rsidR="00C00FA2" w:rsidRPr="003F738E">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16C49">
      <w:pPr>
        <w:jc w:val="both"/>
        <w:rPr>
          <w:rFonts w:ascii="Arial" w:hAnsi="Arial" w:cs="Arial"/>
          <w:sz w:val="21"/>
          <w:szCs w:val="21"/>
          <w:lang w:val="fr-FR"/>
        </w:rPr>
      </w:pPr>
      <w:r>
        <w:rPr>
          <w:rFonts w:ascii="Arial" w:hAnsi="Arial" w:cs="Arial"/>
          <w:sz w:val="21"/>
          <w:szCs w:val="21"/>
        </w:rPr>
        <w:pict>
          <v:rect id="_x0000_i1043"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C49" w:rsidRDefault="00416C49">
      <w:r>
        <w:separator/>
      </w:r>
    </w:p>
  </w:endnote>
  <w:endnote w:type="continuationSeparator" w:id="0">
    <w:p w:rsidR="00416C49" w:rsidRDefault="00416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C49" w:rsidRDefault="00416C49">
      <w:r>
        <w:separator/>
      </w:r>
    </w:p>
  </w:footnote>
  <w:footnote w:type="continuationSeparator" w:id="0">
    <w:p w:rsidR="00416C49" w:rsidRDefault="00416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EEA" w:rsidRPr="00F11864" w:rsidRDefault="009B1EEA">
    <w:pPr>
      <w:pStyle w:val="Kopfzeile"/>
      <w:framePr w:wrap="around" w:vAnchor="text" w:hAnchor="margin" w:xAlign="right" w:y="1"/>
      <w:rPr>
        <w:rStyle w:val="Seitenzahl"/>
        <w:rFonts w:ascii="Arial" w:hAnsi="Arial" w:cs="Arial"/>
        <w:sz w:val="17"/>
        <w:szCs w:val="17"/>
        <w:lang w:val="fr-FR"/>
      </w:rPr>
    </w:pPr>
    <w:r w:rsidRPr="00F11864">
      <w:rPr>
        <w:rStyle w:val="Seitenzahl"/>
        <w:rFonts w:ascii="Arial" w:hAnsi="Arial" w:cs="Arial"/>
        <w:sz w:val="17"/>
        <w:szCs w:val="17"/>
        <w:lang w:val="fr-FR"/>
      </w:rPr>
      <w:t xml:space="preserve">page </w:t>
    </w:r>
    <w:r>
      <w:rPr>
        <w:rStyle w:val="Seitenzahl"/>
        <w:rFonts w:ascii="Arial" w:hAnsi="Arial" w:cs="Arial"/>
        <w:sz w:val="17"/>
        <w:szCs w:val="17"/>
      </w:rPr>
      <w:fldChar w:fldCharType="begin"/>
    </w:r>
    <w:r w:rsidRPr="00F11864">
      <w:rPr>
        <w:rStyle w:val="Seitenzahl"/>
        <w:rFonts w:ascii="Arial" w:hAnsi="Arial" w:cs="Arial"/>
        <w:sz w:val="17"/>
        <w:szCs w:val="17"/>
        <w:lang w:val="fr-FR"/>
      </w:rPr>
      <w:instrText xml:space="preserve"> PAGE </w:instrText>
    </w:r>
    <w:r>
      <w:rPr>
        <w:rStyle w:val="Seitenzahl"/>
        <w:rFonts w:ascii="Arial" w:hAnsi="Arial" w:cs="Arial"/>
        <w:sz w:val="17"/>
        <w:szCs w:val="17"/>
      </w:rPr>
      <w:fldChar w:fldCharType="separate"/>
    </w:r>
    <w:r w:rsidR="003F738E">
      <w:rPr>
        <w:rStyle w:val="Seitenzahl"/>
        <w:rFonts w:ascii="Arial" w:hAnsi="Arial" w:cs="Arial"/>
        <w:noProof/>
        <w:sz w:val="17"/>
        <w:szCs w:val="17"/>
        <w:lang w:val="fr-FR"/>
      </w:rPr>
      <w:t>6</w:t>
    </w:r>
    <w:r>
      <w:rPr>
        <w:rStyle w:val="Seitenzahl"/>
        <w:rFonts w:ascii="Arial" w:hAnsi="Arial" w:cs="Arial"/>
        <w:sz w:val="17"/>
        <w:szCs w:val="17"/>
      </w:rPr>
      <w:fldChar w:fldCharType="end"/>
    </w:r>
    <w:r w:rsidRPr="00F11864">
      <w:rPr>
        <w:rStyle w:val="Seitenzahl"/>
        <w:rFonts w:ascii="Arial" w:hAnsi="Arial" w:cs="Arial"/>
        <w:sz w:val="17"/>
        <w:szCs w:val="17"/>
        <w:lang w:val="fr-FR"/>
      </w:rPr>
      <w:t>/</w:t>
    </w:r>
    <w:r>
      <w:rPr>
        <w:rStyle w:val="Seitenzahl"/>
        <w:rFonts w:ascii="Arial" w:hAnsi="Arial" w:cs="Arial"/>
        <w:sz w:val="17"/>
        <w:szCs w:val="17"/>
      </w:rPr>
      <w:fldChar w:fldCharType="begin"/>
    </w:r>
    <w:r w:rsidRPr="00F11864">
      <w:rPr>
        <w:rStyle w:val="Seitenzahl"/>
        <w:rFonts w:ascii="Arial" w:hAnsi="Arial" w:cs="Arial"/>
        <w:sz w:val="17"/>
        <w:szCs w:val="17"/>
        <w:lang w:val="fr-FR"/>
      </w:rPr>
      <w:instrText xml:space="preserve"> NUMPAGES </w:instrText>
    </w:r>
    <w:r>
      <w:rPr>
        <w:rStyle w:val="Seitenzahl"/>
        <w:rFonts w:ascii="Arial" w:hAnsi="Arial" w:cs="Arial"/>
        <w:sz w:val="17"/>
        <w:szCs w:val="17"/>
      </w:rPr>
      <w:fldChar w:fldCharType="separate"/>
    </w:r>
    <w:r w:rsidR="003F738E">
      <w:rPr>
        <w:rStyle w:val="Seitenzahl"/>
        <w:rFonts w:ascii="Arial" w:hAnsi="Arial" w:cs="Arial"/>
        <w:noProof/>
        <w:sz w:val="17"/>
        <w:szCs w:val="17"/>
        <w:lang w:val="fr-FR"/>
      </w:rPr>
      <w:t>61</w:t>
    </w:r>
    <w:r>
      <w:rPr>
        <w:rStyle w:val="Seitenzahl"/>
        <w:rFonts w:ascii="Arial" w:hAnsi="Arial" w:cs="Arial"/>
        <w:sz w:val="17"/>
        <w:szCs w:val="17"/>
      </w:rPr>
      <w:fldChar w:fldCharType="end"/>
    </w:r>
  </w:p>
  <w:p w:rsidR="009B1EEA" w:rsidRPr="00F11864" w:rsidRDefault="009B1EEA">
    <w:pPr>
      <w:pStyle w:val="Kopfzeile"/>
      <w:jc w:val="center"/>
      <w:rPr>
        <w:rFonts w:ascii="Arial" w:hAnsi="Arial" w:cs="Arial"/>
        <w:b/>
        <w:bCs/>
        <w:sz w:val="17"/>
        <w:szCs w:val="17"/>
        <w:lang w:val="fr-FR"/>
      </w:rPr>
    </w:pPr>
    <w:r w:rsidRPr="00F11864">
      <w:rPr>
        <w:rFonts w:ascii="Arial" w:hAnsi="Arial" w:cs="Arial"/>
        <w:b/>
        <w:bCs/>
        <w:sz w:val="17"/>
        <w:szCs w:val="17"/>
        <w:lang w:val="fr-FR"/>
      </w:rPr>
      <w:t>Kontaktnetz FU – lettre d’info n° 140 – décembre 2015</w:t>
    </w:r>
  </w:p>
  <w:p w:rsidR="009B1EEA" w:rsidRDefault="00416C49">
    <w:pPr>
      <w:pStyle w:val="Kopfzeile"/>
      <w:rPr>
        <w:sz w:val="23"/>
        <w:szCs w:val="23"/>
      </w:rPr>
    </w:pPr>
    <w:r>
      <w:rPr>
        <w:sz w:val="23"/>
        <w:szCs w:val="23"/>
      </w:rPr>
      <w:pict>
        <v:rect id="_x0000_i1044"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4E"/>
    <w:multiLevelType w:val="multilevel"/>
    <w:tmpl w:val="FE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E302C"/>
    <w:multiLevelType w:val="multilevel"/>
    <w:tmpl w:val="A50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A11D9"/>
    <w:multiLevelType w:val="multilevel"/>
    <w:tmpl w:val="BED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F1F80"/>
    <w:multiLevelType w:val="multilevel"/>
    <w:tmpl w:val="4F3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4F3F73"/>
    <w:multiLevelType w:val="multilevel"/>
    <w:tmpl w:val="9FB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4D12AA0"/>
    <w:multiLevelType w:val="multilevel"/>
    <w:tmpl w:val="F9E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C739E8"/>
    <w:multiLevelType w:val="multilevel"/>
    <w:tmpl w:val="640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DF56FC"/>
    <w:multiLevelType w:val="multilevel"/>
    <w:tmpl w:val="A8E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E404A2"/>
    <w:multiLevelType w:val="multilevel"/>
    <w:tmpl w:val="BC3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3">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5">
    <w:nsid w:val="44D71D39"/>
    <w:multiLevelType w:val="multilevel"/>
    <w:tmpl w:val="899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AD439C"/>
    <w:multiLevelType w:val="multilevel"/>
    <w:tmpl w:val="FC6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FC1957"/>
    <w:multiLevelType w:val="multilevel"/>
    <w:tmpl w:val="9CF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65129D"/>
    <w:multiLevelType w:val="multilevel"/>
    <w:tmpl w:val="A2D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A27F60"/>
    <w:multiLevelType w:val="multilevel"/>
    <w:tmpl w:val="C82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740626"/>
    <w:multiLevelType w:val="multilevel"/>
    <w:tmpl w:val="183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6BA26F11"/>
    <w:multiLevelType w:val="multilevel"/>
    <w:tmpl w:val="7A6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3F7C3C"/>
    <w:multiLevelType w:val="multilevel"/>
    <w:tmpl w:val="B1E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74356C68"/>
    <w:multiLevelType w:val="multilevel"/>
    <w:tmpl w:val="382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E531543"/>
    <w:multiLevelType w:val="multilevel"/>
    <w:tmpl w:val="BB8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7EFC5197"/>
    <w:multiLevelType w:val="multilevel"/>
    <w:tmpl w:val="95B0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3"/>
  </w:num>
  <w:num w:numId="2">
    <w:abstractNumId w:val="31"/>
  </w:num>
  <w:num w:numId="3">
    <w:abstractNumId w:val="6"/>
  </w:num>
  <w:num w:numId="4">
    <w:abstractNumId w:val="33"/>
  </w:num>
  <w:num w:numId="5">
    <w:abstractNumId w:val="24"/>
  </w:num>
  <w:num w:numId="6">
    <w:abstractNumId w:val="20"/>
  </w:num>
  <w:num w:numId="7">
    <w:abstractNumId w:val="2"/>
  </w:num>
  <w:num w:numId="8">
    <w:abstractNumId w:val="27"/>
  </w:num>
  <w:num w:numId="9">
    <w:abstractNumId w:val="13"/>
  </w:num>
  <w:num w:numId="10">
    <w:abstractNumId w:val="19"/>
  </w:num>
  <w:num w:numId="11">
    <w:abstractNumId w:val="14"/>
  </w:num>
  <w:num w:numId="12">
    <w:abstractNumId w:val="9"/>
  </w:num>
  <w:num w:numId="13">
    <w:abstractNumId w:val="12"/>
  </w:num>
  <w:num w:numId="14">
    <w:abstractNumId w:val="29"/>
  </w:num>
  <w:num w:numId="15">
    <w:abstractNumId w:val="3"/>
  </w:num>
  <w:num w:numId="16">
    <w:abstractNumId w:val="16"/>
  </w:num>
  <w:num w:numId="17">
    <w:abstractNumId w:val="32"/>
  </w:num>
  <w:num w:numId="18">
    <w:abstractNumId w:val="17"/>
  </w:num>
  <w:num w:numId="19">
    <w:abstractNumId w:val="25"/>
  </w:num>
  <w:num w:numId="20">
    <w:abstractNumId w:val="15"/>
  </w:num>
  <w:num w:numId="21">
    <w:abstractNumId w:val="7"/>
  </w:num>
  <w:num w:numId="22">
    <w:abstractNumId w:val="4"/>
  </w:num>
  <w:num w:numId="23">
    <w:abstractNumId w:val="21"/>
  </w:num>
  <w:num w:numId="24">
    <w:abstractNumId w:val="1"/>
  </w:num>
  <w:num w:numId="25">
    <w:abstractNumId w:val="26"/>
  </w:num>
  <w:num w:numId="26">
    <w:abstractNumId w:val="8"/>
  </w:num>
  <w:num w:numId="27">
    <w:abstractNumId w:val="0"/>
  </w:num>
  <w:num w:numId="28">
    <w:abstractNumId w:val="10"/>
  </w:num>
  <w:num w:numId="29">
    <w:abstractNumId w:val="22"/>
  </w:num>
  <w:num w:numId="30">
    <w:abstractNumId w:val="28"/>
  </w:num>
  <w:num w:numId="31">
    <w:abstractNumId w:val="30"/>
  </w:num>
  <w:num w:numId="32">
    <w:abstractNumId w:val="5"/>
  </w:num>
  <w:num w:numId="33">
    <w:abstractNumId w:val="11"/>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A11"/>
    <w:rsid w:val="00022BAB"/>
    <w:rsid w:val="0002396B"/>
    <w:rsid w:val="00024D3E"/>
    <w:rsid w:val="00025D83"/>
    <w:rsid w:val="00025E39"/>
    <w:rsid w:val="00026263"/>
    <w:rsid w:val="00031030"/>
    <w:rsid w:val="00033F69"/>
    <w:rsid w:val="00034901"/>
    <w:rsid w:val="00035086"/>
    <w:rsid w:val="00035442"/>
    <w:rsid w:val="0003605D"/>
    <w:rsid w:val="00037176"/>
    <w:rsid w:val="00037C11"/>
    <w:rsid w:val="00037CAA"/>
    <w:rsid w:val="000416C5"/>
    <w:rsid w:val="00042561"/>
    <w:rsid w:val="000428F2"/>
    <w:rsid w:val="00043907"/>
    <w:rsid w:val="00043E58"/>
    <w:rsid w:val="000443CE"/>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60240"/>
    <w:rsid w:val="00060BF3"/>
    <w:rsid w:val="000611D9"/>
    <w:rsid w:val="00061B80"/>
    <w:rsid w:val="00061BE9"/>
    <w:rsid w:val="000626C1"/>
    <w:rsid w:val="000636E6"/>
    <w:rsid w:val="00063BBD"/>
    <w:rsid w:val="00063F46"/>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8B8"/>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36B"/>
    <w:rsid w:val="00087B75"/>
    <w:rsid w:val="00090413"/>
    <w:rsid w:val="00090AAA"/>
    <w:rsid w:val="00090EC0"/>
    <w:rsid w:val="00091CAB"/>
    <w:rsid w:val="000924BF"/>
    <w:rsid w:val="00092DDC"/>
    <w:rsid w:val="00094052"/>
    <w:rsid w:val="0009471C"/>
    <w:rsid w:val="00094B6F"/>
    <w:rsid w:val="00095659"/>
    <w:rsid w:val="000956EA"/>
    <w:rsid w:val="00095B6C"/>
    <w:rsid w:val="00097789"/>
    <w:rsid w:val="00097A5F"/>
    <w:rsid w:val="00097FF0"/>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B0F"/>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70EE"/>
    <w:rsid w:val="000F0452"/>
    <w:rsid w:val="000F13D8"/>
    <w:rsid w:val="000F19B3"/>
    <w:rsid w:val="000F1B9C"/>
    <w:rsid w:val="000F1EE8"/>
    <w:rsid w:val="000F23F5"/>
    <w:rsid w:val="000F3002"/>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45F"/>
    <w:rsid w:val="00127EFC"/>
    <w:rsid w:val="001302A2"/>
    <w:rsid w:val="00130DF3"/>
    <w:rsid w:val="001319AB"/>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7B0"/>
    <w:rsid w:val="001418DC"/>
    <w:rsid w:val="00141E3B"/>
    <w:rsid w:val="0014288B"/>
    <w:rsid w:val="001429F1"/>
    <w:rsid w:val="00143991"/>
    <w:rsid w:val="00143CD5"/>
    <w:rsid w:val="001446EC"/>
    <w:rsid w:val="001452C2"/>
    <w:rsid w:val="00147509"/>
    <w:rsid w:val="00147B26"/>
    <w:rsid w:val="00150497"/>
    <w:rsid w:val="001507AC"/>
    <w:rsid w:val="001518DF"/>
    <w:rsid w:val="0015278F"/>
    <w:rsid w:val="00152D57"/>
    <w:rsid w:val="001530FC"/>
    <w:rsid w:val="00154CA3"/>
    <w:rsid w:val="0015598C"/>
    <w:rsid w:val="00156AB0"/>
    <w:rsid w:val="00156CD9"/>
    <w:rsid w:val="0016091A"/>
    <w:rsid w:val="00161A2D"/>
    <w:rsid w:val="001623AA"/>
    <w:rsid w:val="00162E4F"/>
    <w:rsid w:val="001632EF"/>
    <w:rsid w:val="00163B8C"/>
    <w:rsid w:val="0016423F"/>
    <w:rsid w:val="00164AD5"/>
    <w:rsid w:val="00164F61"/>
    <w:rsid w:val="00165D6E"/>
    <w:rsid w:val="00165F98"/>
    <w:rsid w:val="00166466"/>
    <w:rsid w:val="00167289"/>
    <w:rsid w:val="001675ED"/>
    <w:rsid w:val="001709AB"/>
    <w:rsid w:val="001719D9"/>
    <w:rsid w:val="001721F0"/>
    <w:rsid w:val="00174226"/>
    <w:rsid w:val="00174FD0"/>
    <w:rsid w:val="001755E8"/>
    <w:rsid w:val="00176297"/>
    <w:rsid w:val="00176A6B"/>
    <w:rsid w:val="00176F55"/>
    <w:rsid w:val="001774B4"/>
    <w:rsid w:val="00177B7C"/>
    <w:rsid w:val="00177D07"/>
    <w:rsid w:val="00180148"/>
    <w:rsid w:val="00181619"/>
    <w:rsid w:val="001816A7"/>
    <w:rsid w:val="00181C7F"/>
    <w:rsid w:val="0018255E"/>
    <w:rsid w:val="00182D6B"/>
    <w:rsid w:val="0018347E"/>
    <w:rsid w:val="00183586"/>
    <w:rsid w:val="00183CA0"/>
    <w:rsid w:val="00183E01"/>
    <w:rsid w:val="00184120"/>
    <w:rsid w:val="00184C50"/>
    <w:rsid w:val="0018512F"/>
    <w:rsid w:val="00185638"/>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5380"/>
    <w:rsid w:val="0019591E"/>
    <w:rsid w:val="0019684A"/>
    <w:rsid w:val="0019700E"/>
    <w:rsid w:val="00197140"/>
    <w:rsid w:val="00197206"/>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B75"/>
    <w:rsid w:val="001B4CCB"/>
    <w:rsid w:val="001B6620"/>
    <w:rsid w:val="001B7A1C"/>
    <w:rsid w:val="001B7AB0"/>
    <w:rsid w:val="001C052F"/>
    <w:rsid w:val="001C0D9C"/>
    <w:rsid w:val="001C1AD4"/>
    <w:rsid w:val="001C2F4A"/>
    <w:rsid w:val="001C3755"/>
    <w:rsid w:val="001C3C88"/>
    <w:rsid w:val="001C3E25"/>
    <w:rsid w:val="001C4836"/>
    <w:rsid w:val="001C5632"/>
    <w:rsid w:val="001C589E"/>
    <w:rsid w:val="001C6892"/>
    <w:rsid w:val="001C6C0B"/>
    <w:rsid w:val="001C724F"/>
    <w:rsid w:val="001D07F3"/>
    <w:rsid w:val="001D11CC"/>
    <w:rsid w:val="001D12C2"/>
    <w:rsid w:val="001D176F"/>
    <w:rsid w:val="001D1F37"/>
    <w:rsid w:val="001D29DD"/>
    <w:rsid w:val="001D38CA"/>
    <w:rsid w:val="001D4304"/>
    <w:rsid w:val="001D4D8B"/>
    <w:rsid w:val="001D5BFB"/>
    <w:rsid w:val="001D5D7D"/>
    <w:rsid w:val="001D63B8"/>
    <w:rsid w:val="001D6537"/>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F1E"/>
    <w:rsid w:val="001F44D4"/>
    <w:rsid w:val="001F46D3"/>
    <w:rsid w:val="001F50F8"/>
    <w:rsid w:val="001F5F13"/>
    <w:rsid w:val="001F61F5"/>
    <w:rsid w:val="001F79AE"/>
    <w:rsid w:val="001F7CF5"/>
    <w:rsid w:val="001F7F64"/>
    <w:rsid w:val="00200BB9"/>
    <w:rsid w:val="00200E4B"/>
    <w:rsid w:val="00202698"/>
    <w:rsid w:val="002049C2"/>
    <w:rsid w:val="00204BA2"/>
    <w:rsid w:val="00205462"/>
    <w:rsid w:val="002054CC"/>
    <w:rsid w:val="00206107"/>
    <w:rsid w:val="00206C75"/>
    <w:rsid w:val="002070B6"/>
    <w:rsid w:val="00207BE8"/>
    <w:rsid w:val="0021033C"/>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BD0"/>
    <w:rsid w:val="00242DA1"/>
    <w:rsid w:val="00242E44"/>
    <w:rsid w:val="0024325C"/>
    <w:rsid w:val="002434AD"/>
    <w:rsid w:val="002447F5"/>
    <w:rsid w:val="00246280"/>
    <w:rsid w:val="0024731F"/>
    <w:rsid w:val="0024782F"/>
    <w:rsid w:val="00247B5B"/>
    <w:rsid w:val="00247F9A"/>
    <w:rsid w:val="002501E6"/>
    <w:rsid w:val="00250323"/>
    <w:rsid w:val="002518A9"/>
    <w:rsid w:val="00251AE8"/>
    <w:rsid w:val="002521A9"/>
    <w:rsid w:val="00253722"/>
    <w:rsid w:val="00254963"/>
    <w:rsid w:val="0025497D"/>
    <w:rsid w:val="00254C9E"/>
    <w:rsid w:val="002569FB"/>
    <w:rsid w:val="0025716A"/>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8EA"/>
    <w:rsid w:val="00296C0D"/>
    <w:rsid w:val="00297B87"/>
    <w:rsid w:val="00297E40"/>
    <w:rsid w:val="002A0A30"/>
    <w:rsid w:val="002A11A1"/>
    <w:rsid w:val="002A1EB0"/>
    <w:rsid w:val="002A2BF7"/>
    <w:rsid w:val="002A32D9"/>
    <w:rsid w:val="002A34D6"/>
    <w:rsid w:val="002A42BC"/>
    <w:rsid w:val="002A4818"/>
    <w:rsid w:val="002A4B16"/>
    <w:rsid w:val="002A5343"/>
    <w:rsid w:val="002A6F23"/>
    <w:rsid w:val="002A7834"/>
    <w:rsid w:val="002B000F"/>
    <w:rsid w:val="002B0046"/>
    <w:rsid w:val="002B061C"/>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2D7"/>
    <w:rsid w:val="002C3814"/>
    <w:rsid w:val="002C65C2"/>
    <w:rsid w:val="002C66A5"/>
    <w:rsid w:val="002C6B6E"/>
    <w:rsid w:val="002C71CE"/>
    <w:rsid w:val="002C78F8"/>
    <w:rsid w:val="002D022F"/>
    <w:rsid w:val="002D0C09"/>
    <w:rsid w:val="002D2487"/>
    <w:rsid w:val="002D2D8E"/>
    <w:rsid w:val="002D33F0"/>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FA8"/>
    <w:rsid w:val="002E5679"/>
    <w:rsid w:val="002E5BE0"/>
    <w:rsid w:val="002E5F0C"/>
    <w:rsid w:val="002E62CC"/>
    <w:rsid w:val="002E64F2"/>
    <w:rsid w:val="002E6552"/>
    <w:rsid w:val="002E6906"/>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F9D"/>
    <w:rsid w:val="00305089"/>
    <w:rsid w:val="003050C6"/>
    <w:rsid w:val="003053B4"/>
    <w:rsid w:val="003053C5"/>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ACF"/>
    <w:rsid w:val="00316D36"/>
    <w:rsid w:val="00317730"/>
    <w:rsid w:val="00317A73"/>
    <w:rsid w:val="00317EB3"/>
    <w:rsid w:val="00320024"/>
    <w:rsid w:val="00321342"/>
    <w:rsid w:val="003216C8"/>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E67"/>
    <w:rsid w:val="00340618"/>
    <w:rsid w:val="00341052"/>
    <w:rsid w:val="0034219B"/>
    <w:rsid w:val="003423C3"/>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6719"/>
    <w:rsid w:val="00357954"/>
    <w:rsid w:val="003600B6"/>
    <w:rsid w:val="003606AE"/>
    <w:rsid w:val="00360A7C"/>
    <w:rsid w:val="003613CD"/>
    <w:rsid w:val="003614B3"/>
    <w:rsid w:val="00363456"/>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D9B"/>
    <w:rsid w:val="00383FF0"/>
    <w:rsid w:val="00384609"/>
    <w:rsid w:val="00384AEC"/>
    <w:rsid w:val="00385A55"/>
    <w:rsid w:val="0038639B"/>
    <w:rsid w:val="003871D7"/>
    <w:rsid w:val="0038759E"/>
    <w:rsid w:val="00390844"/>
    <w:rsid w:val="00391510"/>
    <w:rsid w:val="00391936"/>
    <w:rsid w:val="003919DA"/>
    <w:rsid w:val="003924F8"/>
    <w:rsid w:val="00392FCA"/>
    <w:rsid w:val="00394A91"/>
    <w:rsid w:val="003963A1"/>
    <w:rsid w:val="003968B9"/>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6646"/>
    <w:rsid w:val="003B67FA"/>
    <w:rsid w:val="003B7041"/>
    <w:rsid w:val="003B730F"/>
    <w:rsid w:val="003B78C1"/>
    <w:rsid w:val="003B7BA3"/>
    <w:rsid w:val="003C10F8"/>
    <w:rsid w:val="003C1D13"/>
    <w:rsid w:val="003C2BE9"/>
    <w:rsid w:val="003C3FFB"/>
    <w:rsid w:val="003C4E59"/>
    <w:rsid w:val="003C5A99"/>
    <w:rsid w:val="003C6A24"/>
    <w:rsid w:val="003C6FB1"/>
    <w:rsid w:val="003C7054"/>
    <w:rsid w:val="003C7735"/>
    <w:rsid w:val="003C7DBE"/>
    <w:rsid w:val="003C7F7A"/>
    <w:rsid w:val="003D03D2"/>
    <w:rsid w:val="003D0533"/>
    <w:rsid w:val="003D07E9"/>
    <w:rsid w:val="003D23F1"/>
    <w:rsid w:val="003D2784"/>
    <w:rsid w:val="003D2F8D"/>
    <w:rsid w:val="003D4F34"/>
    <w:rsid w:val="003D54C9"/>
    <w:rsid w:val="003D6300"/>
    <w:rsid w:val="003D69D3"/>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3DD"/>
    <w:rsid w:val="00405699"/>
    <w:rsid w:val="00410952"/>
    <w:rsid w:val="00411218"/>
    <w:rsid w:val="00411FDC"/>
    <w:rsid w:val="00412020"/>
    <w:rsid w:val="00412903"/>
    <w:rsid w:val="004134A5"/>
    <w:rsid w:val="00413538"/>
    <w:rsid w:val="004147EB"/>
    <w:rsid w:val="004148D7"/>
    <w:rsid w:val="004160DF"/>
    <w:rsid w:val="00416AA2"/>
    <w:rsid w:val="00416C49"/>
    <w:rsid w:val="0041711D"/>
    <w:rsid w:val="0041724F"/>
    <w:rsid w:val="0041746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C87"/>
    <w:rsid w:val="004331C3"/>
    <w:rsid w:val="004337D7"/>
    <w:rsid w:val="004338AA"/>
    <w:rsid w:val="00433B44"/>
    <w:rsid w:val="00433E53"/>
    <w:rsid w:val="00436A63"/>
    <w:rsid w:val="00436C9D"/>
    <w:rsid w:val="00437EF4"/>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1721"/>
    <w:rsid w:val="004639AB"/>
    <w:rsid w:val="00463A68"/>
    <w:rsid w:val="00464342"/>
    <w:rsid w:val="00465C92"/>
    <w:rsid w:val="00466A88"/>
    <w:rsid w:val="00466FB5"/>
    <w:rsid w:val="004675F8"/>
    <w:rsid w:val="00467A0B"/>
    <w:rsid w:val="0047158C"/>
    <w:rsid w:val="0047245B"/>
    <w:rsid w:val="004739F4"/>
    <w:rsid w:val="00473DDB"/>
    <w:rsid w:val="00474009"/>
    <w:rsid w:val="0047596A"/>
    <w:rsid w:val="004759DE"/>
    <w:rsid w:val="00475F41"/>
    <w:rsid w:val="00476153"/>
    <w:rsid w:val="004766D6"/>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4999"/>
    <w:rsid w:val="004B592C"/>
    <w:rsid w:val="004B5F10"/>
    <w:rsid w:val="004B711B"/>
    <w:rsid w:val="004B759C"/>
    <w:rsid w:val="004B76DA"/>
    <w:rsid w:val="004C0B96"/>
    <w:rsid w:val="004C0CA9"/>
    <w:rsid w:val="004C10E1"/>
    <w:rsid w:val="004C11A2"/>
    <w:rsid w:val="004C1685"/>
    <w:rsid w:val="004C1A5D"/>
    <w:rsid w:val="004C2BC7"/>
    <w:rsid w:val="004C3610"/>
    <w:rsid w:val="004C3885"/>
    <w:rsid w:val="004C3C5D"/>
    <w:rsid w:val="004C4207"/>
    <w:rsid w:val="004C4A1A"/>
    <w:rsid w:val="004C5D48"/>
    <w:rsid w:val="004C6BD6"/>
    <w:rsid w:val="004C6D1D"/>
    <w:rsid w:val="004C72EF"/>
    <w:rsid w:val="004C78E4"/>
    <w:rsid w:val="004D0F7B"/>
    <w:rsid w:val="004D123D"/>
    <w:rsid w:val="004D128A"/>
    <w:rsid w:val="004D14FB"/>
    <w:rsid w:val="004D29DC"/>
    <w:rsid w:val="004D34DE"/>
    <w:rsid w:val="004D3982"/>
    <w:rsid w:val="004D3FAD"/>
    <w:rsid w:val="004D49ED"/>
    <w:rsid w:val="004D52CD"/>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805"/>
    <w:rsid w:val="00512114"/>
    <w:rsid w:val="00512A66"/>
    <w:rsid w:val="00512EFA"/>
    <w:rsid w:val="00514039"/>
    <w:rsid w:val="00514F2C"/>
    <w:rsid w:val="00516924"/>
    <w:rsid w:val="00517AFD"/>
    <w:rsid w:val="0052037D"/>
    <w:rsid w:val="005205E8"/>
    <w:rsid w:val="00521414"/>
    <w:rsid w:val="00521EF2"/>
    <w:rsid w:val="0052289A"/>
    <w:rsid w:val="005228D1"/>
    <w:rsid w:val="00522D2B"/>
    <w:rsid w:val="00522DA8"/>
    <w:rsid w:val="00522FF9"/>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6F98"/>
    <w:rsid w:val="005372DE"/>
    <w:rsid w:val="005372EE"/>
    <w:rsid w:val="005376C7"/>
    <w:rsid w:val="00537901"/>
    <w:rsid w:val="00540CFE"/>
    <w:rsid w:val="005415A0"/>
    <w:rsid w:val="00541949"/>
    <w:rsid w:val="00541B73"/>
    <w:rsid w:val="00541F29"/>
    <w:rsid w:val="005423D8"/>
    <w:rsid w:val="005430E4"/>
    <w:rsid w:val="00543D68"/>
    <w:rsid w:val="00544363"/>
    <w:rsid w:val="005449E9"/>
    <w:rsid w:val="00546972"/>
    <w:rsid w:val="00550F57"/>
    <w:rsid w:val="005510E7"/>
    <w:rsid w:val="00552DFA"/>
    <w:rsid w:val="00553634"/>
    <w:rsid w:val="00553953"/>
    <w:rsid w:val="00555605"/>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5183"/>
    <w:rsid w:val="0056526F"/>
    <w:rsid w:val="00566CDA"/>
    <w:rsid w:val="00566CF4"/>
    <w:rsid w:val="00566EF2"/>
    <w:rsid w:val="00567B64"/>
    <w:rsid w:val="00567D55"/>
    <w:rsid w:val="00567ECA"/>
    <w:rsid w:val="00567F28"/>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92E"/>
    <w:rsid w:val="005B4435"/>
    <w:rsid w:val="005B52FD"/>
    <w:rsid w:val="005B56E4"/>
    <w:rsid w:val="005B6BB2"/>
    <w:rsid w:val="005B6D42"/>
    <w:rsid w:val="005B743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E36"/>
    <w:rsid w:val="005F3EB6"/>
    <w:rsid w:val="005F4159"/>
    <w:rsid w:val="005F490F"/>
    <w:rsid w:val="005F62D2"/>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AB3"/>
    <w:rsid w:val="00605F7C"/>
    <w:rsid w:val="006065AD"/>
    <w:rsid w:val="00606D7A"/>
    <w:rsid w:val="00610A45"/>
    <w:rsid w:val="00612348"/>
    <w:rsid w:val="00612DB4"/>
    <w:rsid w:val="00612E9F"/>
    <w:rsid w:val="00613119"/>
    <w:rsid w:val="0061313D"/>
    <w:rsid w:val="00613B37"/>
    <w:rsid w:val="0061417C"/>
    <w:rsid w:val="006146F3"/>
    <w:rsid w:val="006153EA"/>
    <w:rsid w:val="00615597"/>
    <w:rsid w:val="00615952"/>
    <w:rsid w:val="00615A90"/>
    <w:rsid w:val="00620812"/>
    <w:rsid w:val="0062235D"/>
    <w:rsid w:val="006224DA"/>
    <w:rsid w:val="00622725"/>
    <w:rsid w:val="00622A45"/>
    <w:rsid w:val="00622BEF"/>
    <w:rsid w:val="00622CD2"/>
    <w:rsid w:val="00623C03"/>
    <w:rsid w:val="00623FF3"/>
    <w:rsid w:val="006251D8"/>
    <w:rsid w:val="00625314"/>
    <w:rsid w:val="00625D3C"/>
    <w:rsid w:val="00625EA0"/>
    <w:rsid w:val="00627D19"/>
    <w:rsid w:val="00627D1C"/>
    <w:rsid w:val="00630014"/>
    <w:rsid w:val="006316EE"/>
    <w:rsid w:val="006318D8"/>
    <w:rsid w:val="00631BC2"/>
    <w:rsid w:val="00631F73"/>
    <w:rsid w:val="00632195"/>
    <w:rsid w:val="00632743"/>
    <w:rsid w:val="00633C30"/>
    <w:rsid w:val="0063455C"/>
    <w:rsid w:val="0063650C"/>
    <w:rsid w:val="00637317"/>
    <w:rsid w:val="0063783C"/>
    <w:rsid w:val="006379E6"/>
    <w:rsid w:val="00637E36"/>
    <w:rsid w:val="006410A2"/>
    <w:rsid w:val="006420F8"/>
    <w:rsid w:val="0064376F"/>
    <w:rsid w:val="00643C68"/>
    <w:rsid w:val="006444FA"/>
    <w:rsid w:val="00644C53"/>
    <w:rsid w:val="0064517C"/>
    <w:rsid w:val="00645EA0"/>
    <w:rsid w:val="00646B8E"/>
    <w:rsid w:val="00646D8E"/>
    <w:rsid w:val="00646F76"/>
    <w:rsid w:val="00647641"/>
    <w:rsid w:val="0064769E"/>
    <w:rsid w:val="00647729"/>
    <w:rsid w:val="00647DD5"/>
    <w:rsid w:val="006505A0"/>
    <w:rsid w:val="00651996"/>
    <w:rsid w:val="00651E9F"/>
    <w:rsid w:val="00652A6A"/>
    <w:rsid w:val="0065382D"/>
    <w:rsid w:val="00655666"/>
    <w:rsid w:val="00655C44"/>
    <w:rsid w:val="0065620B"/>
    <w:rsid w:val="00656438"/>
    <w:rsid w:val="006565FD"/>
    <w:rsid w:val="00657B52"/>
    <w:rsid w:val="00660717"/>
    <w:rsid w:val="0066114D"/>
    <w:rsid w:val="0066118E"/>
    <w:rsid w:val="006618C2"/>
    <w:rsid w:val="00662BC9"/>
    <w:rsid w:val="00662D2C"/>
    <w:rsid w:val="00663D29"/>
    <w:rsid w:val="00664935"/>
    <w:rsid w:val="00664FDA"/>
    <w:rsid w:val="0066579C"/>
    <w:rsid w:val="0066588C"/>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1A38"/>
    <w:rsid w:val="00681BC0"/>
    <w:rsid w:val="00681EC0"/>
    <w:rsid w:val="00681F9D"/>
    <w:rsid w:val="0068238D"/>
    <w:rsid w:val="0068250C"/>
    <w:rsid w:val="00683894"/>
    <w:rsid w:val="00683B21"/>
    <w:rsid w:val="006847DF"/>
    <w:rsid w:val="00684ADB"/>
    <w:rsid w:val="0068581B"/>
    <w:rsid w:val="00685F2D"/>
    <w:rsid w:val="0069052E"/>
    <w:rsid w:val="006908EA"/>
    <w:rsid w:val="00691428"/>
    <w:rsid w:val="00691A4A"/>
    <w:rsid w:val="006922AA"/>
    <w:rsid w:val="00692C39"/>
    <w:rsid w:val="006942E4"/>
    <w:rsid w:val="006944D1"/>
    <w:rsid w:val="00695409"/>
    <w:rsid w:val="00695EB5"/>
    <w:rsid w:val="006962D0"/>
    <w:rsid w:val="006967F5"/>
    <w:rsid w:val="006974C1"/>
    <w:rsid w:val="00697B84"/>
    <w:rsid w:val="006A0184"/>
    <w:rsid w:val="006A0AE6"/>
    <w:rsid w:val="006A0B6A"/>
    <w:rsid w:val="006A0B8F"/>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876"/>
    <w:rsid w:val="006A6932"/>
    <w:rsid w:val="006A6E1B"/>
    <w:rsid w:val="006A7135"/>
    <w:rsid w:val="006A78A2"/>
    <w:rsid w:val="006B001A"/>
    <w:rsid w:val="006B057D"/>
    <w:rsid w:val="006B076C"/>
    <w:rsid w:val="006B077A"/>
    <w:rsid w:val="006B09A9"/>
    <w:rsid w:val="006B1180"/>
    <w:rsid w:val="006B157D"/>
    <w:rsid w:val="006B16A6"/>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2AF8"/>
    <w:rsid w:val="006C3036"/>
    <w:rsid w:val="006C3F94"/>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7E"/>
    <w:rsid w:val="006D5F87"/>
    <w:rsid w:val="006D7F83"/>
    <w:rsid w:val="006E0179"/>
    <w:rsid w:val="006E0A7A"/>
    <w:rsid w:val="006E0AD8"/>
    <w:rsid w:val="006E1606"/>
    <w:rsid w:val="006E28FE"/>
    <w:rsid w:val="006E2DD6"/>
    <w:rsid w:val="006E2E70"/>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6822"/>
    <w:rsid w:val="006F6AEF"/>
    <w:rsid w:val="006F7056"/>
    <w:rsid w:val="007008C5"/>
    <w:rsid w:val="0070156D"/>
    <w:rsid w:val="00701CC1"/>
    <w:rsid w:val="00702099"/>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503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20F6"/>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F4C"/>
    <w:rsid w:val="00732F64"/>
    <w:rsid w:val="00732FAD"/>
    <w:rsid w:val="00733557"/>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78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184C"/>
    <w:rsid w:val="00761922"/>
    <w:rsid w:val="007628C3"/>
    <w:rsid w:val="00762C60"/>
    <w:rsid w:val="007662D7"/>
    <w:rsid w:val="007702B0"/>
    <w:rsid w:val="00770346"/>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68DC"/>
    <w:rsid w:val="0078739D"/>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E0302"/>
    <w:rsid w:val="007E0866"/>
    <w:rsid w:val="007E164C"/>
    <w:rsid w:val="007E2113"/>
    <w:rsid w:val="007E3B52"/>
    <w:rsid w:val="007E447B"/>
    <w:rsid w:val="007E47D7"/>
    <w:rsid w:val="007E4891"/>
    <w:rsid w:val="007E53DF"/>
    <w:rsid w:val="007E5752"/>
    <w:rsid w:val="007E58C0"/>
    <w:rsid w:val="007E59CF"/>
    <w:rsid w:val="007E5BB1"/>
    <w:rsid w:val="007E66F8"/>
    <w:rsid w:val="007E69E7"/>
    <w:rsid w:val="007F0670"/>
    <w:rsid w:val="007F08C0"/>
    <w:rsid w:val="007F0EFB"/>
    <w:rsid w:val="007F13BC"/>
    <w:rsid w:val="007F176B"/>
    <w:rsid w:val="007F19FB"/>
    <w:rsid w:val="007F2152"/>
    <w:rsid w:val="007F265D"/>
    <w:rsid w:val="007F2A52"/>
    <w:rsid w:val="007F5398"/>
    <w:rsid w:val="007F54BE"/>
    <w:rsid w:val="007F5869"/>
    <w:rsid w:val="007F66C8"/>
    <w:rsid w:val="007F6A49"/>
    <w:rsid w:val="0080029C"/>
    <w:rsid w:val="00800648"/>
    <w:rsid w:val="008009C4"/>
    <w:rsid w:val="00800AC8"/>
    <w:rsid w:val="00800E62"/>
    <w:rsid w:val="008012DD"/>
    <w:rsid w:val="00801701"/>
    <w:rsid w:val="00801F99"/>
    <w:rsid w:val="0080255B"/>
    <w:rsid w:val="008029EF"/>
    <w:rsid w:val="008034F3"/>
    <w:rsid w:val="0080560D"/>
    <w:rsid w:val="008058D7"/>
    <w:rsid w:val="00805F17"/>
    <w:rsid w:val="00805F2D"/>
    <w:rsid w:val="00807642"/>
    <w:rsid w:val="00807C25"/>
    <w:rsid w:val="0081032A"/>
    <w:rsid w:val="00810FA3"/>
    <w:rsid w:val="00812F52"/>
    <w:rsid w:val="00813392"/>
    <w:rsid w:val="008133B8"/>
    <w:rsid w:val="00813F45"/>
    <w:rsid w:val="00815413"/>
    <w:rsid w:val="0081590A"/>
    <w:rsid w:val="00816F75"/>
    <w:rsid w:val="00816FA0"/>
    <w:rsid w:val="008178E7"/>
    <w:rsid w:val="00820738"/>
    <w:rsid w:val="00820A7C"/>
    <w:rsid w:val="00820C90"/>
    <w:rsid w:val="008215C6"/>
    <w:rsid w:val="00821F0B"/>
    <w:rsid w:val="008224A2"/>
    <w:rsid w:val="00823474"/>
    <w:rsid w:val="00824CE0"/>
    <w:rsid w:val="008255A1"/>
    <w:rsid w:val="00825E9D"/>
    <w:rsid w:val="00826CF9"/>
    <w:rsid w:val="00826E7C"/>
    <w:rsid w:val="00830F6C"/>
    <w:rsid w:val="00831515"/>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74A"/>
    <w:rsid w:val="00845FAF"/>
    <w:rsid w:val="00847195"/>
    <w:rsid w:val="0084761E"/>
    <w:rsid w:val="008479E9"/>
    <w:rsid w:val="0085026E"/>
    <w:rsid w:val="008514EB"/>
    <w:rsid w:val="00851B5F"/>
    <w:rsid w:val="00851CCC"/>
    <w:rsid w:val="00852168"/>
    <w:rsid w:val="00852584"/>
    <w:rsid w:val="00852739"/>
    <w:rsid w:val="00852994"/>
    <w:rsid w:val="008530E0"/>
    <w:rsid w:val="00853421"/>
    <w:rsid w:val="00855253"/>
    <w:rsid w:val="00856623"/>
    <w:rsid w:val="00856AB6"/>
    <w:rsid w:val="00856D04"/>
    <w:rsid w:val="008571CA"/>
    <w:rsid w:val="008604A7"/>
    <w:rsid w:val="00860AB2"/>
    <w:rsid w:val="00861DA5"/>
    <w:rsid w:val="00861F65"/>
    <w:rsid w:val="008624B9"/>
    <w:rsid w:val="00863AA6"/>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2674"/>
    <w:rsid w:val="008A3BBC"/>
    <w:rsid w:val="008A4838"/>
    <w:rsid w:val="008A50C2"/>
    <w:rsid w:val="008A6448"/>
    <w:rsid w:val="008A70CF"/>
    <w:rsid w:val="008A7AD7"/>
    <w:rsid w:val="008A7E80"/>
    <w:rsid w:val="008A7EDA"/>
    <w:rsid w:val="008B0D64"/>
    <w:rsid w:val="008B0FD4"/>
    <w:rsid w:val="008B1AAC"/>
    <w:rsid w:val="008B2B8E"/>
    <w:rsid w:val="008B3A47"/>
    <w:rsid w:val="008B5FE5"/>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5C66"/>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532"/>
    <w:rsid w:val="009379F3"/>
    <w:rsid w:val="009406DD"/>
    <w:rsid w:val="00940EF5"/>
    <w:rsid w:val="00941F56"/>
    <w:rsid w:val="00942EB1"/>
    <w:rsid w:val="0094365C"/>
    <w:rsid w:val="0094401E"/>
    <w:rsid w:val="00944460"/>
    <w:rsid w:val="009445A2"/>
    <w:rsid w:val="00944E7F"/>
    <w:rsid w:val="009451DD"/>
    <w:rsid w:val="009455EC"/>
    <w:rsid w:val="00946E9D"/>
    <w:rsid w:val="00946F8B"/>
    <w:rsid w:val="00947AA1"/>
    <w:rsid w:val="00947FA3"/>
    <w:rsid w:val="0095082C"/>
    <w:rsid w:val="00950A47"/>
    <w:rsid w:val="00950E66"/>
    <w:rsid w:val="00951046"/>
    <w:rsid w:val="009514D8"/>
    <w:rsid w:val="009516F0"/>
    <w:rsid w:val="00952957"/>
    <w:rsid w:val="0095400C"/>
    <w:rsid w:val="009548A1"/>
    <w:rsid w:val="009548E8"/>
    <w:rsid w:val="009555CC"/>
    <w:rsid w:val="00955716"/>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17D2"/>
    <w:rsid w:val="009B1EEA"/>
    <w:rsid w:val="009B29A5"/>
    <w:rsid w:val="009B3381"/>
    <w:rsid w:val="009B33DD"/>
    <w:rsid w:val="009B373A"/>
    <w:rsid w:val="009B43DF"/>
    <w:rsid w:val="009B4DBC"/>
    <w:rsid w:val="009B5D69"/>
    <w:rsid w:val="009B5FCE"/>
    <w:rsid w:val="009B6383"/>
    <w:rsid w:val="009B6A84"/>
    <w:rsid w:val="009B6B6F"/>
    <w:rsid w:val="009C0091"/>
    <w:rsid w:val="009C2150"/>
    <w:rsid w:val="009C313C"/>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1CC0"/>
    <w:rsid w:val="009D1F96"/>
    <w:rsid w:val="009D32C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F07BE"/>
    <w:rsid w:val="009F1712"/>
    <w:rsid w:val="009F237B"/>
    <w:rsid w:val="009F2A37"/>
    <w:rsid w:val="009F35E1"/>
    <w:rsid w:val="009F3632"/>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35FE"/>
    <w:rsid w:val="00A03907"/>
    <w:rsid w:val="00A03EAF"/>
    <w:rsid w:val="00A03FEC"/>
    <w:rsid w:val="00A0487B"/>
    <w:rsid w:val="00A06D7F"/>
    <w:rsid w:val="00A07F52"/>
    <w:rsid w:val="00A10162"/>
    <w:rsid w:val="00A106FC"/>
    <w:rsid w:val="00A13483"/>
    <w:rsid w:val="00A1371D"/>
    <w:rsid w:val="00A13D9D"/>
    <w:rsid w:val="00A14572"/>
    <w:rsid w:val="00A15CE5"/>
    <w:rsid w:val="00A167DE"/>
    <w:rsid w:val="00A16B95"/>
    <w:rsid w:val="00A17BDF"/>
    <w:rsid w:val="00A21AC5"/>
    <w:rsid w:val="00A22538"/>
    <w:rsid w:val="00A225CC"/>
    <w:rsid w:val="00A22878"/>
    <w:rsid w:val="00A22E58"/>
    <w:rsid w:val="00A23DC2"/>
    <w:rsid w:val="00A24015"/>
    <w:rsid w:val="00A24695"/>
    <w:rsid w:val="00A246AA"/>
    <w:rsid w:val="00A25109"/>
    <w:rsid w:val="00A25D22"/>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0F83"/>
    <w:rsid w:val="00A40FEE"/>
    <w:rsid w:val="00A41A5E"/>
    <w:rsid w:val="00A41F55"/>
    <w:rsid w:val="00A42FD8"/>
    <w:rsid w:val="00A441BD"/>
    <w:rsid w:val="00A448FD"/>
    <w:rsid w:val="00A4603B"/>
    <w:rsid w:val="00A46D2F"/>
    <w:rsid w:val="00A47014"/>
    <w:rsid w:val="00A47A56"/>
    <w:rsid w:val="00A5028E"/>
    <w:rsid w:val="00A50605"/>
    <w:rsid w:val="00A50848"/>
    <w:rsid w:val="00A509A5"/>
    <w:rsid w:val="00A5190E"/>
    <w:rsid w:val="00A5282D"/>
    <w:rsid w:val="00A52AA8"/>
    <w:rsid w:val="00A533FA"/>
    <w:rsid w:val="00A53AD0"/>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855"/>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2715"/>
    <w:rsid w:val="00A928EB"/>
    <w:rsid w:val="00A9303B"/>
    <w:rsid w:val="00A934F2"/>
    <w:rsid w:val="00A93B5A"/>
    <w:rsid w:val="00A93FCA"/>
    <w:rsid w:val="00A94769"/>
    <w:rsid w:val="00A94DC9"/>
    <w:rsid w:val="00A94F9E"/>
    <w:rsid w:val="00A95356"/>
    <w:rsid w:val="00A95978"/>
    <w:rsid w:val="00A96BBB"/>
    <w:rsid w:val="00A96C1E"/>
    <w:rsid w:val="00A97141"/>
    <w:rsid w:val="00A9794A"/>
    <w:rsid w:val="00A97AE5"/>
    <w:rsid w:val="00A97DEC"/>
    <w:rsid w:val="00AA10BF"/>
    <w:rsid w:val="00AA114C"/>
    <w:rsid w:val="00AA20DB"/>
    <w:rsid w:val="00AA216F"/>
    <w:rsid w:val="00AA340C"/>
    <w:rsid w:val="00AA58EF"/>
    <w:rsid w:val="00AA619E"/>
    <w:rsid w:val="00AA6BFE"/>
    <w:rsid w:val="00AA6FCE"/>
    <w:rsid w:val="00AB0C64"/>
    <w:rsid w:val="00AB0E8B"/>
    <w:rsid w:val="00AB1209"/>
    <w:rsid w:val="00AB1BA8"/>
    <w:rsid w:val="00AB2699"/>
    <w:rsid w:val="00AB278A"/>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AEA"/>
    <w:rsid w:val="00AE0F45"/>
    <w:rsid w:val="00AE11F8"/>
    <w:rsid w:val="00AE1FB3"/>
    <w:rsid w:val="00AE2B0A"/>
    <w:rsid w:val="00AE2B10"/>
    <w:rsid w:val="00AE3527"/>
    <w:rsid w:val="00AE3970"/>
    <w:rsid w:val="00AE39CE"/>
    <w:rsid w:val="00AE49E1"/>
    <w:rsid w:val="00AE4C97"/>
    <w:rsid w:val="00AE4CC0"/>
    <w:rsid w:val="00AE5C67"/>
    <w:rsid w:val="00AE639F"/>
    <w:rsid w:val="00AE6438"/>
    <w:rsid w:val="00AE754B"/>
    <w:rsid w:val="00AE7EE1"/>
    <w:rsid w:val="00AF027F"/>
    <w:rsid w:val="00AF0DC3"/>
    <w:rsid w:val="00AF0DF3"/>
    <w:rsid w:val="00AF2207"/>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02AE"/>
    <w:rsid w:val="00B5271B"/>
    <w:rsid w:val="00B5282D"/>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3431"/>
    <w:rsid w:val="00B641CA"/>
    <w:rsid w:val="00B64639"/>
    <w:rsid w:val="00B64675"/>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05A"/>
    <w:rsid w:val="00B778B0"/>
    <w:rsid w:val="00B77E17"/>
    <w:rsid w:val="00B808FD"/>
    <w:rsid w:val="00B815F0"/>
    <w:rsid w:val="00B8177B"/>
    <w:rsid w:val="00B81DF5"/>
    <w:rsid w:val="00B8243F"/>
    <w:rsid w:val="00B82A97"/>
    <w:rsid w:val="00B82CE4"/>
    <w:rsid w:val="00B82D07"/>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B64"/>
    <w:rsid w:val="00BA5DA8"/>
    <w:rsid w:val="00BA64E2"/>
    <w:rsid w:val="00BA6FAE"/>
    <w:rsid w:val="00BA73A2"/>
    <w:rsid w:val="00BB0509"/>
    <w:rsid w:val="00BB09DD"/>
    <w:rsid w:val="00BB0AE1"/>
    <w:rsid w:val="00BB13CD"/>
    <w:rsid w:val="00BB19EB"/>
    <w:rsid w:val="00BB2DEF"/>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F04FB"/>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385"/>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BA"/>
    <w:rsid w:val="00C34BE8"/>
    <w:rsid w:val="00C37023"/>
    <w:rsid w:val="00C37794"/>
    <w:rsid w:val="00C37FA9"/>
    <w:rsid w:val="00C401B2"/>
    <w:rsid w:val="00C40321"/>
    <w:rsid w:val="00C4052E"/>
    <w:rsid w:val="00C416BE"/>
    <w:rsid w:val="00C417E5"/>
    <w:rsid w:val="00C419EF"/>
    <w:rsid w:val="00C43714"/>
    <w:rsid w:val="00C43BC4"/>
    <w:rsid w:val="00C43CA1"/>
    <w:rsid w:val="00C44C2F"/>
    <w:rsid w:val="00C44DF4"/>
    <w:rsid w:val="00C44F1B"/>
    <w:rsid w:val="00C44F4A"/>
    <w:rsid w:val="00C45206"/>
    <w:rsid w:val="00C45415"/>
    <w:rsid w:val="00C45C5D"/>
    <w:rsid w:val="00C45F77"/>
    <w:rsid w:val="00C46875"/>
    <w:rsid w:val="00C475FD"/>
    <w:rsid w:val="00C4774C"/>
    <w:rsid w:val="00C5019A"/>
    <w:rsid w:val="00C51A41"/>
    <w:rsid w:val="00C5441D"/>
    <w:rsid w:val="00C546D2"/>
    <w:rsid w:val="00C547F8"/>
    <w:rsid w:val="00C54ACC"/>
    <w:rsid w:val="00C54C03"/>
    <w:rsid w:val="00C55750"/>
    <w:rsid w:val="00C568EF"/>
    <w:rsid w:val="00C60127"/>
    <w:rsid w:val="00C60338"/>
    <w:rsid w:val="00C613D0"/>
    <w:rsid w:val="00C62B62"/>
    <w:rsid w:val="00C637AE"/>
    <w:rsid w:val="00C63927"/>
    <w:rsid w:val="00C63C65"/>
    <w:rsid w:val="00C63CF7"/>
    <w:rsid w:val="00C64086"/>
    <w:rsid w:val="00C6467D"/>
    <w:rsid w:val="00C64A4D"/>
    <w:rsid w:val="00C655B4"/>
    <w:rsid w:val="00C656C6"/>
    <w:rsid w:val="00C658A2"/>
    <w:rsid w:val="00C65934"/>
    <w:rsid w:val="00C6696D"/>
    <w:rsid w:val="00C66A62"/>
    <w:rsid w:val="00C67C61"/>
    <w:rsid w:val="00C67CE9"/>
    <w:rsid w:val="00C70126"/>
    <w:rsid w:val="00C701F4"/>
    <w:rsid w:val="00C703C7"/>
    <w:rsid w:val="00C7041F"/>
    <w:rsid w:val="00C704EF"/>
    <w:rsid w:val="00C70A42"/>
    <w:rsid w:val="00C70FBF"/>
    <w:rsid w:val="00C719C3"/>
    <w:rsid w:val="00C732A9"/>
    <w:rsid w:val="00C733EB"/>
    <w:rsid w:val="00C7404D"/>
    <w:rsid w:val="00C7411D"/>
    <w:rsid w:val="00C75AF7"/>
    <w:rsid w:val="00C75BF8"/>
    <w:rsid w:val="00C763BF"/>
    <w:rsid w:val="00C76986"/>
    <w:rsid w:val="00C811C5"/>
    <w:rsid w:val="00C823B7"/>
    <w:rsid w:val="00C8295D"/>
    <w:rsid w:val="00C82CD3"/>
    <w:rsid w:val="00C82F30"/>
    <w:rsid w:val="00C842FA"/>
    <w:rsid w:val="00C84DD4"/>
    <w:rsid w:val="00C85C66"/>
    <w:rsid w:val="00C85CCB"/>
    <w:rsid w:val="00C860C2"/>
    <w:rsid w:val="00C865B7"/>
    <w:rsid w:val="00C869D1"/>
    <w:rsid w:val="00C873E2"/>
    <w:rsid w:val="00C907D7"/>
    <w:rsid w:val="00C9268C"/>
    <w:rsid w:val="00C9284C"/>
    <w:rsid w:val="00C92910"/>
    <w:rsid w:val="00C92C51"/>
    <w:rsid w:val="00C9306B"/>
    <w:rsid w:val="00C932EC"/>
    <w:rsid w:val="00C93484"/>
    <w:rsid w:val="00C949E7"/>
    <w:rsid w:val="00C94D7D"/>
    <w:rsid w:val="00C95171"/>
    <w:rsid w:val="00C95589"/>
    <w:rsid w:val="00C96058"/>
    <w:rsid w:val="00C9667B"/>
    <w:rsid w:val="00C96FE0"/>
    <w:rsid w:val="00C97D79"/>
    <w:rsid w:val="00CA1C58"/>
    <w:rsid w:val="00CA1DDA"/>
    <w:rsid w:val="00CA446B"/>
    <w:rsid w:val="00CA45EC"/>
    <w:rsid w:val="00CA502A"/>
    <w:rsid w:val="00CA59FF"/>
    <w:rsid w:val="00CA6317"/>
    <w:rsid w:val="00CA7E83"/>
    <w:rsid w:val="00CB0D30"/>
    <w:rsid w:val="00CB1FF0"/>
    <w:rsid w:val="00CB333D"/>
    <w:rsid w:val="00CB3C40"/>
    <w:rsid w:val="00CB3F37"/>
    <w:rsid w:val="00CB58AC"/>
    <w:rsid w:val="00CB6176"/>
    <w:rsid w:val="00CB648F"/>
    <w:rsid w:val="00CB66A4"/>
    <w:rsid w:val="00CB6A71"/>
    <w:rsid w:val="00CB706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236"/>
    <w:rsid w:val="00CE1DC6"/>
    <w:rsid w:val="00CE2752"/>
    <w:rsid w:val="00CE2B5C"/>
    <w:rsid w:val="00CE43F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5010"/>
    <w:rsid w:val="00CF64D9"/>
    <w:rsid w:val="00CF6DCE"/>
    <w:rsid w:val="00CF7174"/>
    <w:rsid w:val="00CF7531"/>
    <w:rsid w:val="00CF75DD"/>
    <w:rsid w:val="00D01039"/>
    <w:rsid w:val="00D01B55"/>
    <w:rsid w:val="00D022AB"/>
    <w:rsid w:val="00D0246C"/>
    <w:rsid w:val="00D04471"/>
    <w:rsid w:val="00D044AD"/>
    <w:rsid w:val="00D0662C"/>
    <w:rsid w:val="00D071BC"/>
    <w:rsid w:val="00D073D1"/>
    <w:rsid w:val="00D07DB9"/>
    <w:rsid w:val="00D10E4B"/>
    <w:rsid w:val="00D118AF"/>
    <w:rsid w:val="00D12433"/>
    <w:rsid w:val="00D128F5"/>
    <w:rsid w:val="00D1338A"/>
    <w:rsid w:val="00D1368B"/>
    <w:rsid w:val="00D13C20"/>
    <w:rsid w:val="00D13D75"/>
    <w:rsid w:val="00D142CE"/>
    <w:rsid w:val="00D1496A"/>
    <w:rsid w:val="00D1535A"/>
    <w:rsid w:val="00D15D11"/>
    <w:rsid w:val="00D16DA5"/>
    <w:rsid w:val="00D16FA5"/>
    <w:rsid w:val="00D17473"/>
    <w:rsid w:val="00D20D7A"/>
    <w:rsid w:val="00D21199"/>
    <w:rsid w:val="00D21FA1"/>
    <w:rsid w:val="00D229C6"/>
    <w:rsid w:val="00D23194"/>
    <w:rsid w:val="00D23B90"/>
    <w:rsid w:val="00D24AD9"/>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5D8"/>
    <w:rsid w:val="00D45AC2"/>
    <w:rsid w:val="00D46A8C"/>
    <w:rsid w:val="00D504C1"/>
    <w:rsid w:val="00D50AD8"/>
    <w:rsid w:val="00D52627"/>
    <w:rsid w:val="00D52876"/>
    <w:rsid w:val="00D52AF9"/>
    <w:rsid w:val="00D533FF"/>
    <w:rsid w:val="00D53463"/>
    <w:rsid w:val="00D5423A"/>
    <w:rsid w:val="00D54FBA"/>
    <w:rsid w:val="00D55AFC"/>
    <w:rsid w:val="00D57180"/>
    <w:rsid w:val="00D57E06"/>
    <w:rsid w:val="00D57FBA"/>
    <w:rsid w:val="00D613F4"/>
    <w:rsid w:val="00D61845"/>
    <w:rsid w:val="00D62741"/>
    <w:rsid w:val="00D637C5"/>
    <w:rsid w:val="00D63C6C"/>
    <w:rsid w:val="00D65196"/>
    <w:rsid w:val="00D65C28"/>
    <w:rsid w:val="00D661E0"/>
    <w:rsid w:val="00D66416"/>
    <w:rsid w:val="00D66D7E"/>
    <w:rsid w:val="00D6740D"/>
    <w:rsid w:val="00D67D0B"/>
    <w:rsid w:val="00D70CFC"/>
    <w:rsid w:val="00D70DEC"/>
    <w:rsid w:val="00D71540"/>
    <w:rsid w:val="00D72BF1"/>
    <w:rsid w:val="00D72C74"/>
    <w:rsid w:val="00D74130"/>
    <w:rsid w:val="00D74954"/>
    <w:rsid w:val="00D74A20"/>
    <w:rsid w:val="00D74B3E"/>
    <w:rsid w:val="00D7507F"/>
    <w:rsid w:val="00D7643E"/>
    <w:rsid w:val="00D8109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4522"/>
    <w:rsid w:val="00D9455B"/>
    <w:rsid w:val="00D94892"/>
    <w:rsid w:val="00D95F9B"/>
    <w:rsid w:val="00D961E0"/>
    <w:rsid w:val="00D96288"/>
    <w:rsid w:val="00D96741"/>
    <w:rsid w:val="00D96D15"/>
    <w:rsid w:val="00D974B4"/>
    <w:rsid w:val="00DA0072"/>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93C"/>
    <w:rsid w:val="00DB3968"/>
    <w:rsid w:val="00DB3E48"/>
    <w:rsid w:val="00DB4A98"/>
    <w:rsid w:val="00DB588E"/>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DB6"/>
    <w:rsid w:val="00E01DEF"/>
    <w:rsid w:val="00E02049"/>
    <w:rsid w:val="00E023EE"/>
    <w:rsid w:val="00E02C70"/>
    <w:rsid w:val="00E02D4D"/>
    <w:rsid w:val="00E03EE8"/>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5F63"/>
    <w:rsid w:val="00E160BF"/>
    <w:rsid w:val="00E160CB"/>
    <w:rsid w:val="00E1652D"/>
    <w:rsid w:val="00E17556"/>
    <w:rsid w:val="00E213FC"/>
    <w:rsid w:val="00E21C8A"/>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F15"/>
    <w:rsid w:val="00E37251"/>
    <w:rsid w:val="00E37329"/>
    <w:rsid w:val="00E373C8"/>
    <w:rsid w:val="00E37C0C"/>
    <w:rsid w:val="00E37EDA"/>
    <w:rsid w:val="00E4132F"/>
    <w:rsid w:val="00E41A70"/>
    <w:rsid w:val="00E41CA4"/>
    <w:rsid w:val="00E42914"/>
    <w:rsid w:val="00E42B4D"/>
    <w:rsid w:val="00E4495D"/>
    <w:rsid w:val="00E45D92"/>
    <w:rsid w:val="00E4682F"/>
    <w:rsid w:val="00E46B34"/>
    <w:rsid w:val="00E47143"/>
    <w:rsid w:val="00E47341"/>
    <w:rsid w:val="00E475FE"/>
    <w:rsid w:val="00E51C3D"/>
    <w:rsid w:val="00E523D3"/>
    <w:rsid w:val="00E52EAD"/>
    <w:rsid w:val="00E53C64"/>
    <w:rsid w:val="00E561D8"/>
    <w:rsid w:val="00E568BC"/>
    <w:rsid w:val="00E56B8D"/>
    <w:rsid w:val="00E56BF9"/>
    <w:rsid w:val="00E57FF1"/>
    <w:rsid w:val="00E57FFC"/>
    <w:rsid w:val="00E601CD"/>
    <w:rsid w:val="00E60883"/>
    <w:rsid w:val="00E6286C"/>
    <w:rsid w:val="00E64914"/>
    <w:rsid w:val="00E64EFD"/>
    <w:rsid w:val="00E651EE"/>
    <w:rsid w:val="00E65FC1"/>
    <w:rsid w:val="00E66FBF"/>
    <w:rsid w:val="00E67B84"/>
    <w:rsid w:val="00E67C1C"/>
    <w:rsid w:val="00E67F4E"/>
    <w:rsid w:val="00E70404"/>
    <w:rsid w:val="00E705C9"/>
    <w:rsid w:val="00E70F40"/>
    <w:rsid w:val="00E7144E"/>
    <w:rsid w:val="00E7190E"/>
    <w:rsid w:val="00E719D9"/>
    <w:rsid w:val="00E72F07"/>
    <w:rsid w:val="00E743AC"/>
    <w:rsid w:val="00E747F2"/>
    <w:rsid w:val="00E752A8"/>
    <w:rsid w:val="00E75782"/>
    <w:rsid w:val="00E75F1F"/>
    <w:rsid w:val="00E75F6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5870"/>
    <w:rsid w:val="00EB6CD9"/>
    <w:rsid w:val="00EB71C0"/>
    <w:rsid w:val="00EB7843"/>
    <w:rsid w:val="00EB7CCE"/>
    <w:rsid w:val="00EC1D5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3A1"/>
    <w:rsid w:val="00ED3243"/>
    <w:rsid w:val="00ED3F97"/>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C2C"/>
    <w:rsid w:val="00EF3057"/>
    <w:rsid w:val="00EF3301"/>
    <w:rsid w:val="00EF440E"/>
    <w:rsid w:val="00EF4FC7"/>
    <w:rsid w:val="00EF5364"/>
    <w:rsid w:val="00EF5414"/>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E5D"/>
    <w:rsid w:val="00F101C6"/>
    <w:rsid w:val="00F1053D"/>
    <w:rsid w:val="00F10831"/>
    <w:rsid w:val="00F10BB2"/>
    <w:rsid w:val="00F1180F"/>
    <w:rsid w:val="00F11864"/>
    <w:rsid w:val="00F11B67"/>
    <w:rsid w:val="00F12AF0"/>
    <w:rsid w:val="00F12B45"/>
    <w:rsid w:val="00F133C9"/>
    <w:rsid w:val="00F13E11"/>
    <w:rsid w:val="00F141DA"/>
    <w:rsid w:val="00F143C6"/>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58BA"/>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72BC"/>
    <w:rsid w:val="00F61FEF"/>
    <w:rsid w:val="00F624DB"/>
    <w:rsid w:val="00F6357A"/>
    <w:rsid w:val="00F63BCB"/>
    <w:rsid w:val="00F6410D"/>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1DBB"/>
    <w:rsid w:val="00FA390D"/>
    <w:rsid w:val="00FA39A1"/>
    <w:rsid w:val="00FA4E01"/>
    <w:rsid w:val="00FA4E9A"/>
    <w:rsid w:val="00FA53C4"/>
    <w:rsid w:val="00FA5511"/>
    <w:rsid w:val="00FA5D0B"/>
    <w:rsid w:val="00FA607A"/>
    <w:rsid w:val="00FA7970"/>
    <w:rsid w:val="00FB0FCD"/>
    <w:rsid w:val="00FB1D33"/>
    <w:rsid w:val="00FB2A24"/>
    <w:rsid w:val="00FB2AA6"/>
    <w:rsid w:val="00FB2B57"/>
    <w:rsid w:val="00FB33E1"/>
    <w:rsid w:val="00FB363E"/>
    <w:rsid w:val="00FB4A65"/>
    <w:rsid w:val="00FB5D27"/>
    <w:rsid w:val="00FB5F90"/>
    <w:rsid w:val="00FB6C07"/>
    <w:rsid w:val="00FB6D22"/>
    <w:rsid w:val="00FB74ED"/>
    <w:rsid w:val="00FC018D"/>
    <w:rsid w:val="00FC08E9"/>
    <w:rsid w:val="00FC154E"/>
    <w:rsid w:val="00FC1D8F"/>
    <w:rsid w:val="00FC264F"/>
    <w:rsid w:val="00FC2A4A"/>
    <w:rsid w:val="00FC31C4"/>
    <w:rsid w:val="00FC3A11"/>
    <w:rsid w:val="00FC48F9"/>
    <w:rsid w:val="00FC53E3"/>
    <w:rsid w:val="00FC5E36"/>
    <w:rsid w:val="00FC659D"/>
    <w:rsid w:val="00FC6C61"/>
    <w:rsid w:val="00FD0971"/>
    <w:rsid w:val="00FD0FA6"/>
    <w:rsid w:val="00FD12D5"/>
    <w:rsid w:val="00FD1565"/>
    <w:rsid w:val="00FD1C4A"/>
    <w:rsid w:val="00FD2887"/>
    <w:rsid w:val="00FD2C43"/>
    <w:rsid w:val="00FD2FFB"/>
    <w:rsid w:val="00FD3F0D"/>
    <w:rsid w:val="00FD4AE4"/>
    <w:rsid w:val="00FD4F8F"/>
    <w:rsid w:val="00FD52C0"/>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B8A"/>
    <w:rsid w:val="00FE4E98"/>
    <w:rsid w:val="00FE4F3A"/>
    <w:rsid w:val="00FE545C"/>
    <w:rsid w:val="00FE5567"/>
    <w:rsid w:val="00FE55FF"/>
    <w:rsid w:val="00FE5A2F"/>
    <w:rsid w:val="00FE5C29"/>
    <w:rsid w:val="00FE5D5D"/>
    <w:rsid w:val="00FE5F8C"/>
    <w:rsid w:val="00FE62DF"/>
    <w:rsid w:val="00FE725C"/>
    <w:rsid w:val="00FF0B2C"/>
    <w:rsid w:val="00FF1106"/>
    <w:rsid w:val="00FF1E10"/>
    <w:rsid w:val="00FF21FC"/>
    <w:rsid w:val="00FF31E5"/>
    <w:rsid w:val="00FF3F23"/>
    <w:rsid w:val="00FF467F"/>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p.de/news/Videos-schneiden-Freeware-fuer-den-Videoschnitt_44618896.html?utm_source=daily-downloads&amp;utm_medium=chip-newsletter&amp;utm_campaign=2015-09-16+19%3A30%3A00" TargetMode="External"/><Relationship Id="rId299" Type="http://schemas.openxmlformats.org/officeDocument/2006/relationships/hyperlink" Target="http://www.tv5.org/cms/chaine-francophone/Revoir-nos-emissions/Acoustic/p-10366-Accueil.htm" TargetMode="External"/><Relationship Id="rId303" Type="http://schemas.openxmlformats.org/officeDocument/2006/relationships/hyperlink" Target="http://www.tv5.org/cms/chaine-francophone/Terriennes/p-16162-Accueil.htm" TargetMode="External"/><Relationship Id="rId21" Type="http://schemas.openxmlformats.org/officeDocument/2006/relationships/image" Target="media/image10.gif"/><Relationship Id="rId42" Type="http://schemas.openxmlformats.org/officeDocument/2006/relationships/hyperlink" Target="http://zepworld.blog.lemonde.fr/2015/11/12/internet-est-il-le-reflet-de-notre-societe/" TargetMode="External"/><Relationship Id="rId63" Type="http://schemas.openxmlformats.org/officeDocument/2006/relationships/hyperlink" Target="http://www2.cfwb.be/franca/femini/feminin.htm" TargetMode="External"/><Relationship Id="rId84" Type="http://schemas.openxmlformats.org/officeDocument/2006/relationships/hyperlink" Target="http://rfi.nlfrancemm.com/HS?b=nh2v3hsgT-YMFoQTxqX0n0FYJZlx0AFtkvN_TChKaId9mOJaiWlQfMtXze_9zXBR&amp;c=v3IUv-0hVNMJgfEw3MN-ZQ" TargetMode="External"/><Relationship Id="rId138" Type="http://schemas.openxmlformats.org/officeDocument/2006/relationships/hyperlink" Target="http://enseigner.tv5monde.com/sites/enseigner.tv5monde.com/files/asset/document/151118-lepetitquotidien.pdf" TargetMode="External"/><Relationship Id="rId159" Type="http://schemas.openxmlformats.org/officeDocument/2006/relationships/hyperlink" Target="http://information.tv5monde.com/node/67525" TargetMode="External"/><Relationship Id="rId324" Type="http://schemas.openxmlformats.org/officeDocument/2006/relationships/hyperlink" Target="http://www.weblettres.net/pedagogie/index.php?page=news&amp;idnot=9288" TargetMode="External"/><Relationship Id="rId170" Type="http://schemas.openxmlformats.org/officeDocument/2006/relationships/hyperlink" Target="http://www.dailymotion.com/video/x3bdoi2_campagne-non-au-harcelement-le-harcelement-si-on-n-en-parle-pas-ca-ne-s-arrete-pas_school" TargetMode="External"/><Relationship Id="rId191" Type="http://schemas.openxmlformats.org/officeDocument/2006/relationships/hyperlink" Target="http://www.lpm.uni-sb.de/typo3/index.php?id=5677&amp;rid=t_7960&amp;mid=566&amp;aC=7504d381&amp;jumpurl=0" TargetMode="External"/><Relationship Id="rId205" Type="http://schemas.openxmlformats.org/officeDocument/2006/relationships/hyperlink" Target="https://lespetitscitoyens.com/?p=9038" TargetMode="External"/><Relationship Id="rId226" Type="http://schemas.openxmlformats.org/officeDocument/2006/relationships/hyperlink" Target="https://lespetitscitoyens.com/?p=9042" TargetMode="External"/><Relationship Id="rId247" Type="http://schemas.openxmlformats.org/officeDocument/2006/relationships/hyperlink" Target="https://lespetitscitoyens.com/?p=9019" TargetMode="External"/><Relationship Id="rId107" Type="http://schemas.openxmlformats.org/officeDocument/2006/relationships/hyperlink" Target="http://liste.telerama.fr/re?l=bks3y6I38hk4j3I5" TargetMode="External"/><Relationship Id="rId268" Type="http://schemas.openxmlformats.org/officeDocument/2006/relationships/hyperlink" Target="http://lespetitscitoyens-laboutique.com/kits-pedagogiques/34-kit-toimoinous.html" TargetMode="External"/><Relationship Id="rId289" Type="http://schemas.openxmlformats.org/officeDocument/2006/relationships/hyperlink" Target="http://www.tv5.org/TV5Site/enseigner-apprendre-francais/rubrique-5-Les_videos_du_site.htm?id_col=47" TargetMode="External"/><Relationship Id="rId11" Type="http://schemas.openxmlformats.org/officeDocument/2006/relationships/hyperlink" Target="http://www.phil.uni-passau.de/die-fakultaet/lehrstuehle-professuren/romanistik/fachdidaktik-des-franzoesischen/kontaktnetz-fu.html" TargetMode="External"/><Relationship Id="rId32" Type="http://schemas.openxmlformats.org/officeDocument/2006/relationships/image" Target="media/image19.png"/><Relationship Id="rId53" Type="http://schemas.openxmlformats.org/officeDocument/2006/relationships/hyperlink" Target="http://www.culture.gouv.fr/culture/dglf/ressources/" TargetMode="External"/><Relationship Id="rId74" Type="http://schemas.openxmlformats.org/officeDocument/2006/relationships/hyperlink" Target="http://www.deezer.com/de/search/" TargetMode="External"/><Relationship Id="rId128" Type="http://schemas.openxmlformats.org/officeDocument/2006/relationships/image" Target="media/image31.gif"/><Relationship Id="rId149" Type="http://schemas.openxmlformats.org/officeDocument/2006/relationships/hyperlink" Target="http://www.lemonde.fr/attaques-a-paris/article/2015/11/15/attaques-a-paris-les-enseignants-s-efforcent-de-gerer-le-cours-d-apres_4810551_4809495.html" TargetMode="External"/><Relationship Id="rId314" Type="http://schemas.openxmlformats.org/officeDocument/2006/relationships/hyperlink" Target="http://www.franceinter.fr/emissions/liste-des-emissions" TargetMode="External"/><Relationship Id="rId5" Type="http://schemas.openxmlformats.org/officeDocument/2006/relationships/settings" Target="settings.xml"/><Relationship Id="rId95" Type="http://schemas.openxmlformats.org/officeDocument/2006/relationships/hyperlink" Target="http://visionkino.us1.list-manage.com/track/click?u=a6f1e4acc5fbbf688c937c22b&amp;id=21b9e2ffff&amp;e=17cef4bca2" TargetMode="External"/><Relationship Id="rId160" Type="http://schemas.openxmlformats.org/officeDocument/2006/relationships/hyperlink" Target="http://www.lemonde.fr/attaques-a-paris/portfolio/2015/11/15/les-hommages-dessines-de-nos-lecteurs_4810388_4809495.html" TargetMode="External"/><Relationship Id="rId181" Type="http://schemas.openxmlformats.org/officeDocument/2006/relationships/hyperlink" Target="http://www.haut-conseil-egalite.gouv.fr/stereotypes-et-roles-sociaux/actualites-3/article/lancement-du-guide-pratique-pour" TargetMode="External"/><Relationship Id="rId216" Type="http://schemas.openxmlformats.org/officeDocument/2006/relationships/hyperlink" Target="https://lespetitscitoyens.com/?p=9044" TargetMode="External"/><Relationship Id="rId237" Type="http://schemas.openxmlformats.org/officeDocument/2006/relationships/hyperlink" Target="http://lespetitscitoyens.com/lejournal/" TargetMode="External"/><Relationship Id="rId258" Type="http://schemas.openxmlformats.org/officeDocument/2006/relationships/image" Target="media/image53.jpeg"/><Relationship Id="rId279" Type="http://schemas.openxmlformats.org/officeDocument/2006/relationships/hyperlink" Target="http://www.francparler.org/dossiers.htm" TargetMode="External"/><Relationship Id="rId22" Type="http://schemas.openxmlformats.org/officeDocument/2006/relationships/image" Target="media/image11.gif"/><Relationship Id="rId43" Type="http://schemas.openxmlformats.org/officeDocument/2006/relationships/hyperlink" Target="mailto:k.jopp-lachner@uni-passau.de" TargetMode="External"/><Relationship Id="rId64" Type="http://schemas.openxmlformats.org/officeDocument/2006/relationships/hyperlink" Target="http://www.elianeviennot.fr/" TargetMode="External"/><Relationship Id="rId118" Type="http://schemas.openxmlformats.org/officeDocument/2006/relationships/hyperlink" Target="http://newsletter.chip.de/optiext/optiextension.dll?ID=UmnUk6oW7UxpmWjs7gGwrGlu0GR9_eACFJqUovsWwYKn5Sr_gXqUpFqv3ZDXbUGAUwQDn3SKF32ng_L6cTlBSbbD%2BxRZURTO%2BIHUZ3UK" TargetMode="External"/><Relationship Id="rId139" Type="http://schemas.openxmlformats.org/officeDocument/2006/relationships/hyperlink" Target="http://enseigner.tv5monde.com/sites/enseigner.tv5monde.com/files/asset/document/151119-lepetitquotidien.pdf" TargetMode="External"/><Relationship Id="rId290" Type="http://schemas.openxmlformats.org/officeDocument/2006/relationships/hyperlink" Target="http://www.tv5.org/TV5Site/enseigner-apprendre-francais/rubrique-2-L_emission_du_mois.htm" TargetMode="External"/><Relationship Id="rId304" Type="http://schemas.openxmlformats.org/officeDocument/2006/relationships/hyperlink" Target="http://cinema.tv5monde.com/" TargetMode="External"/><Relationship Id="rId325" Type="http://schemas.openxmlformats.org/officeDocument/2006/relationships/hyperlink" Target="http://www.weblettres.net/pedagogie/index.php?page=news&amp;idnot=9285" TargetMode="External"/><Relationship Id="rId85" Type="http://schemas.openxmlformats.org/officeDocument/2006/relationships/hyperlink" Target="http://rfi.nlfrancemm.com/HS?b=3oeBWRgWEwZ6o6Dbysc1aKkJdep13Afv6yvDLxi3WxNC8m7b_tO23nMr9k9zlcBO&amp;c=hfCfY23rKDDL_3LOa6Nl8Q" TargetMode="External"/><Relationship Id="rId150" Type="http://schemas.openxmlformats.org/officeDocument/2006/relationships/hyperlink" Target="http://www.huffingtonpost.fr/carole-bloch/attentats-comment-en-parler-aux-enfants_b_8563576.html?utm_hp_ref=france" TargetMode="External"/><Relationship Id="rId171" Type="http://schemas.openxmlformats.org/officeDocument/2006/relationships/hyperlink" Target="http://www.dailymotion.com/video/x3bdoi2_campagne-non-au-harcelement-le-harcelement-si-on-n-en-parle-pas-ca-ne-s-arrete-pas_school" TargetMode="External"/><Relationship Id="rId192" Type="http://schemas.openxmlformats.org/officeDocument/2006/relationships/hyperlink" Target="http://www.cafepedagogique.net/lexpresso/Pages/2015/11/24112015Article635839338343683073.aspx" TargetMode="External"/><Relationship Id="rId206" Type="http://schemas.openxmlformats.org/officeDocument/2006/relationships/image" Target="media/image35.jpeg"/><Relationship Id="rId227" Type="http://schemas.openxmlformats.org/officeDocument/2006/relationships/image" Target="media/image45.jpeg"/><Relationship Id="rId248" Type="http://schemas.openxmlformats.org/officeDocument/2006/relationships/image" Target="media/image51.jpeg"/><Relationship Id="rId269" Type="http://schemas.openxmlformats.org/officeDocument/2006/relationships/hyperlink" Target="http://lespetitscitoyens-laboutique.com/kits-pedagogiques/34-kit-toimoinous.html" TargetMode="External"/><Relationship Id="rId12" Type="http://schemas.openxmlformats.org/officeDocument/2006/relationships/image" Target="media/image2.png"/><Relationship Id="rId33" Type="http://schemas.openxmlformats.org/officeDocument/2006/relationships/hyperlink" Target="http://www.haut-conseil-egalite.gouv.fr/IMG/pdf/hcefh__guide_pratique_com_sans_stereo-_vf-_2015_11_05.pdf" TargetMode="External"/><Relationship Id="rId108" Type="http://schemas.openxmlformats.org/officeDocument/2006/relationships/hyperlink" Target="http://liste.telerama.fr/re?l=bks3y6I38hk4j3I6" TargetMode="External"/><Relationship Id="rId129" Type="http://schemas.openxmlformats.org/officeDocument/2006/relationships/hyperlink" Target="http://enseigner.tv5monde.com/fle/attentats-paris-la-riposte-francaise" TargetMode="External"/><Relationship Id="rId280" Type="http://schemas.openxmlformats.org/officeDocument/2006/relationships/hyperlink" Target="http://www.lehrer-online.de/franzoesisch.php?sid=27919783949756757723390869086340" TargetMode="External"/><Relationship Id="rId315" Type="http://schemas.openxmlformats.org/officeDocument/2006/relationships/hyperlink" Target="http://www.franceinter.fr/emission-5-mn-avec-1" TargetMode="External"/><Relationship Id="rId54" Type="http://schemas.openxmlformats.org/officeDocument/2006/relationships/hyperlink" Target="http://66.46.185.79/bdl/presentation.html" TargetMode="External"/><Relationship Id="rId75" Type="http://schemas.openxmlformats.org/officeDocument/2006/relationships/hyperlink" Target="http://www.chip.de/ii/1/7/8/7/8/0/5/8/Deezer_Spotify_Konkurrent-f59fd1ce61ccc27b.jpg" TargetMode="External"/><Relationship Id="rId96" Type="http://schemas.openxmlformats.org/officeDocument/2006/relationships/hyperlink" Target="http://wms.wis.fr/link.asp?L=147739&amp;K=IJT45260IJL40153II7659531IS1" TargetMode="External"/><Relationship Id="rId140" Type="http://schemas.openxmlformats.org/officeDocument/2006/relationships/hyperlink" Target="http://eduscol.education.fr/cid95370/savoir-accueillir-la-parole-des-eleves-apres-les-attentats-terroristes-en-ile-de-france.html" TargetMode="External"/><Relationship Id="rId161" Type="http://schemas.openxmlformats.org/officeDocument/2006/relationships/hyperlink" Target="http://enseigner.tv5monde.com/fle/dessine-moi-un-charlie" TargetMode="External"/><Relationship Id="rId182" Type="http://schemas.openxmlformats.org/officeDocument/2006/relationships/hyperlink" Target="http://www.ladocumentationfrancaise.fr/var/storage/rapports-publics/994001174.pdf" TargetMode="External"/><Relationship Id="rId217" Type="http://schemas.openxmlformats.org/officeDocument/2006/relationships/image" Target="media/image41.jpeg"/><Relationship Id="rId6" Type="http://schemas.openxmlformats.org/officeDocument/2006/relationships/webSettings" Target="webSettings.xml"/><Relationship Id="rId238" Type="http://schemas.openxmlformats.org/officeDocument/2006/relationships/hyperlink" Target="https://lespetitscitoyens.com/?p=9012" TargetMode="External"/><Relationship Id="rId259" Type="http://schemas.openxmlformats.org/officeDocument/2006/relationships/image" Target="media/image54.jpeg"/><Relationship Id="rId23" Type="http://schemas.openxmlformats.org/officeDocument/2006/relationships/image" Target="media/image12.gif"/><Relationship Id="rId119" Type="http://schemas.openxmlformats.org/officeDocument/2006/relationships/image" Target="media/image27.png"/><Relationship Id="rId270" Type="http://schemas.openxmlformats.org/officeDocument/2006/relationships/hyperlink" Target="http://www.lepointdufle.net/" TargetMode="External"/><Relationship Id="rId291" Type="http://schemas.openxmlformats.org/officeDocument/2006/relationships/hyperlink" Target="http://www.tv5.org/TV5Site/enseigner-apprendre-francais/accueil_apprendre.php" TargetMode="External"/><Relationship Id="rId305" Type="http://schemas.openxmlformats.org/officeDocument/2006/relationships/hyperlink" Target="http://www.tv5.org/cms/chaine-francophone/Langue-Francaise/Tous-les-dossiers/p-7455-Theatre-en-scene-s-.htm" TargetMode="External"/><Relationship Id="rId326" Type="http://schemas.openxmlformats.org/officeDocument/2006/relationships/hyperlink" Target="http://www.weblettres.net/pedagogie/index.php?page=news&amp;idnot=9265" TargetMode="External"/><Relationship Id="rId44" Type="http://schemas.openxmlformats.org/officeDocument/2006/relationships/hyperlink" Target="mailto:k.jopp-lachner@uni-passau.de" TargetMode="External"/><Relationship Id="rId65" Type="http://schemas.openxmlformats.org/officeDocument/2006/relationships/hyperlink" Target="http://www.cafepedagogique.net/lexpresso/Pages/2015/03/02032015Article635608764973079013.aspx" TargetMode="External"/><Relationship Id="rId86" Type="http://schemas.openxmlformats.org/officeDocument/2006/relationships/hyperlink" Target="http://rfi.nlfrancemm.com/HS?b=m81kw5HqE1wh0aHXS1khpBaeDyf12qFIKxYk1jmgbJRqCKjkbUzASeQguf3Vq7Yb&amp;c=u1WCcMtoWHK6_DpGGJI7Nw" TargetMode="External"/><Relationship Id="rId130" Type="http://schemas.openxmlformats.org/officeDocument/2006/relationships/hyperlink" Target="http://enseigner.tv5monde.com/fle/attentats-paris-explications-et-reactions" TargetMode="External"/><Relationship Id="rId151" Type="http://schemas.openxmlformats.org/officeDocument/2006/relationships/hyperlink" Target="http://www.lexpress.fr/education/parler-des-attentats-a-l-ecole-il-faut-surtout-ecouter-les-eleves_1735997.html" TargetMode="External"/><Relationship Id="rId172" Type="http://schemas.openxmlformats.org/officeDocument/2006/relationships/hyperlink" Target="http://www.cafepedagogique.net/lexpresso/Pages/2015/11/04112015Article635822152759389379.aspx" TargetMode="External"/><Relationship Id="rId193" Type="http://schemas.openxmlformats.org/officeDocument/2006/relationships/hyperlink" Target="http://www.cafepedagogique.net/lexpresso/Pages/2015/11/30112015Article635844610581092341.aspx" TargetMode="External"/><Relationship Id="rId207" Type="http://schemas.openxmlformats.org/officeDocument/2006/relationships/hyperlink" Target="https://lespetitscitoyens.com/?p=9038" TargetMode="External"/><Relationship Id="rId228" Type="http://schemas.openxmlformats.org/officeDocument/2006/relationships/hyperlink" Target="https://lespetitscitoyens.com/?p=9040" TargetMode="External"/><Relationship Id="rId249" Type="http://schemas.openxmlformats.org/officeDocument/2006/relationships/hyperlink" Target="https://lespetitscitoyens.com/?p=9018" TargetMode="External"/><Relationship Id="rId13" Type="http://schemas.openxmlformats.org/officeDocument/2006/relationships/image" Target="media/image3.png"/><Relationship Id="rId109" Type="http://schemas.openxmlformats.org/officeDocument/2006/relationships/hyperlink" Target="http://liste.telerama.fr/re?l=bks3y6I38hk4j3I7" TargetMode="External"/><Relationship Id="rId260" Type="http://schemas.openxmlformats.org/officeDocument/2006/relationships/hyperlink" Target="https://lespetitscitoyens.com/a_lire/si-sparlait-du-harcelement-lecole/" TargetMode="External"/><Relationship Id="rId281" Type="http://schemas.openxmlformats.org/officeDocument/2006/relationships/hyperlink" Target="http://www.fransksprog.dk/" TargetMode="External"/><Relationship Id="rId316" Type="http://schemas.openxmlformats.org/officeDocument/2006/relationships/hyperlink" Target="http://www.franceinter.fr/emission-les-p-tits-bateaux-archives" TargetMode="External"/><Relationship Id="rId34" Type="http://schemas.openxmlformats.org/officeDocument/2006/relationships/image" Target="media/image20.png"/><Relationship Id="rId55" Type="http://schemas.openxmlformats.org/officeDocument/2006/relationships/hyperlink" Target="http://www.aidenet.eu/" TargetMode="External"/><Relationship Id="rId76" Type="http://schemas.openxmlformats.org/officeDocument/2006/relationships/hyperlink" Target="http://www.uni-saarland.de/fak3/chansonarchiv/" TargetMode="External"/><Relationship Id="rId97" Type="http://schemas.openxmlformats.org/officeDocument/2006/relationships/hyperlink" Target="http://www.ofaj.org/kleinanzeigen?L=147758&amp;K=IJT45260IJL40153II7659531IS1" TargetMode="External"/><Relationship Id="rId120" Type="http://schemas.openxmlformats.org/officeDocument/2006/relationships/image" Target="media/image28.jpeg"/><Relationship Id="rId141" Type="http://schemas.openxmlformats.org/officeDocument/2006/relationships/hyperlink" Target="http://www.fdlm.org/blog/2015/11/16/le-cours-dapres/" TargetMode="External"/><Relationship Id="rId7" Type="http://schemas.openxmlformats.org/officeDocument/2006/relationships/footnotes" Target="footnotes.xml"/><Relationship Id="rId162" Type="http://schemas.openxmlformats.org/officeDocument/2006/relationships/hyperlink" Target="http://kiosque.leditiondusoir.fr/data/625/reader/reader.html?t=1447697023652" TargetMode="External"/><Relationship Id="rId183" Type="http://schemas.openxmlformats.org/officeDocument/2006/relationships/hyperlink" Target="http://www.languefrancaise.cfwb.be/index.php?eID=tx_nawsecuredl&amp;u=0&amp;g=0&amp;hash=ba73a928942b8eddaa12271d0f76165f4b539531&amp;file=fileadmin/sites/sgll/upload/lf_super_editor/publicat/collection-guide/interieur_FWB_brochure_Fem_light.pdf" TargetMode="External"/><Relationship Id="rId218" Type="http://schemas.openxmlformats.org/officeDocument/2006/relationships/hyperlink" Target="https://lespetitscitoyens.com/?p=9046" TargetMode="External"/><Relationship Id="rId239" Type="http://schemas.openxmlformats.org/officeDocument/2006/relationships/image" Target="media/image49.jpeg"/><Relationship Id="rId250" Type="http://schemas.openxmlformats.org/officeDocument/2006/relationships/image" Target="media/image52.jpeg"/><Relationship Id="rId271" Type="http://schemas.openxmlformats.org/officeDocument/2006/relationships/hyperlink" Target="http://portail-du-fle.info/" TargetMode="External"/><Relationship Id="rId292" Type="http://schemas.openxmlformats.org/officeDocument/2006/relationships/hyperlink" Target="http://www.tv5.org/TV5Site/7-jours/" TargetMode="External"/><Relationship Id="rId306" Type="http://schemas.openxmlformats.org/officeDocument/2006/relationships/hyperlink" Target="http://www.tv5.org/cms/chaine-francophone/jeunesse/p-13930-Jeux-et-divertissements.htm" TargetMode="External"/><Relationship Id="rId24" Type="http://schemas.openxmlformats.org/officeDocument/2006/relationships/image" Target="media/image13.gif"/><Relationship Id="rId45" Type="http://schemas.openxmlformats.org/officeDocument/2006/relationships/hyperlink" Target="http://bm-media.org/u/45293784/28/www.respectmag.com%252F14642-actes-et-menaces-islamophobes-ont-triple-sur-les-neuf-premiers-mois-de-2015-observatoire" TargetMode="External"/><Relationship Id="rId66" Type="http://schemas.openxmlformats.org/officeDocument/2006/relationships/hyperlink" Target="http://www.cafepedagogique.net/lexpresso/Pages/2014/03/07032014Article635297730457080991.aspx" TargetMode="External"/><Relationship Id="rId87" Type="http://schemas.openxmlformats.org/officeDocument/2006/relationships/hyperlink" Target="http://rfi.nlfrancemm.com/HS?b=5xednVU4MfouylyWUK41rI3U06xO6ed96fOg8kFjsB5oxGFcKrRpKFtFFXgUoZq3&amp;c=qcOso6_TVD43PR4noSAMfg" TargetMode="External"/><Relationship Id="rId110" Type="http://schemas.openxmlformats.org/officeDocument/2006/relationships/hyperlink" Target="http://liste.telerama.fr/re?l=bks3y6I38hk4j3I8" TargetMode="External"/><Relationship Id="rId131" Type="http://schemas.openxmlformats.org/officeDocument/2006/relationships/hyperlink" Target="http://www.1jour1actu.com/info-animee/cest-quoi-le-terrorisme/" TargetMode="External"/><Relationship Id="rId327" Type="http://schemas.openxmlformats.org/officeDocument/2006/relationships/hyperlink" Target="http://www.weblettres.net/pedagogie/index.php?page=news&amp;idnot=9254" TargetMode="External"/><Relationship Id="rId152" Type="http://schemas.openxmlformats.org/officeDocument/2006/relationships/hyperlink" Target="http://information.tv5monde.com/attentat-paris" TargetMode="External"/><Relationship Id="rId173" Type="http://schemas.openxmlformats.org/officeDocument/2006/relationships/hyperlink" Target="http://www.parismatch.com/Culture/Medias/Campagne-contre-le-harcelement-scolaire-Melissa-Theuriau-repond-aux-detracteurs-858331" TargetMode="External"/><Relationship Id="rId194" Type="http://schemas.openxmlformats.org/officeDocument/2006/relationships/hyperlink" Target="http://newsletter.klett.de/u/nrd.php?p=8ticw68Xhl_7640_655509_448_791" TargetMode="External"/><Relationship Id="rId208" Type="http://schemas.openxmlformats.org/officeDocument/2006/relationships/image" Target="media/image36.png"/><Relationship Id="rId229" Type="http://schemas.openxmlformats.org/officeDocument/2006/relationships/hyperlink" Target="https://lespetitscitoyens.com/?p=9042" TargetMode="External"/><Relationship Id="rId240" Type="http://schemas.openxmlformats.org/officeDocument/2006/relationships/hyperlink" Target="https://lespetitscitoyens.com/?p=9012" TargetMode="External"/><Relationship Id="rId261" Type="http://schemas.openxmlformats.org/officeDocument/2006/relationships/hyperlink" Target="https://lespetitscitoyens.com/a_lire/si-sparlait-du-harcelement-lecole/" TargetMode="External"/><Relationship Id="rId14" Type="http://schemas.openxmlformats.org/officeDocument/2006/relationships/image" Target="media/image4.jpeg"/><Relationship Id="rId35" Type="http://schemas.openxmlformats.org/officeDocument/2006/relationships/hyperlink" Target="http://www.parismatch.com/Culture/Medias/Campagne-contre-le-harcelement-scolaire-Melissa-Theuriau-repond-aux-detracteurs-858331" TargetMode="External"/><Relationship Id="rId56" Type="http://schemas.openxmlformats.org/officeDocument/2006/relationships/hyperlink" Target="http://lamaisondesenseignants.com/index.php?action=afficher&amp;id=1001&amp;rub=31" TargetMode="External"/><Relationship Id="rId77" Type="http://schemas.openxmlformats.org/officeDocument/2006/relationships/hyperlink" Target="mailto:wwinkler@lpm.uni-sb.de" TargetMode="External"/><Relationship Id="rId100" Type="http://schemas.openxmlformats.org/officeDocument/2006/relationships/hyperlink" Target="http://www.education.gouv.fr/pid25535/bulletin_officiel.html?cid_bo=61192" TargetMode="External"/><Relationship Id="rId282" Type="http://schemas.openxmlformats.org/officeDocument/2006/relationships/hyperlink" Target="http://ticsenfle.blogspot.de/" TargetMode="External"/><Relationship Id="rId317" Type="http://schemas.openxmlformats.org/officeDocument/2006/relationships/hyperlink" Target="http://1jour1actu.com/" TargetMode="External"/><Relationship Id="rId8" Type="http://schemas.openxmlformats.org/officeDocument/2006/relationships/endnotes" Target="endnotes.xml"/><Relationship Id="rId51" Type="http://schemas.openxmlformats.org/officeDocument/2006/relationships/hyperlink" Target="http://www.cafepedagogique.net/lexpresso/Pages/2015/11/24112015Article635839338436192852.aspx" TargetMode="External"/><Relationship Id="rId72" Type="http://schemas.openxmlformats.org/officeDocument/2006/relationships/hyperlink" Target="http://www.le-tour.net/" TargetMode="External"/><Relationship Id="rId93" Type="http://schemas.openxmlformats.org/officeDocument/2006/relationships/hyperlink" Target="http://www.allocine.fr/" TargetMode="External"/><Relationship Id="rId98" Type="http://schemas.openxmlformats.org/officeDocument/2006/relationships/hyperlink" Target="http://www.dfjw.org/ausschreibungen?L=163484&amp;K=IJT49810IJL44552II12455306IS1" TargetMode="External"/><Relationship Id="rId121" Type="http://schemas.openxmlformats.org/officeDocument/2006/relationships/hyperlink" Target="http://www.cafepedagogique.net/lexpresso/Pages/2015/11/27112015Article635841946597450967.aspx" TargetMode="External"/><Relationship Id="rId142" Type="http://schemas.openxmlformats.org/officeDocument/2006/relationships/hyperlink" Target="http://www.cahiers-pedagogiques.com/Quelle-pedagogie-pour-aborder-les-attentats-du-13-novembre-2015-a-Paris-avec-des-eleves" TargetMode="External"/><Relationship Id="rId163" Type="http://schemas.openxmlformats.org/officeDocument/2006/relationships/hyperlink" Target="http://rue89.nouvelobs.com/rue89-culture/2015/11/14/fluctuat-nec-mergitur-lhommage-joann-sfar-apres-les-attentats-262086" TargetMode="External"/><Relationship Id="rId184" Type="http://schemas.openxmlformats.org/officeDocument/2006/relationships/hyperlink" Target="http://www2.cfwb.be/franca/femini/feminin.htm" TargetMode="External"/><Relationship Id="rId189" Type="http://schemas.openxmlformats.org/officeDocument/2006/relationships/hyperlink" Target="http://www.cafepedagogique.net/LEXPRESSO/Pages/2015/11/19112015Article635835140033148533.aspx" TargetMode="External"/><Relationship Id="rId219" Type="http://schemas.openxmlformats.org/officeDocument/2006/relationships/image" Target="media/image42.jpeg"/><Relationship Id="rId3" Type="http://schemas.openxmlformats.org/officeDocument/2006/relationships/styles" Target="styles.xml"/><Relationship Id="rId214" Type="http://schemas.openxmlformats.org/officeDocument/2006/relationships/image" Target="media/image39.jpeg"/><Relationship Id="rId230" Type="http://schemas.openxmlformats.org/officeDocument/2006/relationships/hyperlink" Target="https://lespetitscitoyens.com/sais/sais-tu-ce-quest-daech/" TargetMode="External"/><Relationship Id="rId235" Type="http://schemas.openxmlformats.org/officeDocument/2006/relationships/hyperlink" Target="https://lespetitscitoyens.com/a_ecouter/" TargetMode="External"/><Relationship Id="rId251" Type="http://schemas.openxmlformats.org/officeDocument/2006/relationships/hyperlink" Target="https://lespetitscitoyens.com/?p=9019" TargetMode="External"/><Relationship Id="rId256" Type="http://schemas.openxmlformats.org/officeDocument/2006/relationships/hyperlink" Target="https://lespetitscitoyens.com/?p=9022" TargetMode="External"/><Relationship Id="rId277" Type="http://schemas.openxmlformats.org/officeDocument/2006/relationships/hyperlink" Target="http://frenchresources.info/module_ressources/fr/htm/frameset/ressources/Newsletters-2006-2007/activites.php?act=santons" TargetMode="External"/><Relationship Id="rId298" Type="http://schemas.openxmlformats.org/officeDocument/2006/relationships/hyperlink" Target="http://www.tv5.org/cms/chaine-francophone/info/p-1914-7-jours-sur-la-planete.htm" TargetMode="External"/><Relationship Id="rId25" Type="http://schemas.openxmlformats.org/officeDocument/2006/relationships/image" Target="media/image14.png"/><Relationship Id="rId46" Type="http://schemas.openxmlformats.org/officeDocument/2006/relationships/hyperlink" Target="http://bm-media.org/u/45293784/29/www.respectmag.com%252F14642-actes-et-menaces-islamophobes-ont-triple-sur-les-neuf-premiers-mois-de-2015-observatoire" TargetMode="External"/><Relationship Id="rId67" Type="http://schemas.openxmlformats.org/officeDocument/2006/relationships/hyperlink" Target="http://www.franceculture.fr/2015-11-03-le-prix-goncourt-2015-est-attribue-a-mathias-enard-pour-son-roman-boussole-le-renaudot-po" TargetMode="External"/><Relationship Id="rId116" Type="http://schemas.openxmlformats.org/officeDocument/2006/relationships/hyperlink" Target="http://telechargement.journaldunet.com/" TargetMode="External"/><Relationship Id="rId137" Type="http://schemas.openxmlformats.org/officeDocument/2006/relationships/hyperlink" Target="http://enseigner.tv5monde.com/sites/enseigner.tv5monde.com/files/asset/document/151117-lepetitquotidien.pdf" TargetMode="External"/><Relationship Id="rId158" Type="http://schemas.openxmlformats.org/officeDocument/2006/relationships/hyperlink" Target="http://www.rfi.fr/tag/attentats-a-paris/" TargetMode="External"/><Relationship Id="rId272" Type="http://schemas.openxmlformats.org/officeDocument/2006/relationships/hyperlink" Target="http://www.bonjourdefrance.com" TargetMode="External"/><Relationship Id="rId293" Type="http://schemas.openxmlformats.org/officeDocument/2006/relationships/hyperlink" Target="http://www.tv5.org/TV5Site/enseigner-apprendre-francais/collection-26-Voyages_Cites_du_Monde.htm" TargetMode="External"/><Relationship Id="rId302" Type="http://schemas.openxmlformats.org/officeDocument/2006/relationships/hyperlink" Target="http://www.tv5.org/TV5Site/cultures/cultures_du_monde.php" TargetMode="External"/><Relationship Id="rId307" Type="http://schemas.openxmlformats.org/officeDocument/2006/relationships/hyperlink" Target="http://www.tv5.org/TV5Site/webtv/index.php" TargetMode="External"/><Relationship Id="rId323" Type="http://schemas.openxmlformats.org/officeDocument/2006/relationships/hyperlink" Target="http://www.weblettres.net/pedagogie/index.php?page=news&amp;idnot=9268" TargetMode="External"/><Relationship Id="rId328" Type="http://schemas.openxmlformats.org/officeDocument/2006/relationships/hyperlink" Target="http://www.weblettres.net/pedagogie/gt.php?wg=1&amp;p=fichiers" TargetMode="External"/><Relationship Id="rId20" Type="http://schemas.openxmlformats.org/officeDocument/2006/relationships/image" Target="media/image9.gif"/><Relationship Id="rId41" Type="http://schemas.openxmlformats.org/officeDocument/2006/relationships/image" Target="media/image26.png"/><Relationship Id="rId62" Type="http://schemas.openxmlformats.org/officeDocument/2006/relationships/hyperlink" Target="http://www.languefrancaise.cfwb.be/index.php?eID=tx_nawsecuredl&amp;u=0&amp;g=0&amp;hash=ba73a928942b8eddaa12271d0f76165f4b539531&amp;file=fileadmin/sites/sgll/upload/lf_super_editor/publicat/collection-guide/interieur_FWB_brochure_Fem_light.pdf" TargetMode="External"/><Relationship Id="rId83" Type="http://schemas.openxmlformats.org/officeDocument/2006/relationships/hyperlink" Target="http://rfi.nlfrancemm.com/HS?b=J_eNh9tQEEQgMhuhhk_Jx3MorLYZfJ5bbT-TT81tzn7Sj_zDHxPZCUahZsk_1I9o&amp;c=n9OqaIdm2Dl2_3S3-VEIbQ" TargetMode="External"/><Relationship Id="rId88" Type="http://schemas.openxmlformats.org/officeDocument/2006/relationships/hyperlink" Target="http://rfi.nlfrancemm.com/HS?b=oAUNDNhRbNu2Cs2DfBz8nLuEq5K5x6hHjqWoTiuS3C7NViuUZs_550-078ywj0n9&amp;c=cvVUID2fq5MrQkxiERi1ag" TargetMode="External"/><Relationship Id="rId111" Type="http://schemas.openxmlformats.org/officeDocument/2006/relationships/hyperlink" Target="http://telechargement.journaldunet.com/fiche/806/2/emoticon/" TargetMode="External"/><Relationship Id="rId132" Type="http://schemas.openxmlformats.org/officeDocument/2006/relationships/hyperlink" Target="http://info.arte.tv/fr/arte-journal-junior" TargetMode="External"/><Relationship Id="rId153" Type="http://schemas.openxmlformats.org/officeDocument/2006/relationships/hyperlink" Target="http://www.francetvinfo.fr/faits-divers/terrorisme/attaques-du-13-novembre-a-paris/" TargetMode="External"/><Relationship Id="rId174" Type="http://schemas.openxmlformats.org/officeDocument/2006/relationships/hyperlink" Target="http://www.parismatch.com/Actu/Societe/5-conseils-contre-le-harcelement-scolaire-819135" TargetMode="External"/><Relationship Id="rId179" Type="http://schemas.openxmlformats.org/officeDocument/2006/relationships/hyperlink" Target="http://www.zerodeconduite.net/madamebovary" TargetMode="External"/><Relationship Id="rId195" Type="http://schemas.openxmlformats.org/officeDocument/2006/relationships/image" Target="media/image32.jpeg"/><Relationship Id="rId209" Type="http://schemas.openxmlformats.org/officeDocument/2006/relationships/hyperlink" Target="https://lespetitscitoyens.com/?p=9036" TargetMode="External"/><Relationship Id="rId190" Type="http://schemas.openxmlformats.org/officeDocument/2006/relationships/hyperlink" Target="http://www.cafepedagogique.net/lexpresso/Pages/2015/11/19112015Article635835140028624446.aspx" TargetMode="External"/><Relationship Id="rId204" Type="http://schemas.openxmlformats.org/officeDocument/2006/relationships/image" Target="media/image34.png"/><Relationship Id="rId220" Type="http://schemas.openxmlformats.org/officeDocument/2006/relationships/hyperlink" Target="https://lespetitscitoyens.com/?p=9044" TargetMode="External"/><Relationship Id="rId225" Type="http://schemas.openxmlformats.org/officeDocument/2006/relationships/image" Target="media/image44.jpeg"/><Relationship Id="rId241" Type="http://schemas.openxmlformats.org/officeDocument/2006/relationships/hyperlink" Target="https://lespetitscitoyens.com/a_lire/si-sparlait-du-harcelement-lecole/" TargetMode="External"/><Relationship Id="rId246" Type="http://schemas.openxmlformats.org/officeDocument/2006/relationships/hyperlink" Target="https://lespetitscitoyens.com/?p=9016" TargetMode="External"/><Relationship Id="rId267" Type="http://schemas.openxmlformats.org/officeDocument/2006/relationships/image" Target="media/image56.jpeg"/><Relationship Id="rId288" Type="http://schemas.openxmlformats.org/officeDocument/2006/relationships/hyperlink" Target="http://www.tv5.org/TV5Site/enseigner-apprendre-francais/paroles-clip.php?id=4" TargetMode="External"/><Relationship Id="rId15" Type="http://schemas.openxmlformats.org/officeDocument/2006/relationships/image" Target="media/image5.png"/><Relationship Id="rId36" Type="http://schemas.openxmlformats.org/officeDocument/2006/relationships/image" Target="media/image21.gif"/><Relationship Id="rId57" Type="http://schemas.openxmlformats.org/officeDocument/2006/relationships/hyperlink" Target="http://www.orthographe-recommandee.info/" TargetMode="External"/><Relationship Id="rId106" Type="http://schemas.openxmlformats.org/officeDocument/2006/relationships/hyperlink" Target="http://liste.telerama.fr/re?l=bks3y6I38hk4j3I4" TargetMode="External"/><Relationship Id="rId127" Type="http://schemas.openxmlformats.org/officeDocument/2006/relationships/image" Target="media/image30.gif"/><Relationship Id="rId262" Type="http://schemas.openxmlformats.org/officeDocument/2006/relationships/hyperlink" Target="https://lespetitscitoyens.com/voir/" TargetMode="External"/><Relationship Id="rId283" Type="http://schemas.openxmlformats.org/officeDocument/2006/relationships/hyperlink" Target="http://www.lecafedufle.fr/" TargetMode="External"/><Relationship Id="rId313" Type="http://schemas.openxmlformats.org/officeDocument/2006/relationships/hyperlink" Target="http://www.radiofrance.fr/" TargetMode="External"/><Relationship Id="rId318" Type="http://schemas.openxmlformats.org/officeDocument/2006/relationships/hyperlink" Target="http://www.lespetitscitoyens.com/" TargetMode="External"/><Relationship Id="rId10" Type="http://schemas.openxmlformats.org/officeDocument/2006/relationships/hyperlink" Target="mailto:k.jopp-lachner@uni-passau.de" TargetMode="External"/><Relationship Id="rId31" Type="http://schemas.openxmlformats.org/officeDocument/2006/relationships/image" Target="media/image18.png"/><Relationship Id="rId52" Type="http://schemas.openxmlformats.org/officeDocument/2006/relationships/hyperlink" Target="http://www.cafepedagogique.net/LEXPRESSO/Pages/2015/11/19112015Article635835140177295305.aspx" TargetMode="External"/><Relationship Id="rId73" Type="http://schemas.openxmlformats.org/officeDocument/2006/relationships/hyperlink" Target="http://www.facebook.com/pages/Disco-Tour-de-France-DJ-Thomas-Bohnet/202864076431648" TargetMode="External"/><Relationship Id="rId78" Type="http://schemas.openxmlformats.org/officeDocument/2006/relationships/hyperlink" Target="mailto:wojtyniak@mx.uni-saarland.de" TargetMode="External"/><Relationship Id="rId94" Type="http://schemas.openxmlformats.org/officeDocument/2006/relationships/hyperlink" Target="http://visionkino.us1.list-manage.com/track/click?u=a6f1e4acc5fbbf688c937c22b&amp;id=6f5962da2e&amp;e=17cef4bca2" TargetMode="External"/><Relationship Id="rId99" Type="http://schemas.openxmlformats.org/officeDocument/2006/relationships/hyperlink" Target="http://kulturfondue.wordpress.com/" TargetMode="External"/><Relationship Id="rId101" Type="http://schemas.openxmlformats.org/officeDocument/2006/relationships/hyperlink" Target="http://www.etwinning.de/service/newsletter/index.php" TargetMode="External"/><Relationship Id="rId122" Type="http://schemas.openxmlformats.org/officeDocument/2006/relationships/hyperlink" Target="http://www.cafepedagogique.net/lexpresso/Pages/2015/11/27112015Article635841946574050517.aspx" TargetMode="External"/><Relationship Id="rId143" Type="http://schemas.openxmlformats.org/officeDocument/2006/relationships/hyperlink" Target="http://www.bayard-jeunesse.com/Actualites/Attentats-de-Paris-comment-repondre-aux-questions-des-enfants" TargetMode="External"/><Relationship Id="rId148" Type="http://schemas.openxmlformats.org/officeDocument/2006/relationships/hyperlink" Target="http://www.lemonde.fr/attaques-a-paris/article/2015/11/14/attentats-a-paris-comment-en-parler-aux-enfants_4810090_4809495.html" TargetMode="External"/><Relationship Id="rId164" Type="http://schemas.openxmlformats.org/officeDocument/2006/relationships/hyperlink" Target="http://www.francetvinfo.fr/faits-divers/terrorisme/attaques-du-13-novembre-a-paris/en-images-les-dessins-des-ecoliers-apres-les-attentats_1178463.html" TargetMode="External"/><Relationship Id="rId169" Type="http://schemas.openxmlformats.org/officeDocument/2006/relationships/hyperlink" Target="http://www.education.gouv.fr/pid285/bulletin_officiel.html?cid_bo=93577" TargetMode="External"/><Relationship Id="rId185" Type="http://schemas.openxmlformats.org/officeDocument/2006/relationships/hyperlink" Target="http://www.elianeviennot.fr/"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haut-conseil-egalite.gouv.fr/IMG/pdf/hcefh__guide_pratique_com_sans_stereo-_vf-_2015_11_05.pdf" TargetMode="External"/><Relationship Id="rId210" Type="http://schemas.openxmlformats.org/officeDocument/2006/relationships/image" Target="media/image37.jpeg"/><Relationship Id="rId215" Type="http://schemas.openxmlformats.org/officeDocument/2006/relationships/image" Target="media/image40.png"/><Relationship Id="rId236" Type="http://schemas.openxmlformats.org/officeDocument/2006/relationships/image" Target="media/image48.png"/><Relationship Id="rId257" Type="http://schemas.openxmlformats.org/officeDocument/2006/relationships/hyperlink" Target="https://lespetitscitoyens.com/?p=9025" TargetMode="External"/><Relationship Id="rId278" Type="http://schemas.openxmlformats.org/officeDocument/2006/relationships/hyperlink" Target="http://www.francparler.org/" TargetMode="External"/><Relationship Id="rId26" Type="http://schemas.openxmlformats.org/officeDocument/2006/relationships/image" Target="media/image15.gif"/><Relationship Id="rId231" Type="http://schemas.openxmlformats.org/officeDocument/2006/relationships/image" Target="media/image46.png"/><Relationship Id="rId252" Type="http://schemas.openxmlformats.org/officeDocument/2006/relationships/hyperlink" Target="https://lespetitscitoyens.com/?p=9018" TargetMode="External"/><Relationship Id="rId273" Type="http://schemas.openxmlformats.org/officeDocument/2006/relationships/hyperlink" Target="http://www.leplaisirdapprendre.com/" TargetMode="External"/><Relationship Id="rId294" Type="http://schemas.openxmlformats.org/officeDocument/2006/relationships/hyperlink" Target="http://www.tv5.org/TV5Site/enseigner-apprendre-francais/collection-33-Bandes_dessinees_BDmix.htm" TargetMode="External"/><Relationship Id="rId308" Type="http://schemas.openxmlformats.org/officeDocument/2006/relationships/hyperlink" Target="http://www.tv5.org/cms/chaine-francophone/enseigner-apprendre-francais/TCF-FLE/p-6817-Accueil-TCF.htm" TargetMode="External"/><Relationship Id="rId329" Type="http://schemas.openxmlformats.org/officeDocument/2006/relationships/hyperlink" Target="http://www.lepointdufle.net/" TargetMode="External"/><Relationship Id="rId47" Type="http://schemas.openxmlformats.org/officeDocument/2006/relationships/hyperlink" Target="http://www.cafepedagogique.net/lexpresso/Pages/2015/11/26112015Article635841063274363625.aspx" TargetMode="External"/><Relationship Id="rId68" Type="http://schemas.openxmlformats.org/officeDocument/2006/relationships/hyperlink" Target="http://www.franceculture.fr/emission-hors-champs-delphine-de-vigan-2015-11-03" TargetMode="External"/><Relationship Id="rId89" Type="http://schemas.openxmlformats.org/officeDocument/2006/relationships/hyperlink" Target="http://www.rendez-vous-cine.de/" TargetMode="External"/><Relationship Id="rId112" Type="http://schemas.openxmlformats.org/officeDocument/2006/relationships/hyperlink" Target="http://www.chip.de/Downloads-Download-Charts-Top-100-des-Monats_32417777.html" TargetMode="External"/><Relationship Id="rId133" Type="http://schemas.openxmlformats.org/officeDocument/2006/relationships/hyperlink" Target="http://www.arte.tv/guide/fr/057056-046-A/arte-journal-junior?autoplay=1" TargetMode="External"/><Relationship Id="rId154" Type="http://schemas.openxmlformats.org/officeDocument/2006/relationships/hyperlink" Target="http://www.rts.ch/info/dossiers/2015/la-france-face-au-terrorisme/" TargetMode="External"/><Relationship Id="rId175" Type="http://schemas.openxmlformats.org/officeDocument/2006/relationships/hyperlink" Target="https://sgen.cfdt.fr/portail/sgen/au-jour-le-jour/communiques-de-presse/derapage-de-la-communication-ministerielle-un-objectif-manque-et-des-personnels-bafoues-srv1_320325" TargetMode="External"/><Relationship Id="rId196" Type="http://schemas.openxmlformats.org/officeDocument/2006/relationships/hyperlink" Target="http://newsletter.klett.de/u/nrd.php?p=8ticw68Xhl_7640_655509_448_791" TargetMode="External"/><Relationship Id="rId200" Type="http://schemas.openxmlformats.org/officeDocument/2006/relationships/hyperlink" Target="http://www.cornelsen.de/lehrkraefte/1.c.2932909.de" TargetMode="External"/><Relationship Id="rId16" Type="http://schemas.openxmlformats.org/officeDocument/2006/relationships/image" Target="media/image6.jpeg"/><Relationship Id="rId221" Type="http://schemas.openxmlformats.org/officeDocument/2006/relationships/hyperlink" Target="http://petitegalerie.louvre.fr/article/lexposition" TargetMode="External"/><Relationship Id="rId242" Type="http://schemas.openxmlformats.org/officeDocument/2006/relationships/hyperlink" Target="https://lespetitscitoyens.com/cat-voir/harcelement/" TargetMode="External"/><Relationship Id="rId263" Type="http://schemas.openxmlformats.org/officeDocument/2006/relationships/image" Target="media/image55.jpeg"/><Relationship Id="rId284" Type="http://schemas.openxmlformats.org/officeDocument/2006/relationships/hyperlink" Target="http://www.tv5.org" TargetMode="External"/><Relationship Id="rId319" Type="http://schemas.openxmlformats.org/officeDocument/2006/relationships/hyperlink" Target="http://juergen-wagner.info/nl56/nl56.htm" TargetMode="External"/><Relationship Id="rId37" Type="http://schemas.openxmlformats.org/officeDocument/2006/relationships/image" Target="media/image22.png"/><Relationship Id="rId58" Type="http://schemas.openxmlformats.org/officeDocument/2006/relationships/hyperlink" Target="http://www.nouvelleorthographe.info/" TargetMode="External"/><Relationship Id="rId79" Type="http://schemas.openxmlformats.org/officeDocument/2006/relationships/hyperlink" Target="http://rfi.nlfrancemm.com/HS?b=44Jwr50IgTRKqA6SRxkBK3MaRSeLp3aTvJRxpqFN5BeVMliHudma-nyufVZEDJrJ&amp;c=B2-yTcR6suaN8VkWMV7kUw" TargetMode="External"/><Relationship Id="rId102" Type="http://schemas.openxmlformats.org/officeDocument/2006/relationships/hyperlink" Target="http://www.adeaf.fr" TargetMode="External"/><Relationship Id="rId123" Type="http://schemas.openxmlformats.org/officeDocument/2006/relationships/hyperlink" Target="http://www.jeanjullien.com/" TargetMode="External"/><Relationship Id="rId144" Type="http://schemas.openxmlformats.org/officeDocument/2006/relationships/hyperlink" Target="http://www.francetvinfo.fr/faits-divers/terrorisme/attaques-du-13-novembre-a-paris/les-attentats-expliques-a-l-ecole-c-est-notre-devoir-de-rassurer-nos-eleves_1178413.html" TargetMode="External"/><Relationship Id="rId330" Type="http://schemas.openxmlformats.org/officeDocument/2006/relationships/header" Target="header1.xml"/><Relationship Id="rId90" Type="http://schemas.openxmlformats.org/officeDocument/2006/relationships/hyperlink" Target="http://www.rendez-vous-cine.de/dvd" TargetMode="External"/><Relationship Id="rId165" Type="http://schemas.openxmlformats.org/officeDocument/2006/relationships/hyperlink" Target="http://www.telerama.fr/monde/infographie-la-cop21-pour-les-nuls,134841.php" TargetMode="External"/><Relationship Id="rId186" Type="http://schemas.openxmlformats.org/officeDocument/2006/relationships/hyperlink" Target="http://www.cafepedagogique.net/lexpresso/Pages/2015/03/02032015Article635608764973079013.aspx" TargetMode="External"/><Relationship Id="rId211" Type="http://schemas.openxmlformats.org/officeDocument/2006/relationships/hyperlink" Target="https://lespetitscitoyens.com/?p=9036" TargetMode="External"/><Relationship Id="rId232" Type="http://schemas.openxmlformats.org/officeDocument/2006/relationships/hyperlink" Target="https://lespetitscitoyens.com/nouveautes/mieux-comprendre-le-changement-climatique-en-samusant/" TargetMode="External"/><Relationship Id="rId253" Type="http://schemas.openxmlformats.org/officeDocument/2006/relationships/hyperlink" Target="http://www.agircontreleharcelementalecole.gouv.fr/actualites/ceremonie-de-remise-des-prix-mobilisons-nous-contre-le-harcelement-vendredi-3-avril-2015/" TargetMode="External"/><Relationship Id="rId274" Type="http://schemas.openxmlformats.org/officeDocument/2006/relationships/hyperlink" Target="http://www.cia-france.com/francais-et-vous/" TargetMode="External"/><Relationship Id="rId295" Type="http://schemas.openxmlformats.org/officeDocument/2006/relationships/hyperlink" Target="http://www.tv5.org/TV5Site/enseigner-apprendre-francais/collection-15-Arts_Une_Minute_au_musee.htm" TargetMode="External"/><Relationship Id="rId309" Type="http://schemas.openxmlformats.org/officeDocument/2006/relationships/hyperlink" Target="http://www.canalacademie.com/" TargetMode="External"/><Relationship Id="rId27" Type="http://schemas.openxmlformats.org/officeDocument/2006/relationships/image" Target="media/image16.jpeg"/><Relationship Id="rId48" Type="http://schemas.openxmlformats.org/officeDocument/2006/relationships/hyperlink" Target="http://www.cafepedagogique.net/lexpresso/Pages/2015/11/17112015Article635833304326515717.aspx" TargetMode="External"/><Relationship Id="rId69" Type="http://schemas.openxmlformats.org/officeDocument/2006/relationships/hyperlink" Target="http://www.musique-de-la-semaine.eu/index.html" TargetMode="External"/><Relationship Id="rId113" Type="http://schemas.openxmlformats.org/officeDocument/2006/relationships/hyperlink" Target="http://www.chip.de/artikel/Top-100-Die-beliebtesten-Downloads-auf-Deutsch_38741266.html?utm_source=daily-downloads&amp;utm_medium=chip-newsletter&amp;utm_campaign=2014-11-17+19%3A30%3A00" TargetMode="External"/><Relationship Id="rId134" Type="http://schemas.openxmlformats.org/officeDocument/2006/relationships/hyperlink" Target="https://youtu.be/IcuP7GB7hOE?list=PL_UdcBNXOqTq8i1kdbOuZg8iyDSz3Yjp9" TargetMode="External"/><Relationship Id="rId320" Type="http://schemas.openxmlformats.org/officeDocument/2006/relationships/hyperlink" Target="https://listes.weblettres.net/wws" TargetMode="External"/><Relationship Id="rId80" Type="http://schemas.openxmlformats.org/officeDocument/2006/relationships/hyperlink" Target="http://rfi.nlfrancemm.com/HS?b=0VWK4pPINq_MvxPtzhPE3N4dsJMYric2iYnAudNQCXe7IdfgljFGy-Ck7i5KsWGN&amp;c=x20309NB0fBk9Q242N-gmQ" TargetMode="External"/><Relationship Id="rId155" Type="http://schemas.openxmlformats.org/officeDocument/2006/relationships/hyperlink" Target="http://www.rtbf.be/info/dossier/attaques-terroristes-a-paris" TargetMode="External"/><Relationship Id="rId176" Type="http://schemas.openxmlformats.org/officeDocument/2006/relationships/hyperlink" Target="http://se-unsa.org/spip.php?page=article-imprim&amp;id_article=8410&amp;printver=1" TargetMode="External"/><Relationship Id="rId197" Type="http://schemas.openxmlformats.org/officeDocument/2006/relationships/hyperlink" Target="http://www.cafepedagogique.net/lexpresso/Pages/2015/03/05032015Article635611354503777338.aspx" TargetMode="External"/><Relationship Id="rId201" Type="http://schemas.openxmlformats.org/officeDocument/2006/relationships/hyperlink" Target="http://lespetitscitoyens.com/" TargetMode="External"/><Relationship Id="rId222" Type="http://schemas.openxmlformats.org/officeDocument/2006/relationships/hyperlink" Target="https://lespetitscitoyens.com/?p=9046" TargetMode="External"/><Relationship Id="rId243" Type="http://schemas.openxmlformats.org/officeDocument/2006/relationships/hyperlink" Target="https://lespetitscitoyens.com/?p=9014" TargetMode="External"/><Relationship Id="rId264" Type="http://schemas.openxmlformats.org/officeDocument/2006/relationships/hyperlink" Target="https://lespetitscitoyens.com/voir/" TargetMode="External"/><Relationship Id="rId285" Type="http://schemas.openxmlformats.org/officeDocument/2006/relationships/hyperlink" Target="http://www.tv5.org/cms/chaine-francophone/lf/p-7174-Langue-francaise.htm" TargetMode="External"/><Relationship Id="rId17" Type="http://schemas.openxmlformats.org/officeDocument/2006/relationships/image" Target="media/image7.png"/><Relationship Id="rId38" Type="http://schemas.openxmlformats.org/officeDocument/2006/relationships/image" Target="media/image23.png"/><Relationship Id="rId59" Type="http://schemas.openxmlformats.org/officeDocument/2006/relationships/hyperlink" Target="http://www.haut-conseil-egalite.gouv.fr/IMG/pdf/hcefh__guide_pratique_com_sans_stereo-_vf-_2015_11_05.pdf" TargetMode="External"/><Relationship Id="rId103" Type="http://schemas.openxmlformats.org/officeDocument/2006/relationships/hyperlink" Target="http://liste.telerama.fr/re?l=bks3y6I38hk4j3I1" TargetMode="External"/><Relationship Id="rId124" Type="http://schemas.openxmlformats.org/officeDocument/2006/relationships/hyperlink" Target="https://twitter.com/search?q=%23Educattentats&amp;src=typd" TargetMode="External"/><Relationship Id="rId310" Type="http://schemas.openxmlformats.org/officeDocument/2006/relationships/hyperlink" Target="http://www.canalacademie.com/apprendre/" TargetMode="External"/><Relationship Id="rId70" Type="http://schemas.openxmlformats.org/officeDocument/2006/relationships/hyperlink" Target="http://www.rfimusique.com/" TargetMode="External"/><Relationship Id="rId91" Type="http://schemas.openxmlformats.org/officeDocument/2006/relationships/hyperlink" Target="http://www.franzoesischerfilm.de/" TargetMode="External"/><Relationship Id="rId145" Type="http://schemas.openxmlformats.org/officeDocument/2006/relationships/hyperlink" Target="http://www.francetvinfo.fr/faits-divers/terrorisme/attaques-du-13-novembre-a-paris/en-images-les-dessins-des-ecoliers-apres-les-attentats_1178463.html" TargetMode="External"/><Relationship Id="rId166" Type="http://schemas.openxmlformats.org/officeDocument/2006/relationships/hyperlink" Target="http://www.liberation.fr/apps/ptit-libe/" TargetMode="External"/><Relationship Id="rId187" Type="http://schemas.openxmlformats.org/officeDocument/2006/relationships/hyperlink" Target="http://www.cafepedagogique.net/lexpresso/Pages/2014/03/07032014Article635297730457080991.aspx" TargetMode="Externa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38.png"/><Relationship Id="rId233" Type="http://schemas.openxmlformats.org/officeDocument/2006/relationships/image" Target="media/image47.jpeg"/><Relationship Id="rId254" Type="http://schemas.openxmlformats.org/officeDocument/2006/relationships/hyperlink" Target="https://lespetitscitoyens.com/?p=9022" TargetMode="External"/><Relationship Id="rId28" Type="http://schemas.openxmlformats.org/officeDocument/2006/relationships/hyperlink" Target="http://www.franceculture.fr/emission-pixel-quand-les-banlieues-se-prennent-en-main-2015-10-30" TargetMode="External"/><Relationship Id="rId49" Type="http://schemas.openxmlformats.org/officeDocument/2006/relationships/hyperlink" Target="http://www.cafepedagogique.net/lexpresso/Pages/2015/11/06112015Article635823908847590218.aspx" TargetMode="External"/><Relationship Id="rId114" Type="http://schemas.openxmlformats.org/officeDocument/2006/relationships/hyperlink" Target="http://www.chip.de/bildergalerie/Die-100-besten-Add-ons-fuer-den-Firefox-Galerie_44231012.html" TargetMode="External"/><Relationship Id="rId275" Type="http://schemas.openxmlformats.org/officeDocument/2006/relationships/hyperlink" Target="http://lexiquefle.free.fr/" TargetMode="External"/><Relationship Id="rId296" Type="http://schemas.openxmlformats.org/officeDocument/2006/relationships/hyperlink" Target="http://www.tv5.org/TV5Site/enseigner-apprendre-francais/collection-35-Theatre_en_scenes.htm" TargetMode="External"/><Relationship Id="rId300" Type="http://schemas.openxmlformats.org/officeDocument/2006/relationships/hyperlink" Target="http://www.tv5.org/cms/chaine-francophone/Revoir-nos-emissions/L-invite/p-9990-Accueil.htm" TargetMode="External"/><Relationship Id="rId60" Type="http://schemas.openxmlformats.org/officeDocument/2006/relationships/hyperlink" Target="http://www.haut-conseil-egalite.gouv.fr/stereotypes-et-roles-sociaux/actualites-3/article/lancement-du-guide-pratique-pour" TargetMode="External"/><Relationship Id="rId81" Type="http://schemas.openxmlformats.org/officeDocument/2006/relationships/hyperlink" Target="http://rfi.nlfrancemm.com/HS?b=L5ZWUIGBjiNCEHxkCs_W_afW9E5S9UQQonoqTrBlOBeToBzH2MbzEX-hMQUJ4rDm&amp;c=s8VlW6y4EGVTS0XD3eZS0g" TargetMode="External"/><Relationship Id="rId135" Type="http://schemas.openxmlformats.org/officeDocument/2006/relationships/hyperlink" Target="http://www.cahiers-pedagogiques.com/Des-ressources-pour-parler-avec-les-enfants" TargetMode="External"/><Relationship Id="rId156" Type="http://schemas.openxmlformats.org/officeDocument/2006/relationships/hyperlink" Target="http://ici.radio-canada.ca/info" TargetMode="External"/><Relationship Id="rId177" Type="http://schemas.openxmlformats.org/officeDocument/2006/relationships/hyperlink" Target="http://www.lirado.com/lutte-contre-harcelement-25-romans-pour-en-parler/" TargetMode="External"/><Relationship Id="rId198" Type="http://schemas.openxmlformats.org/officeDocument/2006/relationships/hyperlink" Target="http://www.lehrer-online.de/1017411.php" TargetMode="External"/><Relationship Id="rId321" Type="http://schemas.openxmlformats.org/officeDocument/2006/relationships/hyperlink" Target="http://www.weblettres.net/pedagogie/index2.php?page=mp" TargetMode="External"/><Relationship Id="rId202" Type="http://schemas.openxmlformats.org/officeDocument/2006/relationships/image" Target="media/image33.jpeg"/><Relationship Id="rId223" Type="http://schemas.openxmlformats.org/officeDocument/2006/relationships/image" Target="media/image43.png"/><Relationship Id="rId244" Type="http://schemas.openxmlformats.org/officeDocument/2006/relationships/image" Target="media/image50.jpeg"/><Relationship Id="rId18" Type="http://schemas.openxmlformats.org/officeDocument/2006/relationships/hyperlink" Target="http://abonnes.lemonde.fr/les-decodeurs/article/2015/11/14/attaques-de-paris-ce-que-l-on-sait-ce-que-l-on-ignore-encore_4810154_4355770.html" TargetMode="External"/><Relationship Id="rId39" Type="http://schemas.openxmlformats.org/officeDocument/2006/relationships/image" Target="media/image24.png"/><Relationship Id="rId265" Type="http://schemas.openxmlformats.org/officeDocument/2006/relationships/hyperlink" Target="https://lespetitscitoyens.com/voir/" TargetMode="External"/><Relationship Id="rId286" Type="http://schemas.openxmlformats.org/officeDocument/2006/relationships/hyperlink" Target="http://www.tv5.org/TV5Site/enseigner-apprendre-francais/accueil_enseigner.php" TargetMode="External"/><Relationship Id="rId50" Type="http://schemas.openxmlformats.org/officeDocument/2006/relationships/hyperlink" Target="http://www.cafepedagogique.net/lexpresso/Pages/2015/11/19112015Article635835140130338402.aspx" TargetMode="External"/><Relationship Id="rId104" Type="http://schemas.openxmlformats.org/officeDocument/2006/relationships/hyperlink" Target="http://liste.telerama.fr/re?l=bks3y6I38hk4j3I2" TargetMode="External"/><Relationship Id="rId125" Type="http://schemas.openxmlformats.org/officeDocument/2006/relationships/hyperlink" Target="http://enseigner.tv5monde.com/fle/terrorisme-comment-en-parler-lecole" TargetMode="External"/><Relationship Id="rId146" Type="http://schemas.openxmlformats.org/officeDocument/2006/relationships/hyperlink" Target="http://www.francetvinfo.fr/faits-divers/terrorisme/attaques-du-13-novembre-a-paris/attentats-a-paris-comment-en-parler-a-vos-enfants_1175087.html" TargetMode="External"/><Relationship Id="rId167" Type="http://schemas.openxmlformats.org/officeDocument/2006/relationships/hyperlink" Target="http://www.cafepedagogique.net/lexpresso/Pages/2015/10/30102015Article635817893912107196.aspx" TargetMode="External"/><Relationship Id="rId188" Type="http://schemas.openxmlformats.org/officeDocument/2006/relationships/hyperlink" Target="http://www.cafepedagogique.net/lexpresso/Pages/2015/11/19112015Article635835140094925721.aspx" TargetMode="External"/><Relationship Id="rId311" Type="http://schemas.openxmlformats.org/officeDocument/2006/relationships/hyperlink" Target="http://www.rfi.fr" TargetMode="External"/><Relationship Id="rId332" Type="http://schemas.openxmlformats.org/officeDocument/2006/relationships/theme" Target="theme/theme1.xml"/><Relationship Id="rId71" Type="http://schemas.openxmlformats.org/officeDocument/2006/relationships/hyperlink" Target="http://rfi.nlfrancemm.com/HS?b=bJ3polxXxsbirI_OjYY93gArgR_CepjwynJNBmJhYt5axvL4meN_vUiB7OTmAP-L&amp;c=Kett-a2AFRZijC29MyXm9A" TargetMode="External"/><Relationship Id="rId92" Type="http://schemas.openxmlformats.org/officeDocument/2006/relationships/hyperlink" Target="http://www.telerama.fr/cinema/" TargetMode="External"/><Relationship Id="rId213" Type="http://schemas.openxmlformats.org/officeDocument/2006/relationships/hyperlink" Target="https://lespetitscitoyens.com/?p=9048" TargetMode="External"/><Relationship Id="rId234" Type="http://schemas.openxmlformats.org/officeDocument/2006/relationships/hyperlink" Target="https://lespetitscitoyens.com/nouveautes/mieux-comprendre-le-changement-climatique-en-samusant/" TargetMode="External"/><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hyperlink" Target="https://lespetitscitoyens.com/?p=9025" TargetMode="External"/><Relationship Id="rId276" Type="http://schemas.openxmlformats.org/officeDocument/2006/relationships/hyperlink" Target="http://www.frenchresources.info/" TargetMode="External"/><Relationship Id="rId297" Type="http://schemas.openxmlformats.org/officeDocument/2006/relationships/hyperlink" Target="http://www.tv5.org/cms/chaine-francophone/Revoir-nos-emissions/p-14131-Sommaire.htm" TargetMode="External"/><Relationship Id="rId40" Type="http://schemas.openxmlformats.org/officeDocument/2006/relationships/image" Target="media/image25.png"/><Relationship Id="rId115" Type="http://schemas.openxmlformats.org/officeDocument/2006/relationships/hyperlink" Target="http://www.chip.de/bildergalerie/Die-77-beliebtesten-Microsoft-Tools-Galerie_38128636.html" TargetMode="External"/><Relationship Id="rId136" Type="http://schemas.openxmlformats.org/officeDocument/2006/relationships/hyperlink" Target="http://www.liberation.fr/apps/ptit-libe/" TargetMode="External"/><Relationship Id="rId157" Type="http://schemas.openxmlformats.org/officeDocument/2006/relationships/hyperlink" Target="http://info.arte.tv/fr/attentats-paris-horreur-et-sideration" TargetMode="External"/><Relationship Id="rId178" Type="http://schemas.openxmlformats.org/officeDocument/2006/relationships/hyperlink" Target="http://www.cafepedagogique.net/lexpresso/Pages/2015/11/04112015Article635822152763445457.aspx" TargetMode="External"/><Relationship Id="rId301" Type="http://schemas.openxmlformats.org/officeDocument/2006/relationships/hyperlink" Target="http://www.tv5.org/cms/chaine-francophone/Musique/p-14241-Musique.htm" TargetMode="External"/><Relationship Id="rId322" Type="http://schemas.openxmlformats.org/officeDocument/2006/relationships/hyperlink" Target="http://www.weblettres.net/pedagogie/index.php?page=news&amp;idnot=9281" TargetMode="External"/><Relationship Id="rId61" Type="http://schemas.openxmlformats.org/officeDocument/2006/relationships/hyperlink" Target="http://www.ladocumentationfrancaise.fr/var/storage/rapports-publics/994001174.pdf" TargetMode="External"/><Relationship Id="rId82" Type="http://schemas.openxmlformats.org/officeDocument/2006/relationships/hyperlink" Target="http://rfi.nlfrancemm.com/HS?b=H7XNcXMg1DzP9B1aRArGh_7CrTwrAb0PKcjvSQlYM5evpDU7qeJnlX6wAT-XxwmB&amp;c=Wx0IWtCk6jZY8hEcLInQJQ" TargetMode="External"/><Relationship Id="rId199" Type="http://schemas.openxmlformats.org/officeDocument/2006/relationships/hyperlink" Target="http://www.km.bayern.de/lehrer/meldung/2354.html" TargetMode="External"/><Relationship Id="rId203" Type="http://schemas.openxmlformats.org/officeDocument/2006/relationships/hyperlink" Target="http://lespetitscitoyens.com/lejournal/" TargetMode="External"/><Relationship Id="rId19" Type="http://schemas.openxmlformats.org/officeDocument/2006/relationships/image" Target="media/image8.jpeg"/><Relationship Id="rId224" Type="http://schemas.openxmlformats.org/officeDocument/2006/relationships/hyperlink" Target="https://lespetitscitoyens.com/?p=9040" TargetMode="External"/><Relationship Id="rId245" Type="http://schemas.openxmlformats.org/officeDocument/2006/relationships/hyperlink" Target="https://lespetitscitoyens.com/?p=9014" TargetMode="External"/><Relationship Id="rId266" Type="http://schemas.openxmlformats.org/officeDocument/2006/relationships/hyperlink" Target="http://lespetitscitoyens-laboutique.com/kits-pedagogiques/34-kit-toimoinous.html" TargetMode="External"/><Relationship Id="rId287" Type="http://schemas.openxmlformats.org/officeDocument/2006/relationships/hyperlink" Target="http://www.tv5.org/TV5Site/7-jours/" TargetMode="External"/><Relationship Id="rId30" Type="http://schemas.openxmlformats.org/officeDocument/2006/relationships/hyperlink" Target="http://respectmag.com/dossiers/immigration-en-france/2015/11/04/histoire-dune-immigration-a-la-francaise-475/" TargetMode="External"/><Relationship Id="rId105" Type="http://schemas.openxmlformats.org/officeDocument/2006/relationships/hyperlink" Target="http://liste.telerama.fr/re?l=bks3y6I38hk4j3I3" TargetMode="External"/><Relationship Id="rId126" Type="http://schemas.openxmlformats.org/officeDocument/2006/relationships/image" Target="media/image29.gif"/><Relationship Id="rId147" Type="http://schemas.openxmlformats.org/officeDocument/2006/relationships/hyperlink" Target="http://www.france5.fr/emissions/les-maternelles/videos/special_attentats_de_paris_17-11-2015_984506" TargetMode="External"/><Relationship Id="rId168" Type="http://schemas.openxmlformats.org/officeDocument/2006/relationships/hyperlink" Target="http://www.nonauharcelement.education.gouv.fr/" TargetMode="External"/><Relationship Id="rId312" Type="http://schemas.openxmlformats.org/officeDocument/2006/relationships/hyperlink" Target="http://www.rfi.fr/lffr/statiques/accueil_apprendre.as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3D53B-F393-4720-B106-8854B7DD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12784</Words>
  <Characters>80544</Characters>
  <Application>Microsoft Office Word</Application>
  <DocSecurity>0</DocSecurity>
  <Lines>671</Lines>
  <Paragraphs>186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93142</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66</cp:revision>
  <cp:lastPrinted>2015-10-16T17:44:00Z</cp:lastPrinted>
  <dcterms:created xsi:type="dcterms:W3CDTF">2015-11-01T18:15:00Z</dcterms:created>
  <dcterms:modified xsi:type="dcterms:W3CDTF">2015-11-30T19:13:00Z</dcterms:modified>
</cp:coreProperties>
</file>