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8456DE" w:rsidRPr="008456DE">
        <w:rPr>
          <w:rFonts w:ascii="Arial" w:hAnsi="Arial" w:cs="Arial"/>
          <w:sz w:val="23"/>
          <w:szCs w:val="23"/>
          <w:u w:val="single"/>
        </w:rPr>
        <w:t>1</w:t>
      </w:r>
      <w:r w:rsidRPr="008456DE">
        <w:rPr>
          <w:rFonts w:ascii="Arial" w:hAnsi="Arial" w:cs="Arial"/>
          <w:sz w:val="23"/>
          <w:szCs w:val="23"/>
          <w:u w:val="single"/>
        </w:rPr>
        <w:t xml:space="preserve"> – </w:t>
      </w:r>
      <w:r w:rsidR="008456DE" w:rsidRPr="008456DE">
        <w:rPr>
          <w:rFonts w:ascii="Arial" w:hAnsi="Arial" w:cs="Arial"/>
          <w:sz w:val="23"/>
          <w:szCs w:val="23"/>
          <w:u w:val="single"/>
        </w:rPr>
        <w:t>januar</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8456DE">
        <w:rPr>
          <w:rFonts w:ascii="Arial" w:hAnsi="Arial" w:cs="Arial"/>
          <w:szCs w:val="19"/>
        </w:rPr>
        <w:t>Januar</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8456DE">
        <w:rPr>
          <w:rFonts w:ascii="Arial" w:hAnsi="Arial" w:cs="Arial"/>
          <w:i/>
          <w:iCs/>
          <w:sz w:val="20"/>
          <w:szCs w:val="19"/>
        </w:rPr>
        <w:t>1</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46337">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w:t>
              </w:r>
              <w:r w:rsidRPr="005E26B5">
                <w:rPr>
                  <w:rStyle w:val="Hyperlink"/>
                  <w:rFonts w:ascii="Arial" w:hAnsi="Arial" w:cs="Arial"/>
                  <w:b/>
                  <w:bCs/>
                  <w:sz w:val="22"/>
                  <w:szCs w:val="21"/>
                  <w:lang w:val="fr-FR"/>
                </w:rPr>
                <w:t>e</w:t>
              </w:r>
              <w:r w:rsidRPr="005E26B5">
                <w:rPr>
                  <w:rStyle w:val="Hyperlink"/>
                  <w:rFonts w:ascii="Arial" w:hAnsi="Arial" w:cs="Arial"/>
                  <w:b/>
                  <w:bCs/>
                  <w:sz w:val="22"/>
                  <w:szCs w:val="21"/>
                  <w:lang w:val="fr-FR"/>
                </w:rPr>
                <w:t>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C46337"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C46337"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C46337"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C46337"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C46337"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C46337"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C46337"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C46337">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C46337"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C46337"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C46337"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C46337"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C46337"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905662" w:rsidRDefault="007221EE">
      <w:pPr>
        <w:tabs>
          <w:tab w:val="left" w:pos="8100"/>
        </w:tabs>
        <w:jc w:val="center"/>
        <w:rPr>
          <w:rFonts w:ascii="Arial" w:hAnsi="Arial" w:cs="Arial"/>
          <w:b/>
          <w:i/>
          <w:color w:val="444444"/>
          <w:sz w:val="20"/>
          <w:szCs w:val="20"/>
          <w:lang w:val="fr-FR"/>
        </w:rPr>
      </w:pPr>
      <w:r>
        <w:rPr>
          <w:rFonts w:ascii="Arial" w:hAnsi="Arial" w:cs="Arial"/>
          <w:noProof/>
          <w:color w:val="444444"/>
          <w:sz w:val="20"/>
          <w:szCs w:val="20"/>
        </w:rPr>
        <w:drawing>
          <wp:inline distT="0" distB="0" distL="0" distR="0">
            <wp:extent cx="3324225" cy="3324225"/>
            <wp:effectExtent l="0" t="0" r="9525" b="9525"/>
            <wp:docPr id="17" name="Grafik 17" descr="D:\Eigene Bilder\#Bilder-Download\citation Levi-Stra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Bilder-Download\citation Levi-Strau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inline>
        </w:drawing>
      </w:r>
    </w:p>
    <w:p w:rsidR="007221EE" w:rsidRPr="00570EB3" w:rsidRDefault="007221EE">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4E6BF8" w:rsidTr="006A0B6A">
        <w:tc>
          <w:tcPr>
            <w:tcW w:w="9212" w:type="dxa"/>
            <w:tcBorders>
              <w:bottom w:val="single" w:sz="4" w:space="0" w:color="auto"/>
            </w:tcBorders>
          </w:tcPr>
          <w:p w:rsidR="00043907" w:rsidRPr="005472D9" w:rsidRDefault="00A448FD" w:rsidP="00251AE8">
            <w:pPr>
              <w:rPr>
                <w:rFonts w:ascii="Arial" w:hAnsi="Arial" w:cs="Arial"/>
                <w:b/>
                <w:bCs/>
                <w:sz w:val="20"/>
                <w:szCs w:val="20"/>
              </w:rPr>
            </w:pPr>
            <w:r w:rsidRPr="00A448FD">
              <w:rPr>
                <w:sz w:val="27"/>
                <w:szCs w:val="27"/>
                <w:lang w:val="fr-FR"/>
              </w:rPr>
              <w:br/>
            </w:r>
            <w:r w:rsidR="005472D9" w:rsidRPr="005472D9">
              <w:rPr>
                <w:rFonts w:ascii="Arial" w:hAnsi="Arial" w:cs="Arial"/>
                <w:b/>
                <w:bCs/>
                <w:sz w:val="20"/>
                <w:szCs w:val="20"/>
                <w:lang w:val="fr-FR"/>
              </w:rPr>
              <w:t xml:space="preserve">Deux hommes discutent : </w:t>
            </w:r>
            <w:r w:rsidR="005472D9" w:rsidRPr="005472D9">
              <w:rPr>
                <w:rFonts w:ascii="Arial" w:hAnsi="Arial" w:cs="Arial"/>
                <w:b/>
                <w:bCs/>
                <w:sz w:val="20"/>
                <w:szCs w:val="20"/>
                <w:lang w:val="fr-FR"/>
              </w:rPr>
              <w:br/>
              <w:t xml:space="preserve">- Je vois que ça va mieux avec ta femme! </w:t>
            </w:r>
            <w:r w:rsidR="005472D9" w:rsidRPr="005472D9">
              <w:rPr>
                <w:rFonts w:ascii="Arial" w:hAnsi="Arial" w:cs="Arial"/>
                <w:b/>
                <w:bCs/>
                <w:sz w:val="20"/>
                <w:szCs w:val="20"/>
                <w:lang w:val="fr-FR"/>
              </w:rPr>
              <w:br/>
              <w:t xml:space="preserve">- Qu’est-ce que tu dis là? C'est de pire en pire! </w:t>
            </w:r>
            <w:r w:rsidR="005472D9" w:rsidRPr="005472D9">
              <w:rPr>
                <w:rFonts w:ascii="Arial" w:hAnsi="Arial" w:cs="Arial"/>
                <w:b/>
                <w:bCs/>
                <w:sz w:val="20"/>
                <w:szCs w:val="20"/>
                <w:lang w:val="fr-FR"/>
              </w:rPr>
              <w:br/>
              <w:t xml:space="preserve">- Ben... Je vous ai vu, hier. Vous coupiez du bois ensemble pour la cheminée. </w:t>
            </w:r>
            <w:r w:rsidR="005472D9" w:rsidRPr="005472D9">
              <w:rPr>
                <w:rFonts w:ascii="Arial" w:hAnsi="Arial" w:cs="Arial"/>
                <w:b/>
                <w:bCs/>
                <w:sz w:val="20"/>
                <w:szCs w:val="20"/>
                <w:lang w:val="fr-FR"/>
              </w:rPr>
              <w:br/>
            </w:r>
            <w:r w:rsidR="005472D9" w:rsidRPr="005472D9">
              <w:rPr>
                <w:rFonts w:ascii="Arial" w:hAnsi="Arial" w:cs="Arial"/>
                <w:b/>
                <w:bCs/>
                <w:sz w:val="20"/>
                <w:szCs w:val="20"/>
              </w:rPr>
              <w:t>- Du bois? Ouais... On partageait les meubles.</w:t>
            </w:r>
          </w:p>
          <w:p w:rsidR="005472D9" w:rsidRPr="001F7F64" w:rsidRDefault="005472D9" w:rsidP="00251AE8">
            <w:pPr>
              <w:rPr>
                <w:rFonts w:ascii="Arial" w:hAnsi="Arial" w:cs="Arial"/>
                <w:b/>
                <w:bCs/>
                <w:sz w:val="20"/>
                <w:szCs w:val="20"/>
                <w:lang w:val="fr-FR"/>
              </w:rPr>
            </w:pPr>
          </w:p>
          <w:p w:rsidR="00043907" w:rsidRPr="001F7F64" w:rsidRDefault="00C46337" w:rsidP="00251AE8">
            <w:pPr>
              <w:rPr>
                <w:rFonts w:ascii="Arial" w:hAnsi="Arial" w:cs="Arial"/>
                <w:sz w:val="20"/>
                <w:szCs w:val="20"/>
              </w:rPr>
            </w:pPr>
            <w:r>
              <w:rPr>
                <w:rFonts w:ascii="Arial" w:hAnsi="Arial" w:cs="Arial"/>
                <w:sz w:val="20"/>
                <w:szCs w:val="20"/>
              </w:rPr>
              <w:pict>
                <v:rect id="_x0000_i1026" style="width:0;height:1.5pt" o:hrstd="t" o:hr="t" fillcolor="gray" stroked="f"/>
              </w:pict>
            </w:r>
          </w:p>
          <w:p w:rsidR="00043907" w:rsidRPr="001F7F64" w:rsidRDefault="00043907" w:rsidP="00251AE8">
            <w:pPr>
              <w:rPr>
                <w:rFonts w:ascii="Arial" w:hAnsi="Arial" w:cs="Arial"/>
                <w:sz w:val="20"/>
                <w:szCs w:val="20"/>
              </w:rPr>
            </w:pPr>
          </w:p>
          <w:p w:rsidR="001F7F64" w:rsidRPr="001F7F64" w:rsidRDefault="001F7F64" w:rsidP="00251AE8">
            <w:pPr>
              <w:rPr>
                <w:rFonts w:ascii="Arial" w:hAnsi="Arial" w:cs="Arial"/>
                <w:b/>
                <w:bCs/>
                <w:i/>
                <w:iCs/>
                <w:sz w:val="20"/>
                <w:szCs w:val="20"/>
                <w:lang w:val="fr-FR"/>
              </w:rPr>
            </w:pPr>
          </w:p>
          <w:p w:rsidR="001F7F64" w:rsidRPr="001F7F64" w:rsidRDefault="00C46337" w:rsidP="00251AE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251AE8" w:rsidRPr="001F7F64" w:rsidRDefault="00251AE8" w:rsidP="00251AE8">
            <w:pPr>
              <w:rPr>
                <w:rFonts w:ascii="Arial" w:hAnsi="Arial" w:cs="Arial"/>
                <w:sz w:val="20"/>
                <w:szCs w:val="20"/>
                <w:lang w:val="fr-FR"/>
              </w:rPr>
            </w:pPr>
          </w:p>
          <w:p w:rsidR="001F7F64" w:rsidRPr="005F4159" w:rsidRDefault="001F7F64" w:rsidP="00251AE8">
            <w:pPr>
              <w:rPr>
                <w:rFonts w:ascii="Arial" w:hAnsi="Arial" w:cs="Arial"/>
                <w:b/>
                <w:bCs/>
                <w:sz w:val="20"/>
                <w:szCs w:val="20"/>
                <w:lang w:val="fr-FR"/>
              </w:rPr>
            </w:pPr>
          </w:p>
          <w:p w:rsidR="001F7F64" w:rsidRPr="005F4159" w:rsidRDefault="00C46337" w:rsidP="00251AE8">
            <w:pPr>
              <w:rPr>
                <w:rFonts w:ascii="Arial" w:hAnsi="Arial" w:cs="Arial"/>
                <w:sz w:val="20"/>
                <w:szCs w:val="20"/>
                <w:lang w:val="fr-FR"/>
              </w:rPr>
            </w:pPr>
            <w:r>
              <w:rPr>
                <w:rFonts w:ascii="Arial" w:hAnsi="Arial" w:cs="Arial"/>
                <w:sz w:val="20"/>
                <w:szCs w:val="20"/>
              </w:rPr>
              <w:pict>
                <v:rect id="_x0000_i1028" style="width:0;height:1.5pt" o:hrstd="t" o:hr="t" fillcolor="gray" stroked="f"/>
              </w:pict>
            </w:r>
          </w:p>
          <w:p w:rsidR="001F7F64" w:rsidRPr="005F4159" w:rsidRDefault="001F7F64" w:rsidP="00251AE8">
            <w:pPr>
              <w:rPr>
                <w:rFonts w:ascii="Arial" w:hAnsi="Arial" w:cs="Arial"/>
                <w:sz w:val="20"/>
                <w:szCs w:val="20"/>
                <w:lang w:val="fr-FR"/>
              </w:rPr>
            </w:pPr>
          </w:p>
          <w:p w:rsidR="005F4159" w:rsidRPr="005F4159" w:rsidRDefault="005F4159" w:rsidP="00251AE8">
            <w:pPr>
              <w:rPr>
                <w:rFonts w:ascii="Arial" w:hAnsi="Arial" w:cs="Arial"/>
                <w:b/>
                <w:bCs/>
                <w:sz w:val="20"/>
                <w:szCs w:val="20"/>
                <w:lang w:val="fr-FR"/>
              </w:rPr>
            </w:pPr>
          </w:p>
          <w:p w:rsidR="005F4159" w:rsidRPr="005F4159" w:rsidRDefault="00C46337" w:rsidP="00251AE8">
            <w:pPr>
              <w:rPr>
                <w:rFonts w:ascii="Arial" w:hAnsi="Arial" w:cs="Arial"/>
                <w:sz w:val="20"/>
                <w:szCs w:val="20"/>
              </w:rPr>
            </w:pPr>
            <w:r>
              <w:rPr>
                <w:rFonts w:ascii="Arial" w:hAnsi="Arial" w:cs="Arial"/>
                <w:sz w:val="20"/>
                <w:szCs w:val="20"/>
              </w:rPr>
              <w:pict>
                <v:rect id="_x0000_i1029" style="width:0;height:1.5pt" o:hrstd="t" o:hr="t" fillcolor="gray" stroked="f"/>
              </w:pict>
            </w:r>
          </w:p>
          <w:p w:rsidR="005F4159" w:rsidRPr="005F4159" w:rsidRDefault="005F4159" w:rsidP="00251AE8">
            <w:pPr>
              <w:rPr>
                <w:rFonts w:ascii="Arial" w:hAnsi="Arial" w:cs="Arial"/>
                <w:sz w:val="20"/>
                <w:szCs w:val="20"/>
              </w:rPr>
            </w:pPr>
          </w:p>
          <w:p w:rsidR="006D1011" w:rsidRDefault="006D1011" w:rsidP="004E6BF8">
            <w:pPr>
              <w:rPr>
                <w:rFonts w:ascii="Arial" w:hAnsi="Arial" w:cs="Arial"/>
                <w:sz w:val="18"/>
                <w:szCs w:val="18"/>
                <w:lang w:val="fr-FR"/>
              </w:rPr>
            </w:pP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3F738E" w:rsidRDefault="003F738E" w:rsidP="003F738E">
      <w:pPr>
        <w:tabs>
          <w:tab w:val="left" w:pos="8100"/>
        </w:tabs>
        <w:rPr>
          <w:rFonts w:ascii="Arial" w:hAnsi="Arial" w:cs="Arial"/>
          <w:b/>
          <w:bCs/>
          <w:smallCaps/>
          <w:sz w:val="27"/>
          <w:szCs w:val="27"/>
          <w:lang w:val="fr-FR"/>
        </w:rPr>
      </w:pPr>
    </w:p>
    <w:p w:rsidR="00F641C9" w:rsidRDefault="00AA387D" w:rsidP="004D7C98">
      <w:pPr>
        <w:tabs>
          <w:tab w:val="left" w:pos="8100"/>
        </w:tabs>
        <w:jc w:val="center"/>
        <w:rPr>
          <w:rFonts w:ascii="Arial" w:hAnsi="Arial" w:cs="Arial"/>
          <w:b/>
          <w:bCs/>
          <w:smallCaps/>
          <w:sz w:val="27"/>
          <w:szCs w:val="27"/>
          <w:lang w:val="fr-FR"/>
        </w:rPr>
      </w:pPr>
      <w:r>
        <w:rPr>
          <w:noProof/>
        </w:rPr>
        <w:drawing>
          <wp:inline distT="0" distB="0" distL="0" distR="0" wp14:anchorId="46906108" wp14:editId="13B7415D">
            <wp:extent cx="5760720" cy="454806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4548066"/>
                    </a:xfrm>
                    <a:prstGeom prst="rect">
                      <a:avLst/>
                    </a:prstGeom>
                  </pic:spPr>
                </pic:pic>
              </a:graphicData>
            </a:graphic>
          </wp:inline>
        </w:drawing>
      </w:r>
    </w:p>
    <w:p w:rsidR="00AA387D" w:rsidRPr="00AA387D" w:rsidRDefault="00AA387D" w:rsidP="004D7C98">
      <w:pPr>
        <w:tabs>
          <w:tab w:val="left" w:pos="8100"/>
        </w:tabs>
        <w:jc w:val="center"/>
        <w:rPr>
          <w:rFonts w:ascii="Arial" w:hAnsi="Arial" w:cs="Arial"/>
          <w:bCs/>
          <w:smallCaps/>
          <w:sz w:val="18"/>
          <w:szCs w:val="18"/>
          <w:lang w:val="fr-FR"/>
        </w:rPr>
      </w:pPr>
      <w:r w:rsidRPr="00AA387D">
        <w:rPr>
          <w:rFonts w:ascii="Arial" w:hAnsi="Arial" w:cs="Arial"/>
          <w:bCs/>
          <w:smallCaps/>
          <w:sz w:val="18"/>
          <w:szCs w:val="18"/>
          <w:lang w:val="fr-FR"/>
        </w:rPr>
        <w:t>Le Monde, 15-12-2015</w:t>
      </w:r>
    </w:p>
    <w:p w:rsidR="00F641C9" w:rsidRDefault="00F641C9" w:rsidP="004D7C98">
      <w:pPr>
        <w:tabs>
          <w:tab w:val="left" w:pos="8100"/>
        </w:tabs>
        <w:jc w:val="center"/>
        <w:rPr>
          <w:rFonts w:ascii="Arial" w:hAnsi="Arial" w:cs="Arial"/>
          <w:b/>
          <w:bCs/>
          <w:smallCaps/>
          <w:sz w:val="27"/>
          <w:szCs w:val="27"/>
          <w:lang w:val="fr-FR"/>
        </w:rPr>
      </w:pPr>
    </w:p>
    <w:p w:rsidR="00AA387D" w:rsidRDefault="00AA387D" w:rsidP="004D7C98">
      <w:pPr>
        <w:tabs>
          <w:tab w:val="left" w:pos="8100"/>
        </w:tabs>
        <w:jc w:val="center"/>
        <w:rPr>
          <w:rFonts w:ascii="Arial" w:hAnsi="Arial" w:cs="Arial"/>
          <w:b/>
          <w:bCs/>
          <w:smallCaps/>
          <w:sz w:val="27"/>
          <w:szCs w:val="27"/>
          <w:lang w:val="fr-FR"/>
        </w:rPr>
      </w:pPr>
    </w:p>
    <w:p w:rsidR="00AA387D" w:rsidRDefault="00AA387D" w:rsidP="004D7C98">
      <w:pPr>
        <w:tabs>
          <w:tab w:val="left" w:pos="8100"/>
        </w:tabs>
        <w:jc w:val="center"/>
        <w:rPr>
          <w:rFonts w:ascii="Arial" w:hAnsi="Arial" w:cs="Arial"/>
          <w:b/>
          <w:bCs/>
          <w:smallCaps/>
          <w:sz w:val="27"/>
          <w:szCs w:val="27"/>
          <w:lang w:val="fr-FR"/>
        </w:rPr>
      </w:pPr>
    </w:p>
    <w:p w:rsidR="00AA387D" w:rsidRDefault="00AA387D" w:rsidP="00AA387D">
      <w:pPr>
        <w:tabs>
          <w:tab w:val="left" w:pos="8100"/>
        </w:tabs>
        <w:jc w:val="center"/>
        <w:rPr>
          <w:rFonts w:ascii="Arial" w:hAnsi="Arial" w:cs="Arial"/>
          <w:bCs/>
          <w:color w:val="4D4D4D"/>
          <w:sz w:val="18"/>
          <w:szCs w:val="18"/>
        </w:rPr>
      </w:pPr>
      <w:r>
        <w:rPr>
          <w:noProof/>
        </w:rPr>
        <w:drawing>
          <wp:inline distT="0" distB="0" distL="0" distR="0" wp14:anchorId="319CAF1D" wp14:editId="62F6C393">
            <wp:extent cx="4352925" cy="2989556"/>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52925" cy="2989556"/>
                    </a:xfrm>
                    <a:prstGeom prst="rect">
                      <a:avLst/>
                    </a:prstGeom>
                  </pic:spPr>
                </pic:pic>
              </a:graphicData>
            </a:graphic>
          </wp:inline>
        </w:drawing>
      </w:r>
    </w:p>
    <w:p w:rsidR="00AA387D" w:rsidRDefault="00AA387D" w:rsidP="00AA387D">
      <w:pPr>
        <w:tabs>
          <w:tab w:val="left" w:pos="8100"/>
        </w:tabs>
        <w:jc w:val="center"/>
        <w:rPr>
          <w:rFonts w:ascii="Arial" w:hAnsi="Arial" w:cs="Arial"/>
          <w:bCs/>
          <w:color w:val="4D4D4D"/>
          <w:sz w:val="18"/>
          <w:szCs w:val="18"/>
        </w:rPr>
      </w:pPr>
      <w:r>
        <w:rPr>
          <w:rFonts w:ascii="Arial" w:hAnsi="Arial" w:cs="Arial"/>
          <w:bCs/>
          <w:color w:val="4D4D4D"/>
          <w:sz w:val="18"/>
          <w:szCs w:val="18"/>
        </w:rPr>
        <w:t>Le Monde, 12-12-2015</w:t>
      </w:r>
    </w:p>
    <w:p w:rsidR="00AA387D" w:rsidRDefault="00AA387D" w:rsidP="004D7C98">
      <w:pPr>
        <w:tabs>
          <w:tab w:val="left" w:pos="8100"/>
        </w:tabs>
        <w:jc w:val="center"/>
        <w:rPr>
          <w:rFonts w:ascii="Arial" w:hAnsi="Arial" w:cs="Arial"/>
          <w:b/>
          <w:bCs/>
          <w:smallCaps/>
          <w:sz w:val="27"/>
          <w:szCs w:val="27"/>
          <w:lang w:val="fr-FR"/>
        </w:rPr>
      </w:pPr>
    </w:p>
    <w:p w:rsidR="00F641C9" w:rsidRDefault="00F641C9" w:rsidP="004D7C98">
      <w:pPr>
        <w:tabs>
          <w:tab w:val="left" w:pos="8100"/>
        </w:tabs>
        <w:jc w:val="center"/>
        <w:rPr>
          <w:rFonts w:ascii="Arial" w:hAnsi="Arial" w:cs="Arial"/>
          <w:b/>
          <w:bCs/>
          <w:smallCaps/>
          <w:sz w:val="27"/>
          <w:szCs w:val="27"/>
          <w:lang w:val="fr-FR"/>
        </w:rPr>
      </w:pPr>
      <w:r>
        <w:rPr>
          <w:noProof/>
          <w:color w:val="0000FF"/>
        </w:rPr>
        <w:lastRenderedPageBreak/>
        <w:drawing>
          <wp:inline distT="0" distB="0" distL="0" distR="0" wp14:anchorId="117BA2F7" wp14:editId="4F278E22">
            <wp:extent cx="3043238" cy="4057650"/>
            <wp:effectExtent l="0" t="0" r="5080" b="0"/>
            <wp:docPr id="8" name="Grafik 8" descr="Comment ça va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ment ça va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3238" cy="4057650"/>
                    </a:xfrm>
                    <a:prstGeom prst="rect">
                      <a:avLst/>
                    </a:prstGeom>
                    <a:noFill/>
                    <a:ln>
                      <a:noFill/>
                    </a:ln>
                  </pic:spPr>
                </pic:pic>
              </a:graphicData>
            </a:graphic>
          </wp:inline>
        </w:drawing>
      </w:r>
    </w:p>
    <w:p w:rsidR="00F641C9" w:rsidRPr="008A1F27" w:rsidRDefault="00C46337" w:rsidP="004D7C98">
      <w:pPr>
        <w:tabs>
          <w:tab w:val="left" w:pos="8100"/>
        </w:tabs>
        <w:jc w:val="center"/>
        <w:rPr>
          <w:rFonts w:ascii="Arial" w:hAnsi="Arial" w:cs="Arial"/>
          <w:b/>
          <w:bCs/>
          <w:color w:val="032649"/>
          <w:sz w:val="22"/>
          <w:szCs w:val="22"/>
          <w:lang w:val="fr-FR"/>
        </w:rPr>
      </w:pPr>
      <w:hyperlink r:id="rId17" w:tooltip="Comment ça va ?" w:history="1">
        <w:r w:rsidR="00F641C9" w:rsidRPr="008A1F27">
          <w:rPr>
            <w:rStyle w:val="Hyperlink"/>
            <w:rFonts w:ascii="Arial" w:hAnsi="Arial" w:cs="Arial"/>
            <w:b/>
            <w:bCs/>
            <w:color w:val="032649"/>
            <w:sz w:val="22"/>
            <w:szCs w:val="22"/>
            <w:lang w:val="fr-FR"/>
          </w:rPr>
          <w:t>Comment ça va ?</w:t>
        </w:r>
      </w:hyperlink>
    </w:p>
    <w:p w:rsidR="00F641C9" w:rsidRPr="00F641C9" w:rsidRDefault="00C46337" w:rsidP="00F641C9">
      <w:pPr>
        <w:tabs>
          <w:tab w:val="left" w:pos="8100"/>
        </w:tabs>
        <w:jc w:val="center"/>
        <w:rPr>
          <w:rFonts w:ascii="Arial" w:hAnsi="Arial" w:cs="Arial"/>
          <w:bCs/>
          <w:sz w:val="18"/>
          <w:szCs w:val="18"/>
          <w:lang w:val="fr-FR"/>
        </w:rPr>
      </w:pPr>
      <w:hyperlink r:id="rId18" w:anchor="xtor=EPR-32280591" w:history="1">
        <w:r w:rsidR="00F641C9" w:rsidRPr="00F641C9">
          <w:rPr>
            <w:rStyle w:val="Hyperlink"/>
            <w:rFonts w:ascii="Arial" w:hAnsi="Arial" w:cs="Arial"/>
            <w:bCs/>
            <w:sz w:val="18"/>
            <w:szCs w:val="18"/>
            <w:lang w:val="fr-FR"/>
          </w:rPr>
          <w:t>http://www.franceculture.fr/emission-la-revue-de-presse-de-nicolas-martin-comment-ca-va-2015-12-10#xtor=EPR-32280591</w:t>
        </w:r>
      </w:hyperlink>
    </w:p>
    <w:p w:rsidR="007155AF" w:rsidRDefault="00F641C9" w:rsidP="004D7C98">
      <w:pPr>
        <w:tabs>
          <w:tab w:val="left" w:pos="8100"/>
        </w:tabs>
        <w:jc w:val="center"/>
        <w:rPr>
          <w:rFonts w:ascii="Arial" w:hAnsi="Arial" w:cs="Arial"/>
          <w:bCs/>
          <w:color w:val="4D4D4D"/>
          <w:sz w:val="18"/>
          <w:szCs w:val="18"/>
        </w:rPr>
      </w:pPr>
      <w:r w:rsidRPr="00F641C9">
        <w:rPr>
          <w:rFonts w:ascii="Arial" w:hAnsi="Arial" w:cs="Arial"/>
          <w:bCs/>
          <w:color w:val="4D4D4D"/>
          <w:sz w:val="18"/>
          <w:szCs w:val="18"/>
          <w:lang w:val="fr-FR"/>
        </w:rPr>
        <w:t xml:space="preserve">Comment ça va ? La France, pas très bien, l'Europe, pas beaucoup mieux, le FN on pourrait croire que ça va, mais en fait non, Nicolas Sarkozy ça va pas du tout, il n'y a que François Hollande qui irait pas trop mal en ce moment... </w:t>
      </w:r>
      <w:r w:rsidRPr="00F641C9">
        <w:rPr>
          <w:rFonts w:ascii="Arial" w:hAnsi="Arial" w:cs="Arial"/>
          <w:bCs/>
          <w:color w:val="4D4D4D"/>
          <w:sz w:val="18"/>
          <w:szCs w:val="18"/>
        </w:rPr>
        <w:t>Revue de presse</w:t>
      </w:r>
    </w:p>
    <w:p w:rsidR="008A1F27" w:rsidRDefault="008A1F27" w:rsidP="004D7C98">
      <w:pPr>
        <w:tabs>
          <w:tab w:val="left" w:pos="8100"/>
        </w:tabs>
        <w:jc w:val="center"/>
        <w:rPr>
          <w:rFonts w:ascii="Arial" w:hAnsi="Arial" w:cs="Arial"/>
          <w:bCs/>
          <w:color w:val="4D4D4D"/>
          <w:sz w:val="18"/>
          <w:szCs w:val="18"/>
        </w:rPr>
      </w:pPr>
    </w:p>
    <w:p w:rsidR="00AA387D" w:rsidRDefault="00AA387D" w:rsidP="004D7C98">
      <w:pPr>
        <w:tabs>
          <w:tab w:val="left" w:pos="8100"/>
        </w:tabs>
        <w:jc w:val="center"/>
        <w:rPr>
          <w:rFonts w:ascii="Arial" w:hAnsi="Arial" w:cs="Arial"/>
          <w:bCs/>
          <w:color w:val="4D4D4D"/>
          <w:sz w:val="18"/>
          <w:szCs w:val="18"/>
        </w:rPr>
      </w:pPr>
    </w:p>
    <w:p w:rsidR="008A1F27" w:rsidRDefault="008A1F27" w:rsidP="004D7C98">
      <w:pPr>
        <w:tabs>
          <w:tab w:val="left" w:pos="8100"/>
        </w:tabs>
        <w:jc w:val="center"/>
        <w:rPr>
          <w:rFonts w:ascii="Arial" w:hAnsi="Arial" w:cs="Arial"/>
          <w:bCs/>
          <w:color w:val="4D4D4D"/>
          <w:sz w:val="18"/>
          <w:szCs w:val="18"/>
        </w:rPr>
      </w:pPr>
    </w:p>
    <w:p w:rsidR="008A1F27" w:rsidRDefault="008A1F27" w:rsidP="004D7C98">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3362325" cy="3362325"/>
            <wp:effectExtent l="0" t="0" r="9525" b="9525"/>
            <wp:docPr id="9" name="Grafik 9" descr="D:\Eigene Bilder\#Bilder-Download\156934_6_5a8b_-les-ind-givrables-par-xavier-gorce_f074887a04c0ad795be95ead0e22f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156934_6_5a8b_-les-ind-givrables-par-xavier-gorce_f074887a04c0ad795be95ead0e22f4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rsidR="008A1F27" w:rsidRDefault="008A1F27" w:rsidP="004D7C98">
      <w:pPr>
        <w:tabs>
          <w:tab w:val="left" w:pos="8100"/>
        </w:tabs>
        <w:jc w:val="center"/>
        <w:rPr>
          <w:rFonts w:ascii="Arial" w:hAnsi="Arial" w:cs="Arial"/>
          <w:bCs/>
          <w:sz w:val="18"/>
          <w:szCs w:val="18"/>
          <w:lang w:val="fr-FR"/>
        </w:rPr>
      </w:pPr>
    </w:p>
    <w:p w:rsidR="008A1F27" w:rsidRDefault="008A1F27" w:rsidP="004D7C98">
      <w:pPr>
        <w:tabs>
          <w:tab w:val="left" w:pos="8100"/>
        </w:tabs>
        <w:jc w:val="center"/>
        <w:rPr>
          <w:rFonts w:ascii="Arial" w:hAnsi="Arial" w:cs="Arial"/>
          <w:bCs/>
          <w:sz w:val="18"/>
          <w:szCs w:val="18"/>
          <w:lang w:val="fr-FR"/>
        </w:rPr>
      </w:pPr>
      <w:r>
        <w:rPr>
          <w:rFonts w:ascii="Arial" w:hAnsi="Arial" w:cs="Arial"/>
          <w:bCs/>
          <w:sz w:val="18"/>
          <w:szCs w:val="18"/>
          <w:lang w:val="fr-FR"/>
        </w:rPr>
        <w:t>Le Monde, 11-12-2015</w:t>
      </w:r>
    </w:p>
    <w:p w:rsidR="00BB5485" w:rsidRDefault="00BB5485" w:rsidP="004D7C98">
      <w:pPr>
        <w:tabs>
          <w:tab w:val="left" w:pos="8100"/>
        </w:tabs>
        <w:jc w:val="center"/>
        <w:rPr>
          <w:rFonts w:ascii="Arial" w:hAnsi="Arial" w:cs="Arial"/>
          <w:bCs/>
          <w:sz w:val="18"/>
          <w:szCs w:val="18"/>
          <w:lang w:val="fr-FR"/>
        </w:rPr>
      </w:pPr>
    </w:p>
    <w:p w:rsidR="0024287E" w:rsidRDefault="0024287E" w:rsidP="004D7C98">
      <w:pPr>
        <w:tabs>
          <w:tab w:val="left" w:pos="8100"/>
        </w:tabs>
        <w:jc w:val="center"/>
        <w:rPr>
          <w:rFonts w:ascii="Arial" w:hAnsi="Arial" w:cs="Arial"/>
          <w:bCs/>
          <w:sz w:val="18"/>
          <w:szCs w:val="18"/>
          <w:lang w:val="fr-FR"/>
        </w:rPr>
      </w:pPr>
      <w:r>
        <w:rPr>
          <w:rFonts w:ascii="Arial" w:hAnsi="Arial" w:cs="Arial"/>
          <w:bCs/>
          <w:noProof/>
          <w:sz w:val="18"/>
          <w:szCs w:val="18"/>
        </w:rPr>
        <w:lastRenderedPageBreak/>
        <w:drawing>
          <wp:inline distT="0" distB="0" distL="0" distR="0">
            <wp:extent cx="3552825" cy="3552825"/>
            <wp:effectExtent l="0" t="0" r="9525" b="9525"/>
            <wp:docPr id="19" name="Grafik 19" descr="D:\Eigene Bilder\#Bilder-Download\161435_6_e0c3_le-dessin-de-gorce-du-18-12-2015_fcb4d12d3fa6b4014922863c8a8e9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Bilder-Download\161435_6_e0c3_le-dessin-de-gorce-du-18-12-2015_fcb4d12d3fa6b4014922863c8a8e95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rsidR="0024287E" w:rsidRDefault="0024287E" w:rsidP="0024287E">
      <w:pPr>
        <w:tabs>
          <w:tab w:val="left" w:pos="8100"/>
        </w:tabs>
        <w:jc w:val="center"/>
        <w:rPr>
          <w:rFonts w:ascii="Arial" w:hAnsi="Arial" w:cs="Arial"/>
          <w:bCs/>
          <w:sz w:val="18"/>
          <w:szCs w:val="18"/>
          <w:lang w:val="fr-FR"/>
        </w:rPr>
      </w:pPr>
      <w:r>
        <w:rPr>
          <w:rFonts w:ascii="Arial" w:hAnsi="Arial" w:cs="Arial"/>
          <w:bCs/>
          <w:sz w:val="18"/>
          <w:szCs w:val="18"/>
          <w:lang w:val="fr-FR"/>
        </w:rPr>
        <w:t>Le Monde, 18-12-2015</w:t>
      </w:r>
    </w:p>
    <w:p w:rsidR="0024287E" w:rsidRDefault="0024287E" w:rsidP="004D7C98">
      <w:pPr>
        <w:tabs>
          <w:tab w:val="left" w:pos="8100"/>
        </w:tabs>
        <w:jc w:val="center"/>
        <w:rPr>
          <w:rFonts w:ascii="Arial" w:hAnsi="Arial" w:cs="Arial"/>
          <w:bCs/>
          <w:sz w:val="18"/>
          <w:szCs w:val="18"/>
          <w:lang w:val="fr-FR"/>
        </w:rPr>
      </w:pPr>
    </w:p>
    <w:p w:rsidR="00564871" w:rsidRDefault="00564871" w:rsidP="004D7C98">
      <w:pPr>
        <w:tabs>
          <w:tab w:val="left" w:pos="8100"/>
        </w:tabs>
        <w:jc w:val="center"/>
        <w:rPr>
          <w:rFonts w:ascii="Arial" w:hAnsi="Arial" w:cs="Arial"/>
          <w:bCs/>
          <w:sz w:val="18"/>
          <w:szCs w:val="18"/>
          <w:lang w:val="fr-FR"/>
        </w:rPr>
      </w:pPr>
    </w:p>
    <w:p w:rsidR="00BB5485" w:rsidRDefault="00BB5485" w:rsidP="004D7C98">
      <w:pPr>
        <w:tabs>
          <w:tab w:val="left" w:pos="8100"/>
        </w:tabs>
        <w:jc w:val="center"/>
        <w:rPr>
          <w:rFonts w:ascii="Arial" w:hAnsi="Arial" w:cs="Arial"/>
          <w:bCs/>
          <w:sz w:val="18"/>
          <w:szCs w:val="18"/>
          <w:lang w:val="fr-FR"/>
        </w:rPr>
      </w:pPr>
    </w:p>
    <w:p w:rsidR="00BB5485" w:rsidRDefault="00BB5485" w:rsidP="004D7C98">
      <w:pPr>
        <w:tabs>
          <w:tab w:val="left" w:pos="8100"/>
        </w:tabs>
        <w:jc w:val="center"/>
        <w:rPr>
          <w:rFonts w:ascii="Arial" w:hAnsi="Arial" w:cs="Arial"/>
          <w:bCs/>
          <w:sz w:val="18"/>
          <w:szCs w:val="18"/>
          <w:lang w:val="fr-FR"/>
        </w:rPr>
      </w:pPr>
      <w:r>
        <w:rPr>
          <w:noProof/>
        </w:rPr>
        <w:drawing>
          <wp:inline distT="0" distB="0" distL="0" distR="0" wp14:anchorId="5A29284F" wp14:editId="251FB4A1">
            <wp:extent cx="4235330" cy="2952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44889" cy="2959414"/>
                    </a:xfrm>
                    <a:prstGeom prst="rect">
                      <a:avLst/>
                    </a:prstGeom>
                  </pic:spPr>
                </pic:pic>
              </a:graphicData>
            </a:graphic>
          </wp:inline>
        </w:drawing>
      </w:r>
    </w:p>
    <w:p w:rsidR="00BB5485" w:rsidRDefault="00BB5485" w:rsidP="004D7C98">
      <w:pPr>
        <w:tabs>
          <w:tab w:val="left" w:pos="8100"/>
        </w:tabs>
        <w:jc w:val="center"/>
        <w:rPr>
          <w:rFonts w:ascii="Arial" w:hAnsi="Arial" w:cs="Arial"/>
          <w:bCs/>
          <w:sz w:val="18"/>
          <w:szCs w:val="18"/>
          <w:lang w:val="fr-FR"/>
        </w:rPr>
      </w:pPr>
    </w:p>
    <w:p w:rsidR="00BB5485" w:rsidRDefault="00BB5485" w:rsidP="004D7C98">
      <w:pPr>
        <w:tabs>
          <w:tab w:val="left" w:pos="8100"/>
        </w:tabs>
        <w:jc w:val="center"/>
        <w:rPr>
          <w:rFonts w:ascii="Arial" w:hAnsi="Arial" w:cs="Arial"/>
          <w:bCs/>
          <w:sz w:val="18"/>
          <w:szCs w:val="18"/>
          <w:lang w:val="fr-FR"/>
        </w:rPr>
      </w:pPr>
    </w:p>
    <w:p w:rsidR="008A1F27" w:rsidRDefault="00BB5485" w:rsidP="004D7C98">
      <w:pPr>
        <w:tabs>
          <w:tab w:val="left" w:pos="8100"/>
        </w:tabs>
        <w:jc w:val="center"/>
        <w:rPr>
          <w:rFonts w:ascii="Arial" w:hAnsi="Arial" w:cs="Arial"/>
          <w:bCs/>
          <w:sz w:val="18"/>
          <w:szCs w:val="18"/>
          <w:lang w:val="fr-FR"/>
        </w:rPr>
      </w:pPr>
      <w:r>
        <w:rPr>
          <w:rFonts w:ascii="Arial" w:hAnsi="Arial" w:cs="Arial"/>
          <w:bCs/>
          <w:sz w:val="18"/>
          <w:szCs w:val="18"/>
          <w:lang w:val="fr-FR"/>
        </w:rPr>
        <w:t>Le Monde, 12-12-2015</w:t>
      </w:r>
    </w:p>
    <w:p w:rsidR="008C00B0" w:rsidRDefault="008C00B0" w:rsidP="004D7C98">
      <w:pPr>
        <w:tabs>
          <w:tab w:val="left" w:pos="8100"/>
        </w:tabs>
        <w:jc w:val="center"/>
        <w:rPr>
          <w:rFonts w:ascii="Arial" w:hAnsi="Arial" w:cs="Arial"/>
          <w:bCs/>
          <w:sz w:val="18"/>
          <w:szCs w:val="18"/>
          <w:lang w:val="fr-FR"/>
        </w:rPr>
      </w:pPr>
    </w:p>
    <w:p w:rsidR="008C00B0" w:rsidRDefault="008C00B0" w:rsidP="004D7C98">
      <w:pPr>
        <w:tabs>
          <w:tab w:val="left" w:pos="8100"/>
        </w:tabs>
        <w:jc w:val="center"/>
        <w:rPr>
          <w:rFonts w:ascii="Arial" w:hAnsi="Arial" w:cs="Arial"/>
          <w:bCs/>
          <w:sz w:val="18"/>
          <w:szCs w:val="18"/>
          <w:lang w:val="fr-FR"/>
        </w:rPr>
      </w:pPr>
      <w:r>
        <w:rPr>
          <w:rFonts w:ascii="Arial" w:hAnsi="Arial" w:cs="Arial"/>
          <w:bCs/>
          <w:noProof/>
          <w:sz w:val="18"/>
          <w:szCs w:val="18"/>
        </w:rPr>
        <w:lastRenderedPageBreak/>
        <w:drawing>
          <wp:inline distT="0" distB="0" distL="0" distR="0">
            <wp:extent cx="3152775" cy="3697004"/>
            <wp:effectExtent l="0" t="0" r="0" b="0"/>
            <wp:docPr id="12" name="Grafik 12" descr="D:\Eigene Bilder\#Bilder-Download\illustration_40415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0415_2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4960" cy="3699566"/>
                    </a:xfrm>
                    <a:prstGeom prst="rect">
                      <a:avLst/>
                    </a:prstGeom>
                    <a:noFill/>
                    <a:ln>
                      <a:noFill/>
                    </a:ln>
                  </pic:spPr>
                </pic:pic>
              </a:graphicData>
            </a:graphic>
          </wp:inline>
        </w:drawing>
      </w:r>
    </w:p>
    <w:p w:rsidR="008C00B0" w:rsidRDefault="008C00B0" w:rsidP="004D7C98">
      <w:pPr>
        <w:tabs>
          <w:tab w:val="left" w:pos="8100"/>
        </w:tabs>
        <w:jc w:val="center"/>
        <w:rPr>
          <w:rFonts w:ascii="Arial" w:hAnsi="Arial" w:cs="Arial"/>
          <w:bCs/>
          <w:sz w:val="18"/>
          <w:szCs w:val="18"/>
          <w:lang w:val="fr-FR"/>
        </w:rPr>
      </w:pPr>
      <w:r>
        <w:rPr>
          <w:rFonts w:ascii="Arial" w:hAnsi="Arial" w:cs="Arial"/>
          <w:bCs/>
          <w:sz w:val="18"/>
          <w:szCs w:val="18"/>
          <w:lang w:val="fr-FR"/>
        </w:rPr>
        <w:t>Télérama, 12-12-2015</w:t>
      </w:r>
    </w:p>
    <w:p w:rsidR="0024287E" w:rsidRDefault="0024287E" w:rsidP="004D7C98">
      <w:pPr>
        <w:tabs>
          <w:tab w:val="left" w:pos="8100"/>
        </w:tabs>
        <w:jc w:val="center"/>
        <w:rPr>
          <w:rFonts w:ascii="Arial" w:hAnsi="Arial" w:cs="Arial"/>
          <w:bCs/>
          <w:sz w:val="18"/>
          <w:szCs w:val="18"/>
          <w:lang w:val="fr-FR"/>
        </w:rPr>
      </w:pPr>
    </w:p>
    <w:p w:rsidR="0024287E" w:rsidRPr="00F641C9" w:rsidRDefault="0024287E" w:rsidP="004D7C98">
      <w:pPr>
        <w:tabs>
          <w:tab w:val="left" w:pos="8100"/>
        </w:tabs>
        <w:jc w:val="center"/>
        <w:rPr>
          <w:rFonts w:ascii="Arial" w:hAnsi="Arial" w:cs="Arial"/>
          <w:bCs/>
          <w:sz w:val="18"/>
          <w:szCs w:val="18"/>
          <w:lang w:val="fr-FR"/>
        </w:rPr>
      </w:pPr>
    </w:p>
    <w:p w:rsidR="000D52C0" w:rsidRPr="005B0063" w:rsidRDefault="000D52C0" w:rsidP="000D52C0">
      <w:pPr>
        <w:jc w:val="center"/>
        <w:rPr>
          <w:rFonts w:ascii="Arial" w:hAnsi="Arial" w:cs="Arial"/>
          <w:sz w:val="20"/>
          <w:szCs w:val="20"/>
        </w:rPr>
      </w:pPr>
      <w:r w:rsidRPr="005B0063">
        <w:rPr>
          <w:rFonts w:ascii="Arial" w:hAnsi="Arial" w:cs="Arial"/>
          <w:noProof/>
          <w:sz w:val="20"/>
          <w:szCs w:val="20"/>
        </w:rPr>
        <w:drawing>
          <wp:inline distT="0" distB="0" distL="0" distR="0" wp14:anchorId="552B3802" wp14:editId="76109005">
            <wp:extent cx="5381843" cy="3609975"/>
            <wp:effectExtent l="0" t="0" r="9525" b="0"/>
            <wp:docPr id="3" name="Grafik 3" descr="Une pancarte dis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pancarte disa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780" cy="3610603"/>
                    </a:xfrm>
                    <a:prstGeom prst="rect">
                      <a:avLst/>
                    </a:prstGeom>
                    <a:noFill/>
                    <a:ln>
                      <a:noFill/>
                    </a:ln>
                  </pic:spPr>
                </pic:pic>
              </a:graphicData>
            </a:graphic>
          </wp:inline>
        </w:drawing>
      </w:r>
    </w:p>
    <w:p w:rsidR="00694224" w:rsidRDefault="00694224" w:rsidP="000D52C0">
      <w:pPr>
        <w:rPr>
          <w:rFonts w:ascii="Arial" w:hAnsi="Arial" w:cs="Arial"/>
          <w:sz w:val="20"/>
          <w:szCs w:val="20"/>
          <w:lang w:val="fr-FR"/>
        </w:rPr>
      </w:pPr>
    </w:p>
    <w:p w:rsidR="000D52C0" w:rsidRDefault="000D52C0" w:rsidP="000849F4">
      <w:pPr>
        <w:jc w:val="center"/>
        <w:rPr>
          <w:rFonts w:ascii="Arial" w:hAnsi="Arial" w:cs="Arial"/>
          <w:sz w:val="20"/>
          <w:szCs w:val="20"/>
          <w:lang w:val="fr-FR"/>
        </w:rPr>
      </w:pPr>
      <w:r w:rsidRPr="005B0063">
        <w:rPr>
          <w:rFonts w:ascii="Arial" w:hAnsi="Arial" w:cs="Arial"/>
          <w:sz w:val="20"/>
          <w:szCs w:val="20"/>
          <w:lang w:val="fr-FR"/>
        </w:rPr>
        <w:t>Une pancarte disant « Allah maudit Daech » posée place de la République à Paris, le 21 novembre 2015 - JACQUES DEMARTHON/AFP</w:t>
      </w:r>
    </w:p>
    <w:p w:rsidR="008A793B" w:rsidRDefault="008A793B" w:rsidP="000849F4">
      <w:pPr>
        <w:jc w:val="center"/>
        <w:rPr>
          <w:rFonts w:ascii="Arial" w:hAnsi="Arial" w:cs="Arial"/>
          <w:sz w:val="20"/>
          <w:szCs w:val="20"/>
          <w:lang w:val="fr-FR"/>
        </w:rPr>
      </w:pPr>
    </w:p>
    <w:p w:rsidR="006D5E53" w:rsidRPr="005B0063" w:rsidRDefault="006D5E53" w:rsidP="000849F4">
      <w:pPr>
        <w:jc w:val="center"/>
        <w:rPr>
          <w:rFonts w:ascii="Arial" w:hAnsi="Arial" w:cs="Arial"/>
          <w:sz w:val="20"/>
          <w:szCs w:val="20"/>
          <w:lang w:val="fr-FR"/>
        </w:rPr>
      </w:pPr>
    </w:p>
    <w:p w:rsidR="006D5E53" w:rsidRPr="00DD6A12" w:rsidRDefault="006D5E53" w:rsidP="006D5E53">
      <w:pPr>
        <w:jc w:val="center"/>
        <w:rPr>
          <w:rFonts w:ascii="Arial" w:hAnsi="Arial" w:cs="Arial"/>
          <w:sz w:val="20"/>
          <w:szCs w:val="20"/>
        </w:rPr>
      </w:pPr>
      <w:r w:rsidRPr="00DD6A12">
        <w:rPr>
          <w:rFonts w:ascii="Arial" w:hAnsi="Arial" w:cs="Arial"/>
          <w:noProof/>
          <w:sz w:val="20"/>
          <w:szCs w:val="20"/>
        </w:rPr>
        <w:lastRenderedPageBreak/>
        <w:drawing>
          <wp:inline distT="0" distB="0" distL="0" distR="0" wp14:anchorId="10AB4EA6" wp14:editId="16F4E6F0">
            <wp:extent cx="5594248" cy="2752725"/>
            <wp:effectExtent l="0" t="0" r="6985" b="0"/>
            <wp:docPr id="6" name="Grafik 6" descr="daralislamcove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alislamcover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910" cy="2752559"/>
                    </a:xfrm>
                    <a:prstGeom prst="rect">
                      <a:avLst/>
                    </a:prstGeom>
                    <a:noFill/>
                    <a:ln>
                      <a:noFill/>
                    </a:ln>
                  </pic:spPr>
                </pic:pic>
              </a:graphicData>
            </a:graphic>
          </wp:inline>
        </w:drawing>
      </w:r>
    </w:p>
    <w:p w:rsidR="006D5E53" w:rsidRPr="00945219" w:rsidRDefault="006D5E53" w:rsidP="006D5E53">
      <w:pPr>
        <w:spacing w:before="100" w:beforeAutospacing="1" w:after="100" w:afterAutospacing="1"/>
        <w:jc w:val="center"/>
        <w:rPr>
          <w:rFonts w:ascii="Arial" w:hAnsi="Arial" w:cs="Arial"/>
          <w:i/>
          <w:iCs/>
          <w:sz w:val="20"/>
          <w:szCs w:val="20"/>
        </w:rPr>
      </w:pPr>
      <w:r w:rsidRPr="00DD6A12">
        <w:rPr>
          <w:rFonts w:ascii="Arial" w:hAnsi="Arial" w:cs="Arial"/>
          <w:i/>
          <w:iCs/>
          <w:sz w:val="20"/>
          <w:szCs w:val="20"/>
          <w:lang w:val="fr-FR"/>
        </w:rPr>
        <w:t>Le nouveau numéro de Dar Al-Islam, la revue en français de l’Etat islamique, a été mis en ligne le 30 novembre 2015 et diffusé par Twitter.</w:t>
      </w:r>
      <w:r>
        <w:rPr>
          <w:rFonts w:ascii="Arial" w:hAnsi="Arial" w:cs="Arial"/>
          <w:i/>
          <w:iCs/>
          <w:sz w:val="20"/>
          <w:szCs w:val="20"/>
          <w:lang w:val="fr-FR"/>
        </w:rPr>
        <w:br/>
      </w:r>
      <w:hyperlink r:id="rId25" w:history="1">
        <w:r w:rsidRPr="00945219">
          <w:rPr>
            <w:rStyle w:val="Hyperlink"/>
            <w:rFonts w:ascii="Arial" w:hAnsi="Arial" w:cs="Arial"/>
            <w:i/>
            <w:iCs/>
            <w:sz w:val="20"/>
            <w:szCs w:val="20"/>
          </w:rPr>
          <w:t>http://www.memri.fr/2015/12/01/letat-islamique-sort-dar-al-islam-en-francais-le-meurtre-encourage-les-enseignants-et-lecole-laique-pris-pour-cibles-1ere-partie/</w:t>
        </w:r>
      </w:hyperlink>
    </w:p>
    <w:p w:rsidR="006D5E53" w:rsidRPr="00945219" w:rsidRDefault="006D5E53" w:rsidP="006D5E53">
      <w:pPr>
        <w:spacing w:before="100" w:beforeAutospacing="1" w:after="100" w:afterAutospacing="1"/>
        <w:rPr>
          <w:rFonts w:ascii="Arial" w:hAnsi="Arial" w:cs="Arial"/>
          <w:i/>
          <w:iCs/>
          <w:sz w:val="20"/>
          <w:szCs w:val="20"/>
        </w:rPr>
      </w:pPr>
    </w:p>
    <w:p w:rsidR="00CE43FC" w:rsidRPr="00945219" w:rsidRDefault="00CE43FC" w:rsidP="00CE43FC">
      <w:pPr>
        <w:spacing w:before="100" w:beforeAutospacing="1" w:after="100" w:afterAutospacing="1"/>
        <w:ind w:left="720"/>
      </w:pPr>
    </w:p>
    <w:p w:rsidR="000849F4" w:rsidRPr="00945219" w:rsidRDefault="000849F4" w:rsidP="00CE43FC">
      <w:pPr>
        <w:spacing w:before="100" w:beforeAutospacing="1" w:after="100" w:afterAutospacing="1"/>
        <w:ind w:left="720"/>
      </w:pPr>
    </w:p>
    <w:p w:rsidR="000849F4" w:rsidRDefault="000849F4" w:rsidP="000849F4">
      <w:pPr>
        <w:jc w:val="center"/>
      </w:pPr>
      <w:r>
        <w:rPr>
          <w:noProof/>
        </w:rPr>
        <w:drawing>
          <wp:inline distT="0" distB="0" distL="0" distR="0" wp14:anchorId="3079BB29" wp14:editId="490DD11C">
            <wp:extent cx="3943350" cy="2686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3350" cy="2686050"/>
                    </a:xfrm>
                    <a:prstGeom prst="rect">
                      <a:avLst/>
                    </a:prstGeom>
                  </pic:spPr>
                </pic:pic>
              </a:graphicData>
            </a:graphic>
          </wp:inline>
        </w:drawing>
      </w:r>
    </w:p>
    <w:p w:rsidR="000849F4" w:rsidRDefault="000849F4" w:rsidP="000849F4">
      <w:pPr>
        <w:jc w:val="center"/>
      </w:pPr>
    </w:p>
    <w:p w:rsidR="000849F4" w:rsidRDefault="000849F4" w:rsidP="000849F4">
      <w:pPr>
        <w:jc w:val="center"/>
        <w:rPr>
          <w:rFonts w:ascii="Arial" w:hAnsi="Arial" w:cs="Arial"/>
          <w:sz w:val="20"/>
          <w:szCs w:val="20"/>
        </w:rPr>
      </w:pPr>
      <w:r w:rsidRPr="000849F4">
        <w:rPr>
          <w:rFonts w:ascii="Arial" w:hAnsi="Arial" w:cs="Arial"/>
          <w:sz w:val="20"/>
          <w:szCs w:val="20"/>
        </w:rPr>
        <w:t>Le Monde 4-12-2015</w:t>
      </w:r>
    </w:p>
    <w:p w:rsidR="00821F9D" w:rsidRDefault="00821F9D" w:rsidP="000849F4">
      <w:pPr>
        <w:jc w:val="center"/>
        <w:rPr>
          <w:rFonts w:ascii="Arial" w:hAnsi="Arial" w:cs="Arial"/>
          <w:sz w:val="20"/>
          <w:szCs w:val="20"/>
        </w:rPr>
      </w:pPr>
    </w:p>
    <w:p w:rsidR="00821F9D" w:rsidRDefault="00821F9D" w:rsidP="000849F4">
      <w:pPr>
        <w:jc w:val="center"/>
        <w:rPr>
          <w:rFonts w:ascii="Arial" w:hAnsi="Arial" w:cs="Arial"/>
          <w:sz w:val="20"/>
          <w:szCs w:val="20"/>
        </w:rPr>
      </w:pPr>
      <w:r>
        <w:rPr>
          <w:rFonts w:ascii="Arial" w:hAnsi="Arial" w:cs="Arial"/>
          <w:noProof/>
          <w:sz w:val="20"/>
          <w:szCs w:val="20"/>
        </w:rPr>
        <w:lastRenderedPageBreak/>
        <w:drawing>
          <wp:inline distT="0" distB="0" distL="0" distR="0">
            <wp:extent cx="3000375" cy="3238500"/>
            <wp:effectExtent l="0" t="0" r="9525" b="0"/>
            <wp:docPr id="2" name="Grafik 2" descr="D:\Eigene Bilder\#Bilder-Download\h_11_ill_4821889_gorce_15_12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h_11_ill_4821889_gorce_15_12_0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821F9D" w:rsidRDefault="00821F9D" w:rsidP="000849F4">
      <w:pPr>
        <w:jc w:val="center"/>
        <w:rPr>
          <w:rFonts w:ascii="Arial" w:hAnsi="Arial" w:cs="Arial"/>
          <w:sz w:val="20"/>
          <w:szCs w:val="20"/>
        </w:rPr>
      </w:pPr>
      <w:r>
        <w:rPr>
          <w:rFonts w:ascii="Arial" w:hAnsi="Arial" w:cs="Arial"/>
          <w:sz w:val="20"/>
          <w:szCs w:val="20"/>
        </w:rPr>
        <w:t>Le Monde, 3-12-2015</w:t>
      </w:r>
    </w:p>
    <w:p w:rsidR="00821F9D" w:rsidRDefault="00821F9D" w:rsidP="000849F4">
      <w:pPr>
        <w:jc w:val="center"/>
        <w:rPr>
          <w:rFonts w:ascii="Arial" w:hAnsi="Arial" w:cs="Arial"/>
          <w:sz w:val="20"/>
          <w:szCs w:val="20"/>
        </w:rPr>
      </w:pPr>
    </w:p>
    <w:p w:rsidR="00821F9D" w:rsidRPr="000849F4" w:rsidRDefault="00821F9D" w:rsidP="000849F4">
      <w:pPr>
        <w:jc w:val="center"/>
        <w:rPr>
          <w:rFonts w:ascii="Arial" w:hAnsi="Arial" w:cs="Arial"/>
          <w:sz w:val="20"/>
          <w:szCs w:val="20"/>
        </w:rPr>
      </w:pPr>
    </w:p>
    <w:p w:rsidR="000849F4" w:rsidRDefault="008217D8" w:rsidP="008217D8">
      <w:pPr>
        <w:spacing w:before="100" w:beforeAutospacing="1" w:after="100" w:afterAutospacing="1"/>
        <w:ind w:left="720"/>
        <w:jc w:val="center"/>
        <w:rPr>
          <w:lang w:val="fr-FR"/>
        </w:rPr>
      </w:pPr>
      <w:r w:rsidRPr="00440244">
        <w:rPr>
          <w:rFonts w:ascii="Arial" w:hAnsi="Arial" w:cs="Arial"/>
          <w:noProof/>
          <w:sz w:val="20"/>
          <w:szCs w:val="20"/>
        </w:rPr>
        <w:drawing>
          <wp:inline distT="0" distB="0" distL="0" distR="0" wp14:anchorId="4B6F1C74" wp14:editId="00A36A02">
            <wp:extent cx="2905125" cy="2587376"/>
            <wp:effectExtent l="0" t="0" r="0" b="3810"/>
            <wp:docPr id="7" name="Grafik 7" descr="http://static.franceculture.fr/sites/default/files/imagecache/ressource_full/2015/12/03/5121503/calais_la_justice_ordonne_des_42924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franceculture.fr/sites/default/files/imagecache/ressource_full/2015/12/03/5121503/calais_la_justice_ordonne_des_42924_h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7819" cy="2589775"/>
                    </a:xfrm>
                    <a:prstGeom prst="rect">
                      <a:avLst/>
                    </a:prstGeom>
                    <a:noFill/>
                    <a:ln>
                      <a:noFill/>
                    </a:ln>
                  </pic:spPr>
                </pic:pic>
              </a:graphicData>
            </a:graphic>
          </wp:inline>
        </w:drawing>
      </w:r>
    </w:p>
    <w:p w:rsidR="008217D8" w:rsidRDefault="00C46337" w:rsidP="008217D8">
      <w:pPr>
        <w:spacing w:before="100" w:beforeAutospacing="1" w:after="100" w:afterAutospacing="1"/>
        <w:jc w:val="center"/>
        <w:rPr>
          <w:rFonts w:ascii="Arial" w:hAnsi="Arial" w:cs="Arial"/>
          <w:sz w:val="20"/>
          <w:szCs w:val="20"/>
          <w:lang w:val="fr-FR"/>
        </w:rPr>
      </w:pPr>
      <w:hyperlink r:id="rId29" w:anchor="xtor=EPR-32280591" w:history="1">
        <w:r w:rsidR="008217D8" w:rsidRPr="005869D9">
          <w:rPr>
            <w:rStyle w:val="Hyperlink"/>
            <w:rFonts w:ascii="Arial" w:hAnsi="Arial" w:cs="Arial"/>
            <w:sz w:val="20"/>
            <w:szCs w:val="20"/>
            <w:lang w:val="fr-FR"/>
          </w:rPr>
          <w:t>http://www.franceculture.fr/2015-12-03-l-etat-bafoue-les-droits-fondamentaux-des-migrants-de-calais#xtor=EPR-32280591</w:t>
        </w:r>
      </w:hyperlink>
    </w:p>
    <w:p w:rsidR="008217D8" w:rsidRDefault="008217D8" w:rsidP="008217D8">
      <w:pPr>
        <w:spacing w:before="100" w:beforeAutospacing="1" w:after="100" w:afterAutospacing="1"/>
        <w:ind w:left="720"/>
        <w:jc w:val="center"/>
        <w:rPr>
          <w:lang w:val="fr-FR"/>
        </w:rPr>
      </w:pPr>
    </w:p>
    <w:p w:rsidR="008217D8" w:rsidRPr="00CE43FC" w:rsidRDefault="008217D8" w:rsidP="008217D8">
      <w:pPr>
        <w:spacing w:before="100" w:beforeAutospacing="1" w:after="100" w:afterAutospacing="1"/>
        <w:ind w:left="720"/>
        <w:jc w:val="center"/>
        <w:rPr>
          <w:lang w:val="fr-FR"/>
        </w:rPr>
      </w:pPr>
    </w:p>
    <w:p w:rsidR="00CE43FC" w:rsidRDefault="004050BF"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4204D0FA" wp14:editId="0814A007">
            <wp:extent cx="4891405" cy="3552825"/>
            <wp:effectExtent l="0" t="0" r="4445" b="9525"/>
            <wp:docPr id="4" name="Grafik 4" descr="Trois sociologies électorales du Front national"/>
            <wp:cNvGraphicFramePr/>
            <a:graphic xmlns:a="http://schemas.openxmlformats.org/drawingml/2006/main">
              <a:graphicData uri="http://schemas.openxmlformats.org/drawingml/2006/picture">
                <pic:pic xmlns:pic="http://schemas.openxmlformats.org/drawingml/2006/picture">
                  <pic:nvPicPr>
                    <pic:cNvPr id="4" name="Grafik 4" descr="Trois sociologies électorales du Front national"/>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1405" cy="3552825"/>
                    </a:xfrm>
                    <a:prstGeom prst="rect">
                      <a:avLst/>
                    </a:prstGeom>
                    <a:noFill/>
                    <a:ln>
                      <a:noFill/>
                    </a:ln>
                  </pic:spPr>
                </pic:pic>
              </a:graphicData>
            </a:graphic>
          </wp:inline>
        </w:drawing>
      </w:r>
    </w:p>
    <w:p w:rsidR="004050BF" w:rsidRDefault="004050BF" w:rsidP="004D7C98">
      <w:pPr>
        <w:tabs>
          <w:tab w:val="left" w:pos="8100"/>
        </w:tabs>
        <w:jc w:val="center"/>
        <w:rPr>
          <w:rFonts w:ascii="Arial" w:hAnsi="Arial" w:cs="Arial"/>
          <w:bCs/>
          <w:sz w:val="20"/>
          <w:szCs w:val="20"/>
          <w:lang w:val="fr-FR"/>
        </w:rPr>
      </w:pPr>
    </w:p>
    <w:p w:rsidR="004050BF" w:rsidRPr="004050BF" w:rsidRDefault="00C46337" w:rsidP="004D7C98">
      <w:pPr>
        <w:tabs>
          <w:tab w:val="left" w:pos="8100"/>
        </w:tabs>
        <w:jc w:val="center"/>
        <w:rPr>
          <w:rFonts w:ascii="Arial" w:hAnsi="Arial" w:cs="Arial"/>
          <w:bCs/>
          <w:sz w:val="20"/>
          <w:szCs w:val="20"/>
          <w:lang w:val="fr-FR"/>
        </w:rPr>
      </w:pPr>
      <w:hyperlink r:id="rId31" w:history="1">
        <w:r w:rsidR="004050BF" w:rsidRPr="004050BF">
          <w:rPr>
            <w:rStyle w:val="Hyperlink"/>
            <w:rFonts w:ascii="Arial" w:hAnsi="Arial" w:cs="Arial"/>
            <w:bCs/>
            <w:sz w:val="20"/>
            <w:szCs w:val="20"/>
            <w:lang w:val="fr-FR"/>
          </w:rPr>
          <w:t>http://www.monde-diplomatique.fr/cartes/vote-front-nationale</w:t>
        </w:r>
      </w:hyperlink>
    </w:p>
    <w:p w:rsidR="004050BF" w:rsidRPr="004050BF" w:rsidRDefault="004050BF" w:rsidP="004D7C98">
      <w:pPr>
        <w:tabs>
          <w:tab w:val="left" w:pos="8100"/>
        </w:tabs>
        <w:jc w:val="center"/>
        <w:rPr>
          <w:rFonts w:ascii="Arial" w:hAnsi="Arial" w:cs="Arial"/>
          <w:bCs/>
          <w:sz w:val="20"/>
          <w:szCs w:val="20"/>
          <w:lang w:val="fr-FR"/>
        </w:rPr>
      </w:pPr>
    </w:p>
    <w:p w:rsidR="004050BF" w:rsidRDefault="004050BF" w:rsidP="004D7C98">
      <w:pPr>
        <w:tabs>
          <w:tab w:val="left" w:pos="8100"/>
        </w:tabs>
        <w:jc w:val="center"/>
        <w:rPr>
          <w:rFonts w:ascii="Arial" w:hAnsi="Arial" w:cs="Arial"/>
          <w:b/>
          <w:bCs/>
          <w:smallCaps/>
          <w:sz w:val="27"/>
          <w:szCs w:val="27"/>
          <w:lang w:val="fr-FR"/>
        </w:rPr>
      </w:pPr>
    </w:p>
    <w:p w:rsidR="00A63D9F" w:rsidRDefault="00A63D9F"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4448175" cy="3543300"/>
            <wp:effectExtent l="0" t="0" r="9525" b="0"/>
            <wp:docPr id="5" name="Grafik 5" descr="D:\Eigene Bilder\#Bilder-Download\illustration_40281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0281_20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175" cy="3543300"/>
                    </a:xfrm>
                    <a:prstGeom prst="rect">
                      <a:avLst/>
                    </a:prstGeom>
                    <a:noFill/>
                    <a:ln>
                      <a:noFill/>
                    </a:ln>
                  </pic:spPr>
                </pic:pic>
              </a:graphicData>
            </a:graphic>
          </wp:inline>
        </w:drawing>
      </w:r>
    </w:p>
    <w:p w:rsidR="00A63D9F" w:rsidRDefault="00A63D9F" w:rsidP="004D7C98">
      <w:pPr>
        <w:tabs>
          <w:tab w:val="left" w:pos="8100"/>
        </w:tabs>
        <w:jc w:val="center"/>
        <w:rPr>
          <w:rFonts w:ascii="Arial" w:hAnsi="Arial" w:cs="Arial"/>
          <w:bCs/>
          <w:smallCaps/>
          <w:sz w:val="20"/>
          <w:szCs w:val="20"/>
          <w:lang w:val="fr-FR"/>
        </w:rPr>
      </w:pPr>
      <w:r w:rsidRPr="00A63D9F">
        <w:rPr>
          <w:rFonts w:ascii="Arial" w:hAnsi="Arial" w:cs="Arial"/>
          <w:bCs/>
          <w:smallCaps/>
          <w:sz w:val="20"/>
          <w:szCs w:val="20"/>
          <w:lang w:val="fr-FR"/>
        </w:rPr>
        <w:t>Télérama, 4-12-2015</w:t>
      </w:r>
    </w:p>
    <w:p w:rsidR="00C84AA1" w:rsidRDefault="00C84AA1" w:rsidP="004D7C98">
      <w:pPr>
        <w:tabs>
          <w:tab w:val="left" w:pos="8100"/>
        </w:tabs>
        <w:jc w:val="center"/>
        <w:rPr>
          <w:rFonts w:ascii="Arial" w:hAnsi="Arial" w:cs="Arial"/>
          <w:bCs/>
          <w:smallCaps/>
          <w:sz w:val="20"/>
          <w:szCs w:val="20"/>
          <w:lang w:val="fr-FR"/>
        </w:rPr>
      </w:pPr>
    </w:p>
    <w:p w:rsidR="00C84AA1" w:rsidRDefault="00C84AA1" w:rsidP="004D7C98">
      <w:pPr>
        <w:tabs>
          <w:tab w:val="left" w:pos="8100"/>
        </w:tabs>
        <w:jc w:val="center"/>
        <w:rPr>
          <w:rFonts w:ascii="Arial" w:hAnsi="Arial" w:cs="Arial"/>
          <w:bCs/>
          <w:smallCaps/>
          <w:sz w:val="20"/>
          <w:szCs w:val="20"/>
          <w:lang w:val="fr-FR"/>
        </w:rPr>
      </w:pPr>
    </w:p>
    <w:p w:rsidR="00C84AA1" w:rsidRDefault="00C84AA1" w:rsidP="004D7C98">
      <w:pPr>
        <w:tabs>
          <w:tab w:val="left" w:pos="8100"/>
        </w:tabs>
        <w:jc w:val="center"/>
        <w:rPr>
          <w:rFonts w:ascii="Arial" w:hAnsi="Arial" w:cs="Arial"/>
          <w:bCs/>
          <w:smallCaps/>
          <w:sz w:val="20"/>
          <w:szCs w:val="20"/>
          <w:lang w:val="fr-FR"/>
        </w:rPr>
      </w:pPr>
      <w:r>
        <w:rPr>
          <w:noProof/>
        </w:rPr>
        <w:lastRenderedPageBreak/>
        <w:drawing>
          <wp:inline distT="0" distB="0" distL="0" distR="0" wp14:anchorId="424187F5" wp14:editId="6709959F">
            <wp:extent cx="5659384" cy="3045124"/>
            <wp:effectExtent l="0" t="0" r="0" b="3175"/>
            <wp:docPr id="16" name="Grafik 16" descr="http://www.cafepedagogique.net/SiteCollectionImages/16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fepedagogique.net/SiteCollectionImages/161215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9433" cy="3045151"/>
                    </a:xfrm>
                    <a:prstGeom prst="rect">
                      <a:avLst/>
                    </a:prstGeom>
                    <a:noFill/>
                    <a:ln>
                      <a:noFill/>
                    </a:ln>
                  </pic:spPr>
                </pic:pic>
              </a:graphicData>
            </a:graphic>
          </wp:inline>
        </w:drawing>
      </w:r>
    </w:p>
    <w:p w:rsidR="00C84AA1" w:rsidRPr="00C84AA1" w:rsidRDefault="00C46337" w:rsidP="004D7C98">
      <w:pPr>
        <w:tabs>
          <w:tab w:val="left" w:pos="8100"/>
        </w:tabs>
        <w:jc w:val="center"/>
        <w:rPr>
          <w:rFonts w:ascii="Arial" w:hAnsi="Arial" w:cs="Arial"/>
          <w:bCs/>
          <w:sz w:val="18"/>
          <w:szCs w:val="18"/>
          <w:lang w:val="fr-FR"/>
        </w:rPr>
      </w:pPr>
      <w:hyperlink r:id="rId34" w:history="1">
        <w:r w:rsidR="00C84AA1" w:rsidRPr="00C84AA1">
          <w:rPr>
            <w:rStyle w:val="Hyperlink"/>
            <w:rFonts w:ascii="Arial" w:hAnsi="Arial" w:cs="Arial"/>
            <w:bCs/>
            <w:sz w:val="18"/>
            <w:szCs w:val="18"/>
            <w:lang w:val="fr-FR"/>
          </w:rPr>
          <w:t>http://www.cafepedagogique.net/lexpresso/Pages/2015/12/16122015Article635858447721669168.aspx</w:t>
        </w:r>
      </w:hyperlink>
    </w:p>
    <w:p w:rsidR="00C84AA1" w:rsidRDefault="00C84AA1" w:rsidP="004D7C98">
      <w:pPr>
        <w:tabs>
          <w:tab w:val="left" w:pos="8100"/>
        </w:tabs>
        <w:jc w:val="center"/>
        <w:rPr>
          <w:rFonts w:ascii="Arial" w:hAnsi="Arial" w:cs="Arial"/>
          <w:bCs/>
          <w:smallCaps/>
          <w:sz w:val="20"/>
          <w:szCs w:val="20"/>
          <w:lang w:val="fr-FR"/>
        </w:rPr>
      </w:pPr>
    </w:p>
    <w:p w:rsidR="00C84AA1" w:rsidRDefault="00C84AA1" w:rsidP="004D7C98">
      <w:pPr>
        <w:tabs>
          <w:tab w:val="left" w:pos="8100"/>
        </w:tabs>
        <w:jc w:val="center"/>
        <w:rPr>
          <w:rFonts w:ascii="Arial" w:hAnsi="Arial" w:cs="Arial"/>
          <w:bCs/>
          <w:smallCaps/>
          <w:sz w:val="20"/>
          <w:szCs w:val="20"/>
          <w:lang w:val="fr-FR"/>
        </w:rPr>
      </w:pPr>
    </w:p>
    <w:p w:rsidR="00C84AA1" w:rsidRDefault="00C84AA1" w:rsidP="004D7C98">
      <w:pPr>
        <w:tabs>
          <w:tab w:val="left" w:pos="8100"/>
        </w:tabs>
        <w:jc w:val="center"/>
        <w:rPr>
          <w:rFonts w:ascii="Arial" w:hAnsi="Arial" w:cs="Arial"/>
          <w:bCs/>
          <w:smallCaps/>
          <w:sz w:val="20"/>
          <w:szCs w:val="20"/>
          <w:lang w:val="fr-FR"/>
        </w:rPr>
      </w:pPr>
      <w:r>
        <w:rPr>
          <w:noProof/>
        </w:rPr>
        <w:drawing>
          <wp:inline distT="0" distB="0" distL="0" distR="0" wp14:anchorId="6AEDC206" wp14:editId="3E395837">
            <wp:extent cx="5760720" cy="2986973"/>
            <wp:effectExtent l="0" t="0" r="0" b="4445"/>
            <wp:docPr id="18" name="Grafik 18" descr="http://www.cafepedagogique.net/SiteCollectionImages/161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fepedagogique.net/SiteCollectionImages/161215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986973"/>
                    </a:xfrm>
                    <a:prstGeom prst="rect">
                      <a:avLst/>
                    </a:prstGeom>
                    <a:noFill/>
                    <a:ln>
                      <a:noFill/>
                    </a:ln>
                  </pic:spPr>
                </pic:pic>
              </a:graphicData>
            </a:graphic>
          </wp:inline>
        </w:drawing>
      </w:r>
    </w:p>
    <w:p w:rsidR="00C84AA1" w:rsidRPr="00C84AA1" w:rsidRDefault="00C46337" w:rsidP="00C84AA1">
      <w:pPr>
        <w:tabs>
          <w:tab w:val="left" w:pos="8100"/>
        </w:tabs>
        <w:jc w:val="center"/>
        <w:rPr>
          <w:rFonts w:ascii="Arial" w:hAnsi="Arial" w:cs="Arial"/>
          <w:bCs/>
          <w:sz w:val="18"/>
          <w:szCs w:val="18"/>
          <w:lang w:val="fr-FR"/>
        </w:rPr>
      </w:pPr>
      <w:hyperlink r:id="rId36" w:history="1">
        <w:r w:rsidR="00C84AA1" w:rsidRPr="00C84AA1">
          <w:rPr>
            <w:rStyle w:val="Hyperlink"/>
            <w:rFonts w:ascii="Arial" w:hAnsi="Arial" w:cs="Arial"/>
            <w:bCs/>
            <w:sz w:val="18"/>
            <w:szCs w:val="18"/>
            <w:lang w:val="fr-FR"/>
          </w:rPr>
          <w:t>http://www.cafepedagogique.net/lexpresso/Pages/2015/12/16122015Article635858447721669168.aspx</w:t>
        </w:r>
      </w:hyperlink>
    </w:p>
    <w:p w:rsidR="00C84AA1" w:rsidRDefault="00C84AA1" w:rsidP="004D7C98">
      <w:pPr>
        <w:tabs>
          <w:tab w:val="left" w:pos="8100"/>
        </w:tabs>
        <w:jc w:val="center"/>
        <w:rPr>
          <w:rFonts w:ascii="Arial" w:hAnsi="Arial" w:cs="Arial"/>
          <w:bCs/>
          <w:smallCaps/>
          <w:sz w:val="20"/>
          <w:szCs w:val="20"/>
          <w:lang w:val="fr-FR"/>
        </w:rPr>
      </w:pPr>
    </w:p>
    <w:p w:rsidR="00C84AA1" w:rsidRDefault="00C84AA1" w:rsidP="004D7C98">
      <w:pPr>
        <w:tabs>
          <w:tab w:val="left" w:pos="8100"/>
        </w:tabs>
        <w:jc w:val="center"/>
        <w:rPr>
          <w:rFonts w:ascii="Arial" w:hAnsi="Arial" w:cs="Arial"/>
          <w:bCs/>
          <w:smallCaps/>
          <w:sz w:val="20"/>
          <w:szCs w:val="20"/>
          <w:lang w:val="fr-FR"/>
        </w:rPr>
      </w:pPr>
    </w:p>
    <w:p w:rsidR="00C84AA1" w:rsidRDefault="00C84AA1" w:rsidP="004D7C98">
      <w:pPr>
        <w:tabs>
          <w:tab w:val="left" w:pos="8100"/>
        </w:tabs>
        <w:jc w:val="center"/>
        <w:rPr>
          <w:rFonts w:ascii="Arial" w:hAnsi="Arial" w:cs="Arial"/>
          <w:bCs/>
          <w:smallCaps/>
          <w:sz w:val="20"/>
          <w:szCs w:val="20"/>
          <w:lang w:val="fr-FR"/>
        </w:rPr>
      </w:pPr>
    </w:p>
    <w:p w:rsidR="00CE01C3" w:rsidRDefault="00CE01C3" w:rsidP="004D7C98">
      <w:pPr>
        <w:tabs>
          <w:tab w:val="left" w:pos="8100"/>
        </w:tabs>
        <w:jc w:val="center"/>
        <w:rPr>
          <w:rFonts w:ascii="Arial" w:hAnsi="Arial" w:cs="Arial"/>
          <w:bCs/>
          <w:smallCaps/>
          <w:sz w:val="20"/>
          <w:szCs w:val="20"/>
          <w:lang w:val="fr-FR"/>
        </w:rPr>
      </w:pPr>
    </w:p>
    <w:p w:rsidR="00CE01C3" w:rsidRDefault="00CE01C3" w:rsidP="004D7C98">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3200400" cy="4191000"/>
            <wp:effectExtent l="0" t="0" r="0" b="0"/>
            <wp:docPr id="14" name="Grafik 14" descr="D:\Eigene Bilder\#Bilder-Download\illustration_40528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Bilder\#Bilder-Download\illustration_40528_20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4191000"/>
                    </a:xfrm>
                    <a:prstGeom prst="rect">
                      <a:avLst/>
                    </a:prstGeom>
                    <a:noFill/>
                    <a:ln>
                      <a:noFill/>
                    </a:ln>
                  </pic:spPr>
                </pic:pic>
              </a:graphicData>
            </a:graphic>
          </wp:inline>
        </w:drawing>
      </w:r>
    </w:p>
    <w:p w:rsidR="00CE01C3" w:rsidRDefault="00CE01C3"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Télérama, 18-12-2015</w:t>
      </w:r>
    </w:p>
    <w:p w:rsidR="00E15689" w:rsidRDefault="00E15689" w:rsidP="004D7C98">
      <w:pPr>
        <w:tabs>
          <w:tab w:val="left" w:pos="8100"/>
        </w:tabs>
        <w:jc w:val="center"/>
        <w:rPr>
          <w:rFonts w:ascii="Arial" w:hAnsi="Arial" w:cs="Arial"/>
          <w:bCs/>
          <w:smallCaps/>
          <w:sz w:val="20"/>
          <w:szCs w:val="20"/>
          <w:lang w:val="fr-FR"/>
        </w:rPr>
      </w:pPr>
    </w:p>
    <w:p w:rsidR="00665F8B" w:rsidRDefault="00665F8B" w:rsidP="004D7C98">
      <w:pPr>
        <w:tabs>
          <w:tab w:val="left" w:pos="8100"/>
        </w:tabs>
        <w:jc w:val="center"/>
        <w:rPr>
          <w:rFonts w:ascii="Arial" w:hAnsi="Arial" w:cs="Arial"/>
          <w:bCs/>
          <w:smallCaps/>
          <w:sz w:val="20"/>
          <w:szCs w:val="20"/>
          <w:lang w:val="fr-FR"/>
        </w:rPr>
      </w:pPr>
    </w:p>
    <w:p w:rsidR="00665F8B" w:rsidRDefault="00665F8B" w:rsidP="004D7C98">
      <w:pPr>
        <w:tabs>
          <w:tab w:val="left" w:pos="8100"/>
        </w:tabs>
        <w:jc w:val="center"/>
        <w:rPr>
          <w:rFonts w:ascii="Arial" w:hAnsi="Arial" w:cs="Arial"/>
          <w:bCs/>
          <w:smallCaps/>
          <w:sz w:val="20"/>
          <w:szCs w:val="20"/>
          <w:lang w:val="fr-FR"/>
        </w:rPr>
      </w:pPr>
    </w:p>
    <w:p w:rsidR="00665F8B" w:rsidRDefault="00665F8B" w:rsidP="004D7C98">
      <w:pPr>
        <w:tabs>
          <w:tab w:val="left" w:pos="8100"/>
        </w:tabs>
        <w:jc w:val="center"/>
        <w:rPr>
          <w:rFonts w:ascii="Arial" w:hAnsi="Arial" w:cs="Arial"/>
          <w:bCs/>
          <w:smallCaps/>
          <w:sz w:val="20"/>
          <w:szCs w:val="20"/>
          <w:lang w:val="fr-FR"/>
        </w:rPr>
      </w:pPr>
      <w:r>
        <w:rPr>
          <w:noProof/>
        </w:rPr>
        <w:drawing>
          <wp:inline distT="0" distB="0" distL="0" distR="0" wp14:anchorId="35290E69" wp14:editId="2D1A4433">
            <wp:extent cx="4057650" cy="279082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57650" cy="2790825"/>
                    </a:xfrm>
                    <a:prstGeom prst="rect">
                      <a:avLst/>
                    </a:prstGeom>
                  </pic:spPr>
                </pic:pic>
              </a:graphicData>
            </a:graphic>
          </wp:inline>
        </w:drawing>
      </w:r>
    </w:p>
    <w:p w:rsidR="00665F8B" w:rsidRDefault="00665F8B" w:rsidP="004D7C98">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29-12-2015</w:t>
      </w:r>
    </w:p>
    <w:p w:rsidR="00665F8B" w:rsidRPr="00665F8B" w:rsidRDefault="00665F8B" w:rsidP="004D7C98">
      <w:pPr>
        <w:tabs>
          <w:tab w:val="left" w:pos="8100"/>
        </w:tabs>
        <w:jc w:val="center"/>
        <w:rPr>
          <w:rFonts w:ascii="Arial" w:hAnsi="Arial" w:cs="Arial"/>
          <w:bCs/>
          <w:sz w:val="20"/>
          <w:szCs w:val="20"/>
          <w:lang w:val="fr-FR"/>
        </w:rPr>
      </w:pPr>
      <w:r w:rsidRPr="00665F8B">
        <w:rPr>
          <w:rFonts w:ascii="Arial" w:hAnsi="Arial" w:cs="Arial"/>
          <w:bCs/>
          <w:sz w:val="20"/>
          <w:szCs w:val="20"/>
          <w:lang w:val="fr-FR"/>
        </w:rPr>
        <w:t>après les manifestations xénophobes en Corse</w:t>
      </w:r>
    </w:p>
    <w:p w:rsidR="00E15689" w:rsidRDefault="00E15689" w:rsidP="004D7C98">
      <w:pPr>
        <w:tabs>
          <w:tab w:val="left" w:pos="8100"/>
        </w:tabs>
        <w:jc w:val="center"/>
        <w:rPr>
          <w:rFonts w:ascii="Arial" w:hAnsi="Arial" w:cs="Arial"/>
          <w:bCs/>
          <w:smallCaps/>
          <w:sz w:val="20"/>
          <w:szCs w:val="20"/>
          <w:lang w:val="fr-FR"/>
        </w:rPr>
      </w:pPr>
      <w:r>
        <w:rPr>
          <w:noProof/>
        </w:rPr>
        <w:lastRenderedPageBreak/>
        <w:drawing>
          <wp:inline distT="0" distB="0" distL="0" distR="0" wp14:anchorId="14BBDCAF" wp14:editId="0DAA7B01">
            <wp:extent cx="3648409" cy="4467225"/>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45796" cy="4464025"/>
                    </a:xfrm>
                    <a:prstGeom prst="rect">
                      <a:avLst/>
                    </a:prstGeom>
                  </pic:spPr>
                </pic:pic>
              </a:graphicData>
            </a:graphic>
          </wp:inline>
        </w:drawing>
      </w:r>
    </w:p>
    <w:p w:rsidR="00E15689" w:rsidRDefault="00E15689" w:rsidP="00E15689">
      <w:pPr>
        <w:tabs>
          <w:tab w:val="left" w:pos="8100"/>
        </w:tabs>
        <w:jc w:val="center"/>
        <w:rPr>
          <w:rFonts w:ascii="Arial" w:hAnsi="Arial" w:cs="Arial"/>
          <w:bCs/>
          <w:smallCaps/>
          <w:sz w:val="20"/>
          <w:szCs w:val="20"/>
          <w:lang w:val="fr-FR"/>
        </w:rPr>
      </w:pPr>
      <w:r>
        <w:rPr>
          <w:rFonts w:ascii="Arial" w:hAnsi="Arial" w:cs="Arial"/>
          <w:bCs/>
          <w:smallCaps/>
          <w:sz w:val="20"/>
          <w:szCs w:val="20"/>
          <w:lang w:val="fr-FR"/>
        </w:rPr>
        <w:t>M – Le Monde Magazine, 19-12-2015</w:t>
      </w:r>
    </w:p>
    <w:p w:rsidR="00C46337" w:rsidRDefault="00C46337" w:rsidP="00E15689">
      <w:pPr>
        <w:tabs>
          <w:tab w:val="left" w:pos="8100"/>
        </w:tabs>
        <w:jc w:val="center"/>
        <w:rPr>
          <w:rFonts w:ascii="Arial" w:hAnsi="Arial" w:cs="Arial"/>
          <w:bCs/>
          <w:smallCaps/>
          <w:sz w:val="20"/>
          <w:szCs w:val="20"/>
          <w:lang w:val="fr-FR"/>
        </w:rPr>
      </w:pPr>
    </w:p>
    <w:p w:rsidR="00C46337" w:rsidRDefault="00C46337" w:rsidP="00E15689">
      <w:pPr>
        <w:tabs>
          <w:tab w:val="left" w:pos="8100"/>
        </w:tabs>
        <w:jc w:val="center"/>
        <w:rPr>
          <w:rFonts w:ascii="Arial" w:hAnsi="Arial" w:cs="Arial"/>
          <w:bCs/>
          <w:smallCaps/>
          <w:sz w:val="20"/>
          <w:szCs w:val="20"/>
          <w:lang w:val="fr-FR"/>
        </w:rPr>
      </w:pPr>
      <w:r>
        <w:rPr>
          <w:noProof/>
        </w:rPr>
        <w:drawing>
          <wp:inline distT="0" distB="0" distL="0" distR="0" wp14:anchorId="213648E9" wp14:editId="3A97CF1D">
            <wp:extent cx="3015800" cy="3829050"/>
            <wp:effectExtent l="0" t="0" r="0" b="0"/>
            <wp:docPr id="33" name="Grafik 33" descr="La « une » du numéro anniversaire de « Charlie Heb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 une » du numéro anniversaire de « Charlie Hebdo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5800" cy="3829050"/>
                    </a:xfrm>
                    <a:prstGeom prst="rect">
                      <a:avLst/>
                    </a:prstGeom>
                    <a:noFill/>
                    <a:ln>
                      <a:noFill/>
                    </a:ln>
                  </pic:spPr>
                </pic:pic>
              </a:graphicData>
            </a:graphic>
          </wp:inline>
        </w:drawing>
      </w:r>
    </w:p>
    <w:p w:rsidR="00C46337" w:rsidRPr="00C46337" w:rsidRDefault="00C46337" w:rsidP="00C46337">
      <w:pPr>
        <w:jc w:val="center"/>
        <w:rPr>
          <w:rFonts w:ascii="Arial" w:hAnsi="Arial" w:cs="Arial"/>
          <w:sz w:val="18"/>
          <w:szCs w:val="18"/>
          <w:lang w:val="fr-FR"/>
        </w:rPr>
      </w:pPr>
      <w:hyperlink r:id="rId41" w:history="1">
        <w:r w:rsidRPr="00C46337">
          <w:rPr>
            <w:rStyle w:val="Hyperlink"/>
            <w:rFonts w:ascii="Arial" w:hAnsi="Arial" w:cs="Arial"/>
            <w:sz w:val="18"/>
            <w:szCs w:val="18"/>
            <w:lang w:val="fr-FR"/>
          </w:rPr>
          <w:t>http://abonnes.lemonde.fr/actualite-medias/article/2016/01/04/un-an-apres-un-dieu-assassin-a-la-une-du-numero-anniversaire-de-charlie-hebdo_4841110_3236.html</w:t>
        </w:r>
      </w:hyperlink>
    </w:p>
    <w:p w:rsidR="00C46337" w:rsidRPr="00A63D9F" w:rsidRDefault="00C46337" w:rsidP="00E15689">
      <w:pPr>
        <w:tabs>
          <w:tab w:val="left" w:pos="8100"/>
        </w:tabs>
        <w:jc w:val="center"/>
        <w:rPr>
          <w:rFonts w:ascii="Arial" w:hAnsi="Arial" w:cs="Arial"/>
          <w:bCs/>
          <w:smallCap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2"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C46337">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285552">
        <w:trPr>
          <w:cantSplit/>
          <w:trHeight w:val="465"/>
        </w:trPr>
        <w:tc>
          <w:tcPr>
            <w:tcW w:w="748" w:type="dxa"/>
            <w:tcBorders>
              <w:bottom w:val="nil"/>
            </w:tcBorders>
          </w:tcPr>
          <w:p w:rsidR="00C00FA2" w:rsidRDefault="00C00FA2">
            <w:pPr>
              <w:pStyle w:val="Textkrper3"/>
              <w:rPr>
                <w:szCs w:val="19"/>
                <w:lang w:val="fr-FR"/>
              </w:rPr>
            </w:pPr>
            <w:r>
              <w:rPr>
                <w:szCs w:val="19"/>
                <w:lang w:val="fr-FR"/>
              </w:rPr>
              <w:lastRenderedPageBreak/>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2855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285552">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2855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285552">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285552">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285552">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285552">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444267" w:rsidRPr="00285552">
        <w:trPr>
          <w:cantSplit/>
        </w:trPr>
        <w:tc>
          <w:tcPr>
            <w:tcW w:w="748" w:type="dxa"/>
          </w:tcPr>
          <w:p w:rsidR="00444267" w:rsidRPr="009C42A7" w:rsidRDefault="00625D3C">
            <w:pPr>
              <w:pStyle w:val="Textkrper3"/>
              <w:rPr>
                <w:sz w:val="19"/>
                <w:szCs w:val="19"/>
              </w:rPr>
            </w:pPr>
            <w:r w:rsidRPr="009C42A7">
              <w:rPr>
                <w:sz w:val="19"/>
                <w:szCs w:val="19"/>
              </w:rPr>
              <w:t>(25)</w:t>
            </w:r>
          </w:p>
        </w:tc>
        <w:tc>
          <w:tcPr>
            <w:tcW w:w="8792" w:type="dxa"/>
          </w:tcPr>
          <w:p w:rsidR="00444267" w:rsidRPr="009C42A7" w:rsidRDefault="00625D3C" w:rsidP="00622725">
            <w:pPr>
              <w:pStyle w:val="Textkrper3"/>
              <w:jc w:val="both"/>
              <w:rPr>
                <w:b/>
                <w:i/>
                <w:iCs/>
                <w:szCs w:val="19"/>
                <w:lang w:val="fr-FR"/>
              </w:rPr>
            </w:pPr>
            <w:r w:rsidRPr="009C42A7">
              <w:rPr>
                <w:b/>
                <w:i/>
                <w:iCs/>
                <w:szCs w:val="19"/>
                <w:lang w:val="fr-FR"/>
              </w:rPr>
              <w:t xml:space="preserve">„Qu’est-ce qu’ils ont fait, mon Dieu?“ </w:t>
            </w:r>
            <w:r w:rsidR="009C42A7" w:rsidRPr="009C42A7">
              <w:rPr>
                <w:b/>
                <w:i/>
                <w:iCs/>
                <w:szCs w:val="19"/>
                <w:lang w:val="fr-FR"/>
              </w:rPr>
              <w:t>– Les attentats en France, la République et ses e</w:t>
            </w:r>
            <w:r w:rsidR="009C42A7" w:rsidRPr="009C42A7">
              <w:rPr>
                <w:b/>
                <w:i/>
                <w:iCs/>
                <w:szCs w:val="19"/>
                <w:lang w:val="fr-FR"/>
              </w:rPr>
              <w:t>n</w:t>
            </w:r>
            <w:r w:rsidR="009C42A7" w:rsidRPr="009C42A7">
              <w:rPr>
                <w:b/>
                <w:i/>
                <w:iCs/>
                <w:szCs w:val="19"/>
                <w:lang w:val="fr-FR"/>
              </w:rPr>
              <w:t>fants désintégrés</w:t>
            </w:r>
          </w:p>
        </w:tc>
      </w:tr>
    </w:tbl>
    <w:p w:rsidR="00C00FA2" w:rsidRPr="00625D3C" w:rsidRDefault="00C00FA2">
      <w:pPr>
        <w:tabs>
          <w:tab w:val="left" w:pos="0"/>
        </w:tabs>
        <w:jc w:val="both"/>
        <w:rPr>
          <w:rFonts w:ascii="Arial" w:hAnsi="Arial" w:cs="Arial"/>
          <w:sz w:val="19"/>
          <w:szCs w:val="19"/>
          <w:lang w:val="fr-FR"/>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C46337">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9" w:name="RLFB"/>
      <w:bookmarkEnd w:id="9"/>
    </w:p>
    <w:p w:rsidR="00AA6BFE" w:rsidRPr="00AA6BFE" w:rsidRDefault="00AA6BFE" w:rsidP="00083F9B">
      <w:pPr>
        <w:pStyle w:val="Listenabsatz"/>
        <w:ind w:left="720"/>
        <w:jc w:val="both"/>
        <w:rPr>
          <w:rFonts w:ascii="Arial" w:hAnsi="Arial" w:cs="Arial"/>
          <w:b/>
          <w:bCs/>
          <w:sz w:val="22"/>
          <w:szCs w:val="22"/>
        </w:rPr>
      </w:pPr>
    </w:p>
    <w:p w:rsidR="00083F9B" w:rsidRDefault="00083F9B" w:rsidP="0027061D">
      <w:pPr>
        <w:pStyle w:val="Listenabsatz"/>
        <w:numPr>
          <w:ilvl w:val="0"/>
          <w:numId w:val="14"/>
        </w:numPr>
        <w:jc w:val="both"/>
        <w:rPr>
          <w:rFonts w:ascii="Arial" w:hAnsi="Arial" w:cs="Arial"/>
          <w:b/>
          <w:bCs/>
          <w:sz w:val="22"/>
          <w:szCs w:val="22"/>
        </w:rPr>
      </w:pPr>
      <w:r w:rsidRPr="006153EA">
        <w:rPr>
          <w:rFonts w:ascii="Arial" w:hAnsi="Arial" w:cs="Arial"/>
          <w:b/>
          <w:bCs/>
          <w:sz w:val="22"/>
          <w:szCs w:val="22"/>
        </w:rPr>
        <w:t>14.Dezember 2015: „Grammatik in Zeiten der Kompetenzorientierung“, Päd</w:t>
      </w:r>
      <w:r w:rsidRPr="006153EA">
        <w:rPr>
          <w:rFonts w:ascii="Arial" w:hAnsi="Arial" w:cs="Arial"/>
          <w:b/>
          <w:bCs/>
          <w:sz w:val="22"/>
          <w:szCs w:val="22"/>
        </w:rPr>
        <w:t>a</w:t>
      </w:r>
      <w:r w:rsidRPr="006153EA">
        <w:rPr>
          <w:rFonts w:ascii="Arial" w:hAnsi="Arial" w:cs="Arial"/>
          <w:b/>
          <w:bCs/>
          <w:sz w:val="22"/>
          <w:szCs w:val="22"/>
        </w:rPr>
        <w:t>gogisches Institut München</w:t>
      </w:r>
    </w:p>
    <w:p w:rsidR="00090EC0" w:rsidRDefault="00090EC0" w:rsidP="00090EC0">
      <w:pPr>
        <w:pStyle w:val="Listenabsatz"/>
        <w:ind w:left="720"/>
        <w:jc w:val="both"/>
        <w:rPr>
          <w:rFonts w:ascii="Arial" w:hAnsi="Arial" w:cs="Arial"/>
          <w:b/>
          <w:bCs/>
          <w:sz w:val="22"/>
          <w:szCs w:val="22"/>
        </w:rPr>
      </w:pPr>
    </w:p>
    <w:p w:rsidR="00090EC0" w:rsidRDefault="00090EC0" w:rsidP="0027061D">
      <w:pPr>
        <w:pStyle w:val="Listenabsatz"/>
        <w:numPr>
          <w:ilvl w:val="0"/>
          <w:numId w:val="14"/>
        </w:numPr>
        <w:jc w:val="both"/>
        <w:rPr>
          <w:rFonts w:ascii="Arial" w:hAnsi="Arial" w:cs="Arial"/>
          <w:b/>
          <w:bCs/>
          <w:sz w:val="22"/>
          <w:szCs w:val="22"/>
        </w:rPr>
      </w:pPr>
      <w:r>
        <w:rPr>
          <w:rFonts w:ascii="Arial" w:hAnsi="Arial" w:cs="Arial"/>
          <w:b/>
          <w:bCs/>
          <w:sz w:val="22"/>
          <w:szCs w:val="22"/>
        </w:rPr>
        <w:t xml:space="preserve">12.März 2016: </w:t>
      </w:r>
      <w:r w:rsidRPr="00090EC0">
        <w:rPr>
          <w:rFonts w:ascii="Arial" w:hAnsi="Arial" w:cs="Arial"/>
          <w:b/>
          <w:bCs/>
          <w:i/>
          <w:sz w:val="22"/>
          <w:szCs w:val="22"/>
        </w:rPr>
        <w:t>France, Allemagne, Europe</w:t>
      </w:r>
      <w:r>
        <w:rPr>
          <w:rFonts w:ascii="Arial" w:hAnsi="Arial" w:cs="Arial"/>
          <w:b/>
          <w:bCs/>
          <w:sz w:val="22"/>
          <w:szCs w:val="22"/>
        </w:rPr>
        <w:t xml:space="preserve"> - VdF-Tagung Erlangen</w:t>
      </w:r>
    </w:p>
    <w:p w:rsidR="00090EC0" w:rsidRPr="00090EC0" w:rsidRDefault="00090EC0" w:rsidP="00090EC0">
      <w:pPr>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r>
        <w:rPr>
          <w:rFonts w:ascii="Arial" w:hAnsi="Arial" w:cs="Arial"/>
          <w:b/>
          <w:bCs/>
          <w:sz w:val="22"/>
          <w:szCs w:val="22"/>
        </w:rPr>
        <w:t>6.April 2016: „</w:t>
      </w:r>
      <w:r w:rsidRPr="00F11864">
        <w:rPr>
          <w:rFonts w:ascii="Arial" w:hAnsi="Arial" w:cs="Arial"/>
          <w:b/>
          <w:iCs/>
          <w:sz w:val="22"/>
          <w:szCs w:val="22"/>
        </w:rPr>
        <w:t>Wortschatzerwerb und Wortschatzarbeit im kompetenzorientie</w:t>
      </w:r>
      <w:r w:rsidRPr="00F11864">
        <w:rPr>
          <w:rFonts w:ascii="Arial" w:hAnsi="Arial" w:cs="Arial"/>
          <w:b/>
          <w:iCs/>
          <w:sz w:val="22"/>
          <w:szCs w:val="22"/>
        </w:rPr>
        <w:t>r</w:t>
      </w:r>
      <w:r w:rsidRPr="00F11864">
        <w:rPr>
          <w:rFonts w:ascii="Arial" w:hAnsi="Arial" w:cs="Arial"/>
          <w:b/>
          <w:iCs/>
          <w:sz w:val="22"/>
          <w:szCs w:val="22"/>
        </w:rPr>
        <w:t>ten Französischunterricht</w:t>
      </w:r>
      <w:r>
        <w:rPr>
          <w:rFonts w:ascii="Arial" w:hAnsi="Arial" w:cs="Arial"/>
          <w:b/>
          <w:iCs/>
          <w:sz w:val="22"/>
          <w:szCs w:val="22"/>
        </w:rPr>
        <w:t>“, Französischlehrertag Würzburg</w:t>
      </w: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C46337">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C46337"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C46337"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C46337"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C46337"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C46337"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C46337"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C46337"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C46337"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C46337"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C46337">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76040E" w:rsidRPr="00951046" w:rsidRDefault="0076040E" w:rsidP="00951046">
      <w:pPr>
        <w:pStyle w:val="StandardWeb"/>
        <w:ind w:left="567"/>
        <w:jc w:val="left"/>
        <w:rPr>
          <w:rFonts w:ascii="Arial" w:hAnsi="Arial" w:cs="Arial"/>
          <w:b/>
          <w:bCs/>
          <w:i/>
          <w:iCs/>
          <w:smallCaps/>
          <w:lang w:val="fr-FR"/>
        </w:rPr>
      </w:pPr>
    </w:p>
    <w:p w:rsidR="00AE6438" w:rsidRPr="00B52211" w:rsidRDefault="0073473A" w:rsidP="0073473A">
      <w:pPr>
        <w:pStyle w:val="StandardWeb"/>
        <w:ind w:left="0"/>
        <w:jc w:val="left"/>
        <w:rPr>
          <w:rFonts w:ascii="Arial" w:hAnsi="Arial" w:cs="Arial"/>
          <w:lang w:val="fr-FR"/>
        </w:rPr>
      </w:pPr>
      <w:r w:rsidRPr="0073473A">
        <w:rPr>
          <w:rFonts w:ascii="Arial" w:hAnsi="Arial" w:cs="Arial"/>
          <w:b/>
          <w:smallCaps/>
          <w:sz w:val="22"/>
          <w:szCs w:val="22"/>
          <w:lang w:val="fr-FR"/>
        </w:rPr>
        <w:t>857 élèves "en voie de radicalisation" selon le ministère</w:t>
      </w:r>
      <w:r>
        <w:rPr>
          <w:rFonts w:ascii="Arial" w:hAnsi="Arial" w:cs="Arial"/>
          <w:sz w:val="22"/>
          <w:szCs w:val="22"/>
          <w:lang w:val="fr-FR"/>
        </w:rPr>
        <w:br/>
      </w:r>
      <w:hyperlink r:id="rId44" w:history="1">
        <w:r w:rsidRPr="0073473A">
          <w:rPr>
            <w:rStyle w:val="Hyperlink"/>
            <w:rFonts w:ascii="Arial" w:hAnsi="Arial" w:cs="Arial"/>
            <w:sz w:val="22"/>
            <w:szCs w:val="22"/>
            <w:lang w:val="fr-FR"/>
          </w:rPr>
          <w:t>http://www.cafepedagogique.net/lexpresso/Pages/2015/12/04122015Article635848100552743222.aspx</w:t>
        </w:r>
      </w:hyperlink>
      <w:r w:rsidRPr="0073473A">
        <w:rPr>
          <w:rFonts w:ascii="Arial" w:hAnsi="Arial" w:cs="Arial"/>
          <w:lang w:val="fr-FR"/>
        </w:rPr>
        <w:br/>
        <w:t>Selon 20 minutes, l'Education nationale " a recensé 857 cas de suspicion de radicalisation chez des élèves de 27 académies (sur 30) pour l'année scolaire 2014-2015". Ces cas concerneraient "surtout des collégiens ou des lycéens de grosses académies, comme Créteil, Versailles, Marseille ou Grenoble". Ces signalements sont transmis "à une cellule préfectorale". Or ce recensement repose sur l'utilisation faite par les chefs d'établiss</w:t>
      </w:r>
      <w:r w:rsidRPr="0073473A">
        <w:rPr>
          <w:rFonts w:ascii="Arial" w:hAnsi="Arial" w:cs="Arial"/>
          <w:lang w:val="fr-FR"/>
        </w:rPr>
        <w:t>e</w:t>
      </w:r>
      <w:r w:rsidRPr="0073473A">
        <w:rPr>
          <w:rFonts w:ascii="Arial" w:hAnsi="Arial" w:cs="Arial"/>
          <w:lang w:val="fr-FR"/>
        </w:rPr>
        <w:t xml:space="preserve">ment de la </w:t>
      </w:r>
      <w:r w:rsidRPr="00B52211">
        <w:rPr>
          <w:rFonts w:ascii="Arial" w:hAnsi="Arial" w:cs="Arial"/>
          <w:lang w:val="fr-FR"/>
        </w:rPr>
        <w:t>grille d'évaluation diffusée par le ministère. Un document qui laise une large part à l'interprétation.</w:t>
      </w:r>
      <w:r w:rsidRPr="00B52211">
        <w:rPr>
          <w:rFonts w:ascii="Arial" w:hAnsi="Arial" w:cs="Arial"/>
          <w:lang w:val="fr-FR"/>
        </w:rPr>
        <w:br/>
      </w:r>
    </w:p>
    <w:p w:rsidR="000B557A" w:rsidRDefault="00B52211" w:rsidP="000F6F49">
      <w:pPr>
        <w:pStyle w:val="StandardWeb"/>
        <w:ind w:left="567"/>
        <w:jc w:val="left"/>
        <w:rPr>
          <w:rFonts w:ascii="Arial" w:hAnsi="Arial" w:cs="Arial"/>
          <w:lang w:val="fr-FR"/>
        </w:rPr>
      </w:pPr>
      <w:r>
        <w:rPr>
          <w:rFonts w:ascii="Arial" w:hAnsi="Arial" w:cs="Arial"/>
          <w:b/>
          <w:bCs/>
          <w:smallCaps/>
          <w:sz w:val="22"/>
          <w:szCs w:val="22"/>
          <w:lang w:val="fr-FR"/>
        </w:rPr>
        <w:br/>
      </w:r>
      <w:r w:rsidRPr="00B52211">
        <w:rPr>
          <w:rFonts w:ascii="Arial" w:hAnsi="Arial" w:cs="Arial"/>
          <w:b/>
          <w:bCs/>
          <w:smallCaps/>
          <w:sz w:val="22"/>
          <w:szCs w:val="22"/>
          <w:lang w:val="fr-FR"/>
        </w:rPr>
        <w:t>Les régionales et le vote des jeunes</w:t>
      </w:r>
      <w:r w:rsidRPr="00B52211">
        <w:rPr>
          <w:rFonts w:ascii="Arial" w:hAnsi="Arial" w:cs="Arial"/>
          <w:b/>
          <w:bCs/>
          <w:sz w:val="22"/>
          <w:szCs w:val="22"/>
          <w:lang w:val="fr-FR"/>
        </w:rPr>
        <w:br/>
      </w:r>
      <w:hyperlink r:id="rId45" w:history="1">
        <w:r w:rsidRPr="00B52211">
          <w:rPr>
            <w:rStyle w:val="Hyperlink"/>
            <w:rFonts w:ascii="Arial" w:hAnsi="Arial" w:cs="Arial"/>
            <w:sz w:val="22"/>
            <w:szCs w:val="22"/>
            <w:lang w:val="fr-FR"/>
          </w:rPr>
          <w:t>http://www.cafepedagogique.net/lexpresso/Pages/2015/12/14122015Article635856565416825396.aspx</w:t>
        </w:r>
      </w:hyperlink>
      <w:r w:rsidRPr="00B52211">
        <w:rPr>
          <w:rFonts w:ascii="Arial" w:hAnsi="Arial" w:cs="Arial"/>
          <w:lang w:val="fr-FR"/>
        </w:rPr>
        <w:br/>
        <w:t>Comment ont voté, ou n'ont pas voté, les jeunes ? Quel est le profil sociologique de chaque parti ? Deux sondages, Ipsos et Harris , permettent de tracer le portrait des électeurs. Le sondage Harris 20 Minutes s'est attaché au vote des 18-30 ans au 1ert tour. Selon le sondage, 64% de ces jeunes n'ont pas voté. Parmi ceux qui ont voté, 34% l'ont fait en faveur du FN. L'emploi, la sécurité et l'immigration sont les 3 thèmes dominants pour eux.</w:t>
      </w:r>
    </w:p>
    <w:p w:rsidR="000B557A" w:rsidRDefault="000B557A" w:rsidP="000B557A">
      <w:pPr>
        <w:pStyle w:val="StandardWeb"/>
        <w:ind w:left="567"/>
        <w:jc w:val="left"/>
        <w:rPr>
          <w:sz w:val="22"/>
          <w:szCs w:val="22"/>
          <w:lang w:val="fr-FR"/>
        </w:rPr>
      </w:pPr>
    </w:p>
    <w:p w:rsidR="000B557A" w:rsidRPr="000B557A" w:rsidRDefault="000B557A" w:rsidP="000B557A">
      <w:pPr>
        <w:rPr>
          <w:rFonts w:ascii="Arial" w:hAnsi="Arial" w:cs="Arial"/>
          <w:sz w:val="18"/>
          <w:szCs w:val="18"/>
          <w:lang w:val="fr-FR"/>
        </w:rPr>
      </w:pPr>
      <w:r w:rsidRPr="000B557A">
        <w:rPr>
          <w:rStyle w:val="Fett"/>
          <w:rFonts w:ascii="Arial" w:hAnsi="Arial" w:cs="Arial"/>
          <w:smallCaps/>
          <w:sz w:val="22"/>
          <w:szCs w:val="22"/>
          <w:lang w:val="fr-FR"/>
        </w:rPr>
        <w:t>3,8 millions</w:t>
      </w:r>
      <w:r w:rsidRPr="000B557A">
        <w:rPr>
          <w:rFonts w:ascii="Arial" w:hAnsi="Arial" w:cs="Arial"/>
          <w:sz w:val="18"/>
          <w:szCs w:val="18"/>
          <w:lang w:val="fr-FR"/>
        </w:rPr>
        <w:t xml:space="preserve"> </w:t>
      </w:r>
      <w:r>
        <w:rPr>
          <w:rFonts w:ascii="Arial" w:hAnsi="Arial" w:cs="Arial"/>
          <w:sz w:val="18"/>
          <w:szCs w:val="18"/>
          <w:lang w:val="fr-FR"/>
        </w:rPr>
        <w:br/>
      </w:r>
      <w:hyperlink r:id="rId46" w:history="1">
        <w:r w:rsidRPr="002A0E07">
          <w:rPr>
            <w:rStyle w:val="Hyperlink"/>
            <w:rFonts w:ascii="Arial" w:hAnsi="Arial" w:cs="Arial"/>
            <w:sz w:val="18"/>
            <w:szCs w:val="18"/>
            <w:lang w:val="fr-FR"/>
          </w:rPr>
          <w:t>http://www.fondation-abbe-pierre.fr/nos-actions/comprendre-et-interpeller/3-8-millions-de-mal-loges-en-france</w:t>
        </w:r>
      </w:hyperlink>
      <w:r w:rsidRPr="000B557A">
        <w:rPr>
          <w:rFonts w:ascii="Arial" w:hAnsi="Arial" w:cs="Arial"/>
          <w:sz w:val="18"/>
          <w:szCs w:val="18"/>
          <w:lang w:val="fr-FR"/>
        </w:rPr>
        <w:br/>
        <w:t xml:space="preserve">La Fondation Abbé Pierre a publié hier </w:t>
      </w:r>
      <w:hyperlink r:id="rId47" w:history="1">
        <w:r w:rsidRPr="000B557A">
          <w:rPr>
            <w:rStyle w:val="Hyperlink"/>
            <w:rFonts w:ascii="Arial" w:hAnsi="Arial" w:cs="Arial"/>
            <w:color w:val="auto"/>
            <w:sz w:val="18"/>
            <w:szCs w:val="18"/>
            <w:lang w:val="fr-FR"/>
          </w:rPr>
          <w:t>un rapport sur le mal-logement en France </w:t>
        </w:r>
      </w:hyperlink>
      <w:r w:rsidRPr="000B557A">
        <w:rPr>
          <w:rFonts w:ascii="Arial" w:hAnsi="Arial" w:cs="Arial"/>
          <w:sz w:val="18"/>
          <w:szCs w:val="18"/>
          <w:lang w:val="fr-FR"/>
        </w:rPr>
        <w:t xml:space="preserve">: 3,8 millions de personnes sont mal logées ou n’ont pas de logement personnel en France. Au total, 12 millions de personnes sont touchées à des degrés divers par la crise du logement. </w:t>
      </w:r>
    </w:p>
    <w:p w:rsidR="00003E7D" w:rsidRPr="00212361" w:rsidRDefault="00B52211" w:rsidP="000B557A">
      <w:pPr>
        <w:pStyle w:val="StandardWeb"/>
        <w:ind w:left="567"/>
        <w:jc w:val="left"/>
        <w:rPr>
          <w:rFonts w:ascii="Arial" w:hAnsi="Arial" w:cs="Arial"/>
          <w:sz w:val="16"/>
          <w:szCs w:val="15"/>
          <w:lang w:val="fr-FR"/>
        </w:rPr>
      </w:pPr>
      <w:r w:rsidRPr="00B52211">
        <w:rPr>
          <w:sz w:val="22"/>
          <w:szCs w:val="22"/>
          <w:lang w:val="fr-FR"/>
        </w:rPr>
        <w:br/>
      </w:r>
      <w:r w:rsidR="00C70126" w:rsidRPr="00C70126">
        <w:rPr>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851B5F"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DB66C9" w:rsidRPr="001D5876" w:rsidRDefault="00DB66C9" w:rsidP="0088153C">
      <w:pPr>
        <w:rPr>
          <w:rFonts w:ascii="Arial" w:hAnsi="Arial" w:cs="Arial"/>
          <w:sz w:val="22"/>
          <w:szCs w:val="22"/>
          <w:lang w:val="fr-FR"/>
        </w:rPr>
      </w:pPr>
    </w:p>
    <w:p w:rsidR="006A0DF5" w:rsidRPr="006A0DF5" w:rsidRDefault="006A0DF5" w:rsidP="006A0DF5">
      <w:pPr>
        <w:ind w:left="567"/>
        <w:rPr>
          <w:rFonts w:ascii="Arial" w:hAnsi="Arial" w:cs="Arial"/>
          <w:b/>
          <w:bCs/>
          <w:smallCaps/>
          <w:sz w:val="22"/>
          <w:szCs w:val="22"/>
          <w:lang w:val="fr-FR"/>
        </w:rPr>
      </w:pPr>
      <w:r w:rsidRPr="006A0DF5">
        <w:rPr>
          <w:rFonts w:ascii="Arial" w:hAnsi="Arial" w:cs="Arial"/>
          <w:b/>
          <w:bCs/>
          <w:smallCaps/>
          <w:sz w:val="22"/>
          <w:szCs w:val="22"/>
          <w:lang w:val="fr-FR"/>
        </w:rPr>
        <w:t>Qui veut devenir enseignant ?</w:t>
      </w:r>
    </w:p>
    <w:p w:rsidR="006A0DF5" w:rsidRDefault="00C46337" w:rsidP="006A0DF5">
      <w:pPr>
        <w:ind w:left="567"/>
        <w:rPr>
          <w:rFonts w:ascii="Arial" w:hAnsi="Arial" w:cs="Arial"/>
          <w:b/>
          <w:bCs/>
          <w:smallCaps/>
          <w:sz w:val="22"/>
          <w:szCs w:val="22"/>
          <w:lang w:val="fr-FR"/>
        </w:rPr>
      </w:pPr>
      <w:hyperlink r:id="rId48" w:history="1">
        <w:r w:rsidR="006A0DF5" w:rsidRPr="006A0DF5">
          <w:rPr>
            <w:rStyle w:val="Hyperlink"/>
            <w:rFonts w:ascii="Arial" w:hAnsi="Arial" w:cs="Arial"/>
            <w:sz w:val="22"/>
            <w:szCs w:val="22"/>
            <w:lang w:val="fr-FR"/>
          </w:rPr>
          <w:t>http://www.cafepedagogique.net/lexpresso/Pages/2015/12/16122015Article635858447721669168.aspx</w:t>
        </w:r>
      </w:hyperlink>
      <w:r w:rsidR="006A0DF5" w:rsidRPr="006A0DF5">
        <w:rPr>
          <w:rFonts w:ascii="Arial" w:hAnsi="Arial" w:cs="Arial"/>
          <w:sz w:val="18"/>
          <w:szCs w:val="18"/>
          <w:lang w:val="fr-FR"/>
        </w:rPr>
        <w:br/>
        <w:t>Qu'est ce qui peut pousser quelqu'un à devenir enseignant ? L'Ocde pose la question dans un récent Pisa à la loupe. Et l'organisation ne cache pas que pour que le métier devienne pus attractif il faut le revaloriser. Pour l'Ocde le niveau des salaires enseignants a un impact sur la décision de devenir enseignant.</w:t>
      </w:r>
      <w:r w:rsidR="006A0DF5" w:rsidRPr="006A0DF5">
        <w:rPr>
          <w:sz w:val="22"/>
          <w:szCs w:val="22"/>
          <w:lang w:val="fr-FR"/>
        </w:rPr>
        <w:br/>
      </w:r>
      <w:r w:rsidR="006A0DF5" w:rsidRPr="00FA07CB">
        <w:rPr>
          <w:sz w:val="22"/>
          <w:szCs w:val="22"/>
          <w:lang w:val="fr-FR"/>
        </w:rPr>
        <w:br w:type="textWrapping" w:clear="left"/>
      </w:r>
    </w:p>
    <w:p w:rsidR="006A0DF5" w:rsidRDefault="006A0DF5" w:rsidP="0088153C">
      <w:pPr>
        <w:rPr>
          <w:rFonts w:ascii="Arial" w:hAnsi="Arial" w:cs="Arial"/>
          <w:b/>
          <w:bCs/>
          <w:smallCaps/>
          <w:sz w:val="22"/>
          <w:szCs w:val="22"/>
          <w:lang w:val="fr-FR"/>
        </w:rPr>
      </w:pPr>
    </w:p>
    <w:p w:rsidR="001D5876" w:rsidRPr="001D5876" w:rsidRDefault="001D5876" w:rsidP="0088153C">
      <w:pPr>
        <w:rPr>
          <w:rFonts w:ascii="Arial" w:hAnsi="Arial" w:cs="Arial"/>
          <w:b/>
          <w:bCs/>
          <w:smallCaps/>
          <w:sz w:val="22"/>
          <w:szCs w:val="22"/>
          <w:lang w:val="fr-FR"/>
        </w:rPr>
      </w:pPr>
      <w:r w:rsidRPr="001D5876">
        <w:rPr>
          <w:rFonts w:ascii="Arial" w:hAnsi="Arial" w:cs="Arial"/>
          <w:b/>
          <w:bCs/>
          <w:smallCaps/>
          <w:sz w:val="22"/>
          <w:szCs w:val="22"/>
          <w:lang w:val="fr-FR"/>
        </w:rPr>
        <w:t>Décrochage : Quels résultats et quels moyens ?</w:t>
      </w:r>
    </w:p>
    <w:p w:rsidR="008B61AC" w:rsidRDefault="00C46337" w:rsidP="0088153C">
      <w:pPr>
        <w:rPr>
          <w:rFonts w:ascii="Arial" w:hAnsi="Arial" w:cs="Arial"/>
          <w:sz w:val="18"/>
          <w:szCs w:val="18"/>
          <w:lang w:val="fr-FR"/>
        </w:rPr>
      </w:pPr>
      <w:hyperlink r:id="rId49" w:history="1">
        <w:r w:rsidR="001D5876" w:rsidRPr="001D5876">
          <w:rPr>
            <w:rStyle w:val="Hyperlink"/>
            <w:rFonts w:ascii="Arial" w:hAnsi="Arial" w:cs="Arial"/>
            <w:sz w:val="22"/>
            <w:szCs w:val="22"/>
            <w:lang w:val="fr-FR"/>
          </w:rPr>
          <w:t>http://www.cafepedagogique.net/lexpresso/Pages/2015/12/01122015Article635845439457387099.aspx</w:t>
        </w:r>
      </w:hyperlink>
      <w:r w:rsidR="001D5876" w:rsidRPr="001D5876">
        <w:rPr>
          <w:rFonts w:ascii="Arial" w:hAnsi="Arial" w:cs="Arial"/>
          <w:sz w:val="18"/>
          <w:szCs w:val="18"/>
          <w:lang w:val="fr-FR"/>
        </w:rPr>
        <w:br/>
        <w:t>Le nombre de décrocheurs a baissé de 20%, annonce N Vallaud-Belkacem dans un entretien exclusif donné à 20 Minutes. La ministre devrait réunir la presse le 1er décembre, probablement pour annoncer la création d'un com</w:t>
      </w:r>
      <w:r w:rsidR="001D5876" w:rsidRPr="001D5876">
        <w:rPr>
          <w:rFonts w:ascii="Arial" w:hAnsi="Arial" w:cs="Arial"/>
          <w:sz w:val="18"/>
          <w:szCs w:val="18"/>
          <w:lang w:val="fr-FR"/>
        </w:rPr>
        <w:t>i</w:t>
      </w:r>
      <w:r w:rsidR="001D5876" w:rsidRPr="001D5876">
        <w:rPr>
          <w:rFonts w:ascii="Arial" w:hAnsi="Arial" w:cs="Arial"/>
          <w:sz w:val="18"/>
          <w:szCs w:val="18"/>
          <w:lang w:val="fr-FR"/>
        </w:rPr>
        <w:t>té interministériel qui a été notifié en septembre dernier. Le satisfecit ministériel reprend des résultats déjà co</w:t>
      </w:r>
      <w:r w:rsidR="001D5876" w:rsidRPr="001D5876">
        <w:rPr>
          <w:rFonts w:ascii="Arial" w:hAnsi="Arial" w:cs="Arial"/>
          <w:sz w:val="18"/>
          <w:szCs w:val="18"/>
          <w:lang w:val="fr-FR"/>
        </w:rPr>
        <w:t>m</w:t>
      </w:r>
      <w:r w:rsidR="001D5876" w:rsidRPr="001D5876">
        <w:rPr>
          <w:rFonts w:ascii="Arial" w:hAnsi="Arial" w:cs="Arial"/>
          <w:sz w:val="18"/>
          <w:szCs w:val="18"/>
          <w:lang w:val="fr-FR"/>
        </w:rPr>
        <w:t xml:space="preserve">muniqués en mars 2015. Surtout le ministère a du mal à rendre visible son action, coincé entre des injonctions </w:t>
      </w:r>
      <w:r w:rsidR="001D5876" w:rsidRPr="008B61AC">
        <w:rPr>
          <w:rFonts w:ascii="Arial" w:hAnsi="Arial" w:cs="Arial"/>
          <w:sz w:val="18"/>
          <w:szCs w:val="18"/>
          <w:lang w:val="fr-FR"/>
        </w:rPr>
        <w:t>élyséennes et européennes, et une action que l'Etat laisse les régions piloter sur le terrain.</w:t>
      </w:r>
    </w:p>
    <w:p w:rsidR="008B61AC" w:rsidRPr="008B61AC" w:rsidRDefault="001D5876" w:rsidP="008B61AC">
      <w:pPr>
        <w:ind w:left="567"/>
        <w:rPr>
          <w:rFonts w:ascii="Arial" w:hAnsi="Arial" w:cs="Arial"/>
          <w:b/>
          <w:bCs/>
          <w:smallCaps/>
          <w:sz w:val="22"/>
          <w:szCs w:val="22"/>
          <w:lang w:val="fr-FR"/>
        </w:rPr>
      </w:pPr>
      <w:r w:rsidRPr="008B61AC">
        <w:rPr>
          <w:rFonts w:ascii="Arial" w:hAnsi="Arial" w:cs="Arial"/>
          <w:sz w:val="18"/>
          <w:szCs w:val="18"/>
          <w:lang w:val="fr-FR"/>
        </w:rPr>
        <w:br/>
      </w:r>
      <w:r w:rsidRPr="008B61AC">
        <w:rPr>
          <w:rFonts w:ascii="Arial" w:hAnsi="Arial" w:cs="Arial"/>
          <w:sz w:val="18"/>
          <w:szCs w:val="18"/>
          <w:lang w:val="fr-FR"/>
        </w:rPr>
        <w:br w:type="textWrapping" w:clear="left"/>
      </w:r>
      <w:r w:rsidR="00CD447F" w:rsidRPr="008B61AC">
        <w:rPr>
          <w:rFonts w:ascii="Arial" w:hAnsi="Arial" w:cs="Arial"/>
          <w:sz w:val="22"/>
          <w:szCs w:val="22"/>
          <w:lang w:val="fr-FR"/>
        </w:rPr>
        <w:br w:type="textWrapping" w:clear="left"/>
      </w:r>
      <w:r w:rsidR="008B61AC" w:rsidRPr="008B61AC">
        <w:rPr>
          <w:rFonts w:ascii="Arial" w:hAnsi="Arial" w:cs="Arial"/>
          <w:b/>
          <w:bCs/>
          <w:smallCaps/>
          <w:sz w:val="22"/>
          <w:szCs w:val="22"/>
          <w:lang w:val="fr-FR"/>
        </w:rPr>
        <w:t>Les élèves français ont besoin d'encouragement</w:t>
      </w:r>
    </w:p>
    <w:p w:rsidR="00CD447F" w:rsidRDefault="00C46337" w:rsidP="008B61AC">
      <w:pPr>
        <w:ind w:left="567"/>
        <w:rPr>
          <w:rFonts w:ascii="Arial" w:hAnsi="Arial" w:cs="Arial"/>
          <w:sz w:val="18"/>
          <w:szCs w:val="18"/>
          <w:lang w:val="fr-FR"/>
        </w:rPr>
      </w:pPr>
      <w:hyperlink r:id="rId50" w:history="1">
        <w:r w:rsidR="008B61AC" w:rsidRPr="008B61AC">
          <w:rPr>
            <w:rStyle w:val="Hyperlink"/>
            <w:rFonts w:ascii="Arial" w:hAnsi="Arial" w:cs="Arial"/>
            <w:sz w:val="22"/>
            <w:szCs w:val="22"/>
            <w:lang w:val="fr-FR"/>
          </w:rPr>
          <w:t>http://www.cafepedagogique.net/lexpresso/Pages/2015/12/14122015Article635856578501961152.aspx</w:t>
        </w:r>
      </w:hyperlink>
      <w:r w:rsidR="008B61AC" w:rsidRPr="008B61AC">
        <w:rPr>
          <w:rFonts w:ascii="Arial" w:hAnsi="Arial" w:cs="Arial"/>
          <w:sz w:val="18"/>
          <w:szCs w:val="18"/>
          <w:lang w:val="fr-FR"/>
        </w:rPr>
        <w:br/>
        <w:t>Si les collégiens français se sentent globalement bien dans leur classe, s'ils aiment apprendre, s'ils sont contents de leur professeur, ils tremblent devant les évaluations et même devant les rencontres ense</w:t>
      </w:r>
      <w:r w:rsidR="008B61AC" w:rsidRPr="008B61AC">
        <w:rPr>
          <w:rFonts w:ascii="Arial" w:hAnsi="Arial" w:cs="Arial"/>
          <w:sz w:val="18"/>
          <w:szCs w:val="18"/>
          <w:lang w:val="fr-FR"/>
        </w:rPr>
        <w:t>i</w:t>
      </w:r>
      <w:r w:rsidR="008B61AC" w:rsidRPr="008B61AC">
        <w:rPr>
          <w:rFonts w:ascii="Arial" w:hAnsi="Arial" w:cs="Arial"/>
          <w:sz w:val="18"/>
          <w:szCs w:val="18"/>
          <w:lang w:val="fr-FR"/>
        </w:rPr>
        <w:t xml:space="preserve">gnant - parents. L'enquête sur "le bien être des élèves à l'école et au collège" souligne les points faibles déjà connus du système éducatif français : le manque de soutien des élèves et une gestion des erreurs qui les </w:t>
      </w:r>
      <w:r w:rsidR="008B61AC" w:rsidRPr="000F300B">
        <w:rPr>
          <w:rFonts w:ascii="Arial" w:hAnsi="Arial" w:cs="Arial"/>
          <w:sz w:val="18"/>
          <w:szCs w:val="18"/>
          <w:lang w:val="fr-FR"/>
        </w:rPr>
        <w:t>transforment en fautes. Agnès Florin analyse cette étude.</w:t>
      </w:r>
      <w:r w:rsidR="008B61AC" w:rsidRPr="000F300B">
        <w:rPr>
          <w:rFonts w:ascii="Arial" w:hAnsi="Arial" w:cs="Arial"/>
          <w:sz w:val="18"/>
          <w:szCs w:val="18"/>
          <w:lang w:val="fr-FR"/>
        </w:rPr>
        <w:br/>
      </w:r>
      <w:r w:rsidR="008B61AC" w:rsidRPr="000F300B">
        <w:rPr>
          <w:rFonts w:ascii="Arial" w:hAnsi="Arial" w:cs="Arial"/>
          <w:sz w:val="18"/>
          <w:szCs w:val="18"/>
          <w:lang w:val="fr-FR"/>
        </w:rPr>
        <w:br w:type="textWrapping" w:clear="left"/>
      </w:r>
    </w:p>
    <w:p w:rsidR="00CB73A1" w:rsidRDefault="00CB73A1" w:rsidP="008B61AC">
      <w:pPr>
        <w:ind w:left="567"/>
        <w:rPr>
          <w:rFonts w:ascii="Arial" w:hAnsi="Arial" w:cs="Arial"/>
          <w:sz w:val="18"/>
          <w:szCs w:val="18"/>
          <w:lang w:val="fr-FR"/>
        </w:rPr>
      </w:pPr>
    </w:p>
    <w:p w:rsidR="00CB73A1" w:rsidRPr="00CB73A1" w:rsidRDefault="00CB73A1" w:rsidP="00CB73A1">
      <w:pPr>
        <w:rPr>
          <w:rFonts w:ascii="Arial" w:hAnsi="Arial" w:cs="Arial"/>
          <w:sz w:val="18"/>
          <w:szCs w:val="18"/>
          <w:lang w:val="fr-FR"/>
        </w:rPr>
      </w:pPr>
      <w:r w:rsidRPr="00CB73A1">
        <w:rPr>
          <w:rStyle w:val="Fett"/>
          <w:rFonts w:ascii="Arial" w:hAnsi="Arial" w:cs="Arial"/>
          <w:smallCaps/>
          <w:sz w:val="22"/>
          <w:szCs w:val="22"/>
          <w:lang w:val="fr-FR"/>
        </w:rPr>
        <w:t>9,6 % des jeunes en grande difficulté de lecture.</w:t>
      </w:r>
      <w:r w:rsidRPr="00CB73A1">
        <w:rPr>
          <w:rFonts w:ascii="Arial" w:hAnsi="Arial" w:cs="Arial"/>
          <w:sz w:val="22"/>
          <w:szCs w:val="22"/>
          <w:lang w:val="fr-FR"/>
        </w:rPr>
        <w:br/>
      </w:r>
      <w:hyperlink r:id="rId51" w:history="1">
        <w:r w:rsidRPr="00CB73A1">
          <w:rPr>
            <w:rStyle w:val="Hyperlink"/>
            <w:rFonts w:ascii="Arial" w:hAnsi="Arial" w:cs="Arial"/>
            <w:sz w:val="22"/>
            <w:szCs w:val="22"/>
            <w:lang w:val="fr-FR"/>
          </w:rPr>
          <w:t>http://www.scienceshumaines.com/9-6-des-jeunes_fr_35340.html</w:t>
        </w:r>
      </w:hyperlink>
      <w:r w:rsidRPr="00CB73A1">
        <w:rPr>
          <w:rFonts w:ascii="Arial" w:hAnsi="Arial" w:cs="Arial"/>
          <w:sz w:val="18"/>
          <w:szCs w:val="18"/>
          <w:lang w:val="fr-FR"/>
        </w:rPr>
        <w:br/>
        <w:t>C’est ce que nous apprend la journée « Défense et citoyenneté » en 2014, au cours de laquelle les jeunes de 17 ans ont été évalués. Si la part des jeunes en difficulté face à l’écrit se stabilise, les acquis en lecture restent néanmoins très fragiles pour près d’un sur deux qui, faute de vocabulaire, accèdent difficilement à la compréhe</w:t>
      </w:r>
      <w:r w:rsidRPr="00CB73A1">
        <w:rPr>
          <w:rFonts w:ascii="Arial" w:hAnsi="Arial" w:cs="Arial"/>
          <w:sz w:val="18"/>
          <w:szCs w:val="18"/>
          <w:lang w:val="fr-FR"/>
        </w:rPr>
        <w:t>n</w:t>
      </w:r>
      <w:r w:rsidRPr="00CB73A1">
        <w:rPr>
          <w:rFonts w:ascii="Arial" w:hAnsi="Arial" w:cs="Arial"/>
          <w:sz w:val="18"/>
          <w:szCs w:val="18"/>
          <w:lang w:val="fr-FR"/>
        </w:rPr>
        <w:t>sion des textes. Les jeunes les plus désarmés (4,1 % de l’ensemble) n’ont, eux, pu installer les mécanismes de base et focalisent leur attention sur la reconnaissance visuelle des mots plutôt que sur leur sens. Sans surprise, les jeunes en difficulté sont de moins en moins nombreux à mesure que s’élève leur niveau d’études : près de 80 % d’entre eux n’ont pas dépassé le collège ou un cursus professionnel.</w:t>
      </w:r>
    </w:p>
    <w:p w:rsidR="00CB73A1" w:rsidRDefault="00CB73A1" w:rsidP="00CB73A1">
      <w:pPr>
        <w:rPr>
          <w:lang w:val="fr-FR"/>
        </w:rPr>
      </w:pPr>
    </w:p>
    <w:p w:rsidR="00CB73A1" w:rsidRDefault="00CB73A1" w:rsidP="008B61AC">
      <w:pPr>
        <w:ind w:left="567"/>
        <w:rPr>
          <w:rFonts w:ascii="Arial" w:hAnsi="Arial" w:cs="Arial"/>
          <w:sz w:val="18"/>
          <w:szCs w:val="18"/>
          <w:lang w:val="fr-FR"/>
        </w:rPr>
      </w:pPr>
    </w:p>
    <w:p w:rsidR="000F300B" w:rsidRPr="000F300B" w:rsidRDefault="000F300B" w:rsidP="008B61AC">
      <w:pPr>
        <w:ind w:left="567"/>
        <w:rPr>
          <w:rFonts w:ascii="Arial" w:hAnsi="Arial" w:cs="Arial"/>
          <w:sz w:val="22"/>
          <w:szCs w:val="22"/>
          <w:lang w:val="fr-FR"/>
        </w:rPr>
      </w:pPr>
    </w:p>
    <w:p w:rsidR="000F300B" w:rsidRPr="000F300B" w:rsidRDefault="000F300B" w:rsidP="00CB73A1">
      <w:pPr>
        <w:ind w:left="567"/>
        <w:rPr>
          <w:rFonts w:ascii="Arial" w:hAnsi="Arial" w:cs="Arial"/>
          <w:b/>
          <w:bCs/>
          <w:smallCaps/>
          <w:sz w:val="22"/>
          <w:szCs w:val="22"/>
          <w:lang w:val="fr-FR"/>
        </w:rPr>
      </w:pPr>
      <w:r w:rsidRPr="000F300B">
        <w:rPr>
          <w:rFonts w:ascii="Arial" w:hAnsi="Arial" w:cs="Arial"/>
          <w:b/>
          <w:bCs/>
          <w:smallCaps/>
          <w:sz w:val="22"/>
          <w:szCs w:val="22"/>
          <w:lang w:val="fr-FR"/>
        </w:rPr>
        <w:t>La Suisse dit oui au voile à l'école</w:t>
      </w:r>
    </w:p>
    <w:p w:rsidR="00AF0DC3" w:rsidRPr="00A520D2" w:rsidRDefault="00C46337" w:rsidP="00CB73A1">
      <w:pPr>
        <w:ind w:left="567"/>
        <w:rPr>
          <w:rFonts w:ascii="Arial" w:hAnsi="Arial" w:cs="Arial"/>
          <w:sz w:val="18"/>
          <w:szCs w:val="18"/>
          <w:lang w:val="fr-FR"/>
        </w:rPr>
      </w:pPr>
      <w:hyperlink r:id="rId52" w:history="1">
        <w:r w:rsidR="000F300B" w:rsidRPr="000F300B">
          <w:rPr>
            <w:rStyle w:val="Hyperlink"/>
            <w:rFonts w:ascii="Arial" w:hAnsi="Arial" w:cs="Arial"/>
            <w:sz w:val="22"/>
            <w:szCs w:val="22"/>
            <w:lang w:val="fr-FR"/>
          </w:rPr>
          <w:t>http://www.cafepedagogique.net/lexpresso/Pages/2015/12/14122015Article635856566408686112.aspx</w:t>
        </w:r>
      </w:hyperlink>
      <w:r w:rsidR="000F300B" w:rsidRPr="000F300B">
        <w:rPr>
          <w:rFonts w:ascii="Arial" w:hAnsi="Arial" w:cs="Arial"/>
          <w:sz w:val="18"/>
          <w:szCs w:val="18"/>
          <w:lang w:val="fr-FR"/>
        </w:rPr>
        <w:br/>
        <w:t xml:space="preserve">"Porter un foulard ne rend ni impoli, ni indiscipliné'". Le Tribunal fédéral, l'autorité judiciaire suprême de la Suisse, s'est opposé à l'interdiction du port du voile à l'école de Saint Margrethen. La cour a considéré que le port du voile ne 'opposait pas à l'enseignement </w:t>
      </w:r>
      <w:r w:rsidR="000F300B" w:rsidRPr="00CB73A1">
        <w:rPr>
          <w:rFonts w:ascii="Arial" w:hAnsi="Arial" w:cs="Arial"/>
          <w:sz w:val="18"/>
          <w:szCs w:val="18"/>
          <w:lang w:val="fr-FR"/>
        </w:rPr>
        <w:t>et que son interdiction irait à l'encontre des buts d'int</w:t>
      </w:r>
      <w:r w:rsidR="000F300B" w:rsidRPr="00CB73A1">
        <w:rPr>
          <w:rFonts w:ascii="Arial" w:hAnsi="Arial" w:cs="Arial"/>
          <w:sz w:val="18"/>
          <w:szCs w:val="18"/>
          <w:lang w:val="fr-FR"/>
        </w:rPr>
        <w:t>é</w:t>
      </w:r>
      <w:r w:rsidR="000F300B" w:rsidRPr="00CB73A1">
        <w:rPr>
          <w:rFonts w:ascii="Arial" w:hAnsi="Arial" w:cs="Arial"/>
          <w:sz w:val="18"/>
          <w:szCs w:val="18"/>
          <w:lang w:val="fr-FR"/>
        </w:rPr>
        <w:t xml:space="preserve">gration de l'école. </w:t>
      </w:r>
      <w:r w:rsidR="000F300B" w:rsidRPr="00A520D2">
        <w:rPr>
          <w:rFonts w:ascii="Arial" w:hAnsi="Arial" w:cs="Arial"/>
          <w:sz w:val="18"/>
          <w:szCs w:val="18"/>
          <w:lang w:val="fr-FR"/>
        </w:rPr>
        <w:br/>
      </w:r>
      <w:r w:rsidR="000F300B" w:rsidRPr="00A520D2">
        <w:rPr>
          <w:rFonts w:ascii="Arial" w:hAnsi="Arial" w:cs="Arial"/>
          <w:sz w:val="18"/>
          <w:szCs w:val="18"/>
          <w:lang w:val="fr-FR"/>
        </w:rPr>
        <w:br w:type="textWrapping" w:clear="left"/>
      </w:r>
    </w:p>
    <w:p w:rsidR="00CB73A1" w:rsidRPr="00A520D2" w:rsidRDefault="00CB73A1" w:rsidP="0088153C">
      <w:pPr>
        <w:rPr>
          <w:rFonts w:ascii="Arial" w:hAnsi="Arial" w:cs="Arial"/>
          <w:sz w:val="18"/>
          <w:szCs w:val="18"/>
          <w:lang w:val="fr-FR"/>
        </w:rPr>
      </w:pPr>
    </w:p>
    <w:p w:rsidR="00A520D2" w:rsidRPr="00A520D2" w:rsidRDefault="00A520D2" w:rsidP="0088153C">
      <w:pPr>
        <w:rPr>
          <w:rFonts w:ascii="Arial" w:hAnsi="Arial" w:cs="Arial"/>
          <w:b/>
          <w:bCs/>
          <w:smallCaps/>
          <w:sz w:val="22"/>
          <w:szCs w:val="22"/>
          <w:lang w:val="fr-FR"/>
        </w:rPr>
      </w:pPr>
      <w:r w:rsidRPr="00A520D2">
        <w:rPr>
          <w:rFonts w:ascii="Arial" w:hAnsi="Arial" w:cs="Arial"/>
          <w:b/>
          <w:bCs/>
          <w:smallCaps/>
          <w:sz w:val="22"/>
          <w:szCs w:val="22"/>
          <w:lang w:val="fr-FR"/>
        </w:rPr>
        <w:t>Cela sert-il à quelque chose d'avoir un bon enseignant ?</w:t>
      </w:r>
    </w:p>
    <w:p w:rsidR="00A520D2" w:rsidRPr="00154121" w:rsidRDefault="00C46337" w:rsidP="0088153C">
      <w:pPr>
        <w:rPr>
          <w:rFonts w:ascii="Arial" w:hAnsi="Arial" w:cs="Arial"/>
          <w:sz w:val="18"/>
          <w:szCs w:val="18"/>
          <w:lang w:val="fr-FR"/>
        </w:rPr>
      </w:pPr>
      <w:hyperlink r:id="rId53" w:history="1">
        <w:r w:rsidR="00A520D2" w:rsidRPr="00A520D2">
          <w:rPr>
            <w:rStyle w:val="Hyperlink"/>
            <w:rFonts w:ascii="Arial" w:hAnsi="Arial" w:cs="Arial"/>
            <w:sz w:val="22"/>
            <w:szCs w:val="22"/>
            <w:lang w:val="fr-FR"/>
          </w:rPr>
          <w:t>http://www.cafepedagogique.net/lexpresso/Pages/2015/12/17122015Article635859329140031547.aspx</w:t>
        </w:r>
      </w:hyperlink>
      <w:r w:rsidR="00A520D2" w:rsidRPr="00A520D2">
        <w:rPr>
          <w:rFonts w:ascii="Arial" w:hAnsi="Arial" w:cs="Arial"/>
          <w:sz w:val="18"/>
          <w:szCs w:val="18"/>
          <w:lang w:val="fr-FR"/>
        </w:rPr>
        <w:br w:type="textWrapping" w:clear="left"/>
        <w:t xml:space="preserve">L'enseignant est-il seul responsable des vies réussies de ses élèves ? Votre instit de CP est-il responsable de </w:t>
      </w:r>
      <w:r w:rsidR="00A520D2" w:rsidRPr="00A520D2">
        <w:rPr>
          <w:rFonts w:ascii="Arial" w:hAnsi="Arial" w:cs="Arial"/>
          <w:sz w:val="18"/>
          <w:szCs w:val="18"/>
          <w:lang w:val="fr-FR"/>
        </w:rPr>
        <w:lastRenderedPageBreak/>
        <w:t>votre chômage ? C'est le paradoxe de "l'effet maitre" qu'a tenté d'imposer le colloque " La cognition du maître " organisé par le Groupe Compas avec le soutien de l'ENS, de Paris Sorbonne et du CNRS. Pascal Bressoux, Marc Gurgand, Francesco Avvisati ont fait le tour d'une notion qui semble banale mais qui pose de sérieux pr</w:t>
      </w:r>
      <w:r w:rsidR="00A520D2" w:rsidRPr="00A520D2">
        <w:rPr>
          <w:rFonts w:ascii="Arial" w:hAnsi="Arial" w:cs="Arial"/>
          <w:sz w:val="18"/>
          <w:szCs w:val="18"/>
          <w:lang w:val="fr-FR"/>
        </w:rPr>
        <w:t>o</w:t>
      </w:r>
      <w:r w:rsidR="00A520D2" w:rsidRPr="00A520D2">
        <w:rPr>
          <w:rFonts w:ascii="Arial" w:hAnsi="Arial" w:cs="Arial"/>
          <w:sz w:val="18"/>
          <w:szCs w:val="18"/>
          <w:lang w:val="fr-FR"/>
        </w:rPr>
        <w:t>blè</w:t>
      </w:r>
      <w:r w:rsidR="00A520D2" w:rsidRPr="00154121">
        <w:rPr>
          <w:rFonts w:ascii="Arial" w:hAnsi="Arial" w:cs="Arial"/>
          <w:sz w:val="18"/>
          <w:szCs w:val="18"/>
          <w:lang w:val="fr-FR"/>
        </w:rPr>
        <w:t>mes : le bon maître...</w:t>
      </w:r>
      <w:r w:rsidR="00A520D2" w:rsidRPr="00154121">
        <w:rPr>
          <w:rFonts w:ascii="Arial" w:hAnsi="Arial" w:cs="Arial"/>
          <w:sz w:val="18"/>
          <w:szCs w:val="18"/>
          <w:lang w:val="fr-FR"/>
        </w:rPr>
        <w:br/>
      </w:r>
    </w:p>
    <w:p w:rsidR="00CB73A1" w:rsidRDefault="00CB73A1" w:rsidP="0088153C">
      <w:pPr>
        <w:rPr>
          <w:rFonts w:ascii="Arial" w:hAnsi="Arial" w:cs="Arial"/>
          <w:sz w:val="18"/>
          <w:szCs w:val="18"/>
          <w:lang w:val="fr-FR"/>
        </w:rPr>
      </w:pPr>
    </w:p>
    <w:p w:rsidR="00154121" w:rsidRPr="00154121" w:rsidRDefault="00154121" w:rsidP="0088153C">
      <w:pPr>
        <w:rPr>
          <w:rFonts w:ascii="Arial" w:hAnsi="Arial" w:cs="Arial"/>
          <w:sz w:val="18"/>
          <w:szCs w:val="18"/>
          <w:lang w:val="fr-FR"/>
        </w:rPr>
      </w:pPr>
    </w:p>
    <w:p w:rsidR="00154121" w:rsidRPr="00154121" w:rsidRDefault="00154121" w:rsidP="00154121">
      <w:pPr>
        <w:ind w:left="567"/>
        <w:rPr>
          <w:rFonts w:ascii="Arial" w:hAnsi="Arial" w:cs="Arial"/>
          <w:b/>
          <w:bCs/>
          <w:smallCaps/>
          <w:sz w:val="22"/>
          <w:szCs w:val="22"/>
          <w:lang w:val="fr-FR"/>
        </w:rPr>
      </w:pPr>
      <w:r w:rsidRPr="00154121">
        <w:rPr>
          <w:rFonts w:ascii="Arial" w:hAnsi="Arial" w:cs="Arial"/>
          <w:b/>
          <w:bCs/>
          <w:smallCaps/>
          <w:sz w:val="22"/>
          <w:szCs w:val="22"/>
          <w:lang w:val="fr-FR"/>
        </w:rPr>
        <w:t>Comment les collégiens voient l'école ?</w:t>
      </w:r>
    </w:p>
    <w:p w:rsidR="00154121" w:rsidRDefault="00C46337" w:rsidP="00154121">
      <w:pPr>
        <w:ind w:left="567"/>
        <w:rPr>
          <w:rFonts w:ascii="Arial" w:hAnsi="Arial" w:cs="Arial"/>
          <w:sz w:val="18"/>
          <w:szCs w:val="18"/>
          <w:lang w:val="fr-FR"/>
        </w:rPr>
      </w:pPr>
      <w:hyperlink r:id="rId54" w:history="1">
        <w:r w:rsidR="00154121" w:rsidRPr="00154121">
          <w:rPr>
            <w:rStyle w:val="Hyperlink"/>
            <w:rFonts w:ascii="Arial" w:hAnsi="Arial" w:cs="Arial"/>
            <w:sz w:val="22"/>
            <w:szCs w:val="22"/>
            <w:lang w:val="fr-FR"/>
          </w:rPr>
          <w:t>http://www.cafepedagogique.net/lexpresso/Pages/2015/12/22122015Article635863559212439389.aspx</w:t>
        </w:r>
      </w:hyperlink>
      <w:r w:rsidR="00154121" w:rsidRPr="00154121">
        <w:rPr>
          <w:rFonts w:ascii="Arial" w:hAnsi="Arial" w:cs="Arial"/>
          <w:sz w:val="18"/>
          <w:szCs w:val="18"/>
          <w:lang w:val="fr-FR"/>
        </w:rPr>
        <w:br/>
        <w:t>Quel regard les collégiens jettent-ils sur leurs relations avec leurs camarades et les enseignants ? Que pensent-ils des notes et des punitions ? Un récent numéro d'Education &amp; formations, une revue du mini</w:t>
      </w:r>
      <w:r w:rsidR="00154121" w:rsidRPr="00154121">
        <w:rPr>
          <w:rFonts w:ascii="Arial" w:hAnsi="Arial" w:cs="Arial"/>
          <w:sz w:val="18"/>
          <w:szCs w:val="18"/>
          <w:lang w:val="fr-FR"/>
        </w:rPr>
        <w:t>s</w:t>
      </w:r>
      <w:r w:rsidR="00154121" w:rsidRPr="00154121">
        <w:rPr>
          <w:rFonts w:ascii="Arial" w:hAnsi="Arial" w:cs="Arial"/>
          <w:sz w:val="18"/>
          <w:szCs w:val="18"/>
          <w:lang w:val="fr-FR"/>
        </w:rPr>
        <w:t xml:space="preserve">tère de l'éducation nationale, publie les résultats d'une enquête menée auprès des collégiens de plus de 300 établissements de tous types. Si la grande majorité des collégiens se sent bien à l'école, son </w:t>
      </w:r>
      <w:r w:rsidR="00154121" w:rsidRPr="005472D9">
        <w:rPr>
          <w:rFonts w:ascii="Arial" w:hAnsi="Arial" w:cs="Arial"/>
          <w:sz w:val="18"/>
          <w:szCs w:val="18"/>
          <w:lang w:val="fr-FR"/>
        </w:rPr>
        <w:t>pource</w:t>
      </w:r>
      <w:r w:rsidR="00154121" w:rsidRPr="005472D9">
        <w:rPr>
          <w:rFonts w:ascii="Arial" w:hAnsi="Arial" w:cs="Arial"/>
          <w:sz w:val="18"/>
          <w:szCs w:val="18"/>
          <w:lang w:val="fr-FR"/>
        </w:rPr>
        <w:t>n</w:t>
      </w:r>
      <w:r w:rsidR="00154121" w:rsidRPr="005472D9">
        <w:rPr>
          <w:rFonts w:ascii="Arial" w:hAnsi="Arial" w:cs="Arial"/>
          <w:sz w:val="18"/>
          <w:szCs w:val="18"/>
          <w:lang w:val="fr-FR"/>
        </w:rPr>
        <w:t>tage décline avec les années. Et les rapports avec les enseignants sont bien au coeur du problème...</w:t>
      </w:r>
      <w:r w:rsidR="00154121" w:rsidRPr="005472D9">
        <w:rPr>
          <w:rFonts w:ascii="Arial" w:hAnsi="Arial" w:cs="Arial"/>
          <w:sz w:val="18"/>
          <w:szCs w:val="18"/>
          <w:lang w:val="fr-FR"/>
        </w:rPr>
        <w:br/>
      </w:r>
      <w:r w:rsidR="00154121" w:rsidRPr="005472D9">
        <w:rPr>
          <w:rFonts w:ascii="Arial" w:hAnsi="Arial" w:cs="Arial"/>
          <w:sz w:val="18"/>
          <w:szCs w:val="18"/>
          <w:lang w:val="fr-FR"/>
        </w:rPr>
        <w:br w:type="textWrapping" w:clear="left"/>
      </w:r>
    </w:p>
    <w:p w:rsidR="005472D9" w:rsidRPr="005472D9" w:rsidRDefault="005472D9" w:rsidP="00154121">
      <w:pPr>
        <w:ind w:left="567"/>
        <w:rPr>
          <w:rFonts w:ascii="Arial" w:hAnsi="Arial" w:cs="Arial"/>
          <w:sz w:val="18"/>
          <w:szCs w:val="18"/>
          <w:lang w:val="fr-FR"/>
        </w:rPr>
      </w:pPr>
    </w:p>
    <w:p w:rsidR="005472D9" w:rsidRPr="005472D9" w:rsidRDefault="005472D9" w:rsidP="0088153C">
      <w:pPr>
        <w:rPr>
          <w:rFonts w:ascii="Arial" w:hAnsi="Arial" w:cs="Arial"/>
          <w:b/>
          <w:bCs/>
          <w:sz w:val="22"/>
          <w:szCs w:val="22"/>
          <w:lang w:val="fr-FR"/>
        </w:rPr>
      </w:pPr>
      <w:r w:rsidRPr="005472D9">
        <w:rPr>
          <w:rFonts w:ascii="Arial" w:hAnsi="Arial" w:cs="Arial"/>
          <w:b/>
          <w:bCs/>
          <w:sz w:val="22"/>
          <w:szCs w:val="22"/>
          <w:lang w:val="fr-FR"/>
        </w:rPr>
        <w:t>Laïcité intégration : le Colloque de l'AFAE</w:t>
      </w:r>
    </w:p>
    <w:p w:rsidR="00154121" w:rsidRDefault="005472D9" w:rsidP="0088153C">
      <w:pPr>
        <w:rPr>
          <w:lang w:val="fr-FR"/>
        </w:rPr>
      </w:pPr>
      <w:hyperlink r:id="rId55" w:history="1">
        <w:r w:rsidRPr="005472D9">
          <w:rPr>
            <w:rStyle w:val="Hyperlink"/>
            <w:rFonts w:ascii="Arial" w:hAnsi="Arial" w:cs="Arial"/>
            <w:sz w:val="22"/>
            <w:szCs w:val="22"/>
            <w:lang w:val="fr-FR"/>
          </w:rPr>
          <w:t>http://www.cafepedagogique.net/lexpresso/Pages/2016/01/04012016Article635874909906483227.aspx</w:t>
        </w:r>
      </w:hyperlink>
      <w:r w:rsidRPr="005472D9">
        <w:rPr>
          <w:rFonts w:ascii="Arial" w:hAnsi="Arial" w:cs="Arial"/>
          <w:sz w:val="22"/>
          <w:szCs w:val="22"/>
          <w:lang w:val="fr-FR"/>
        </w:rPr>
        <w:br/>
      </w:r>
      <w:r w:rsidRPr="005472D9">
        <w:rPr>
          <w:rFonts w:ascii="Arial" w:hAnsi="Arial" w:cs="Arial"/>
          <w:sz w:val="18"/>
          <w:szCs w:val="18"/>
          <w:lang w:val="fr-FR"/>
        </w:rPr>
        <w:t>Le 38ème colloque de l'Association française des acteurs de l'éducation (AFAE) se tiendra à Nimes du 18 au 20 mars. " L'’école fait-elle suffisamment pour défendre et illustrer les valeurs de la République, à commencer par celles qui en const</w:t>
      </w:r>
      <w:r w:rsidRPr="005472D9">
        <w:rPr>
          <w:rFonts w:ascii="Arial" w:hAnsi="Arial" w:cs="Arial"/>
          <w:sz w:val="18"/>
          <w:szCs w:val="18"/>
          <w:lang w:val="fr-FR"/>
        </w:rPr>
        <w:t>i</w:t>
      </w:r>
      <w:r w:rsidRPr="005472D9">
        <w:rPr>
          <w:rFonts w:ascii="Arial" w:hAnsi="Arial" w:cs="Arial"/>
          <w:sz w:val="18"/>
          <w:szCs w:val="18"/>
          <w:lang w:val="fr-FR"/>
        </w:rPr>
        <w:t>tuent la devise : Liberté, Égalité, Fraternité, et pour donner un contenu à l’ambition de laïcité dont l’affirmation coïncide avec les débuts de la Troisième République ? Cette question appelle un effort d’analyse :les valeurs auxquelles notre société se réfère ne peuvent se suffire d’un discours incantatoire, mais doivent être (re)pensées pour guider efficacement l’action. Elles ne sont pas seulement un héritage, donné une fois pour toutes, mais bien plutôt un projet dont le sens est sans cesse à réinve</w:t>
      </w:r>
      <w:r w:rsidRPr="005472D9">
        <w:rPr>
          <w:rFonts w:ascii="Arial" w:hAnsi="Arial" w:cs="Arial"/>
          <w:sz w:val="18"/>
          <w:szCs w:val="18"/>
          <w:lang w:val="fr-FR"/>
        </w:rPr>
        <w:t>n</w:t>
      </w:r>
      <w:r w:rsidRPr="005472D9">
        <w:rPr>
          <w:rFonts w:ascii="Arial" w:hAnsi="Arial" w:cs="Arial"/>
          <w:sz w:val="18"/>
          <w:szCs w:val="18"/>
          <w:lang w:val="fr-FR"/>
        </w:rPr>
        <w:t>ter. Le défi adressé à l’École se joue aussi dans toutes les situations de la vie quotidienne des établissements : comment faire vivre concrètement la charte de la laïcité ? Co</w:t>
      </w:r>
      <w:r w:rsidRPr="005472D9">
        <w:rPr>
          <w:rFonts w:ascii="Arial" w:hAnsi="Arial" w:cs="Arial"/>
          <w:sz w:val="18"/>
          <w:szCs w:val="18"/>
          <w:lang w:val="fr-FR"/>
        </w:rPr>
        <w:t>m</w:t>
      </w:r>
      <w:r w:rsidRPr="005472D9">
        <w:rPr>
          <w:rFonts w:ascii="Arial" w:hAnsi="Arial" w:cs="Arial"/>
          <w:sz w:val="18"/>
          <w:szCs w:val="18"/>
          <w:lang w:val="fr-FR"/>
        </w:rPr>
        <w:t xml:space="preserve">ment mettre en oeu vre un Enseignement moral et civique qui, loin de se réduire à une nouvelle discipline, a l’ambition de revivifier </w:t>
      </w:r>
      <w:r>
        <w:rPr>
          <w:rFonts w:ascii="Arial" w:hAnsi="Arial" w:cs="Arial"/>
          <w:sz w:val="18"/>
          <w:szCs w:val="18"/>
          <w:lang w:val="fr-FR"/>
        </w:rPr>
        <w:t>l’ensemble de la scolarité ?" Po</w:t>
      </w:r>
      <w:r w:rsidRPr="005472D9">
        <w:rPr>
          <w:rFonts w:ascii="Arial" w:hAnsi="Arial" w:cs="Arial"/>
          <w:sz w:val="18"/>
          <w:szCs w:val="18"/>
          <w:lang w:val="fr-FR"/>
        </w:rPr>
        <w:t>ur répondre à ces questions l'AFAE propose plusieurs tables rondes et des ateliers avec notamment J Baubérot, C Moisan, A Azéma, P Claus, C Bisson Vaivre, A Boissinot etc.</w:t>
      </w:r>
      <w:r w:rsidRPr="005472D9">
        <w:rPr>
          <w:sz w:val="22"/>
          <w:szCs w:val="22"/>
          <w:lang w:val="fr-FR"/>
        </w:rPr>
        <w:br/>
      </w:r>
      <w:r w:rsidRPr="005472D9">
        <w:rPr>
          <w:sz w:val="22"/>
          <w:szCs w:val="22"/>
          <w:lang w:val="fr-FR"/>
        </w:rPr>
        <w:br w:type="textWrapping" w:clear="left"/>
      </w:r>
    </w:p>
    <w:p w:rsidR="00154121" w:rsidRPr="00730A87" w:rsidRDefault="00154121"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851B5F">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285552">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C46337">
            <w:pPr>
              <w:jc w:val="center"/>
              <w:rPr>
                <w:rFonts w:ascii="Arial" w:hAnsi="Arial" w:cs="Arial"/>
                <w:sz w:val="22"/>
                <w:szCs w:val="21"/>
                <w:lang w:val="fr-FR"/>
              </w:rPr>
            </w:pPr>
            <w:hyperlink r:id="rId56"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285552">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C46337">
            <w:pPr>
              <w:jc w:val="center"/>
              <w:rPr>
                <w:rFonts w:ascii="Arial" w:hAnsi="Arial" w:cs="Arial"/>
                <w:sz w:val="22"/>
                <w:szCs w:val="21"/>
                <w:lang w:val="fr-FR"/>
              </w:rPr>
            </w:pPr>
            <w:hyperlink r:id="rId57"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C46337">
            <w:pPr>
              <w:jc w:val="center"/>
              <w:rPr>
                <w:rFonts w:ascii="Arial" w:hAnsi="Arial" w:cs="Arial"/>
                <w:sz w:val="22"/>
                <w:szCs w:val="21"/>
                <w:lang w:val="fr-FR"/>
              </w:rPr>
            </w:pPr>
            <w:hyperlink r:id="rId58"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81E45" w:rsidRDefault="00081E45">
      <w:pPr>
        <w:spacing w:after="60" w:line="280" w:lineRule="atLeast"/>
        <w:ind w:left="601" w:right="2098"/>
        <w:rPr>
          <w:rFonts w:ascii="Arial" w:hAnsi="Arial" w:cs="Arial"/>
          <w:sz w:val="23"/>
          <w:szCs w:val="23"/>
          <w:lang w:val="fr-FR"/>
        </w:rPr>
      </w:pPr>
    </w:p>
    <w:p w:rsidR="005C175E" w:rsidRDefault="005C175E">
      <w:pPr>
        <w:spacing w:after="60" w:line="280" w:lineRule="atLeast"/>
        <w:ind w:left="601" w:right="2098"/>
        <w:rPr>
          <w:rFonts w:ascii="Arial" w:hAnsi="Arial" w:cs="Arial"/>
          <w:sz w:val="23"/>
          <w:szCs w:val="23"/>
          <w:lang w:val="fr-FR"/>
        </w:rPr>
      </w:pPr>
    </w:p>
    <w:p w:rsidR="00251AE8" w:rsidRPr="00B60411" w:rsidRDefault="00251AE8">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p w:rsidR="00E76988" w:rsidRPr="00E76988" w:rsidRDefault="00E76988">
      <w:pPr>
        <w:jc w:val="both"/>
        <w:rPr>
          <w:rFonts w:ascii="Arial" w:hAnsi="Arial" w:cs="Arial"/>
          <w:b/>
          <w:bCs/>
          <w:i/>
          <w:iCs/>
          <w:smallCaps/>
          <w:sz w:val="18"/>
          <w:szCs w:val="18"/>
          <w:lang w:val="fr-FR"/>
        </w:rPr>
      </w:pPr>
    </w:p>
    <w:p w:rsidR="00E76988" w:rsidRPr="00945219" w:rsidRDefault="00C46337">
      <w:pPr>
        <w:jc w:val="both"/>
        <w:rPr>
          <w:rFonts w:ascii="Arial" w:hAnsi="Arial" w:cs="Arial"/>
          <w:b/>
          <w:smallCaps/>
          <w:color w:val="3B3B3B"/>
          <w:sz w:val="22"/>
          <w:szCs w:val="22"/>
          <w:lang w:val="fr-FR"/>
        </w:rPr>
      </w:pPr>
      <w:hyperlink r:id="rId62" w:anchor="PMID=a2FybGhlaW56LmpvcHAtbGFjaG5lckBsYW5kc2h1dC5vcmc=" w:tooltip="Consulter l'article sur le site" w:history="1">
        <w:r w:rsidR="00E76988" w:rsidRPr="00E76988">
          <w:rPr>
            <w:rStyle w:val="Hyperlink"/>
            <w:rFonts w:ascii="Arial" w:hAnsi="Arial" w:cs="Arial"/>
            <w:b/>
            <w:smallCaps/>
            <w:color w:val="3B3B3B"/>
            <w:sz w:val="22"/>
            <w:szCs w:val="22"/>
            <w:u w:val="none"/>
            <w:lang w:val="fr-FR"/>
          </w:rPr>
          <w:t>Le prix Goncourt des lycéens remis à Delphine de Vigan</w:t>
        </w:r>
      </w:hyperlink>
    </w:p>
    <w:p w:rsidR="00E76988" w:rsidRPr="00945219" w:rsidRDefault="00C46337">
      <w:pPr>
        <w:jc w:val="both"/>
        <w:rPr>
          <w:rFonts w:ascii="Arial" w:hAnsi="Arial" w:cs="Arial"/>
          <w:color w:val="3B3B3B"/>
          <w:sz w:val="18"/>
          <w:szCs w:val="18"/>
          <w:lang w:val="fr-FR"/>
        </w:rPr>
      </w:pPr>
      <w:hyperlink r:id="rId63" w:anchor="PMID=a2FybGhlaW56LmpvcHAtbGFjaG5lckBsYW5kc2h1dC5vcmc" w:history="1">
        <w:r w:rsidR="00E76988" w:rsidRPr="00945219">
          <w:rPr>
            <w:rStyle w:val="Hyperlink"/>
            <w:rFonts w:ascii="Arial" w:hAnsi="Arial" w:cs="Arial"/>
            <w:sz w:val="18"/>
            <w:szCs w:val="18"/>
            <w:lang w:val="fr-FR"/>
          </w:rPr>
          <w:t>http://www.lexpress.fr/culture/livre/le-prix-goncourt-des-lyceens-remis-a-delphine-de-v</w:t>
        </w:r>
        <w:r w:rsidR="00E76988" w:rsidRPr="00945219">
          <w:rPr>
            <w:rStyle w:val="Hyperlink"/>
            <w:rFonts w:ascii="Arial" w:hAnsi="Arial" w:cs="Arial"/>
            <w:sz w:val="18"/>
            <w:szCs w:val="18"/>
            <w:lang w:val="fr-FR"/>
          </w:rPr>
          <w:t>i</w:t>
        </w:r>
        <w:r w:rsidR="00E76988" w:rsidRPr="00945219">
          <w:rPr>
            <w:rStyle w:val="Hyperlink"/>
            <w:rFonts w:ascii="Arial" w:hAnsi="Arial" w:cs="Arial"/>
            <w:sz w:val="18"/>
            <w:szCs w:val="18"/>
            <w:lang w:val="fr-FR"/>
          </w:rPr>
          <w:t>gan_1741271.html?PMSRC_CAMPAIGN=20151204150102_49_nl_nl_lexpress_culture_livres_56619c63d3860b6b438b4567&amp;xtor=EPR-620-[20151204150102_49_nl_nl_lexpress_culture_livres_56619c63d3860b6b438b4567_001CST]-20151204-[Le_prix_Goncourt_des_lyc_eacute_ens_remis__agrave__Delphine_de_Vigan_003J1BZ]-[RB2D106H0014ILJQ]-20151204020300#PMID=a2FybGhlaW56LmpvcHAtbGFjaG5lckBsYW5kc2h1dC5vcmc</w:t>
        </w:r>
      </w:hyperlink>
      <w:r w:rsidR="00E76988" w:rsidRPr="00945219">
        <w:rPr>
          <w:rFonts w:ascii="Arial" w:hAnsi="Arial" w:cs="Arial"/>
          <w:color w:val="3B3B3B"/>
          <w:sz w:val="18"/>
          <w:szCs w:val="18"/>
          <w:lang w:val="fr-FR"/>
        </w:rPr>
        <w:t>=</w:t>
      </w:r>
    </w:p>
    <w:p w:rsidR="00E76988" w:rsidRPr="00E76988" w:rsidRDefault="00E76988">
      <w:pPr>
        <w:jc w:val="both"/>
        <w:rPr>
          <w:rFonts w:ascii="Arial" w:hAnsi="Arial" w:cs="Arial"/>
          <w:color w:val="3B3B3B"/>
          <w:sz w:val="18"/>
          <w:szCs w:val="18"/>
          <w:lang w:val="fr-FR"/>
        </w:rPr>
      </w:pPr>
      <w:r w:rsidRPr="00E76988">
        <w:rPr>
          <w:rFonts w:ascii="Arial" w:hAnsi="Arial" w:cs="Arial"/>
          <w:color w:val="565656"/>
          <w:sz w:val="18"/>
          <w:szCs w:val="18"/>
          <w:lang w:val="fr-FR"/>
        </w:rPr>
        <w:t xml:space="preserve">Delphine de Vigan s'est vue décerner le Goncourt des lycéens pour son roman </w:t>
      </w:r>
      <w:r w:rsidRPr="00E76988">
        <w:rPr>
          <w:rFonts w:ascii="Arial" w:hAnsi="Arial" w:cs="Arial"/>
          <w:i/>
          <w:color w:val="565656"/>
          <w:sz w:val="18"/>
          <w:szCs w:val="18"/>
          <w:lang w:val="fr-FR"/>
        </w:rPr>
        <w:t>D'après une histoire vraie</w:t>
      </w:r>
      <w:r w:rsidRPr="00E76988">
        <w:rPr>
          <w:rFonts w:ascii="Arial" w:hAnsi="Arial" w:cs="Arial"/>
          <w:color w:val="565656"/>
          <w:sz w:val="18"/>
          <w:szCs w:val="18"/>
          <w:lang w:val="fr-FR"/>
        </w:rPr>
        <w:t>, paru chez les éditions Lattès.</w:t>
      </w:r>
    </w:p>
    <w:p w:rsidR="00E76988" w:rsidRDefault="00E76988">
      <w:pPr>
        <w:jc w:val="both"/>
        <w:rPr>
          <w:rFonts w:ascii="Arial" w:hAnsi="Arial" w:cs="Arial"/>
          <w:b/>
          <w:bCs/>
          <w:i/>
          <w:iCs/>
          <w:smallCaps/>
          <w:sz w:val="23"/>
          <w:szCs w:val="23"/>
          <w:lang w:val="fr-FR"/>
        </w:rPr>
      </w:pPr>
    </w:p>
    <w:p w:rsidR="00E76988" w:rsidRDefault="00E76988">
      <w:pPr>
        <w:jc w:val="both"/>
        <w:rPr>
          <w:rFonts w:ascii="Arial" w:hAnsi="Arial" w:cs="Arial"/>
          <w:b/>
          <w:bCs/>
          <w:i/>
          <w:iCs/>
          <w:smallCaps/>
          <w:sz w:val="23"/>
          <w:szCs w:val="23"/>
          <w:lang w:val="fr-FR"/>
        </w:rPr>
      </w:pPr>
    </w:p>
    <w:p w:rsidR="00E76988" w:rsidRDefault="00E76988">
      <w:pPr>
        <w:jc w:val="both"/>
        <w:rPr>
          <w:rFonts w:ascii="Arial" w:hAnsi="Arial" w:cs="Arial"/>
          <w:b/>
          <w:bCs/>
          <w:i/>
          <w:iCs/>
          <w:smallCaps/>
          <w:sz w:val="23"/>
          <w:szCs w:val="23"/>
          <w:lang w:val="fr-FR"/>
        </w:rPr>
      </w:pPr>
    </w:p>
    <w:p w:rsidR="00CF393A" w:rsidRPr="00CF393A" w:rsidRDefault="00CF393A" w:rsidP="00CF393A">
      <w:pPr>
        <w:ind w:left="567"/>
        <w:rPr>
          <w:rFonts w:ascii="Arial" w:hAnsi="Arial" w:cs="Arial"/>
          <w:sz w:val="18"/>
          <w:szCs w:val="18"/>
          <w:lang w:val="fr-FR"/>
        </w:rPr>
      </w:pPr>
      <w:r w:rsidRPr="00CF393A">
        <w:rPr>
          <w:rFonts w:ascii="Arial" w:hAnsi="Arial" w:cs="Arial"/>
          <w:b/>
          <w:smallCaps/>
          <w:sz w:val="22"/>
          <w:szCs w:val="22"/>
          <w:lang w:val="fr-FR"/>
        </w:rPr>
        <w:t>Le top 30 BD de l'année 2015</w:t>
      </w:r>
      <w:r w:rsidRPr="00CF393A">
        <w:rPr>
          <w:rFonts w:ascii="Arial" w:hAnsi="Arial" w:cs="Arial"/>
          <w:sz w:val="22"/>
          <w:szCs w:val="22"/>
          <w:lang w:val="fr-FR"/>
        </w:rPr>
        <w:br/>
      </w:r>
      <w:hyperlink r:id="rId64" w:history="1">
        <w:r w:rsidRPr="00CF393A">
          <w:rPr>
            <w:rStyle w:val="Hyperlink"/>
            <w:rFonts w:ascii="Arial" w:hAnsi="Arial" w:cs="Arial"/>
            <w:sz w:val="22"/>
            <w:szCs w:val="22"/>
            <w:lang w:val="fr-FR"/>
          </w:rPr>
          <w:t>http://www.izneo.com/selections/122/top-30-bd-l-annee-2015-n-11-30?utm_source=izneo&amp;utm_medium=newsletter&amp;utm_campaign=2015-12-12</w:t>
        </w:r>
      </w:hyperlink>
      <w:r w:rsidRPr="00CF393A">
        <w:rPr>
          <w:rFonts w:ascii="Arial" w:hAnsi="Arial" w:cs="Arial"/>
          <w:sz w:val="18"/>
          <w:szCs w:val="18"/>
          <w:lang w:val="fr-FR"/>
        </w:rPr>
        <w:br/>
        <w:t>L'équipe izneo vous propose de découvrir, petit à petit, son classement des 30 meilleures sorties de l'a</w:t>
      </w:r>
      <w:r w:rsidRPr="00CF393A">
        <w:rPr>
          <w:rFonts w:ascii="Arial" w:hAnsi="Arial" w:cs="Arial"/>
          <w:sz w:val="18"/>
          <w:szCs w:val="18"/>
          <w:lang w:val="fr-FR"/>
        </w:rPr>
        <w:t>n</w:t>
      </w:r>
      <w:r w:rsidRPr="00CF393A">
        <w:rPr>
          <w:rFonts w:ascii="Arial" w:hAnsi="Arial" w:cs="Arial"/>
          <w:sz w:val="18"/>
          <w:szCs w:val="18"/>
          <w:lang w:val="fr-FR"/>
        </w:rPr>
        <w:t>née 2015 ! Nous vous dévoilons maintenant les BD des rangs 11 à 30. </w:t>
      </w:r>
    </w:p>
    <w:p w:rsidR="00CF393A" w:rsidRDefault="00CF393A">
      <w:pPr>
        <w:jc w:val="both"/>
        <w:rPr>
          <w:rFonts w:ascii="Arial" w:hAnsi="Arial" w:cs="Arial"/>
          <w:b/>
          <w:bCs/>
          <w:i/>
          <w:iCs/>
          <w:smallCaps/>
          <w:sz w:val="23"/>
          <w:szCs w:val="23"/>
          <w:lang w:val="fr-FR"/>
        </w:rPr>
      </w:pPr>
    </w:p>
    <w:p w:rsidR="008C00B0" w:rsidRDefault="008C00B0">
      <w:pPr>
        <w:jc w:val="both"/>
        <w:rPr>
          <w:rFonts w:ascii="Arial" w:hAnsi="Arial" w:cs="Arial"/>
          <w:b/>
          <w:bCs/>
          <w:i/>
          <w:iCs/>
          <w:smallCaps/>
          <w:sz w:val="23"/>
          <w:szCs w:val="23"/>
          <w:lang w:val="fr-FR"/>
        </w:rPr>
      </w:pPr>
    </w:p>
    <w:p w:rsidR="008C00B0" w:rsidRDefault="008C00B0">
      <w:pPr>
        <w:jc w:val="both"/>
        <w:rPr>
          <w:rFonts w:ascii="Arial" w:hAnsi="Arial" w:cs="Arial"/>
          <w:b/>
          <w:bCs/>
          <w:i/>
          <w:iCs/>
          <w:smallCaps/>
          <w:sz w:val="23"/>
          <w:szCs w:val="23"/>
          <w:lang w:val="fr-FR"/>
        </w:rPr>
      </w:pPr>
    </w:p>
    <w:p w:rsidR="00E76988" w:rsidRDefault="00E76988"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7" w:name="chanson"/>
            <w:bookmarkEnd w:id="17"/>
            <w:r w:rsidRPr="00F54AF4">
              <w:rPr>
                <w:sz w:val="28"/>
                <w:szCs w:val="28"/>
              </w:rPr>
              <w:t>hanson – Nouveautés et Infos</w:t>
            </w:r>
          </w:p>
          <w:p w:rsidR="00F54AF4" w:rsidRPr="00F54AF4" w:rsidRDefault="00F54AF4" w:rsidP="00F54AF4">
            <w:pPr>
              <w:rPr>
                <w:lang w:val="fr-FR"/>
              </w:rPr>
            </w:pPr>
          </w:p>
        </w:tc>
      </w:tr>
      <w:tr w:rsidR="00F54AF4" w:rsidRPr="00285552"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C46337" w:rsidP="00F54AF4">
            <w:pPr>
              <w:jc w:val="center"/>
              <w:rPr>
                <w:rStyle w:val="Hyperlink"/>
                <w:rFonts w:ascii="Arial" w:hAnsi="Arial" w:cs="Arial"/>
                <w:sz w:val="22"/>
                <w:lang w:val="fr-FR"/>
              </w:rPr>
            </w:pPr>
            <w:hyperlink r:id="rId65"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C46337" w:rsidP="00433E53">
            <w:pPr>
              <w:jc w:val="center"/>
              <w:rPr>
                <w:rStyle w:val="Hyperlink"/>
                <w:rFonts w:ascii="Arial" w:hAnsi="Arial" w:cs="Arial"/>
                <w:sz w:val="22"/>
                <w:lang w:val="fr-FR"/>
              </w:rPr>
            </w:pPr>
            <w:hyperlink r:id="rId66" w:history="1">
              <w:r w:rsidR="0033483C" w:rsidRPr="00E35414">
                <w:rPr>
                  <w:rStyle w:val="Hyperlink"/>
                  <w:rFonts w:ascii="Arial" w:hAnsi="Arial" w:cs="Arial"/>
                  <w:sz w:val="22"/>
                  <w:lang w:val="fr-FR"/>
                </w:rPr>
                <w:t>http://www.rfimusique.com/</w:t>
              </w:r>
            </w:hyperlink>
          </w:p>
          <w:p w:rsidR="007C2FCA" w:rsidRPr="00932CEA" w:rsidRDefault="00C46337" w:rsidP="007C2FCA">
            <w:pPr>
              <w:spacing w:before="90"/>
              <w:jc w:val="center"/>
              <w:rPr>
                <w:rFonts w:ascii="Arial" w:hAnsi="Arial" w:cs="Arial"/>
                <w:sz w:val="20"/>
                <w:szCs w:val="20"/>
                <w:lang w:val="fr-FR"/>
              </w:rPr>
            </w:pPr>
            <w:hyperlink r:id="rId67"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8" w:history="1">
              <w:r w:rsidRPr="00433E53">
                <w:rPr>
                  <w:rStyle w:val="Hyperlink"/>
                  <w:rFonts w:ascii="Arial" w:eastAsia="Times" w:hAnsi="Arial"/>
                  <w:sz w:val="22"/>
                  <w:szCs w:val="22"/>
                  <w:lang w:val="it-IT"/>
                </w:rPr>
                <w:t>http://www.le-tour.net</w:t>
              </w:r>
            </w:hyperlink>
          </w:p>
          <w:p w:rsidR="00A24015" w:rsidRPr="007C2FCA" w:rsidRDefault="00C46337" w:rsidP="007C2FCA">
            <w:pPr>
              <w:jc w:val="center"/>
              <w:rPr>
                <w:rFonts w:ascii="Verdana" w:hAnsi="Verdana"/>
                <w:color w:val="0000FF"/>
                <w:sz w:val="18"/>
                <w:szCs w:val="18"/>
                <w:u w:val="single"/>
                <w:lang w:val="it-IT"/>
              </w:rPr>
            </w:pPr>
            <w:hyperlink r:id="rId69"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C46337" w:rsidP="00F54AF4">
            <w:pPr>
              <w:jc w:val="center"/>
              <w:rPr>
                <w:rFonts w:ascii="Arial" w:hAnsi="Arial" w:cs="Arial"/>
                <w:sz w:val="22"/>
                <w:szCs w:val="22"/>
                <w:lang w:val="it-IT"/>
              </w:rPr>
            </w:pPr>
            <w:hyperlink r:id="rId70" w:history="1">
              <w:r w:rsidR="00F54AF4" w:rsidRPr="007E0302">
                <w:rPr>
                  <w:rStyle w:val="Hyperlink"/>
                  <w:rFonts w:ascii="Arial" w:hAnsi="Arial" w:cs="Arial"/>
                  <w:sz w:val="22"/>
                  <w:szCs w:val="22"/>
                  <w:lang w:val="it-IT"/>
                </w:rPr>
                <w:t>http://www.deezer.com/de/search/</w:t>
              </w:r>
            </w:hyperlink>
          </w:p>
          <w:p w:rsidR="000F5F2D" w:rsidRPr="000F5F2D" w:rsidRDefault="00C46337" w:rsidP="000F5F2D">
            <w:pPr>
              <w:jc w:val="center"/>
              <w:rPr>
                <w:rFonts w:ascii="Arial" w:hAnsi="Arial" w:cs="Arial"/>
                <w:sz w:val="22"/>
                <w:szCs w:val="22"/>
              </w:rPr>
            </w:pPr>
            <w:hyperlink r:id="rId7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7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7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E47834" w:rsidRPr="00E47834" w:rsidRDefault="00E47834" w:rsidP="00E47834">
      <w:pPr>
        <w:pStyle w:val="berschrift1"/>
        <w:rPr>
          <w:rFonts w:ascii="Arial" w:hAnsi="Arial" w:cs="Arial"/>
          <w:sz w:val="22"/>
          <w:szCs w:val="22"/>
          <w:lang w:val="fr-FR"/>
        </w:rPr>
      </w:pPr>
      <w:r w:rsidRPr="00E47834">
        <w:rPr>
          <w:rFonts w:ascii="Arial" w:hAnsi="Arial" w:cs="Arial"/>
          <w:sz w:val="22"/>
          <w:szCs w:val="22"/>
          <w:lang w:val="fr-FR"/>
        </w:rPr>
        <w:t xml:space="preserve">Top 10 des albums francophones 2015 </w:t>
      </w:r>
    </w:p>
    <w:p w:rsidR="00E47834" w:rsidRDefault="00C46337" w:rsidP="00E47834">
      <w:pPr>
        <w:rPr>
          <w:rFonts w:ascii="Arial" w:hAnsi="Arial" w:cs="Arial"/>
          <w:b/>
          <w:bCs/>
          <w:sz w:val="18"/>
          <w:szCs w:val="18"/>
          <w:lang w:val="fr-FR"/>
        </w:rPr>
      </w:pPr>
      <w:hyperlink r:id="rId75" w:history="1">
        <w:r w:rsidR="00E47834" w:rsidRPr="00E47834">
          <w:rPr>
            <w:rStyle w:val="Hyperlink"/>
            <w:rFonts w:ascii="Arial" w:hAnsi="Arial" w:cs="Arial"/>
            <w:sz w:val="22"/>
            <w:szCs w:val="22"/>
            <w:lang w:val="fr-FR"/>
          </w:rPr>
          <w:t>http://www.rfimusique.com/actu-musique/chanson/album/20151230-top-10-albums-francophones-2015</w:t>
        </w:r>
      </w:hyperlink>
      <w:r w:rsidR="00E47834" w:rsidRPr="00E47834">
        <w:rPr>
          <w:rFonts w:ascii="Arial" w:hAnsi="Arial" w:cs="Arial"/>
          <w:sz w:val="18"/>
          <w:szCs w:val="18"/>
          <w:lang w:val="fr-FR"/>
        </w:rPr>
        <w:br/>
      </w:r>
      <w:r w:rsidR="00E47834" w:rsidRPr="00E47834">
        <w:rPr>
          <w:rFonts w:ascii="Arial" w:hAnsi="Arial" w:cs="Arial"/>
          <w:b/>
          <w:bCs/>
          <w:sz w:val="18"/>
          <w:szCs w:val="18"/>
          <w:lang w:val="fr-FR"/>
        </w:rPr>
        <w:t>Qu'ils soient connus ou inconnus, qu'ils soient rappeurs ou chanteurs, qu'ils soient auréolés d'une belle reconnaissance ou pas tout à fait encore, certains artistes francophones ont fait l'actualité musicale de l'année 2015. En disque, en clip ou sur scène, ils ont ainsi pu démontrer leurs talents et toucher un public très divers. Voici la sélection des albums de l'année par la rédaction de RFI Musique.</w:t>
      </w:r>
    </w:p>
    <w:p w:rsidR="00E47834" w:rsidRPr="00E47834" w:rsidRDefault="00E47834" w:rsidP="00E47834">
      <w:pPr>
        <w:rPr>
          <w:rFonts w:ascii="Arial" w:hAnsi="Arial" w:cs="Arial"/>
          <w:sz w:val="18"/>
          <w:szCs w:val="18"/>
          <w:lang w:val="fr-FR"/>
        </w:rPr>
      </w:pPr>
    </w:p>
    <w:tbl>
      <w:tblPr>
        <w:tblW w:w="0" w:type="dxa"/>
        <w:tblCellSpacing w:w="0" w:type="dxa"/>
        <w:tblCellMar>
          <w:left w:w="0" w:type="dxa"/>
          <w:right w:w="0" w:type="dxa"/>
        </w:tblCellMar>
        <w:tblLook w:val="04A0" w:firstRow="1" w:lastRow="0" w:firstColumn="1" w:lastColumn="0" w:noHBand="0" w:noVBand="1"/>
      </w:tblPr>
      <w:tblGrid>
        <w:gridCol w:w="9072"/>
      </w:tblGrid>
      <w:tr w:rsidR="00E47834" w:rsidRPr="00285552" w:rsidTr="00E47834">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072"/>
            </w:tblGrid>
            <w:tr w:rsidR="00E47834" w:rsidRPr="00285552" w:rsidTr="00E47834">
              <w:trPr>
                <w:tblCellSpacing w:w="0" w:type="dxa"/>
              </w:trPr>
              <w:tc>
                <w:tcPr>
                  <w:tcW w:w="0" w:type="auto"/>
                  <w:vAlign w:val="center"/>
                  <w:hideMark/>
                </w:tcPr>
                <w:p w:rsidR="00E47834" w:rsidRPr="00E47834" w:rsidRDefault="00E47834">
                  <w:pPr>
                    <w:rPr>
                      <w:rFonts w:ascii="Arial" w:hAnsi="Arial" w:cs="Arial"/>
                      <w:sz w:val="18"/>
                      <w:szCs w:val="18"/>
                      <w:lang w:val="fr-FR"/>
                    </w:rPr>
                  </w:pPr>
                </w:p>
              </w:tc>
            </w:tr>
            <w:tr w:rsidR="00E47834" w:rsidRPr="00285552" w:rsidTr="00E47834">
              <w:trPr>
                <w:tblCellSpacing w:w="0" w:type="dxa"/>
              </w:trPr>
              <w:tc>
                <w:tcPr>
                  <w:tcW w:w="0" w:type="auto"/>
                  <w:vAlign w:val="center"/>
                  <w:hideMark/>
                </w:tcPr>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44508BD2" wp14:editId="6110D76C">
                        <wp:extent cx="1047750" cy="790575"/>
                        <wp:effectExtent l="0" t="0" r="0" b="9525"/>
                        <wp:docPr id="30" name="Grafik 30" descr="Le côté obscur d’Abd Al Malik ">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 côté obscur d’Abd Al Malik ">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Hip hop français </w:t>
                  </w:r>
                </w:p>
                <w:p w:rsidR="00E47834" w:rsidRPr="00E47834" w:rsidRDefault="00C46337" w:rsidP="00E47834">
                  <w:pPr>
                    <w:pStyle w:val="berschrift2"/>
                    <w:rPr>
                      <w:sz w:val="18"/>
                      <w:szCs w:val="18"/>
                    </w:rPr>
                  </w:pPr>
                  <w:hyperlink r:id="rId78" w:history="1">
                    <w:r w:rsidR="00E47834" w:rsidRPr="00E47834">
                      <w:rPr>
                        <w:rStyle w:val="Hyperlink"/>
                        <w:sz w:val="18"/>
                        <w:szCs w:val="18"/>
                      </w:rPr>
                      <w:t xml:space="preserve">Le côté obscur d’Abd Al Malik </w:t>
                    </w:r>
                  </w:hyperlink>
                </w:p>
                <w:p w:rsidR="00E47834" w:rsidRPr="00E47834" w:rsidRDefault="00E47834" w:rsidP="00E47834">
                  <w:pPr>
                    <w:pStyle w:val="StandardWeb"/>
                    <w:rPr>
                      <w:rFonts w:ascii="Arial" w:hAnsi="Arial" w:cs="Arial"/>
                      <w:lang w:val="fr-FR"/>
                    </w:rPr>
                  </w:pPr>
                  <w:r w:rsidRPr="00E47834">
                    <w:rPr>
                      <w:rFonts w:ascii="Arial" w:hAnsi="Arial" w:cs="Arial"/>
                      <w:lang w:val="fr-FR"/>
                    </w:rPr>
                    <w:lastRenderedPageBreak/>
                    <w:t xml:space="preserve">Cinq ans après </w:t>
                  </w:r>
                  <w:r w:rsidRPr="00E47834">
                    <w:rPr>
                      <w:rStyle w:val="Hervorhebung"/>
                      <w:rFonts w:ascii="Arial" w:hAnsi="Arial" w:cs="Arial"/>
                      <w:lang w:val="fr-FR"/>
                    </w:rPr>
                    <w:t>Château Rouge</w:t>
                  </w:r>
                  <w:r w:rsidRPr="00E47834">
                    <w:rPr>
                      <w:rFonts w:ascii="Arial" w:hAnsi="Arial" w:cs="Arial"/>
                      <w:lang w:val="fr-FR"/>
                    </w:rPr>
                    <w:t xml:space="preserve"> et un an après son premier film, Abd Al Malik pose sa voix précise et rapide sur la musique du DJ Laurent Garnier dans son nouvel opus, </w:t>
                  </w:r>
                  <w:r w:rsidRPr="00E47834">
                    <w:rPr>
                      <w:rStyle w:val="Hervorhebung"/>
                      <w:rFonts w:ascii="Arial" w:hAnsi="Arial" w:cs="Arial"/>
                      <w:lang w:val="fr-FR"/>
                    </w:rPr>
                    <w:t>Scarifications</w:t>
                  </w:r>
                  <w:r w:rsidRPr="00E47834">
                    <w:rPr>
                      <w:rFonts w:ascii="Arial" w:hAnsi="Arial" w:cs="Arial"/>
                      <w:lang w:val="fr-FR"/>
                    </w:rPr>
                    <w:t>. Un cinquième album sombre comme l’époque, né de la bande originale que les deux musiciens avaient réalisée ensemble.</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5E2525CC" wp14:editId="5227DB99">
                        <wp:extent cx="1047750" cy="790575"/>
                        <wp:effectExtent l="0" t="0" r="0" b="9525"/>
                        <wp:docPr id="29" name="Grafik 29" descr="Jeanne Added, une fille à l'état sauva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eanne Added, une fille à l'état sauvage">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Electro rock </w:t>
                  </w:r>
                </w:p>
                <w:p w:rsidR="00E47834" w:rsidRPr="00E47834" w:rsidRDefault="00C46337" w:rsidP="00E47834">
                  <w:pPr>
                    <w:pStyle w:val="berschrift2"/>
                    <w:rPr>
                      <w:sz w:val="18"/>
                      <w:szCs w:val="18"/>
                    </w:rPr>
                  </w:pPr>
                  <w:hyperlink r:id="rId81" w:history="1">
                    <w:r w:rsidR="00E47834" w:rsidRPr="00E47834">
                      <w:rPr>
                        <w:rStyle w:val="Hyperlink"/>
                        <w:sz w:val="18"/>
                        <w:szCs w:val="18"/>
                      </w:rPr>
                      <w:t>Jeanne Added, une fille à l'état sauvage</w:t>
                    </w:r>
                  </w:hyperlink>
                  <w:r w:rsidR="00E47834" w:rsidRPr="00E47834">
                    <w:rPr>
                      <w:sz w:val="18"/>
                      <w:szCs w:val="18"/>
                    </w:rPr>
                    <w:t xml:space="preserve"> </w:t>
                  </w:r>
                </w:p>
                <w:p w:rsidR="00E47834" w:rsidRPr="00E47834" w:rsidRDefault="00E47834" w:rsidP="00E47834">
                  <w:pPr>
                    <w:pStyle w:val="StandardWeb"/>
                    <w:rPr>
                      <w:rFonts w:ascii="Arial" w:hAnsi="Arial" w:cs="Arial"/>
                      <w:lang w:val="fr-FR"/>
                    </w:rPr>
                  </w:pPr>
                  <w:r w:rsidRPr="00E47834">
                    <w:rPr>
                      <w:rFonts w:ascii="Arial" w:hAnsi="Arial" w:cs="Arial"/>
                      <w:lang w:val="fr-FR"/>
                    </w:rPr>
                    <w:t xml:space="preserve">C'est l'une des filles qui montent. Jeanne Added publie son premier album, </w:t>
                  </w:r>
                  <w:r w:rsidRPr="00E47834">
                    <w:rPr>
                      <w:rStyle w:val="Hervorhebung"/>
                      <w:rFonts w:ascii="Arial" w:hAnsi="Arial" w:cs="Arial"/>
                      <w:lang w:val="fr-FR"/>
                    </w:rPr>
                    <w:t>Be Sensational</w:t>
                  </w:r>
                  <w:r w:rsidRPr="00E47834">
                    <w:rPr>
                      <w:rFonts w:ascii="Arial" w:hAnsi="Arial" w:cs="Arial"/>
                      <w:lang w:val="fr-FR"/>
                    </w:rPr>
                    <w:t>, et grâce à sa m</w:t>
                  </w:r>
                  <w:r w:rsidRPr="00E47834">
                    <w:rPr>
                      <w:rFonts w:ascii="Arial" w:hAnsi="Arial" w:cs="Arial"/>
                      <w:lang w:val="fr-FR"/>
                    </w:rPr>
                    <w:t>u</w:t>
                  </w:r>
                  <w:r w:rsidRPr="00E47834">
                    <w:rPr>
                      <w:rFonts w:ascii="Arial" w:hAnsi="Arial" w:cs="Arial"/>
                      <w:lang w:val="fr-FR"/>
                    </w:rPr>
                    <w:t>sique à base d'électronique, cette ancienne chanteuse de jazz originaire de Reims pourrait bien incarner la r</w:t>
                  </w:r>
                  <w:r w:rsidRPr="00E47834">
                    <w:rPr>
                      <w:rFonts w:ascii="Arial" w:hAnsi="Arial" w:cs="Arial"/>
                      <w:lang w:val="fr-FR"/>
                    </w:rPr>
                    <w:t>e</w:t>
                  </w:r>
                  <w:r w:rsidRPr="00E47834">
                    <w:rPr>
                      <w:rFonts w:ascii="Arial" w:hAnsi="Arial" w:cs="Arial"/>
                      <w:lang w:val="fr-FR"/>
                    </w:rPr>
                    <w:t>lève du rock français chanté en anglais. Découverte d'une jeune femme qui ne manque pas de tranchant.</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5E206A47" wp14:editId="1C99FCA3">
                        <wp:extent cx="1047750" cy="790575"/>
                        <wp:effectExtent l="0" t="0" r="0" b="9525"/>
                        <wp:docPr id="28" name="Grafik 28" descr="Dominique A, géographie de l’imaginair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minique A, géographie de l’imaginair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Chanson française </w:t>
                  </w:r>
                </w:p>
                <w:p w:rsidR="00E47834" w:rsidRPr="00E47834" w:rsidRDefault="00C46337" w:rsidP="00E47834">
                  <w:pPr>
                    <w:pStyle w:val="berschrift2"/>
                    <w:rPr>
                      <w:sz w:val="18"/>
                      <w:szCs w:val="18"/>
                    </w:rPr>
                  </w:pPr>
                  <w:hyperlink r:id="rId84" w:history="1">
                    <w:r w:rsidR="00E47834" w:rsidRPr="00E47834">
                      <w:rPr>
                        <w:rStyle w:val="Hyperlink"/>
                        <w:sz w:val="18"/>
                        <w:szCs w:val="18"/>
                      </w:rPr>
                      <w:t>Dominique A, géographie de l’imaginaire</w:t>
                    </w:r>
                  </w:hyperlink>
                  <w:r w:rsidR="00E47834" w:rsidRPr="00E47834">
                    <w:rPr>
                      <w:sz w:val="18"/>
                      <w:szCs w:val="18"/>
                    </w:rPr>
                    <w:t xml:space="preserve"> </w:t>
                  </w:r>
                </w:p>
                <w:p w:rsidR="00E47834" w:rsidRPr="00E47834" w:rsidRDefault="00E47834" w:rsidP="00E47834">
                  <w:pPr>
                    <w:pStyle w:val="StandardWeb"/>
                    <w:rPr>
                      <w:rFonts w:ascii="Arial" w:hAnsi="Arial" w:cs="Arial"/>
                    </w:rPr>
                  </w:pPr>
                  <w:r w:rsidRPr="00E47834">
                    <w:rPr>
                      <w:rFonts w:ascii="Arial" w:hAnsi="Arial" w:cs="Arial"/>
                      <w:lang w:val="fr-FR"/>
                    </w:rPr>
                    <w:t xml:space="preserve">Avec </w:t>
                  </w:r>
                  <w:r w:rsidRPr="00E47834">
                    <w:rPr>
                      <w:rStyle w:val="Hervorhebung"/>
                      <w:rFonts w:ascii="Arial" w:hAnsi="Arial" w:cs="Arial"/>
                      <w:lang w:val="fr-FR"/>
                    </w:rPr>
                    <w:t>Eléor</w:t>
                  </w:r>
                  <w:r w:rsidRPr="00E47834">
                    <w:rPr>
                      <w:rFonts w:ascii="Arial" w:hAnsi="Arial" w:cs="Arial"/>
                      <w:lang w:val="fr-FR"/>
                    </w:rPr>
                    <w:t xml:space="preserve">, Dominique A sort un dixième album, aux accents lyriques et nomades : un objet de quiétude, de lumière(s) et de sérénité, qui navigue, sur des cordes et des mots choisis, des arrangements et une poésie de dentelle, entre lieux fantasmés, effluves du passé, et amours colorées. </w:t>
                  </w:r>
                  <w:r w:rsidRPr="00E47834">
                    <w:rPr>
                      <w:rFonts w:ascii="Arial" w:hAnsi="Arial" w:cs="Arial"/>
                    </w:rPr>
                    <w:t>Rencontre avec l’artisan d’un disque précieux.</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5A7DC0B2" wp14:editId="25565172">
                        <wp:extent cx="1047750" cy="790575"/>
                        <wp:effectExtent l="0" t="0" r="0" b="9525"/>
                        <wp:docPr id="27" name="Grafik 27" descr="La Grande Sophie, à son somme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Grande Sophie, à son sommet">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Chanson française </w:t>
                  </w:r>
                </w:p>
                <w:p w:rsidR="00E47834" w:rsidRPr="00E47834" w:rsidRDefault="00C46337" w:rsidP="00E47834">
                  <w:pPr>
                    <w:pStyle w:val="berschrift2"/>
                    <w:rPr>
                      <w:sz w:val="18"/>
                      <w:szCs w:val="18"/>
                    </w:rPr>
                  </w:pPr>
                  <w:hyperlink r:id="rId87" w:history="1">
                    <w:r w:rsidR="00E47834" w:rsidRPr="00E47834">
                      <w:rPr>
                        <w:rStyle w:val="Hyperlink"/>
                        <w:sz w:val="18"/>
                        <w:szCs w:val="18"/>
                      </w:rPr>
                      <w:t>La Grande Sophie, à son sommet</w:t>
                    </w:r>
                  </w:hyperlink>
                  <w:r w:rsidR="00E47834" w:rsidRPr="00E47834">
                    <w:rPr>
                      <w:sz w:val="18"/>
                      <w:szCs w:val="18"/>
                    </w:rPr>
                    <w:t xml:space="preserve"> </w:t>
                  </w:r>
                </w:p>
                <w:p w:rsidR="00E47834" w:rsidRPr="00E47834" w:rsidRDefault="00E47834" w:rsidP="00E47834">
                  <w:pPr>
                    <w:pStyle w:val="StandardWeb"/>
                    <w:rPr>
                      <w:rFonts w:ascii="Arial" w:hAnsi="Arial" w:cs="Arial"/>
                      <w:lang w:val="fr-FR"/>
                    </w:rPr>
                  </w:pPr>
                  <w:r w:rsidRPr="00E47834">
                    <w:rPr>
                      <w:rFonts w:ascii="Arial" w:hAnsi="Arial" w:cs="Arial"/>
                      <w:lang w:val="fr-FR"/>
                    </w:rPr>
                    <w:t xml:space="preserve">Déjà étincelante avec son précédent disque </w:t>
                  </w:r>
                  <w:r w:rsidRPr="00E47834">
                    <w:rPr>
                      <w:rStyle w:val="Hervorhebung"/>
                      <w:rFonts w:ascii="Arial" w:hAnsi="Arial" w:cs="Arial"/>
                      <w:lang w:val="fr-FR"/>
                    </w:rPr>
                    <w:t>La place du fantôme</w:t>
                  </w:r>
                  <w:r w:rsidRPr="00E47834">
                    <w:rPr>
                      <w:rFonts w:ascii="Arial" w:hAnsi="Arial" w:cs="Arial"/>
                      <w:lang w:val="fr-FR"/>
                    </w:rPr>
                    <w:t xml:space="preserve">, la Grande Sophie continue de s'enraciner avec brio dans le paysage musical en empruntant des chemins à la fois aventureux et fédérateurs. Ce septième album intitulé </w:t>
                  </w:r>
                  <w:r w:rsidRPr="00E47834">
                    <w:rPr>
                      <w:rStyle w:val="Hervorhebung"/>
                      <w:rFonts w:ascii="Arial" w:hAnsi="Arial" w:cs="Arial"/>
                      <w:lang w:val="fr-FR"/>
                    </w:rPr>
                    <w:t>Nos histoires</w:t>
                  </w:r>
                  <w:r w:rsidRPr="00E47834">
                    <w:rPr>
                      <w:rFonts w:ascii="Arial" w:hAnsi="Arial" w:cs="Arial"/>
                      <w:lang w:val="fr-FR"/>
                    </w:rPr>
                    <w:t xml:space="preserve"> est pop, poétique, tendre, nerveux et bluffant de bout en bout.</w:t>
                  </w:r>
                </w:p>
                <w:p w:rsidR="00E47834" w:rsidRPr="00E47834" w:rsidRDefault="00C46337" w:rsidP="00E47834">
                  <w:pPr>
                    <w:rPr>
                      <w:rFonts w:ascii="Arial" w:hAnsi="Arial" w:cs="Arial"/>
                      <w:sz w:val="18"/>
                      <w:szCs w:val="18"/>
                    </w:rPr>
                  </w:pPr>
                  <w:hyperlink r:id="rId88" w:anchor="comments" w:history="1">
                    <w:r w:rsidR="00E47834" w:rsidRPr="00E47834">
                      <w:rPr>
                        <w:rStyle w:val="Hyperlink"/>
                        <w:rFonts w:ascii="Arial" w:hAnsi="Arial" w:cs="Arial"/>
                        <w:sz w:val="18"/>
                        <w:szCs w:val="18"/>
                      </w:rPr>
                      <w:t>(3) comments</w:t>
                    </w:r>
                  </w:hyperlink>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7B7F41A6" wp14:editId="5C068932">
                        <wp:extent cx="1047750" cy="790575"/>
                        <wp:effectExtent l="0" t="0" r="0" b="9525"/>
                        <wp:docPr id="26" name="Grafik 26" descr="Jabberwocky, de l’autre côté du miroir">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abberwocky, de l’autre côté du miroir">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Electro pop </w:t>
                  </w:r>
                </w:p>
                <w:p w:rsidR="00E47834" w:rsidRPr="00E47834" w:rsidRDefault="00C46337" w:rsidP="00E47834">
                  <w:pPr>
                    <w:pStyle w:val="berschrift2"/>
                    <w:rPr>
                      <w:sz w:val="18"/>
                      <w:szCs w:val="18"/>
                    </w:rPr>
                  </w:pPr>
                  <w:hyperlink r:id="rId91" w:history="1">
                    <w:r w:rsidR="00E47834" w:rsidRPr="00E47834">
                      <w:rPr>
                        <w:rStyle w:val="Hyperlink"/>
                        <w:sz w:val="18"/>
                        <w:szCs w:val="18"/>
                      </w:rPr>
                      <w:t>Jabberwocky, de l’autre côté du miroir</w:t>
                    </w:r>
                  </w:hyperlink>
                  <w:r w:rsidR="00E47834" w:rsidRPr="00E47834">
                    <w:rPr>
                      <w:sz w:val="18"/>
                      <w:szCs w:val="18"/>
                    </w:rPr>
                    <w:t xml:space="preserve"> </w:t>
                  </w:r>
                </w:p>
                <w:p w:rsidR="00E47834" w:rsidRPr="00E47834" w:rsidRDefault="00E47834" w:rsidP="00E47834">
                  <w:pPr>
                    <w:rPr>
                      <w:rFonts w:ascii="Arial" w:hAnsi="Arial" w:cs="Arial"/>
                      <w:sz w:val="18"/>
                      <w:szCs w:val="18"/>
                      <w:lang w:val="fr-FR"/>
                    </w:rPr>
                  </w:pPr>
                  <w:r w:rsidRPr="00E47834">
                    <w:rPr>
                      <w:rFonts w:ascii="Arial" w:hAnsi="Arial" w:cs="Arial"/>
                      <w:sz w:val="18"/>
                      <w:szCs w:val="18"/>
                      <w:lang w:val="fr-FR"/>
                    </w:rPr>
                    <w:t>En 2013, trois étudiants en médecine, Camille, Manu et Simon créaient l’événement avec la sortie, sur le net, de Photomaton, leur première création : un tube imparable. Jabberwocky était né. Inspiré par les aspects fanta</w:t>
                  </w:r>
                  <w:r w:rsidRPr="00E47834">
                    <w:rPr>
                      <w:rFonts w:ascii="Arial" w:hAnsi="Arial" w:cs="Arial"/>
                      <w:sz w:val="18"/>
                      <w:szCs w:val="18"/>
                      <w:lang w:val="fr-FR"/>
                    </w:rPr>
                    <w:t>s</w:t>
                  </w:r>
                  <w:r w:rsidRPr="00E47834">
                    <w:rPr>
                      <w:rFonts w:ascii="Arial" w:hAnsi="Arial" w:cs="Arial"/>
                      <w:sz w:val="18"/>
                      <w:szCs w:val="18"/>
                      <w:lang w:val="fr-FR"/>
                    </w:rPr>
                    <w:t>tiques et ubuesques de Lewis Carroll, empreint d’un univers nocturne et groovy, le trio a, depuis, mis entre pare</w:t>
                  </w:r>
                  <w:r w:rsidRPr="00E47834">
                    <w:rPr>
                      <w:rFonts w:ascii="Arial" w:hAnsi="Arial" w:cs="Arial"/>
                      <w:sz w:val="18"/>
                      <w:szCs w:val="18"/>
                      <w:lang w:val="fr-FR"/>
                    </w:rPr>
                    <w:t>n</w:t>
                  </w:r>
                  <w:r w:rsidRPr="00E47834">
                    <w:rPr>
                      <w:rFonts w:ascii="Arial" w:hAnsi="Arial" w:cs="Arial"/>
                      <w:sz w:val="18"/>
                      <w:szCs w:val="18"/>
                      <w:lang w:val="fr-FR"/>
                    </w:rPr>
                    <w:t xml:space="preserve">thèses, les bancs de l’université, pour se consacrer aux nombreuses étapes de leur fulgurante success-story. </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01CA21CD" wp14:editId="427F78C2">
                        <wp:extent cx="1047750" cy="790575"/>
                        <wp:effectExtent l="0" t="0" r="0" b="9525"/>
                        <wp:docPr id="25" name="Grafik 25" descr="Jean Leloup à la belle étoil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an Leloup à la belle étoile">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Chanson francophone </w:t>
                  </w:r>
                </w:p>
                <w:p w:rsidR="00E47834" w:rsidRPr="00E47834" w:rsidRDefault="00C46337" w:rsidP="00E47834">
                  <w:pPr>
                    <w:pStyle w:val="berschrift2"/>
                    <w:rPr>
                      <w:sz w:val="18"/>
                      <w:szCs w:val="18"/>
                    </w:rPr>
                  </w:pPr>
                  <w:hyperlink r:id="rId94" w:history="1">
                    <w:r w:rsidR="00E47834" w:rsidRPr="00E47834">
                      <w:rPr>
                        <w:rStyle w:val="Hyperlink"/>
                        <w:sz w:val="18"/>
                        <w:szCs w:val="18"/>
                      </w:rPr>
                      <w:t>Jean Leloup à la belle étoile</w:t>
                    </w:r>
                  </w:hyperlink>
                  <w:r w:rsidR="00E47834" w:rsidRPr="00E47834">
                    <w:rPr>
                      <w:sz w:val="18"/>
                      <w:szCs w:val="18"/>
                    </w:rPr>
                    <w:t xml:space="preserve"> </w:t>
                  </w:r>
                </w:p>
                <w:p w:rsidR="00E47834" w:rsidRPr="00E47834" w:rsidRDefault="00E47834" w:rsidP="00E47834">
                  <w:pPr>
                    <w:pStyle w:val="StandardWeb"/>
                    <w:rPr>
                      <w:rFonts w:ascii="Arial" w:hAnsi="Arial" w:cs="Arial"/>
                      <w:lang w:val="fr-FR"/>
                    </w:rPr>
                  </w:pPr>
                  <w:r w:rsidRPr="00E47834">
                    <w:rPr>
                      <w:rFonts w:ascii="Arial" w:hAnsi="Arial" w:cs="Arial"/>
                      <w:lang w:val="fr-FR"/>
                    </w:rPr>
                    <w:t xml:space="preserve">Reconnu pour orchestrer sa propre disparition symbolique puis pour réapparaître lorsqu’on ne l’attend plus, le chanteur et guitariste québécois Jean Leloup vient d’effectuer un retour surprenant avec </w:t>
                  </w:r>
                  <w:r w:rsidRPr="00E47834">
                    <w:rPr>
                      <w:rStyle w:val="Hervorhebung"/>
                      <w:rFonts w:ascii="Arial" w:hAnsi="Arial" w:cs="Arial"/>
                      <w:lang w:val="fr-FR"/>
                    </w:rPr>
                    <w:t>À Paradis City</w:t>
                  </w:r>
                  <w:r w:rsidRPr="00E47834">
                    <w:rPr>
                      <w:rFonts w:ascii="Arial" w:hAnsi="Arial" w:cs="Arial"/>
                      <w:lang w:val="fr-FR"/>
                    </w:rPr>
                    <w:t>, un hu</w:t>
                  </w:r>
                  <w:r w:rsidRPr="00E47834">
                    <w:rPr>
                      <w:rFonts w:ascii="Arial" w:hAnsi="Arial" w:cs="Arial"/>
                      <w:lang w:val="fr-FR"/>
                    </w:rPr>
                    <w:t>i</w:t>
                  </w:r>
                  <w:r w:rsidRPr="00E47834">
                    <w:rPr>
                      <w:rFonts w:ascii="Arial" w:hAnsi="Arial" w:cs="Arial"/>
                      <w:lang w:val="fr-FR"/>
                    </w:rPr>
                    <w:t>tième album chanson bien accueilli, qu’il a composé à Montréal, à Panama et au Costa Rica.</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2F4888AA" wp14:editId="0CAFB89A">
                        <wp:extent cx="1047750" cy="790575"/>
                        <wp:effectExtent l="0" t="0" r="0" b="9525"/>
                        <wp:docPr id="24" name="Grafik 24" descr="Nekfeu, pole positi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kfeu, pole position">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Rap français </w:t>
                  </w:r>
                </w:p>
                <w:p w:rsidR="00E47834" w:rsidRPr="00E47834" w:rsidRDefault="00C46337" w:rsidP="00E47834">
                  <w:pPr>
                    <w:pStyle w:val="berschrift2"/>
                    <w:rPr>
                      <w:sz w:val="18"/>
                      <w:szCs w:val="18"/>
                    </w:rPr>
                  </w:pPr>
                  <w:hyperlink r:id="rId97" w:history="1">
                    <w:r w:rsidR="00E47834" w:rsidRPr="00E47834">
                      <w:rPr>
                        <w:rStyle w:val="Hyperlink"/>
                        <w:sz w:val="18"/>
                        <w:szCs w:val="18"/>
                      </w:rPr>
                      <w:t>Nekfeu, pole position</w:t>
                    </w:r>
                  </w:hyperlink>
                  <w:r w:rsidR="00E47834" w:rsidRPr="00E47834">
                    <w:rPr>
                      <w:sz w:val="18"/>
                      <w:szCs w:val="18"/>
                    </w:rPr>
                    <w:t xml:space="preserve"> </w:t>
                  </w:r>
                </w:p>
                <w:p w:rsidR="00E47834" w:rsidRPr="00E47834" w:rsidRDefault="00E47834" w:rsidP="00E47834">
                  <w:pPr>
                    <w:pStyle w:val="StandardWeb"/>
                    <w:rPr>
                      <w:rFonts w:ascii="Arial" w:hAnsi="Arial" w:cs="Arial"/>
                      <w:lang w:val="fr-FR"/>
                    </w:rPr>
                  </w:pPr>
                  <w:r w:rsidRPr="00E47834">
                    <w:rPr>
                      <w:rFonts w:ascii="Arial" w:hAnsi="Arial" w:cs="Arial"/>
                      <w:lang w:val="fr-FR"/>
                    </w:rPr>
                    <w:t>La presse féminine, la presse rock, les radios, les journaux people, les chaines musicales : Nekfeu est partout. Son premier album solo,</w:t>
                  </w:r>
                  <w:r w:rsidRPr="00E47834">
                    <w:rPr>
                      <w:rStyle w:val="Hervorhebung"/>
                      <w:rFonts w:ascii="Arial" w:hAnsi="Arial" w:cs="Arial"/>
                      <w:lang w:val="fr-FR"/>
                    </w:rPr>
                    <w:t xml:space="preserve"> Feu</w:t>
                  </w:r>
                  <w:r w:rsidRPr="00E47834">
                    <w:rPr>
                      <w:rFonts w:ascii="Arial" w:hAnsi="Arial" w:cs="Arial"/>
                      <w:lang w:val="fr-FR"/>
                    </w:rPr>
                    <w:t>, est un succès incontestable. Son Olympia, prévu pour la rentrée, a affiché co</w:t>
                  </w:r>
                  <w:r w:rsidRPr="00E47834">
                    <w:rPr>
                      <w:rFonts w:ascii="Arial" w:hAnsi="Arial" w:cs="Arial"/>
                      <w:lang w:val="fr-FR"/>
                    </w:rPr>
                    <w:t>m</w:t>
                  </w:r>
                  <w:r w:rsidRPr="00E47834">
                    <w:rPr>
                      <w:rFonts w:ascii="Arial" w:hAnsi="Arial" w:cs="Arial"/>
                      <w:lang w:val="fr-FR"/>
                    </w:rPr>
                    <w:t>plet en 4 jours, et il a rajouté un Zénith le 18 mars 2016 à son Feu Tour, qui s’annonce lui aussi triomphal. À 25 ans, Nekfeu est le nouveau prodige d’une scène rap qui peine souvent à obtenir la reconnaissance médiatique.</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4C49B36D" wp14:editId="42754160">
                        <wp:extent cx="1047750" cy="790575"/>
                        <wp:effectExtent l="0" t="0" r="0" b="9525"/>
                        <wp:docPr id="23" name="Grafik 23" descr="William Sheller, fidèle à lui-mêm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lliam Sheller, fidèle à lui-même">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Chanson française </w:t>
                  </w:r>
                </w:p>
                <w:p w:rsidR="00E47834" w:rsidRPr="00E47834" w:rsidRDefault="00C46337" w:rsidP="00E47834">
                  <w:pPr>
                    <w:pStyle w:val="berschrift2"/>
                    <w:rPr>
                      <w:sz w:val="18"/>
                      <w:szCs w:val="18"/>
                    </w:rPr>
                  </w:pPr>
                  <w:hyperlink r:id="rId100" w:history="1">
                    <w:r w:rsidR="00E47834" w:rsidRPr="00E47834">
                      <w:rPr>
                        <w:rStyle w:val="Hyperlink"/>
                        <w:sz w:val="18"/>
                        <w:szCs w:val="18"/>
                      </w:rPr>
                      <w:t>William Sheller, fidèle à lui-même</w:t>
                    </w:r>
                  </w:hyperlink>
                  <w:r w:rsidR="00E47834" w:rsidRPr="00E47834">
                    <w:rPr>
                      <w:sz w:val="18"/>
                      <w:szCs w:val="18"/>
                    </w:rPr>
                    <w:t xml:space="preserve"> </w:t>
                  </w:r>
                </w:p>
                <w:p w:rsidR="00E47834" w:rsidRPr="00E47834" w:rsidRDefault="00E47834" w:rsidP="00E47834">
                  <w:pPr>
                    <w:pStyle w:val="StandardWeb"/>
                    <w:rPr>
                      <w:rFonts w:ascii="Arial" w:hAnsi="Arial" w:cs="Arial"/>
                      <w:lang w:val="fr-FR"/>
                    </w:rPr>
                  </w:pPr>
                  <w:r w:rsidRPr="00E47834">
                    <w:rPr>
                      <w:rFonts w:ascii="Arial" w:hAnsi="Arial" w:cs="Arial"/>
                      <w:lang w:val="fr-FR"/>
                    </w:rPr>
                    <w:t xml:space="preserve">Sept ans qu'il n'avait pas sorti de chansons originales. William Sheller s'est adjoint pour ce nouvel album, </w:t>
                  </w:r>
                  <w:r w:rsidRPr="00E47834">
                    <w:rPr>
                      <w:rStyle w:val="Hervorhebung"/>
                      <w:rFonts w:ascii="Arial" w:hAnsi="Arial" w:cs="Arial"/>
                      <w:lang w:val="fr-FR"/>
                    </w:rPr>
                    <w:t>St</w:t>
                  </w:r>
                  <w:r w:rsidRPr="00E47834">
                    <w:rPr>
                      <w:rStyle w:val="Hervorhebung"/>
                      <w:rFonts w:ascii="Arial" w:hAnsi="Arial" w:cs="Arial"/>
                      <w:lang w:val="fr-FR"/>
                    </w:rPr>
                    <w:t>y</w:t>
                  </w:r>
                  <w:r w:rsidRPr="00E47834">
                    <w:rPr>
                      <w:rStyle w:val="Hervorhebung"/>
                      <w:rFonts w:ascii="Arial" w:hAnsi="Arial" w:cs="Arial"/>
                      <w:lang w:val="fr-FR"/>
                    </w:rPr>
                    <w:t>lus</w:t>
                  </w:r>
                  <w:r w:rsidRPr="00E47834">
                    <w:rPr>
                      <w:rFonts w:ascii="Arial" w:hAnsi="Arial" w:cs="Arial"/>
                      <w:lang w:val="fr-FR"/>
                    </w:rPr>
                    <w:t>, les services du Quatuor Stevens, formation à cordes belge avec laquelle il s'était produit en 2007. Un disque élégant, mélancolique, bref dans sa durée. Une promenade tranquille, en univers connu, sans réelle surprise.</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2759E57B" wp14:editId="3EC55ED9">
                        <wp:extent cx="1047750" cy="790575"/>
                        <wp:effectExtent l="0" t="0" r="0" b="9525"/>
                        <wp:docPr id="22" name="Grafik 22" descr="Vianney, l'optimiste idéaliste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anney, l'optimiste idéaliste ">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Chanson française </w:t>
                  </w:r>
                </w:p>
                <w:p w:rsidR="00E47834" w:rsidRPr="00E47834" w:rsidRDefault="00C46337" w:rsidP="00E47834">
                  <w:pPr>
                    <w:pStyle w:val="berschrift2"/>
                    <w:rPr>
                      <w:sz w:val="18"/>
                      <w:szCs w:val="18"/>
                    </w:rPr>
                  </w:pPr>
                  <w:hyperlink r:id="rId103" w:history="1">
                    <w:r w:rsidR="00E47834" w:rsidRPr="00E47834">
                      <w:rPr>
                        <w:rStyle w:val="Hyperlink"/>
                        <w:sz w:val="18"/>
                        <w:szCs w:val="18"/>
                      </w:rPr>
                      <w:t xml:space="preserve">Vianney, l'optimiste idéaliste </w:t>
                    </w:r>
                  </w:hyperlink>
                </w:p>
                <w:p w:rsidR="00E47834" w:rsidRPr="00E47834" w:rsidRDefault="00E47834" w:rsidP="00E47834">
                  <w:pPr>
                    <w:pStyle w:val="StandardWeb"/>
                    <w:rPr>
                      <w:rFonts w:ascii="Arial" w:hAnsi="Arial" w:cs="Arial"/>
                    </w:rPr>
                  </w:pPr>
                  <w:r w:rsidRPr="00E47834">
                    <w:rPr>
                      <w:rFonts w:ascii="Arial" w:hAnsi="Arial" w:cs="Arial"/>
                      <w:lang w:val="fr-FR"/>
                    </w:rPr>
                    <w:t xml:space="preserve">Il a de la suite dans les idées ce jeune garçon de 23 ans. Encore scolarisé l'an dernier et débarqué de nulle part, Vianney n'a pourtant pas manqué de se faire remarquer avec un premier disque, </w:t>
                  </w:r>
                  <w:r w:rsidRPr="00E47834">
                    <w:rPr>
                      <w:rStyle w:val="Hervorhebung"/>
                      <w:rFonts w:ascii="Arial" w:hAnsi="Arial" w:cs="Arial"/>
                      <w:lang w:val="fr-FR"/>
                    </w:rPr>
                    <w:t>Idées blanches</w:t>
                  </w:r>
                  <w:r w:rsidRPr="00E47834">
                    <w:rPr>
                      <w:rFonts w:ascii="Arial" w:hAnsi="Arial" w:cs="Arial"/>
                      <w:lang w:val="fr-FR"/>
                    </w:rPr>
                    <w:t xml:space="preserve">, qui a la sincérité du cœur. </w:t>
                  </w:r>
                  <w:r w:rsidRPr="00E47834">
                    <w:rPr>
                      <w:rFonts w:ascii="Arial" w:hAnsi="Arial" w:cs="Arial"/>
                    </w:rPr>
                    <w:t>Le voilà même nommé aux Victoires de la musique.</w:t>
                  </w:r>
                </w:p>
                <w:p w:rsidR="00E47834" w:rsidRPr="00E47834" w:rsidRDefault="00E47834" w:rsidP="00E47834">
                  <w:pPr>
                    <w:rPr>
                      <w:rFonts w:ascii="Arial" w:hAnsi="Arial" w:cs="Arial"/>
                      <w:sz w:val="18"/>
                      <w:szCs w:val="18"/>
                    </w:rPr>
                  </w:pPr>
                  <w:r w:rsidRPr="00E47834">
                    <w:rPr>
                      <w:rFonts w:ascii="Arial" w:hAnsi="Arial" w:cs="Arial"/>
                      <w:noProof/>
                      <w:color w:val="0000FF"/>
                      <w:sz w:val="18"/>
                      <w:szCs w:val="18"/>
                    </w:rPr>
                    <w:drawing>
                      <wp:inline distT="0" distB="0" distL="0" distR="0" wp14:anchorId="34D48964" wp14:editId="58A7A402">
                        <wp:extent cx="1047750" cy="790575"/>
                        <wp:effectExtent l="0" t="0" r="0" b="9525"/>
                        <wp:docPr id="21" name="Grafik 21" descr="La ville en Zone Libr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ville en Zone Libr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p w:rsidR="00E47834" w:rsidRPr="00E47834" w:rsidRDefault="00E47834" w:rsidP="00E47834">
                  <w:pPr>
                    <w:rPr>
                      <w:rFonts w:ascii="Arial" w:hAnsi="Arial" w:cs="Arial"/>
                      <w:sz w:val="18"/>
                      <w:szCs w:val="18"/>
                      <w:lang w:val="fr-FR"/>
                    </w:rPr>
                  </w:pPr>
                  <w:r w:rsidRPr="00E47834">
                    <w:rPr>
                      <w:rStyle w:val="surtitle"/>
                      <w:rFonts w:ascii="Arial" w:hAnsi="Arial" w:cs="Arial"/>
                      <w:sz w:val="18"/>
                      <w:szCs w:val="18"/>
                      <w:lang w:val="fr-FR"/>
                    </w:rPr>
                    <w:t xml:space="preserve">Rock rap </w:t>
                  </w:r>
                </w:p>
                <w:p w:rsidR="00E47834" w:rsidRPr="00E47834" w:rsidRDefault="00C46337" w:rsidP="00E47834">
                  <w:pPr>
                    <w:pStyle w:val="berschrift2"/>
                    <w:rPr>
                      <w:sz w:val="18"/>
                      <w:szCs w:val="18"/>
                    </w:rPr>
                  </w:pPr>
                  <w:hyperlink r:id="rId106" w:history="1">
                    <w:r w:rsidR="00E47834" w:rsidRPr="00E47834">
                      <w:rPr>
                        <w:rStyle w:val="Hyperlink"/>
                        <w:sz w:val="18"/>
                        <w:szCs w:val="18"/>
                      </w:rPr>
                      <w:t>La ville en Zone Libre</w:t>
                    </w:r>
                  </w:hyperlink>
                  <w:r w:rsidR="00E47834" w:rsidRPr="00E47834">
                    <w:rPr>
                      <w:sz w:val="18"/>
                      <w:szCs w:val="18"/>
                    </w:rPr>
                    <w:t xml:space="preserve"> </w:t>
                  </w:r>
                </w:p>
                <w:p w:rsidR="00E47834" w:rsidRPr="00E47834" w:rsidRDefault="00E47834" w:rsidP="00E47834">
                  <w:pPr>
                    <w:pStyle w:val="StandardWeb"/>
                    <w:rPr>
                      <w:rFonts w:ascii="Arial" w:hAnsi="Arial" w:cs="Arial"/>
                      <w:lang w:val="fr-FR"/>
                    </w:rPr>
                  </w:pPr>
                  <w:r w:rsidRPr="00E47834">
                    <w:rPr>
                      <w:rFonts w:ascii="Arial" w:hAnsi="Arial" w:cs="Arial"/>
                      <w:lang w:val="fr-FR"/>
                    </w:rPr>
                    <w:t>Il continue son chemin à l'écart des sillons creusés par une industrie musicale dont il s'est affranchi. Avec Zone Libre, son groupe à géométrie variable, Serge Teyssot-Gay explore le rap/rock et les banlieues par le versant positif. Le guitariste qui a été le "son" et une bonne partie de la conscience politique de Noir Désir évoque son tout nouveau PolyUrbaine.</w:t>
                  </w:r>
                </w:p>
              </w:tc>
            </w:tr>
          </w:tbl>
          <w:p w:rsidR="00E47834" w:rsidRPr="00E47834" w:rsidRDefault="00E47834">
            <w:pPr>
              <w:spacing w:before="75" w:after="75"/>
              <w:rPr>
                <w:rFonts w:ascii="Arial" w:hAnsi="Arial" w:cs="Arial"/>
                <w:sz w:val="18"/>
                <w:szCs w:val="18"/>
                <w:lang w:val="fr-FR"/>
              </w:rPr>
            </w:pPr>
          </w:p>
        </w:tc>
      </w:tr>
    </w:tbl>
    <w:p w:rsidR="006E571C" w:rsidRPr="00E47834" w:rsidRDefault="006E571C" w:rsidP="006E571C">
      <w:pPr>
        <w:spacing w:before="90"/>
        <w:rPr>
          <w:rFonts w:ascii="Arial" w:hAnsi="Arial" w:cs="Arial"/>
          <w:sz w:val="18"/>
          <w:szCs w:val="18"/>
          <w:lang w:val="fr-FR"/>
        </w:rPr>
      </w:pPr>
    </w:p>
    <w:p w:rsidR="00E47834" w:rsidRPr="00E47834" w:rsidRDefault="00E47834" w:rsidP="006E571C">
      <w:pPr>
        <w:spacing w:before="90"/>
        <w:rPr>
          <w:lang w:val="fr-FR"/>
        </w:rPr>
      </w:pPr>
    </w:p>
    <w:p w:rsidR="00E47834" w:rsidRPr="00E47834" w:rsidRDefault="00E47834" w:rsidP="006E571C">
      <w:pPr>
        <w:spacing w:before="90"/>
        <w:rPr>
          <w:lang w:val="fr-FR"/>
        </w:rPr>
      </w:pPr>
    </w:p>
    <w:p w:rsidR="00BD2CB6" w:rsidRPr="00694224" w:rsidRDefault="00EE7A04" w:rsidP="00EE7A04">
      <w:pPr>
        <w:autoSpaceDE w:val="0"/>
        <w:autoSpaceDN w:val="0"/>
        <w:adjustRightInd w:val="0"/>
        <w:rPr>
          <w:rFonts w:ascii="Arial" w:hAnsi="Arial" w:cs="Arial"/>
          <w:b/>
          <w:bCs/>
          <w:i/>
          <w:iCs/>
          <w:sz w:val="22"/>
          <w:szCs w:val="22"/>
          <w:lang w:val="fr-FR"/>
        </w:rPr>
      </w:pPr>
      <w:r w:rsidRPr="00694224">
        <w:rPr>
          <w:rFonts w:ascii="Arial" w:hAnsi="Arial" w:cs="Arial"/>
          <w:b/>
          <w:bCs/>
          <w:i/>
          <w:iCs/>
          <w:sz w:val="22"/>
          <w:szCs w:val="22"/>
          <w:lang w:val="fr-FR"/>
        </w:rPr>
        <w:lastRenderedPageBreak/>
        <w:t xml:space="preserve">LeTour 8 </w:t>
      </w:r>
    </w:p>
    <w:p w:rsidR="00BD2CB6" w:rsidRPr="00694224" w:rsidRDefault="00C46337" w:rsidP="00EE7A04">
      <w:pPr>
        <w:autoSpaceDE w:val="0"/>
        <w:autoSpaceDN w:val="0"/>
        <w:adjustRightInd w:val="0"/>
        <w:rPr>
          <w:rFonts w:ascii="Arial" w:hAnsi="Arial" w:cs="Arial"/>
          <w:b/>
          <w:bCs/>
          <w:sz w:val="22"/>
          <w:szCs w:val="22"/>
          <w:lang w:val="fr-FR"/>
        </w:rPr>
      </w:pPr>
      <w:hyperlink r:id="rId107" w:history="1">
        <w:r w:rsidR="00BD2CB6" w:rsidRPr="00433E53">
          <w:rPr>
            <w:rStyle w:val="Hyperlink"/>
            <w:rFonts w:ascii="Arial" w:eastAsia="Times" w:hAnsi="Arial"/>
            <w:sz w:val="22"/>
            <w:szCs w:val="22"/>
            <w:lang w:val="it-IT"/>
          </w:rPr>
          <w:t>http://www.le-tour.net</w:t>
        </w:r>
      </w:hyperlink>
    </w:p>
    <w:p w:rsidR="00EE7A04" w:rsidRPr="00EE7A04" w:rsidRDefault="00EE7A04" w:rsidP="00EE7A04">
      <w:pPr>
        <w:autoSpaceDE w:val="0"/>
        <w:autoSpaceDN w:val="0"/>
        <w:adjustRightInd w:val="0"/>
        <w:rPr>
          <w:rFonts w:ascii="Arial" w:hAnsi="Arial" w:cs="Arial"/>
          <w:sz w:val="18"/>
          <w:szCs w:val="18"/>
        </w:rPr>
      </w:pPr>
      <w:r w:rsidRPr="00EE7A04">
        <w:rPr>
          <w:rFonts w:ascii="Arial" w:hAnsi="Arial" w:cs="Arial"/>
          <w:sz w:val="18"/>
          <w:szCs w:val="18"/>
        </w:rPr>
        <w:t>Wie ihre Vorgänger bietet auch die neue, mittlerweile achte (!) LeTour mit 22 Titeln einen</w:t>
      </w:r>
      <w:r w:rsidR="00BD2CB6">
        <w:rPr>
          <w:rFonts w:ascii="Arial" w:hAnsi="Arial" w:cs="Arial"/>
          <w:sz w:val="18"/>
          <w:szCs w:val="18"/>
        </w:rPr>
        <w:t xml:space="preserve"> </w:t>
      </w:r>
      <w:r w:rsidRPr="00EE7A04">
        <w:rPr>
          <w:rFonts w:ascii="Arial" w:hAnsi="Arial" w:cs="Arial"/>
          <w:sz w:val="18"/>
          <w:szCs w:val="18"/>
        </w:rPr>
        <w:t>rasanten Querschnitt durch das frankophone Musikschaffen der jüngeren Zeit. Dabei stehen</w:t>
      </w:r>
      <w:r w:rsidR="00BD2CB6">
        <w:rPr>
          <w:rFonts w:ascii="Arial" w:hAnsi="Arial" w:cs="Arial"/>
          <w:sz w:val="18"/>
          <w:szCs w:val="18"/>
        </w:rPr>
        <w:t xml:space="preserve"> </w:t>
      </w:r>
      <w:r w:rsidRPr="00EE7A04">
        <w:rPr>
          <w:rFonts w:ascii="Arial" w:hAnsi="Arial" w:cs="Arial"/>
          <w:sz w:val="18"/>
          <w:szCs w:val="18"/>
        </w:rPr>
        <w:t xml:space="preserve">Megahits wie „Sur Ma Route“ von </w:t>
      </w:r>
      <w:r w:rsidRPr="00EE7A04">
        <w:rPr>
          <w:rFonts w:ascii="Arial" w:hAnsi="Arial" w:cs="Arial"/>
          <w:b/>
          <w:bCs/>
          <w:sz w:val="18"/>
          <w:szCs w:val="18"/>
        </w:rPr>
        <w:t>Black M</w:t>
      </w:r>
      <w:r w:rsidRPr="00EE7A04">
        <w:rPr>
          <w:rFonts w:ascii="Arial" w:hAnsi="Arial" w:cs="Arial"/>
          <w:sz w:val="18"/>
          <w:szCs w:val="18"/>
        </w:rPr>
        <w:t xml:space="preserve">, „Bella“ von </w:t>
      </w:r>
      <w:r w:rsidRPr="00EE7A04">
        <w:rPr>
          <w:rFonts w:ascii="Arial" w:hAnsi="Arial" w:cs="Arial"/>
          <w:b/>
          <w:bCs/>
          <w:sz w:val="18"/>
          <w:szCs w:val="18"/>
        </w:rPr>
        <w:t xml:space="preserve">Maître Gims </w:t>
      </w:r>
      <w:r w:rsidRPr="00EE7A04">
        <w:rPr>
          <w:rFonts w:ascii="Arial" w:hAnsi="Arial" w:cs="Arial"/>
          <w:sz w:val="18"/>
          <w:szCs w:val="18"/>
        </w:rPr>
        <w:t>und „Emmène-moi“ von</w:t>
      </w:r>
      <w:r w:rsidR="00BD2CB6">
        <w:rPr>
          <w:rFonts w:ascii="Arial" w:hAnsi="Arial" w:cs="Arial"/>
          <w:sz w:val="18"/>
          <w:szCs w:val="18"/>
        </w:rPr>
        <w:t xml:space="preserve"> </w:t>
      </w:r>
      <w:r w:rsidRPr="00EE7A04">
        <w:rPr>
          <w:rFonts w:ascii="Arial" w:hAnsi="Arial" w:cs="Arial"/>
          <w:b/>
          <w:bCs/>
          <w:sz w:val="18"/>
          <w:szCs w:val="18"/>
        </w:rPr>
        <w:t xml:space="preserve">Boulevard des Airs </w:t>
      </w:r>
      <w:r w:rsidRPr="00EE7A04">
        <w:rPr>
          <w:rFonts w:ascii="Arial" w:hAnsi="Arial" w:cs="Arial"/>
          <w:sz w:val="18"/>
          <w:szCs w:val="18"/>
        </w:rPr>
        <w:t xml:space="preserve">neben angesagten Tracks junger Bands wie </w:t>
      </w:r>
      <w:r w:rsidRPr="00EE7A04">
        <w:rPr>
          <w:rFonts w:ascii="Arial" w:hAnsi="Arial" w:cs="Arial"/>
          <w:b/>
          <w:bCs/>
          <w:sz w:val="18"/>
          <w:szCs w:val="18"/>
        </w:rPr>
        <w:t>Duel</w:t>
      </w:r>
      <w:r w:rsidRPr="00EE7A04">
        <w:rPr>
          <w:rFonts w:ascii="Arial" w:hAnsi="Arial" w:cs="Arial"/>
          <w:sz w:val="18"/>
          <w:szCs w:val="18"/>
        </w:rPr>
        <w:t xml:space="preserve">, </w:t>
      </w:r>
      <w:r w:rsidRPr="00EE7A04">
        <w:rPr>
          <w:rFonts w:ascii="Arial" w:hAnsi="Arial" w:cs="Arial"/>
          <w:b/>
          <w:bCs/>
          <w:sz w:val="18"/>
          <w:szCs w:val="18"/>
        </w:rPr>
        <w:t xml:space="preserve">La Féline </w:t>
      </w:r>
      <w:r w:rsidRPr="00EE7A04">
        <w:rPr>
          <w:rFonts w:ascii="Arial" w:hAnsi="Arial" w:cs="Arial"/>
          <w:sz w:val="18"/>
          <w:szCs w:val="18"/>
        </w:rPr>
        <w:t xml:space="preserve">und </w:t>
      </w:r>
      <w:r w:rsidRPr="00EE7A04">
        <w:rPr>
          <w:rFonts w:ascii="Arial" w:hAnsi="Arial" w:cs="Arial"/>
          <w:b/>
          <w:bCs/>
          <w:sz w:val="18"/>
          <w:szCs w:val="18"/>
        </w:rPr>
        <w:t>Aline</w:t>
      </w:r>
      <w:r w:rsidRPr="00EE7A04">
        <w:rPr>
          <w:rFonts w:ascii="Arial" w:hAnsi="Arial" w:cs="Arial"/>
          <w:sz w:val="18"/>
          <w:szCs w:val="18"/>
        </w:rPr>
        <w:t>.</w:t>
      </w:r>
    </w:p>
    <w:p w:rsidR="00EE7A04" w:rsidRPr="00EE7A04" w:rsidRDefault="00EE7A04" w:rsidP="00EE7A04">
      <w:pPr>
        <w:autoSpaceDE w:val="0"/>
        <w:autoSpaceDN w:val="0"/>
        <w:adjustRightInd w:val="0"/>
        <w:rPr>
          <w:rFonts w:ascii="Arial" w:hAnsi="Arial" w:cs="Arial"/>
          <w:sz w:val="18"/>
          <w:szCs w:val="18"/>
        </w:rPr>
      </w:pPr>
      <w:r w:rsidRPr="00EE7A04">
        <w:rPr>
          <w:rFonts w:ascii="Arial" w:hAnsi="Arial" w:cs="Arial"/>
          <w:sz w:val="18"/>
          <w:szCs w:val="18"/>
        </w:rPr>
        <w:t xml:space="preserve">Besonders wichtig ist für uns </w:t>
      </w:r>
      <w:r w:rsidRPr="00EE7A04">
        <w:rPr>
          <w:rFonts w:ascii="Arial" w:hAnsi="Arial" w:cs="Arial"/>
          <w:b/>
          <w:bCs/>
          <w:sz w:val="18"/>
          <w:szCs w:val="18"/>
        </w:rPr>
        <w:t xml:space="preserve">Grand Corps Malade </w:t>
      </w:r>
      <w:r w:rsidRPr="00EE7A04">
        <w:rPr>
          <w:rFonts w:ascii="Arial" w:hAnsi="Arial" w:cs="Arial"/>
          <w:sz w:val="18"/>
          <w:szCs w:val="18"/>
        </w:rPr>
        <w:t>mit "Inch' Allah". Seine Kooperation mit</w:t>
      </w:r>
      <w:r w:rsidR="00BD2CB6">
        <w:rPr>
          <w:rFonts w:ascii="Arial" w:hAnsi="Arial" w:cs="Arial"/>
          <w:sz w:val="18"/>
          <w:szCs w:val="18"/>
        </w:rPr>
        <w:t xml:space="preserve"> </w:t>
      </w:r>
      <w:r w:rsidRPr="00EE7A04">
        <w:rPr>
          <w:rFonts w:ascii="Arial" w:hAnsi="Arial" w:cs="Arial"/>
          <w:sz w:val="18"/>
          <w:szCs w:val="18"/>
        </w:rPr>
        <w:t xml:space="preserve">dem Sänger </w:t>
      </w:r>
      <w:r w:rsidRPr="00EE7A04">
        <w:rPr>
          <w:rFonts w:ascii="Arial" w:hAnsi="Arial" w:cs="Arial"/>
          <w:b/>
          <w:bCs/>
          <w:sz w:val="18"/>
          <w:szCs w:val="18"/>
        </w:rPr>
        <w:t xml:space="preserve">Reda Taliani </w:t>
      </w:r>
      <w:r w:rsidRPr="00EE7A04">
        <w:rPr>
          <w:rFonts w:ascii="Arial" w:hAnsi="Arial" w:cs="Arial"/>
          <w:sz w:val="18"/>
          <w:szCs w:val="18"/>
        </w:rPr>
        <w:t>verbindet tanzbare Beats mit einer zutiefst menschenfreundlichen</w:t>
      </w:r>
      <w:r w:rsidR="00BD2CB6">
        <w:rPr>
          <w:rFonts w:ascii="Arial" w:hAnsi="Arial" w:cs="Arial"/>
          <w:sz w:val="18"/>
          <w:szCs w:val="18"/>
        </w:rPr>
        <w:t xml:space="preserve"> </w:t>
      </w:r>
      <w:r w:rsidRPr="00EE7A04">
        <w:rPr>
          <w:rFonts w:ascii="Arial" w:hAnsi="Arial" w:cs="Arial"/>
          <w:sz w:val="18"/>
          <w:szCs w:val="18"/>
        </w:rPr>
        <w:t xml:space="preserve">Message. Damit wirbelte </w:t>
      </w:r>
      <w:r w:rsidRPr="00EE7A04">
        <w:rPr>
          <w:rFonts w:ascii="Arial" w:hAnsi="Arial" w:cs="Arial"/>
          <w:b/>
          <w:bCs/>
          <w:sz w:val="18"/>
          <w:szCs w:val="18"/>
        </w:rPr>
        <w:t xml:space="preserve">GCM </w:t>
      </w:r>
      <w:r w:rsidRPr="00EE7A04">
        <w:rPr>
          <w:rFonts w:ascii="Arial" w:hAnsi="Arial" w:cs="Arial"/>
          <w:sz w:val="18"/>
          <w:szCs w:val="18"/>
        </w:rPr>
        <w:t>2011 in Frankreich viel Staub auf, dabei ist das Stück letztlich</w:t>
      </w:r>
      <w:r w:rsidR="00BD2CB6">
        <w:rPr>
          <w:rFonts w:ascii="Arial" w:hAnsi="Arial" w:cs="Arial"/>
          <w:sz w:val="18"/>
          <w:szCs w:val="18"/>
        </w:rPr>
        <w:t xml:space="preserve"> </w:t>
      </w:r>
      <w:r w:rsidRPr="00EE7A04">
        <w:rPr>
          <w:rFonts w:ascii="Arial" w:hAnsi="Arial" w:cs="Arial"/>
          <w:sz w:val="18"/>
          <w:szCs w:val="18"/>
        </w:rPr>
        <w:t>nicht mehr und nicht weniger als ein Appell zum friedlichen Zusammenleben verschiedener</w:t>
      </w:r>
      <w:r w:rsidR="00BD2CB6">
        <w:rPr>
          <w:rFonts w:ascii="Arial" w:hAnsi="Arial" w:cs="Arial"/>
          <w:sz w:val="18"/>
          <w:szCs w:val="18"/>
        </w:rPr>
        <w:t xml:space="preserve"> </w:t>
      </w:r>
      <w:r w:rsidRPr="00EE7A04">
        <w:rPr>
          <w:rFonts w:ascii="Arial" w:hAnsi="Arial" w:cs="Arial"/>
          <w:sz w:val="18"/>
          <w:szCs w:val="18"/>
        </w:rPr>
        <w:t>Kulturen, der nun traurigerweise wieder brandaktuell geworden ist.</w:t>
      </w:r>
    </w:p>
    <w:p w:rsidR="00EE7A04" w:rsidRPr="00EE7A04" w:rsidRDefault="00EE7A04" w:rsidP="00EE7A04">
      <w:pPr>
        <w:autoSpaceDE w:val="0"/>
        <w:autoSpaceDN w:val="0"/>
        <w:adjustRightInd w:val="0"/>
        <w:rPr>
          <w:rFonts w:ascii="Arial" w:hAnsi="Arial" w:cs="Arial"/>
          <w:sz w:val="18"/>
          <w:szCs w:val="18"/>
        </w:rPr>
      </w:pPr>
      <w:r w:rsidRPr="00EE7A04">
        <w:rPr>
          <w:rFonts w:ascii="Arial" w:hAnsi="Arial" w:cs="Arial"/>
          <w:sz w:val="18"/>
          <w:szCs w:val="18"/>
        </w:rPr>
        <w:t>Balkanbeatlastig wird auf der "</w:t>
      </w:r>
      <w:r w:rsidRPr="00EE7A04">
        <w:rPr>
          <w:rFonts w:ascii="Arial" w:hAnsi="Arial" w:cs="Arial"/>
          <w:b/>
          <w:bCs/>
          <w:sz w:val="18"/>
          <w:szCs w:val="18"/>
        </w:rPr>
        <w:t xml:space="preserve">Soviet Suprem </w:t>
      </w:r>
      <w:r w:rsidRPr="00EE7A04">
        <w:rPr>
          <w:rFonts w:ascii="Arial" w:hAnsi="Arial" w:cs="Arial"/>
          <w:sz w:val="18"/>
          <w:szCs w:val="18"/>
        </w:rPr>
        <w:t>Party" der gleichnamigen Band gefeiert. Ein</w:t>
      </w:r>
      <w:r w:rsidR="00BD2CB6">
        <w:rPr>
          <w:rFonts w:ascii="Arial" w:hAnsi="Arial" w:cs="Arial"/>
          <w:sz w:val="18"/>
          <w:szCs w:val="18"/>
        </w:rPr>
        <w:t xml:space="preserve"> </w:t>
      </w:r>
      <w:r w:rsidRPr="00EE7A04">
        <w:rPr>
          <w:rFonts w:ascii="Arial" w:hAnsi="Arial" w:cs="Arial"/>
          <w:sz w:val="18"/>
          <w:szCs w:val="18"/>
        </w:rPr>
        <w:t xml:space="preserve">echter Partytrack! Indie-folkloristisch und fröhlich klingen </w:t>
      </w:r>
      <w:r w:rsidRPr="00EE7A04">
        <w:rPr>
          <w:rFonts w:ascii="Arial" w:hAnsi="Arial" w:cs="Arial"/>
          <w:b/>
          <w:bCs/>
          <w:sz w:val="18"/>
          <w:szCs w:val="18"/>
        </w:rPr>
        <w:t xml:space="preserve">Maltosh </w:t>
      </w:r>
      <w:r w:rsidRPr="00EE7A04">
        <w:rPr>
          <w:rFonts w:ascii="Arial" w:hAnsi="Arial" w:cs="Arial"/>
          <w:sz w:val="18"/>
          <w:szCs w:val="18"/>
        </w:rPr>
        <w:t>mit "Le Meilleur Des</w:t>
      </w:r>
      <w:r w:rsidR="00BD2CB6">
        <w:rPr>
          <w:rFonts w:ascii="Arial" w:hAnsi="Arial" w:cs="Arial"/>
          <w:sz w:val="18"/>
          <w:szCs w:val="18"/>
        </w:rPr>
        <w:t xml:space="preserve"> </w:t>
      </w:r>
      <w:r w:rsidRPr="00EE7A04">
        <w:rPr>
          <w:rFonts w:ascii="Arial" w:hAnsi="Arial" w:cs="Arial"/>
          <w:sz w:val="18"/>
          <w:szCs w:val="18"/>
        </w:rPr>
        <w:t xml:space="preserve">Mondes", aber Achtung: Der Text hat es in sich! Bei den "Parisiennes" von </w:t>
      </w:r>
      <w:r w:rsidRPr="00EE7A04">
        <w:rPr>
          <w:rFonts w:ascii="Arial" w:hAnsi="Arial" w:cs="Arial"/>
          <w:b/>
          <w:bCs/>
          <w:sz w:val="18"/>
          <w:szCs w:val="18"/>
        </w:rPr>
        <w:t>Les Yeux D’la</w:t>
      </w:r>
      <w:r w:rsidR="00BD2CB6">
        <w:rPr>
          <w:rFonts w:ascii="Arial" w:hAnsi="Arial" w:cs="Arial"/>
          <w:b/>
          <w:bCs/>
          <w:sz w:val="18"/>
          <w:szCs w:val="18"/>
        </w:rPr>
        <w:t xml:space="preserve"> </w:t>
      </w:r>
      <w:r w:rsidRPr="00EE7A04">
        <w:rPr>
          <w:rFonts w:ascii="Arial" w:hAnsi="Arial" w:cs="Arial"/>
          <w:b/>
          <w:bCs/>
          <w:sz w:val="18"/>
          <w:szCs w:val="18"/>
        </w:rPr>
        <w:t xml:space="preserve">Tête </w:t>
      </w:r>
      <w:r w:rsidRPr="00EE7A04">
        <w:rPr>
          <w:rFonts w:ascii="Arial" w:hAnsi="Arial" w:cs="Arial"/>
          <w:sz w:val="18"/>
          <w:szCs w:val="18"/>
        </w:rPr>
        <w:t xml:space="preserve">steigt das Tempo, und bei </w:t>
      </w:r>
      <w:r w:rsidRPr="00EE7A04">
        <w:rPr>
          <w:rFonts w:ascii="Arial" w:hAnsi="Arial" w:cs="Arial"/>
          <w:b/>
          <w:bCs/>
          <w:sz w:val="18"/>
          <w:szCs w:val="18"/>
        </w:rPr>
        <w:t xml:space="preserve">La Femme </w:t>
      </w:r>
      <w:r w:rsidRPr="00EE7A04">
        <w:rPr>
          <w:rFonts w:ascii="Arial" w:hAnsi="Arial" w:cs="Arial"/>
          <w:sz w:val="18"/>
          <w:szCs w:val="18"/>
        </w:rPr>
        <w:t>aus dem Seebad Biarritz geht im wahrsten Sinne</w:t>
      </w:r>
      <w:r w:rsidR="00BD2CB6">
        <w:rPr>
          <w:rFonts w:ascii="Arial" w:hAnsi="Arial" w:cs="Arial"/>
          <w:sz w:val="18"/>
          <w:szCs w:val="18"/>
        </w:rPr>
        <w:t xml:space="preserve"> </w:t>
      </w:r>
      <w:r w:rsidRPr="00EE7A04">
        <w:rPr>
          <w:rFonts w:ascii="Arial" w:hAnsi="Arial" w:cs="Arial"/>
          <w:sz w:val="18"/>
          <w:szCs w:val="18"/>
        </w:rPr>
        <w:t>des Wortes der Punk ab.</w:t>
      </w:r>
    </w:p>
    <w:p w:rsidR="00EE7A04" w:rsidRPr="00EE7A04" w:rsidRDefault="00EE7A04" w:rsidP="00EE7A04">
      <w:pPr>
        <w:autoSpaceDE w:val="0"/>
        <w:autoSpaceDN w:val="0"/>
        <w:adjustRightInd w:val="0"/>
        <w:rPr>
          <w:rFonts w:ascii="Arial" w:hAnsi="Arial" w:cs="Arial"/>
          <w:sz w:val="18"/>
          <w:szCs w:val="18"/>
        </w:rPr>
      </w:pPr>
      <w:r w:rsidRPr="00EE7A04">
        <w:rPr>
          <w:rFonts w:ascii="Arial" w:hAnsi="Arial" w:cs="Arial"/>
          <w:sz w:val="18"/>
          <w:szCs w:val="18"/>
        </w:rPr>
        <w:t>Neben zahlreichen tanzbaren und bereits im Club getesteten Songs gibt es viele</w:t>
      </w:r>
      <w:r w:rsidR="00BD2CB6">
        <w:rPr>
          <w:rFonts w:ascii="Arial" w:hAnsi="Arial" w:cs="Arial"/>
          <w:sz w:val="18"/>
          <w:szCs w:val="18"/>
        </w:rPr>
        <w:t xml:space="preserve"> </w:t>
      </w:r>
      <w:r w:rsidRPr="00EE7A04">
        <w:rPr>
          <w:rFonts w:ascii="Arial" w:hAnsi="Arial" w:cs="Arial"/>
          <w:sz w:val="18"/>
          <w:szCs w:val="18"/>
        </w:rPr>
        <w:t>Lieblingsstücke und sehr int</w:t>
      </w:r>
      <w:r w:rsidRPr="00EE7A04">
        <w:rPr>
          <w:rFonts w:ascii="Arial" w:hAnsi="Arial" w:cs="Arial"/>
          <w:sz w:val="18"/>
          <w:szCs w:val="18"/>
        </w:rPr>
        <w:t>e</w:t>
      </w:r>
      <w:r w:rsidRPr="00EE7A04">
        <w:rPr>
          <w:rFonts w:ascii="Arial" w:hAnsi="Arial" w:cs="Arial"/>
          <w:sz w:val="18"/>
          <w:szCs w:val="18"/>
        </w:rPr>
        <w:t xml:space="preserve">ressante Newcomer zu hören. Neben der erst 22jährigen Folk-Sängerin </w:t>
      </w:r>
      <w:r w:rsidRPr="00EE7A04">
        <w:rPr>
          <w:rFonts w:ascii="Arial" w:hAnsi="Arial" w:cs="Arial"/>
          <w:b/>
          <w:bCs/>
          <w:sz w:val="18"/>
          <w:szCs w:val="18"/>
        </w:rPr>
        <w:t xml:space="preserve">Alma Forrer </w:t>
      </w:r>
      <w:r w:rsidRPr="00EE7A04">
        <w:rPr>
          <w:rFonts w:ascii="Arial" w:hAnsi="Arial" w:cs="Arial"/>
          <w:sz w:val="18"/>
          <w:szCs w:val="18"/>
        </w:rPr>
        <w:t>, die ihre neue EP komplett in Eigenregie veröffentlicht hat, sind das</w:t>
      </w:r>
      <w:r w:rsidR="00BD2CB6">
        <w:rPr>
          <w:rFonts w:ascii="Arial" w:hAnsi="Arial" w:cs="Arial"/>
          <w:sz w:val="18"/>
          <w:szCs w:val="18"/>
        </w:rPr>
        <w:t xml:space="preserve"> </w:t>
      </w:r>
      <w:r w:rsidRPr="00EE7A04">
        <w:rPr>
          <w:rFonts w:ascii="Arial" w:hAnsi="Arial" w:cs="Arial"/>
          <w:sz w:val="18"/>
          <w:szCs w:val="18"/>
        </w:rPr>
        <w:t xml:space="preserve">zum Beispiel der charismatische </w:t>
      </w:r>
      <w:r w:rsidRPr="00EE7A04">
        <w:rPr>
          <w:rFonts w:ascii="Arial" w:hAnsi="Arial" w:cs="Arial"/>
          <w:b/>
          <w:bCs/>
          <w:sz w:val="18"/>
          <w:szCs w:val="18"/>
        </w:rPr>
        <w:t xml:space="preserve">Dimoné, </w:t>
      </w:r>
      <w:r w:rsidRPr="00EE7A04">
        <w:rPr>
          <w:rFonts w:ascii="Arial" w:hAnsi="Arial" w:cs="Arial"/>
          <w:sz w:val="18"/>
          <w:szCs w:val="18"/>
        </w:rPr>
        <w:t xml:space="preserve">die sympathisch-verträumten Indie-Popper </w:t>
      </w:r>
      <w:r w:rsidRPr="00EE7A04">
        <w:rPr>
          <w:rFonts w:ascii="Arial" w:hAnsi="Arial" w:cs="Arial"/>
          <w:b/>
          <w:bCs/>
          <w:sz w:val="18"/>
          <w:szCs w:val="18"/>
        </w:rPr>
        <w:t>Orwell</w:t>
      </w:r>
      <w:r w:rsidR="00BD2CB6">
        <w:rPr>
          <w:rFonts w:ascii="Arial" w:hAnsi="Arial" w:cs="Arial"/>
          <w:b/>
          <w:bCs/>
          <w:sz w:val="18"/>
          <w:szCs w:val="18"/>
        </w:rPr>
        <w:t xml:space="preserve"> </w:t>
      </w:r>
      <w:r w:rsidRPr="00EE7A04">
        <w:rPr>
          <w:rFonts w:ascii="Arial" w:hAnsi="Arial" w:cs="Arial"/>
          <w:sz w:val="18"/>
          <w:szCs w:val="18"/>
        </w:rPr>
        <w:t xml:space="preserve">und die knorrigen Blues-Rapper von </w:t>
      </w:r>
      <w:r w:rsidRPr="00EE7A04">
        <w:rPr>
          <w:rFonts w:ascii="Arial" w:hAnsi="Arial" w:cs="Arial"/>
          <w:b/>
          <w:bCs/>
          <w:sz w:val="18"/>
          <w:szCs w:val="18"/>
        </w:rPr>
        <w:t>Scarecrow</w:t>
      </w:r>
      <w:r w:rsidRPr="00EE7A04">
        <w:rPr>
          <w:rFonts w:ascii="Arial" w:hAnsi="Arial" w:cs="Arial"/>
          <w:sz w:val="18"/>
          <w:szCs w:val="18"/>
        </w:rPr>
        <w:t>. Ganz neu an Bord sind auch das</w:t>
      </w:r>
    </w:p>
    <w:p w:rsidR="00EE7A04" w:rsidRPr="00EE7A04" w:rsidRDefault="00EE7A04" w:rsidP="00EE7A04">
      <w:pPr>
        <w:autoSpaceDE w:val="0"/>
        <w:autoSpaceDN w:val="0"/>
        <w:adjustRightInd w:val="0"/>
        <w:rPr>
          <w:rFonts w:ascii="Arial" w:hAnsi="Arial" w:cs="Arial"/>
          <w:sz w:val="18"/>
          <w:szCs w:val="18"/>
        </w:rPr>
      </w:pPr>
      <w:r w:rsidRPr="00EE7A04">
        <w:rPr>
          <w:rFonts w:ascii="Arial" w:hAnsi="Arial" w:cs="Arial"/>
          <w:sz w:val="18"/>
          <w:szCs w:val="18"/>
        </w:rPr>
        <w:t xml:space="preserve">charmante kanadische FrauenFolkTrio </w:t>
      </w:r>
      <w:r w:rsidRPr="00EE7A04">
        <w:rPr>
          <w:rFonts w:ascii="Arial" w:hAnsi="Arial" w:cs="Arial"/>
          <w:b/>
          <w:bCs/>
          <w:sz w:val="18"/>
          <w:szCs w:val="18"/>
        </w:rPr>
        <w:t xml:space="preserve">Les Hay Babies </w:t>
      </w:r>
      <w:r w:rsidRPr="00EE7A04">
        <w:rPr>
          <w:rFonts w:ascii="Arial" w:hAnsi="Arial" w:cs="Arial"/>
          <w:sz w:val="18"/>
          <w:szCs w:val="18"/>
        </w:rPr>
        <w:t xml:space="preserve">mit "Bonnie and Clyde" und </w:t>
      </w:r>
      <w:r w:rsidRPr="00EE7A04">
        <w:rPr>
          <w:rFonts w:ascii="Arial" w:hAnsi="Arial" w:cs="Arial"/>
          <w:b/>
          <w:bCs/>
          <w:sz w:val="18"/>
          <w:szCs w:val="18"/>
        </w:rPr>
        <w:t>La</w:t>
      </w:r>
      <w:r w:rsidR="00BD2CB6">
        <w:rPr>
          <w:rFonts w:ascii="Arial" w:hAnsi="Arial" w:cs="Arial"/>
          <w:b/>
          <w:bCs/>
          <w:sz w:val="18"/>
          <w:szCs w:val="18"/>
        </w:rPr>
        <w:t xml:space="preserve"> </w:t>
      </w:r>
      <w:r w:rsidRPr="00EE7A04">
        <w:rPr>
          <w:rFonts w:ascii="Arial" w:hAnsi="Arial" w:cs="Arial"/>
          <w:b/>
          <w:bCs/>
          <w:sz w:val="18"/>
          <w:szCs w:val="18"/>
        </w:rPr>
        <w:t xml:space="preserve">Féline </w:t>
      </w:r>
      <w:r w:rsidRPr="00EE7A04">
        <w:rPr>
          <w:rFonts w:ascii="Arial" w:hAnsi="Arial" w:cs="Arial"/>
          <w:sz w:val="18"/>
          <w:szCs w:val="18"/>
        </w:rPr>
        <w:t>mit ihrem sexy Elektropop-Song "Les Fashionistes (Au loin)."</w:t>
      </w:r>
    </w:p>
    <w:p w:rsidR="00EE7A04" w:rsidRPr="00EE7A04" w:rsidRDefault="00EE7A04" w:rsidP="00EE7A04">
      <w:pPr>
        <w:autoSpaceDE w:val="0"/>
        <w:autoSpaceDN w:val="0"/>
        <w:adjustRightInd w:val="0"/>
        <w:rPr>
          <w:rFonts w:ascii="Arial" w:hAnsi="Arial" w:cs="Arial"/>
          <w:sz w:val="18"/>
          <w:szCs w:val="18"/>
        </w:rPr>
      </w:pPr>
      <w:r w:rsidRPr="00EE7A04">
        <w:rPr>
          <w:rFonts w:ascii="Arial" w:hAnsi="Arial" w:cs="Arial"/>
          <w:sz w:val="18"/>
          <w:szCs w:val="18"/>
        </w:rPr>
        <w:t xml:space="preserve">Mit dem unermüdlichen </w:t>
      </w:r>
      <w:r w:rsidRPr="00EE7A04">
        <w:rPr>
          <w:rFonts w:ascii="Arial" w:hAnsi="Arial" w:cs="Arial"/>
          <w:b/>
          <w:bCs/>
          <w:sz w:val="18"/>
          <w:szCs w:val="18"/>
        </w:rPr>
        <w:t>Fred Raspail</w:t>
      </w:r>
      <w:r w:rsidRPr="00EE7A04">
        <w:rPr>
          <w:rFonts w:ascii="Arial" w:hAnsi="Arial" w:cs="Arial"/>
          <w:sz w:val="18"/>
          <w:szCs w:val="18"/>
        </w:rPr>
        <w:t xml:space="preserve">, der zuweilen schrillen Rap-Sängerin </w:t>
      </w:r>
      <w:r w:rsidRPr="00EE7A04">
        <w:rPr>
          <w:rFonts w:ascii="Arial" w:hAnsi="Arial" w:cs="Arial"/>
          <w:b/>
          <w:bCs/>
          <w:sz w:val="18"/>
          <w:szCs w:val="18"/>
        </w:rPr>
        <w:t xml:space="preserve">Karimouche </w:t>
      </w:r>
      <w:r w:rsidRPr="00EE7A04">
        <w:rPr>
          <w:rFonts w:ascii="Arial" w:hAnsi="Arial" w:cs="Arial"/>
          <w:sz w:val="18"/>
          <w:szCs w:val="18"/>
        </w:rPr>
        <w:t>–</w:t>
      </w:r>
      <w:r w:rsidR="00BD2CB6">
        <w:rPr>
          <w:rFonts w:ascii="Arial" w:hAnsi="Arial" w:cs="Arial"/>
          <w:sz w:val="18"/>
          <w:szCs w:val="18"/>
        </w:rPr>
        <w:t xml:space="preserve"> </w:t>
      </w:r>
      <w:r w:rsidRPr="00EE7A04">
        <w:rPr>
          <w:rFonts w:ascii="Arial" w:hAnsi="Arial" w:cs="Arial"/>
          <w:sz w:val="18"/>
          <w:szCs w:val="18"/>
        </w:rPr>
        <w:t xml:space="preserve">diesmal als featured Artist bei </w:t>
      </w:r>
      <w:r w:rsidRPr="00EE7A04">
        <w:rPr>
          <w:rFonts w:ascii="Arial" w:hAnsi="Arial" w:cs="Arial"/>
          <w:b/>
          <w:bCs/>
          <w:sz w:val="18"/>
          <w:szCs w:val="18"/>
        </w:rPr>
        <w:t xml:space="preserve">Syrano </w:t>
      </w:r>
      <w:r w:rsidRPr="00EE7A04">
        <w:rPr>
          <w:rFonts w:ascii="Arial" w:hAnsi="Arial" w:cs="Arial"/>
          <w:sz w:val="18"/>
          <w:szCs w:val="18"/>
        </w:rPr>
        <w:t xml:space="preserve">– sowie mit </w:t>
      </w:r>
      <w:r w:rsidRPr="00EE7A04">
        <w:rPr>
          <w:rFonts w:ascii="Arial" w:hAnsi="Arial" w:cs="Arial"/>
          <w:b/>
          <w:bCs/>
          <w:sz w:val="18"/>
          <w:szCs w:val="18"/>
        </w:rPr>
        <w:t xml:space="preserve">Carrousel </w:t>
      </w:r>
      <w:r w:rsidRPr="00EE7A04">
        <w:rPr>
          <w:rFonts w:ascii="Arial" w:hAnsi="Arial" w:cs="Arial"/>
          <w:sz w:val="18"/>
          <w:szCs w:val="18"/>
        </w:rPr>
        <w:t xml:space="preserve">und </w:t>
      </w:r>
      <w:r w:rsidRPr="00EE7A04">
        <w:rPr>
          <w:rFonts w:ascii="Arial" w:hAnsi="Arial" w:cs="Arial"/>
          <w:b/>
          <w:bCs/>
          <w:sz w:val="18"/>
          <w:szCs w:val="18"/>
        </w:rPr>
        <w:t>HK &amp; Les Saltimbanks</w:t>
      </w:r>
      <w:r w:rsidR="00BD2CB6">
        <w:rPr>
          <w:rFonts w:ascii="Arial" w:hAnsi="Arial" w:cs="Arial"/>
          <w:b/>
          <w:bCs/>
          <w:sz w:val="18"/>
          <w:szCs w:val="18"/>
        </w:rPr>
        <w:t xml:space="preserve"> </w:t>
      </w:r>
      <w:r w:rsidRPr="00EE7A04">
        <w:rPr>
          <w:rFonts w:ascii="Arial" w:hAnsi="Arial" w:cs="Arial"/>
          <w:sz w:val="18"/>
          <w:szCs w:val="18"/>
        </w:rPr>
        <w:t>sind gute alte Bekannte mit dabei. Ein Wi</w:t>
      </w:r>
      <w:r w:rsidRPr="00EE7A04">
        <w:rPr>
          <w:rFonts w:ascii="Arial" w:hAnsi="Arial" w:cs="Arial"/>
          <w:sz w:val="18"/>
          <w:szCs w:val="18"/>
        </w:rPr>
        <w:t>e</w:t>
      </w:r>
      <w:r w:rsidRPr="00EE7A04">
        <w:rPr>
          <w:rFonts w:ascii="Arial" w:hAnsi="Arial" w:cs="Arial"/>
          <w:sz w:val="18"/>
          <w:szCs w:val="18"/>
        </w:rPr>
        <w:t>derhören gibt es auch mit dem feinsinnigen</w:t>
      </w:r>
      <w:r w:rsidR="00BD2CB6">
        <w:rPr>
          <w:rFonts w:ascii="Arial" w:hAnsi="Arial" w:cs="Arial"/>
          <w:sz w:val="18"/>
          <w:szCs w:val="18"/>
        </w:rPr>
        <w:t xml:space="preserve"> </w:t>
      </w:r>
      <w:r w:rsidRPr="00EE7A04">
        <w:rPr>
          <w:rFonts w:ascii="Arial" w:hAnsi="Arial" w:cs="Arial"/>
          <w:b/>
          <w:bCs/>
          <w:sz w:val="18"/>
          <w:szCs w:val="18"/>
        </w:rPr>
        <w:t>Romain Lateltin</w:t>
      </w:r>
      <w:r w:rsidRPr="00EE7A04">
        <w:rPr>
          <w:rFonts w:ascii="Arial" w:hAnsi="Arial" w:cs="Arial"/>
          <w:sz w:val="18"/>
          <w:szCs w:val="18"/>
        </w:rPr>
        <w:t>, diesmal in einem großartigen französisch-deutschen Duett mit der Berliner</w:t>
      </w:r>
      <w:r w:rsidR="00BD2CB6">
        <w:rPr>
          <w:rFonts w:ascii="Arial" w:hAnsi="Arial" w:cs="Arial"/>
          <w:sz w:val="18"/>
          <w:szCs w:val="18"/>
        </w:rPr>
        <w:t xml:space="preserve"> </w:t>
      </w:r>
      <w:r w:rsidRPr="00EE7A04">
        <w:rPr>
          <w:rFonts w:ascii="Arial" w:hAnsi="Arial" w:cs="Arial"/>
          <w:sz w:val="18"/>
          <w:szCs w:val="18"/>
        </w:rPr>
        <w:t xml:space="preserve">Sängerin </w:t>
      </w:r>
      <w:r w:rsidRPr="00EE7A04">
        <w:rPr>
          <w:rFonts w:ascii="Arial" w:hAnsi="Arial" w:cs="Arial"/>
          <w:b/>
          <w:bCs/>
          <w:sz w:val="18"/>
          <w:szCs w:val="18"/>
        </w:rPr>
        <w:t xml:space="preserve">Elke Brauweiler </w:t>
      </w:r>
      <w:r w:rsidRPr="00EE7A04">
        <w:rPr>
          <w:rFonts w:ascii="Arial" w:hAnsi="Arial" w:cs="Arial"/>
          <w:sz w:val="18"/>
          <w:szCs w:val="18"/>
        </w:rPr>
        <w:t>von der Band Paula.</w:t>
      </w:r>
    </w:p>
    <w:p w:rsidR="00EE7A04" w:rsidRPr="00E76988" w:rsidRDefault="00EE7A04" w:rsidP="00EE7A04">
      <w:pPr>
        <w:autoSpaceDE w:val="0"/>
        <w:autoSpaceDN w:val="0"/>
        <w:adjustRightInd w:val="0"/>
        <w:rPr>
          <w:rFonts w:ascii="Arial" w:hAnsi="Arial" w:cs="Arial"/>
          <w:sz w:val="18"/>
          <w:szCs w:val="18"/>
          <w:lang w:val="fr-FR"/>
        </w:rPr>
      </w:pPr>
      <w:r w:rsidRPr="00EE7A04">
        <w:rPr>
          <w:rFonts w:ascii="Arial" w:hAnsi="Arial" w:cs="Arial"/>
          <w:sz w:val="18"/>
          <w:szCs w:val="18"/>
        </w:rPr>
        <w:t>Mit knapp 79 Minuten Laufzeit ist LeTour 8 definitiv die längste, beste und – wie sich</w:t>
      </w:r>
      <w:r w:rsidR="00BD2CB6">
        <w:rPr>
          <w:rFonts w:ascii="Arial" w:hAnsi="Arial" w:cs="Arial"/>
          <w:sz w:val="18"/>
          <w:szCs w:val="18"/>
        </w:rPr>
        <w:t xml:space="preserve"> </w:t>
      </w:r>
      <w:r w:rsidRPr="00EE7A04">
        <w:rPr>
          <w:rFonts w:ascii="Arial" w:hAnsi="Arial" w:cs="Arial"/>
          <w:sz w:val="18"/>
          <w:szCs w:val="18"/>
        </w:rPr>
        <w:t xml:space="preserve">herausstellen wird – auch die beste LeTour CD aller Zeiten. </w:t>
      </w:r>
      <w:r w:rsidRPr="00E76988">
        <w:rPr>
          <w:rFonts w:ascii="Arial" w:hAnsi="Arial" w:cs="Arial"/>
          <w:sz w:val="18"/>
          <w:szCs w:val="18"/>
          <w:lang w:val="fr-FR"/>
        </w:rPr>
        <w:t>Wieder mal. Versprochen!</w:t>
      </w:r>
    </w:p>
    <w:p w:rsidR="00230C69" w:rsidRPr="00E76988" w:rsidRDefault="00230C69" w:rsidP="00EE7A04">
      <w:pPr>
        <w:autoSpaceDE w:val="0"/>
        <w:autoSpaceDN w:val="0"/>
        <w:adjustRightInd w:val="0"/>
        <w:rPr>
          <w:rFonts w:ascii="Arial" w:hAnsi="Arial" w:cs="Arial"/>
          <w:sz w:val="18"/>
          <w:szCs w:val="18"/>
          <w:lang w:val="fr-FR"/>
        </w:rPr>
      </w:pPr>
    </w:p>
    <w:p w:rsidR="00230C69" w:rsidRPr="00E76988" w:rsidRDefault="00230C69" w:rsidP="00EE7A04">
      <w:pPr>
        <w:autoSpaceDE w:val="0"/>
        <w:autoSpaceDN w:val="0"/>
        <w:adjustRightInd w:val="0"/>
        <w:rPr>
          <w:rFonts w:ascii="Arial" w:hAnsi="Arial" w:cs="Arial"/>
          <w:sz w:val="18"/>
          <w:szCs w:val="18"/>
          <w:lang w:val="fr-FR"/>
        </w:rPr>
      </w:pPr>
    </w:p>
    <w:p w:rsidR="00230C69" w:rsidRPr="00230C69" w:rsidRDefault="00C46337" w:rsidP="00230C69">
      <w:pPr>
        <w:spacing w:before="90"/>
        <w:rPr>
          <w:rFonts w:ascii="Arial" w:hAnsi="Arial" w:cs="Arial"/>
          <w:sz w:val="18"/>
          <w:szCs w:val="18"/>
          <w:lang w:val="fr-FR"/>
        </w:rPr>
      </w:pPr>
      <w:hyperlink r:id="rId108" w:history="1">
        <w:r w:rsidR="00230C69" w:rsidRPr="00230C69">
          <w:rPr>
            <w:rStyle w:val="Hyperlink"/>
            <w:rFonts w:ascii="Arial" w:hAnsi="Arial" w:cs="Arial"/>
            <w:b/>
            <w:bCs/>
            <w:color w:val="400042"/>
            <w:sz w:val="18"/>
            <w:szCs w:val="18"/>
            <w:lang w:val="fr-FR"/>
          </w:rPr>
          <w:t>Caribbean Dandee Explosion</w:t>
        </w:r>
      </w:hyperlink>
    </w:p>
    <w:p w:rsidR="00230C69" w:rsidRPr="00E76988" w:rsidRDefault="00230C69" w:rsidP="00230C69">
      <w:pPr>
        <w:autoSpaceDE w:val="0"/>
        <w:autoSpaceDN w:val="0"/>
        <w:adjustRightInd w:val="0"/>
        <w:rPr>
          <w:rFonts w:ascii="Arial" w:hAnsi="Arial" w:cs="Arial"/>
          <w:sz w:val="18"/>
          <w:szCs w:val="18"/>
          <w:lang w:val="fr-FR"/>
        </w:rPr>
      </w:pPr>
      <w:r w:rsidRPr="00230C69">
        <w:rPr>
          <w:rFonts w:ascii="Arial" w:hAnsi="Arial" w:cs="Arial"/>
          <w:sz w:val="18"/>
          <w:szCs w:val="18"/>
          <w:lang w:val="fr-FR"/>
        </w:rPr>
        <w:t>25 ans après l’apparition du duo NTM, Caribbean Dandee est le nouveau groupe de JoeyStarr. Cette fois, ce n’est pas Kool Shen qui lui donne la réplique mais Nathy, jeune rappeur/toaster ...</w:t>
      </w:r>
    </w:p>
    <w:p w:rsidR="00230C69" w:rsidRPr="00E76988" w:rsidRDefault="00230C69" w:rsidP="00EE7A04">
      <w:pPr>
        <w:autoSpaceDE w:val="0"/>
        <w:autoSpaceDN w:val="0"/>
        <w:adjustRightInd w:val="0"/>
        <w:rPr>
          <w:rFonts w:ascii="Arial" w:hAnsi="Arial" w:cs="Arial"/>
          <w:sz w:val="18"/>
          <w:szCs w:val="18"/>
          <w:lang w:val="fr-FR"/>
        </w:rPr>
      </w:pPr>
    </w:p>
    <w:p w:rsidR="00230C69" w:rsidRPr="00E76988" w:rsidRDefault="00230C69" w:rsidP="00EE7A04">
      <w:pPr>
        <w:autoSpaceDE w:val="0"/>
        <w:autoSpaceDN w:val="0"/>
        <w:adjustRightInd w:val="0"/>
        <w:rPr>
          <w:rFonts w:ascii="Arial" w:hAnsi="Arial" w:cs="Arial"/>
          <w:sz w:val="18"/>
          <w:szCs w:val="18"/>
          <w:lang w:val="fr-FR"/>
        </w:rPr>
      </w:pPr>
    </w:p>
    <w:p w:rsidR="00230C69" w:rsidRPr="00230C69" w:rsidRDefault="00C46337" w:rsidP="00230C69">
      <w:pPr>
        <w:spacing w:before="90"/>
        <w:rPr>
          <w:rFonts w:ascii="Arial" w:hAnsi="Arial" w:cs="Arial"/>
          <w:sz w:val="18"/>
          <w:szCs w:val="18"/>
          <w:lang w:val="fr-FR"/>
        </w:rPr>
      </w:pPr>
      <w:hyperlink r:id="rId109" w:history="1">
        <w:r w:rsidR="00230C69" w:rsidRPr="00230C69">
          <w:rPr>
            <w:rStyle w:val="Hyperlink"/>
            <w:rFonts w:ascii="Arial" w:hAnsi="Arial" w:cs="Arial"/>
            <w:b/>
            <w:bCs/>
            <w:color w:val="400042"/>
            <w:sz w:val="18"/>
            <w:szCs w:val="18"/>
            <w:lang w:val="fr-FR"/>
          </w:rPr>
          <w:t xml:space="preserve">Raphaële Lannadère vole de ses propres </w:t>
        </w:r>
        <w:r w:rsidR="00230C69" w:rsidRPr="00230C69">
          <w:rPr>
            <w:rStyle w:val="Hyperlink"/>
            <w:rFonts w:ascii="Arial" w:hAnsi="Arial" w:cs="Arial"/>
            <w:b/>
            <w:bCs/>
            <w:i/>
            <w:iCs/>
            <w:color w:val="400042"/>
            <w:sz w:val="18"/>
            <w:szCs w:val="18"/>
            <w:lang w:val="fr-FR"/>
          </w:rPr>
          <w:t>L</w:t>
        </w:r>
      </w:hyperlink>
    </w:p>
    <w:p w:rsidR="00230C69" w:rsidRPr="00E76988" w:rsidRDefault="00230C69" w:rsidP="00230C69">
      <w:pPr>
        <w:autoSpaceDE w:val="0"/>
        <w:autoSpaceDN w:val="0"/>
        <w:adjustRightInd w:val="0"/>
        <w:rPr>
          <w:rFonts w:ascii="Arial" w:hAnsi="Arial" w:cs="Arial"/>
          <w:sz w:val="18"/>
          <w:szCs w:val="18"/>
          <w:lang w:val="fr-FR"/>
        </w:rPr>
      </w:pPr>
      <w:r w:rsidRPr="00230C69">
        <w:rPr>
          <w:rFonts w:ascii="Arial" w:hAnsi="Arial" w:cs="Arial"/>
          <w:sz w:val="18"/>
          <w:szCs w:val="18"/>
          <w:lang w:val="fr-FR"/>
        </w:rPr>
        <w:t>On l'a connue, il y a quatre ans, à travers un patronyme qui se réduisait à la lettre L. Si Raphaële Lannadère a repris depuis sa véritable identité, ...</w:t>
      </w:r>
    </w:p>
    <w:p w:rsidR="00230C69" w:rsidRPr="00E76988" w:rsidRDefault="00230C69" w:rsidP="00EE7A04">
      <w:pPr>
        <w:autoSpaceDE w:val="0"/>
        <w:autoSpaceDN w:val="0"/>
        <w:adjustRightInd w:val="0"/>
        <w:rPr>
          <w:rFonts w:ascii="Arial" w:hAnsi="Arial" w:cs="Arial"/>
          <w:sz w:val="18"/>
          <w:szCs w:val="18"/>
          <w:lang w:val="fr-FR"/>
        </w:rPr>
      </w:pPr>
    </w:p>
    <w:p w:rsidR="00230C69" w:rsidRPr="00E76988" w:rsidRDefault="00230C69" w:rsidP="00EE7A04">
      <w:pPr>
        <w:autoSpaceDE w:val="0"/>
        <w:autoSpaceDN w:val="0"/>
        <w:adjustRightInd w:val="0"/>
        <w:rPr>
          <w:rFonts w:ascii="Arial" w:hAnsi="Arial" w:cs="Arial"/>
          <w:sz w:val="18"/>
          <w:szCs w:val="18"/>
          <w:lang w:val="fr-FR"/>
        </w:rPr>
      </w:pPr>
    </w:p>
    <w:p w:rsidR="00230C69" w:rsidRPr="00230C69" w:rsidRDefault="00C46337" w:rsidP="00230C69">
      <w:pPr>
        <w:spacing w:before="90"/>
        <w:rPr>
          <w:rFonts w:ascii="Arial" w:hAnsi="Arial" w:cs="Arial"/>
          <w:sz w:val="18"/>
          <w:szCs w:val="18"/>
          <w:lang w:val="fr-FR"/>
        </w:rPr>
      </w:pPr>
      <w:hyperlink r:id="rId110" w:history="1">
        <w:r w:rsidR="00230C69" w:rsidRPr="00230C69">
          <w:rPr>
            <w:rStyle w:val="Hyperlink"/>
            <w:rFonts w:ascii="Arial" w:hAnsi="Arial" w:cs="Arial"/>
            <w:b/>
            <w:bCs/>
            <w:color w:val="400042"/>
            <w:sz w:val="18"/>
            <w:szCs w:val="18"/>
            <w:lang w:val="fr-FR"/>
          </w:rPr>
          <w:t>Quand la chanson adopte le vert</w:t>
        </w:r>
      </w:hyperlink>
    </w:p>
    <w:p w:rsidR="00230C69" w:rsidRPr="00E76988" w:rsidRDefault="00230C69" w:rsidP="00230C69">
      <w:pPr>
        <w:autoSpaceDE w:val="0"/>
        <w:autoSpaceDN w:val="0"/>
        <w:adjustRightInd w:val="0"/>
        <w:rPr>
          <w:rFonts w:ascii="Arial" w:hAnsi="Arial" w:cs="Arial"/>
          <w:sz w:val="18"/>
          <w:szCs w:val="18"/>
          <w:lang w:val="fr-FR"/>
        </w:rPr>
      </w:pPr>
      <w:r w:rsidRPr="00230C69">
        <w:rPr>
          <w:rFonts w:ascii="Arial" w:hAnsi="Arial" w:cs="Arial"/>
          <w:sz w:val="18"/>
          <w:szCs w:val="18"/>
          <w:lang w:val="fr-FR"/>
        </w:rPr>
        <w:t>À l'occasion de la COP21, la conférence de l'ONU, qui se déroule du 30 novembre au 11 décembre à Paris, RFI Musique vous offre un petit voyage dans le monde de la ...</w:t>
      </w:r>
    </w:p>
    <w:p w:rsidR="00230C69" w:rsidRPr="00E76988" w:rsidRDefault="00230C69" w:rsidP="00EE7A04">
      <w:pPr>
        <w:autoSpaceDE w:val="0"/>
        <w:autoSpaceDN w:val="0"/>
        <w:adjustRightInd w:val="0"/>
        <w:rPr>
          <w:rFonts w:ascii="Arial" w:hAnsi="Arial" w:cs="Arial"/>
          <w:sz w:val="18"/>
          <w:szCs w:val="18"/>
          <w:lang w:val="fr-FR"/>
        </w:rPr>
      </w:pPr>
    </w:p>
    <w:p w:rsidR="00230C69" w:rsidRPr="00E76988" w:rsidRDefault="00230C69" w:rsidP="00EE7A04">
      <w:pPr>
        <w:autoSpaceDE w:val="0"/>
        <w:autoSpaceDN w:val="0"/>
        <w:adjustRightInd w:val="0"/>
        <w:rPr>
          <w:rFonts w:ascii="Arial" w:hAnsi="Arial" w:cs="Arial"/>
          <w:sz w:val="18"/>
          <w:szCs w:val="18"/>
          <w:lang w:val="fr-FR"/>
        </w:rPr>
      </w:pPr>
    </w:p>
    <w:p w:rsidR="00230C69" w:rsidRPr="00E76988" w:rsidRDefault="00230C69" w:rsidP="00EE7A04">
      <w:pPr>
        <w:autoSpaceDE w:val="0"/>
        <w:autoSpaceDN w:val="0"/>
        <w:adjustRightInd w:val="0"/>
        <w:rPr>
          <w:rFonts w:ascii="Arial" w:hAnsi="Arial" w:cs="Arial"/>
          <w:sz w:val="18"/>
          <w:szCs w:val="18"/>
          <w:lang w:val="fr-FR"/>
        </w:rPr>
      </w:pPr>
    </w:p>
    <w:p w:rsidR="00230C69" w:rsidRPr="00230C69" w:rsidRDefault="00230C69" w:rsidP="00EE7A04">
      <w:pPr>
        <w:autoSpaceDE w:val="0"/>
        <w:autoSpaceDN w:val="0"/>
        <w:adjustRightInd w:val="0"/>
        <w:rPr>
          <w:rFonts w:ascii="Arial" w:hAnsi="Arial" w:cs="Arial"/>
          <w:sz w:val="18"/>
          <w:szCs w:val="18"/>
          <w:lang w:val="fr-FR"/>
        </w:rPr>
      </w:pPr>
    </w:p>
    <w:p w:rsidR="006E571C" w:rsidRPr="00230C69" w:rsidRDefault="006E571C" w:rsidP="006E571C">
      <w:pPr>
        <w:pageBreakBefore/>
        <w:spacing w:before="90"/>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230C69"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C46337"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C46337" w:rsidP="003B52F4">
            <w:pPr>
              <w:jc w:val="center"/>
              <w:rPr>
                <w:rFonts w:ascii="Arial" w:hAnsi="Arial" w:cs="Arial"/>
                <w:sz w:val="22"/>
                <w:szCs w:val="22"/>
              </w:rPr>
            </w:pPr>
            <w:hyperlink r:id="rId111"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C46337" w:rsidP="007A2FD2">
            <w:pPr>
              <w:jc w:val="center"/>
              <w:rPr>
                <w:rFonts w:ascii="Arial" w:hAnsi="Arial" w:cs="Arial"/>
                <w:sz w:val="18"/>
                <w:szCs w:val="18"/>
                <w:lang w:val="fr-FR"/>
              </w:rPr>
            </w:pPr>
            <w:hyperlink r:id="rId112"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C46337" w:rsidP="007A2FD2">
            <w:pPr>
              <w:jc w:val="center"/>
              <w:rPr>
                <w:rFonts w:ascii="Arial" w:hAnsi="Arial" w:cs="Arial"/>
                <w:sz w:val="18"/>
                <w:szCs w:val="18"/>
              </w:rPr>
            </w:pPr>
            <w:hyperlink r:id="rId113"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C46337"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C46337" w:rsidP="003653C3">
            <w:pPr>
              <w:pStyle w:val="justif"/>
              <w:spacing w:before="0" w:beforeAutospacing="0" w:after="0" w:afterAutospacing="0"/>
              <w:jc w:val="center"/>
              <w:rPr>
                <w:rFonts w:ascii="Arial" w:hAnsi="Arial" w:cs="Arial"/>
                <w:sz w:val="18"/>
                <w:szCs w:val="18"/>
                <w:lang w:val="fr-FR"/>
              </w:rPr>
            </w:pPr>
            <w:hyperlink r:id="rId114" w:history="1">
              <w:r w:rsidR="003653C3" w:rsidRPr="003653C3">
                <w:rPr>
                  <w:rStyle w:val="Hyperlink"/>
                  <w:rFonts w:ascii="Arial" w:hAnsi="Arial" w:cs="Arial"/>
                  <w:sz w:val="18"/>
                  <w:szCs w:val="18"/>
                  <w:lang w:val="fr-FR"/>
                </w:rPr>
                <w:t>http://www.telerama.fr/cinema/</w:t>
              </w:r>
            </w:hyperlink>
          </w:p>
          <w:p w:rsidR="003653C3" w:rsidRDefault="00C46337" w:rsidP="003653C3">
            <w:pPr>
              <w:pStyle w:val="justif"/>
              <w:spacing w:before="0" w:beforeAutospacing="0" w:after="0" w:afterAutospacing="0"/>
              <w:jc w:val="center"/>
              <w:rPr>
                <w:rFonts w:ascii="Arial" w:hAnsi="Arial" w:cs="Arial"/>
                <w:sz w:val="18"/>
                <w:szCs w:val="18"/>
                <w:lang w:val="fr-FR"/>
              </w:rPr>
            </w:pPr>
            <w:hyperlink r:id="rId115"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8D01C4" w:rsidRPr="008D01C4" w:rsidRDefault="008D01C4" w:rsidP="00625D3C">
      <w:pPr>
        <w:ind w:left="567"/>
        <w:rPr>
          <w:rFonts w:ascii="Arial" w:hAnsi="Arial" w:cs="Arial"/>
          <w:smallCaps/>
          <w:sz w:val="18"/>
        </w:rPr>
      </w:pPr>
    </w:p>
    <w:p w:rsidR="008D01C4" w:rsidRPr="008D01C4" w:rsidRDefault="008D01C4">
      <w:pPr>
        <w:rPr>
          <w:rFonts w:ascii="Arial" w:hAnsi="Arial" w:cs="Arial"/>
          <w:b/>
          <w:bCs/>
          <w:smallCaps/>
          <w:sz w:val="22"/>
          <w:szCs w:val="22"/>
          <w:lang w:val="fr-FR"/>
        </w:rPr>
      </w:pPr>
      <w:r w:rsidRPr="008D01C4">
        <w:rPr>
          <w:rFonts w:ascii="Arial" w:hAnsi="Arial" w:cs="Arial"/>
          <w:b/>
          <w:bCs/>
          <w:smallCaps/>
          <w:sz w:val="22"/>
          <w:szCs w:val="22"/>
          <w:lang w:val="fr-FR"/>
        </w:rPr>
        <w:t>Trois pépites cinématographiques pour finir l’année 2015 en beauté</w:t>
      </w:r>
    </w:p>
    <w:p w:rsidR="00DD5ACE" w:rsidRPr="00F10382" w:rsidRDefault="00C46337">
      <w:pPr>
        <w:rPr>
          <w:sz w:val="18"/>
          <w:lang w:val="fr-FR"/>
        </w:rPr>
      </w:pPr>
      <w:hyperlink r:id="rId116" w:history="1">
        <w:r w:rsidR="008D01C4" w:rsidRPr="008D01C4">
          <w:rPr>
            <w:rStyle w:val="Hyperlink"/>
            <w:rFonts w:ascii="Arial" w:hAnsi="Arial" w:cs="Arial"/>
            <w:sz w:val="22"/>
            <w:szCs w:val="22"/>
            <w:lang w:val="fr-FR"/>
          </w:rPr>
          <w:t>http://www.cafepedagogique.net/lexpresso/Pages/2015/12/18122015Article635860200183987384.aspx</w:t>
        </w:r>
      </w:hyperlink>
      <w:r w:rsidR="008D01C4" w:rsidRPr="008D01C4">
        <w:rPr>
          <w:rFonts w:ascii="Arial" w:hAnsi="Arial" w:cs="Arial"/>
          <w:sz w:val="18"/>
          <w:szCs w:val="18"/>
          <w:lang w:val="fr-FR"/>
        </w:rPr>
        <w:br/>
        <w:t>Entre le succès colossal de « 007 Spectre », les dernières aventures de James Bond à l’affiche depuis peu, et la sortie planétaire du nouvel épisode de la saga de «La Guerre des étoiles », « Le Retour de la force », comment échapper aux grosses productions américaines ? Sans disposer des mêmes moyens publicitaires ni bénéficier du même tapage médiatique, voici quelques films venus d’ailleurs, sources de rêves, d’émotions et d’intelligence du monde. Autrement dit, des pépites cinématographiques à partager, comme autant d’incitations à ‘voir du pays’.</w:t>
      </w:r>
      <w:r w:rsidR="008D01C4" w:rsidRPr="008D01C4">
        <w:rPr>
          <w:sz w:val="22"/>
          <w:szCs w:val="22"/>
          <w:lang w:val="fr-FR"/>
        </w:rPr>
        <w:br/>
      </w:r>
    </w:p>
    <w:p w:rsidR="008D01C4" w:rsidRPr="00F10382" w:rsidRDefault="008D01C4">
      <w:pPr>
        <w:rPr>
          <w:sz w:val="18"/>
          <w:lang w:val="fr-FR"/>
        </w:rPr>
      </w:pPr>
    </w:p>
    <w:p w:rsidR="008D01C4" w:rsidRPr="00F10382" w:rsidRDefault="008D01C4">
      <w:pPr>
        <w:rPr>
          <w:sz w:val="18"/>
          <w:lang w:val="fr-FR"/>
        </w:rPr>
      </w:pPr>
    </w:p>
    <w:p w:rsidR="001F79AE" w:rsidRPr="00F10382" w:rsidRDefault="001F79AE">
      <w:pPr>
        <w:rPr>
          <w:sz w:val="18"/>
          <w:lang w:val="fr-FR"/>
        </w:rPr>
      </w:pPr>
    </w:p>
    <w:p w:rsidR="001F79AE" w:rsidRPr="00F10382" w:rsidRDefault="001F79AE">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sidRPr="00F10382">
              <w:rPr>
                <w:sz w:val="18"/>
                <w:lang w:val="fr-FR"/>
              </w:rPr>
              <w:t xml:space="preserve"> </w:t>
            </w: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9" w:name="Histoire"/>
      <w:bookmarkEnd w:id="19"/>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p w:rsidR="007F2A52" w:rsidRDefault="007F2A52" w:rsidP="00544363">
      <w:pPr>
        <w:pStyle w:val="StandardWeb"/>
        <w:rPr>
          <w:rStyle w:val="Fett"/>
          <w:rFonts w:ascii="Arial" w:hAnsi="Arial" w:cs="Arial"/>
          <w:smallCaps/>
          <w:sz w:val="22"/>
          <w:szCs w:val="22"/>
          <w:lang w:val="fr-FR"/>
        </w:rPr>
      </w:pPr>
    </w:p>
    <w:p w:rsidR="00F258BA" w:rsidRDefault="00F258BA" w:rsidP="00544363">
      <w:pPr>
        <w:pStyle w:val="StandardWeb"/>
        <w:rPr>
          <w:rFonts w:ascii="Arial" w:hAnsi="Arial" w:cs="Arial"/>
          <w:caps/>
          <w:color w:val="A5A39D"/>
          <w:sz w:val="21"/>
          <w:szCs w:val="21"/>
          <w:lang w:val="fr-FR"/>
        </w:rPr>
      </w:pPr>
    </w:p>
    <w:p w:rsidR="007F2A52" w:rsidRDefault="007F2A52" w:rsidP="00544363">
      <w:pPr>
        <w:pStyle w:val="StandardWeb"/>
        <w:rPr>
          <w:rFonts w:ascii="Arial" w:hAnsi="Arial" w:cs="Arial"/>
          <w:caps/>
          <w:color w:val="A5A39D"/>
          <w:sz w:val="21"/>
          <w:szCs w:val="21"/>
          <w:lang w:val="fr-FR"/>
        </w:rPr>
      </w:pPr>
    </w:p>
    <w:p w:rsidR="00AE0AEA" w:rsidRPr="00795772" w:rsidRDefault="00AE0AEA">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285552">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7"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285552">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8"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C46337">
            <w:pPr>
              <w:pStyle w:val="StandardWeb"/>
              <w:spacing w:before="0" w:beforeAutospacing="0" w:after="0" w:afterAutospacing="0" w:line="336" w:lineRule="atLeast"/>
              <w:jc w:val="center"/>
              <w:rPr>
                <w:rFonts w:ascii="Arial" w:hAnsi="Arial" w:cs="Arial"/>
                <w:color w:val="auto"/>
                <w:sz w:val="17"/>
                <w:szCs w:val="17"/>
              </w:rPr>
            </w:pPr>
            <w:hyperlink r:id="rId119"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285552">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0"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1"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285552">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2"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3"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C46337">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285552">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4"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25"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6"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7"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8"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9"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0"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1"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46337">
      <w:pPr>
        <w:spacing w:after="60"/>
        <w:ind w:right="-81"/>
        <w:jc w:val="both"/>
        <w:rPr>
          <w:rFonts w:ascii="Arial" w:hAnsi="Arial" w:cs="Arial"/>
          <w:sz w:val="16"/>
          <w:szCs w:val="23"/>
        </w:rPr>
      </w:pPr>
      <w:hyperlink r:id="rId132" w:history="1"/>
      <w:r w:rsidR="00C00FA2">
        <w:rPr>
          <w:rFonts w:ascii="Arial" w:hAnsi="Arial" w:cs="Arial"/>
          <w:sz w:val="16"/>
          <w:szCs w:val="23"/>
        </w:rPr>
        <w:t xml:space="preserve"> </w:t>
      </w:r>
    </w:p>
    <w:p w:rsidR="00C00FA2" w:rsidRDefault="00C46337">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C46337">
            <w:pPr>
              <w:spacing w:after="60"/>
              <w:ind w:right="-81"/>
              <w:jc w:val="center"/>
              <w:rPr>
                <w:rFonts w:ascii="Arial" w:hAnsi="Arial" w:cs="Arial"/>
                <w:sz w:val="21"/>
                <w:szCs w:val="21"/>
                <w:lang w:val="en-GB"/>
              </w:rPr>
            </w:pPr>
            <w:hyperlink r:id="rId133"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C46337" w:rsidP="00C02CA1">
            <w:pPr>
              <w:spacing w:after="60"/>
              <w:ind w:right="-81"/>
              <w:jc w:val="center"/>
              <w:rPr>
                <w:rFonts w:ascii="Arial" w:hAnsi="Arial" w:cs="Arial"/>
                <w:sz w:val="22"/>
                <w:szCs w:val="22"/>
              </w:rPr>
            </w:pPr>
            <w:hyperlink r:id="rId134"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5"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C46337">
            <w:pPr>
              <w:spacing w:after="60"/>
              <w:ind w:right="-81"/>
              <w:jc w:val="center"/>
              <w:rPr>
                <w:rFonts w:ascii="Arial" w:hAnsi="Arial" w:cs="Arial"/>
                <w:sz w:val="22"/>
                <w:szCs w:val="17"/>
              </w:rPr>
            </w:pPr>
            <w:hyperlink r:id="rId136"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285552">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C46337">
            <w:pPr>
              <w:spacing w:after="60"/>
              <w:ind w:right="-81"/>
              <w:jc w:val="center"/>
              <w:rPr>
                <w:rFonts w:ascii="Arial" w:hAnsi="Arial" w:cs="Arial"/>
                <w:sz w:val="17"/>
                <w:szCs w:val="17"/>
                <w:lang w:val="fr-FR"/>
              </w:rPr>
            </w:pPr>
            <w:hyperlink r:id="rId137"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B54423" w:rsidRDefault="00B54423">
      <w:pPr>
        <w:spacing w:after="60"/>
        <w:ind w:right="-81"/>
        <w:jc w:val="both"/>
        <w:rPr>
          <w:rFonts w:ascii="Arial" w:hAnsi="Arial" w:cs="Arial"/>
          <w:sz w:val="16"/>
          <w:szCs w:val="17"/>
          <w:lang w:val="fr-FR"/>
        </w:rPr>
      </w:pPr>
    </w:p>
    <w:p w:rsidR="00807C25" w:rsidRPr="001D587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285552">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A2B45" w:rsidRPr="005B5C46" w:rsidRDefault="007A2B45" w:rsidP="007A2B45">
            <w:pPr>
              <w:pStyle w:val="berschrift2"/>
              <w:spacing w:after="60"/>
              <w:jc w:val="center"/>
              <w:rPr>
                <w:smallCaps/>
                <w:sz w:val="22"/>
                <w:szCs w:val="22"/>
              </w:rPr>
            </w:pPr>
            <w:r w:rsidRPr="005B5C46">
              <w:rPr>
                <w:rStyle w:val="linkfix"/>
                <w:smallCaps/>
                <w:sz w:val="22"/>
                <w:szCs w:val="22"/>
              </w:rPr>
              <w:t>UNE RESSOURCE NUMERIQUE ET GRATUITE AUTOUR DE LA CHANSON !</w:t>
            </w:r>
          </w:p>
          <w:p w:rsidR="007A2B45" w:rsidRPr="005B5C46" w:rsidRDefault="007A2B45" w:rsidP="007A2B45">
            <w:pPr>
              <w:jc w:val="center"/>
              <w:rPr>
                <w:rFonts w:ascii="Arial" w:hAnsi="Arial" w:cs="Arial"/>
                <w:b/>
                <w:smallCaps/>
                <w:spacing w:val="14"/>
                <w:sz w:val="22"/>
                <w:szCs w:val="22"/>
                <w:lang w:val="fr-FR"/>
              </w:rPr>
            </w:pPr>
            <w:r w:rsidRPr="005B5C46">
              <w:rPr>
                <w:rFonts w:ascii="Arial" w:hAnsi="Arial" w:cs="Arial"/>
                <w:b/>
                <w:smallCaps/>
                <w:spacing w:val="14"/>
                <w:sz w:val="22"/>
                <w:szCs w:val="22"/>
                <w:lang w:val="fr-FR"/>
              </w:rPr>
              <w:t>ENGAGEMENT, PAROLE ET AUTODÉRISION</w:t>
            </w:r>
          </w:p>
          <w:p w:rsidR="007D0AA8" w:rsidRPr="00615A90" w:rsidRDefault="00C46337" w:rsidP="007A2B45">
            <w:pPr>
              <w:jc w:val="center"/>
              <w:rPr>
                <w:rFonts w:ascii="Arial" w:hAnsi="Arial" w:cs="Arial"/>
                <w:b/>
                <w:bCs/>
                <w:smallCaps/>
                <w:sz w:val="22"/>
                <w:szCs w:val="22"/>
                <w:lang w:val="fr-FR"/>
              </w:rPr>
            </w:pPr>
            <w:hyperlink r:id="rId138" w:history="1">
              <w:r w:rsidR="007A2B45" w:rsidRPr="007A2B45">
                <w:rPr>
                  <w:rStyle w:val="Hyperlink"/>
                  <w:rFonts w:ascii="Arial" w:hAnsi="Arial" w:cs="Arial"/>
                  <w:spacing w:val="14"/>
                  <w:sz w:val="22"/>
                  <w:szCs w:val="22"/>
                  <w:lang w:val="fr-FR"/>
                </w:rPr>
                <w:t>https://www.reseau-canope.fr/les-enfants-de-la-zique.html</w:t>
              </w:r>
            </w:hyperlink>
          </w:p>
          <w:p w:rsidR="007D0AA8" w:rsidRPr="00615A90" w:rsidRDefault="007A2B45" w:rsidP="007D0AA8">
            <w:pPr>
              <w:jc w:val="center"/>
              <w:rPr>
                <w:rFonts w:ascii="Arial" w:hAnsi="Arial" w:cs="Arial"/>
                <w:b/>
                <w:bCs/>
                <w:smallCaps/>
                <w:sz w:val="22"/>
                <w:szCs w:val="22"/>
                <w:lang w:val="fr-FR"/>
              </w:rPr>
            </w:pPr>
            <w:r>
              <w:rPr>
                <w:rFonts w:ascii="Arial" w:hAnsi="Arial" w:cs="Arial"/>
                <w:b/>
                <w:bCs/>
                <w:smallCaps/>
                <w:sz w:val="22"/>
                <w:szCs w:val="22"/>
                <w:lang w:val="fr-FR"/>
              </w:rPr>
              <w:br/>
            </w: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C37023" w:rsidRDefault="00C37023" w:rsidP="00C37023">
      <w:pPr>
        <w:rPr>
          <w:rFonts w:ascii="Arial" w:hAnsi="Arial" w:cs="Arial"/>
          <w:sz w:val="18"/>
          <w:szCs w:val="18"/>
          <w:lang w:val="fr-FR"/>
        </w:rPr>
      </w:pPr>
    </w:p>
    <w:p w:rsidR="00A520D2" w:rsidRDefault="00A520D2" w:rsidP="00C37023">
      <w:pPr>
        <w:rPr>
          <w:rFonts w:ascii="Arial" w:hAnsi="Arial" w:cs="Arial"/>
          <w:sz w:val="18"/>
          <w:szCs w:val="18"/>
          <w:lang w:val="fr-FR"/>
        </w:rPr>
      </w:pPr>
    </w:p>
    <w:p w:rsidR="009474B2" w:rsidRDefault="009474B2" w:rsidP="00C37023">
      <w:pPr>
        <w:rPr>
          <w:rFonts w:ascii="Arial" w:hAnsi="Arial" w:cs="Arial"/>
          <w:sz w:val="18"/>
          <w:szCs w:val="18"/>
          <w:lang w:val="fr-FR"/>
        </w:rPr>
      </w:pPr>
    </w:p>
    <w:p w:rsidR="009474B2" w:rsidRPr="009474B2" w:rsidRDefault="009474B2" w:rsidP="00C37023">
      <w:pPr>
        <w:rPr>
          <w:rFonts w:ascii="Arial" w:hAnsi="Arial" w:cs="Arial"/>
          <w:b/>
          <w:smallCaps/>
          <w:sz w:val="22"/>
          <w:szCs w:val="22"/>
          <w:lang w:val="fr-FR"/>
        </w:rPr>
      </w:pPr>
      <w:r w:rsidRPr="009474B2">
        <w:rPr>
          <w:rFonts w:ascii="Arial" w:hAnsi="Arial" w:cs="Arial"/>
          <w:b/>
          <w:smallCaps/>
          <w:sz w:val="22"/>
          <w:szCs w:val="22"/>
          <w:lang w:val="fr-FR"/>
        </w:rPr>
        <w:t>La moitié des français fréquentent les réseaux sociaux</w:t>
      </w:r>
    </w:p>
    <w:p w:rsidR="009474B2" w:rsidRDefault="00C46337" w:rsidP="00C37023">
      <w:pPr>
        <w:rPr>
          <w:rFonts w:ascii="Arial" w:hAnsi="Arial" w:cs="Arial"/>
          <w:sz w:val="18"/>
          <w:szCs w:val="18"/>
          <w:lang w:val="fr-FR"/>
        </w:rPr>
      </w:pPr>
      <w:hyperlink r:id="rId139" w:history="1">
        <w:r w:rsidR="009474B2" w:rsidRPr="009474B2">
          <w:rPr>
            <w:rStyle w:val="Hyperlink"/>
            <w:rFonts w:ascii="Arial" w:hAnsi="Arial" w:cs="Arial"/>
            <w:sz w:val="22"/>
            <w:szCs w:val="22"/>
            <w:lang w:val="fr-FR"/>
          </w:rPr>
          <w:t>http://www.cafepedagogique.net/lexpresso/Pages/2015/12/01122015Article635845439393570718.aspx</w:t>
        </w:r>
      </w:hyperlink>
      <w:r w:rsidR="009474B2" w:rsidRPr="009474B2">
        <w:rPr>
          <w:rFonts w:ascii="Arial" w:hAnsi="Arial" w:cs="Arial"/>
          <w:sz w:val="22"/>
          <w:szCs w:val="22"/>
          <w:lang w:val="fr-FR"/>
        </w:rPr>
        <w:br/>
      </w:r>
      <w:r w:rsidR="009474B2" w:rsidRPr="009474B2">
        <w:rPr>
          <w:rFonts w:ascii="Arial" w:hAnsi="Arial" w:cs="Arial"/>
          <w:sz w:val="18"/>
          <w:szCs w:val="18"/>
          <w:lang w:val="fr-FR"/>
        </w:rPr>
        <w:t>Le Baromètre du numérique, réalisé par le Credoc, publie son édition 2015. Il montre l'importance qu'a pris Inte</w:t>
      </w:r>
      <w:r w:rsidR="009474B2" w:rsidRPr="009474B2">
        <w:rPr>
          <w:rFonts w:ascii="Arial" w:hAnsi="Arial" w:cs="Arial"/>
          <w:sz w:val="18"/>
          <w:szCs w:val="18"/>
          <w:lang w:val="fr-FR"/>
        </w:rPr>
        <w:t>r</w:t>
      </w:r>
      <w:r w:rsidR="009474B2" w:rsidRPr="009474B2">
        <w:rPr>
          <w:rFonts w:ascii="Arial" w:hAnsi="Arial" w:cs="Arial"/>
          <w:sz w:val="18"/>
          <w:szCs w:val="18"/>
          <w:lang w:val="fr-FR"/>
        </w:rPr>
        <w:t>net : 83% des français y ont accès, 80% ont un ordinateur. L'étude divise la population en 6 groupes. " Au global, six grands groupes de population apparaissent, définis à la fois par l'intensité et le type d'usages qu'ils font d'internet. 29% sont des usagers qui exploitent au mieux toutes les possibilités offertes par internet (dont 6% s'avérant même des spécialistes des échanges entre pairs et 23% s'y refusant). 34% se sont « spécialisés » dans certaines pratiques : les jeunes s'adonnent aux pratiques musicales et audiovisuelles ; les « utilitaristes », plus âgés, se servent quant à eux d'internet pour faciliter leur vie quotidienne (démarches, achats, etc.). 37% des Français restent plus éloignés d'internet : 16% n'y vont jamais et 21% sont des internautes très occasionnels, pratiquant très faiblement les différents usages étudiés."</w:t>
      </w:r>
      <w:r w:rsidR="009474B2" w:rsidRPr="009474B2">
        <w:rPr>
          <w:sz w:val="22"/>
          <w:szCs w:val="22"/>
          <w:lang w:val="fr-FR"/>
        </w:rPr>
        <w:br/>
      </w:r>
      <w:r w:rsidR="009474B2" w:rsidRPr="00694224">
        <w:rPr>
          <w:sz w:val="22"/>
          <w:szCs w:val="22"/>
          <w:lang w:val="fr-FR"/>
        </w:rPr>
        <w:br w:type="textWrapping" w:clear="left"/>
      </w:r>
    </w:p>
    <w:p w:rsidR="009474B2" w:rsidRDefault="009474B2" w:rsidP="00C37023">
      <w:pPr>
        <w:rPr>
          <w:rFonts w:ascii="Arial" w:hAnsi="Arial" w:cs="Arial"/>
          <w:sz w:val="18"/>
          <w:szCs w:val="18"/>
          <w:lang w:val="fr-FR"/>
        </w:rPr>
      </w:pPr>
    </w:p>
    <w:p w:rsidR="001F0E0D" w:rsidRPr="001F0E0D" w:rsidRDefault="001F0E0D" w:rsidP="001F0E0D">
      <w:pPr>
        <w:ind w:left="567"/>
        <w:rPr>
          <w:rFonts w:ascii="Arial" w:hAnsi="Arial" w:cs="Arial"/>
          <w:b/>
          <w:bCs/>
          <w:smallCaps/>
          <w:sz w:val="22"/>
          <w:szCs w:val="22"/>
          <w:lang w:val="fr-FR"/>
        </w:rPr>
      </w:pPr>
      <w:r w:rsidRPr="001F0E0D">
        <w:rPr>
          <w:rFonts w:ascii="Arial" w:hAnsi="Arial" w:cs="Arial"/>
          <w:b/>
          <w:bCs/>
          <w:smallCaps/>
          <w:sz w:val="22"/>
          <w:szCs w:val="22"/>
          <w:lang w:val="fr-FR"/>
        </w:rPr>
        <w:t>La COP21 en clip</w:t>
      </w:r>
    </w:p>
    <w:p w:rsidR="001F0E0D" w:rsidRDefault="00C46337" w:rsidP="001F0E0D">
      <w:pPr>
        <w:ind w:left="567"/>
        <w:rPr>
          <w:rFonts w:ascii="Arial" w:hAnsi="Arial" w:cs="Arial"/>
          <w:sz w:val="18"/>
          <w:szCs w:val="18"/>
          <w:lang w:val="fr-FR"/>
        </w:rPr>
      </w:pPr>
      <w:hyperlink r:id="rId140" w:history="1">
        <w:r w:rsidR="001F0E0D" w:rsidRPr="001F0E0D">
          <w:rPr>
            <w:rStyle w:val="Hyperlink"/>
            <w:rFonts w:ascii="Arial" w:hAnsi="Arial" w:cs="Arial"/>
            <w:sz w:val="22"/>
            <w:szCs w:val="22"/>
            <w:lang w:val="fr-FR"/>
          </w:rPr>
          <w:t>http://www.cafepedagogique.net/lexpresso/Pages/2015/12/04122015Article635848100516349583.aspx</w:t>
        </w:r>
      </w:hyperlink>
      <w:r w:rsidR="001F0E0D" w:rsidRPr="001F0E0D">
        <w:rPr>
          <w:rFonts w:ascii="Arial" w:hAnsi="Arial" w:cs="Arial"/>
          <w:sz w:val="18"/>
          <w:szCs w:val="18"/>
          <w:lang w:val="fr-FR"/>
        </w:rPr>
        <w:br/>
        <w:t>Peut on concilier croissance économique et développement durable ? Fabien Meynier et Julien Patriarca, deux professeurs de SES, proposent de chanter la réponse avec un clip qui vaut le détour et qui permet de construire en seconde cette question.</w:t>
      </w:r>
      <w:r w:rsidR="001F0E0D" w:rsidRPr="001F0E0D">
        <w:rPr>
          <w:sz w:val="22"/>
          <w:szCs w:val="22"/>
          <w:lang w:val="fr-FR"/>
        </w:rPr>
        <w:br/>
      </w:r>
    </w:p>
    <w:p w:rsidR="00945219" w:rsidRDefault="00945219" w:rsidP="001F0E0D">
      <w:pPr>
        <w:ind w:left="567"/>
        <w:rPr>
          <w:rFonts w:ascii="Arial" w:hAnsi="Arial" w:cs="Arial"/>
          <w:sz w:val="18"/>
          <w:szCs w:val="18"/>
          <w:lang w:val="fr-FR"/>
        </w:rPr>
      </w:pPr>
    </w:p>
    <w:p w:rsidR="00945219" w:rsidRPr="00945219" w:rsidRDefault="00945219" w:rsidP="00945219">
      <w:pPr>
        <w:rPr>
          <w:rFonts w:ascii="Arial" w:hAnsi="Arial" w:cs="Arial"/>
          <w:b/>
          <w:bCs/>
          <w:smallCaps/>
          <w:sz w:val="22"/>
          <w:szCs w:val="22"/>
          <w:lang w:val="fr-FR"/>
        </w:rPr>
      </w:pPr>
      <w:r w:rsidRPr="00945219">
        <w:rPr>
          <w:rFonts w:ascii="Arial" w:hAnsi="Arial" w:cs="Arial"/>
          <w:b/>
          <w:bCs/>
          <w:smallCaps/>
          <w:sz w:val="22"/>
          <w:szCs w:val="22"/>
          <w:lang w:val="fr-FR"/>
        </w:rPr>
        <w:t>La COP 21 en classe : Le Dossier</w:t>
      </w:r>
    </w:p>
    <w:p w:rsidR="00945219" w:rsidRDefault="00C46337" w:rsidP="00945219">
      <w:pPr>
        <w:rPr>
          <w:rFonts w:ascii="Arial" w:hAnsi="Arial" w:cs="Arial"/>
          <w:sz w:val="22"/>
          <w:szCs w:val="22"/>
          <w:lang w:val="fr-FR"/>
        </w:rPr>
      </w:pPr>
      <w:hyperlink r:id="rId141" w:history="1">
        <w:r w:rsidR="00945219" w:rsidRPr="00945219">
          <w:rPr>
            <w:rStyle w:val="Hyperlink"/>
            <w:rFonts w:ascii="Arial" w:hAnsi="Arial" w:cs="Arial"/>
            <w:sz w:val="22"/>
            <w:szCs w:val="22"/>
            <w:lang w:val="fr-FR"/>
          </w:rPr>
          <w:t>http://www.cafepedagogique.net/lexpresso/Pages/2015/12/08122015Article635851547841455972.aspx</w:t>
        </w:r>
      </w:hyperlink>
      <w:r w:rsidR="00945219" w:rsidRPr="00945219">
        <w:rPr>
          <w:rFonts w:ascii="Arial" w:hAnsi="Arial" w:cs="Arial"/>
          <w:sz w:val="18"/>
          <w:szCs w:val="18"/>
          <w:lang w:val="fr-FR"/>
        </w:rPr>
        <w:br/>
        <w:t>Comment aborder les thèmes de la COP21 en classe ? Le dossier du Café pédagogique propose des pistes pour les cours de SVT, géographie et langues vivantes. Il propose également des exemples de pratiques pédag</w:t>
      </w:r>
      <w:r w:rsidR="00945219" w:rsidRPr="00945219">
        <w:rPr>
          <w:rFonts w:ascii="Arial" w:hAnsi="Arial" w:cs="Arial"/>
          <w:sz w:val="18"/>
          <w:szCs w:val="18"/>
          <w:lang w:val="fr-FR"/>
        </w:rPr>
        <w:t>o</w:t>
      </w:r>
      <w:r w:rsidR="00945219" w:rsidRPr="00945219">
        <w:rPr>
          <w:rFonts w:ascii="Arial" w:hAnsi="Arial" w:cs="Arial"/>
          <w:sz w:val="18"/>
          <w:szCs w:val="18"/>
          <w:lang w:val="fr-FR"/>
        </w:rPr>
        <w:t>giques dans ces disciplines.</w:t>
      </w:r>
      <w:r w:rsidR="00945219" w:rsidRPr="00945219">
        <w:rPr>
          <w:rFonts w:ascii="Arial" w:hAnsi="Arial" w:cs="Arial"/>
          <w:sz w:val="18"/>
          <w:szCs w:val="18"/>
          <w:lang w:val="fr-FR"/>
        </w:rPr>
        <w:br/>
      </w:r>
      <w:r w:rsidR="00945219" w:rsidRPr="00945219">
        <w:rPr>
          <w:rFonts w:ascii="Arial" w:hAnsi="Arial" w:cs="Arial"/>
          <w:sz w:val="18"/>
          <w:szCs w:val="18"/>
          <w:lang w:val="fr-FR"/>
        </w:rPr>
        <w:br w:type="textWrapping" w:clear="left"/>
      </w:r>
    </w:p>
    <w:p w:rsidR="00A520D2" w:rsidRPr="00CE01C3" w:rsidRDefault="00A520D2" w:rsidP="00A520D2">
      <w:pPr>
        <w:pStyle w:val="behindh3"/>
        <w:rPr>
          <w:rFonts w:ascii="Verdana" w:hAnsi="Verdana"/>
          <w:color w:val="000000"/>
          <w:lang w:val="fr-FR"/>
        </w:rPr>
      </w:pPr>
    </w:p>
    <w:tbl>
      <w:tblPr>
        <w:tblStyle w:val="Tabellenraster"/>
        <w:tblW w:w="0" w:type="auto"/>
        <w:tblLook w:val="04A0" w:firstRow="1" w:lastRow="0" w:firstColumn="1" w:lastColumn="0" w:noHBand="0" w:noVBand="1"/>
      </w:tblPr>
      <w:tblGrid>
        <w:gridCol w:w="9212"/>
      </w:tblGrid>
      <w:tr w:rsidR="00A520D2" w:rsidTr="00F10382">
        <w:tc>
          <w:tcPr>
            <w:tcW w:w="9212" w:type="dxa"/>
          </w:tcPr>
          <w:p w:rsidR="00A520D2" w:rsidRPr="00CE01C3" w:rsidRDefault="00A520D2" w:rsidP="00F10382">
            <w:pPr>
              <w:pStyle w:val="berschrift2"/>
              <w:spacing w:after="60"/>
              <w:rPr>
                <w:rStyle w:val="linkfix"/>
                <w:smallCaps/>
                <w:sz w:val="22"/>
                <w:szCs w:val="22"/>
              </w:rPr>
            </w:pPr>
          </w:p>
          <w:p w:rsidR="00A520D2" w:rsidRPr="005B5C46" w:rsidRDefault="00A520D2" w:rsidP="00F10382">
            <w:pPr>
              <w:pStyle w:val="berschrift2"/>
              <w:spacing w:after="60"/>
              <w:rPr>
                <w:smallCaps/>
                <w:sz w:val="22"/>
                <w:szCs w:val="22"/>
              </w:rPr>
            </w:pPr>
            <w:r w:rsidRPr="005B5C46">
              <w:rPr>
                <w:rStyle w:val="linkfix"/>
                <w:smallCaps/>
                <w:sz w:val="22"/>
                <w:szCs w:val="22"/>
              </w:rPr>
              <w:t>UNE RESSOURCE NUMERIQUE ET GRATUITE AUTOUR DE LA CHANSON !</w:t>
            </w:r>
          </w:p>
          <w:p w:rsidR="00A520D2" w:rsidRPr="005B5C46" w:rsidRDefault="00A520D2" w:rsidP="00F10382">
            <w:pPr>
              <w:rPr>
                <w:rFonts w:ascii="Arial" w:hAnsi="Arial" w:cs="Arial"/>
                <w:b/>
                <w:smallCaps/>
                <w:spacing w:val="14"/>
                <w:sz w:val="22"/>
                <w:szCs w:val="22"/>
                <w:lang w:val="fr-FR"/>
              </w:rPr>
            </w:pPr>
            <w:r w:rsidRPr="005B5C46">
              <w:rPr>
                <w:rFonts w:ascii="Arial" w:hAnsi="Arial" w:cs="Arial"/>
                <w:b/>
                <w:smallCaps/>
                <w:spacing w:val="14"/>
                <w:sz w:val="22"/>
                <w:szCs w:val="22"/>
                <w:lang w:val="fr-FR"/>
              </w:rPr>
              <w:t>ENGAGEMENT, PAROLE ET AUTODÉRISION</w:t>
            </w:r>
          </w:p>
          <w:p w:rsidR="00A520D2" w:rsidRDefault="00C46337" w:rsidP="00F10382">
            <w:pPr>
              <w:pStyle w:val="StandardWeb"/>
              <w:spacing w:before="0" w:beforeAutospacing="0" w:after="240" w:afterAutospacing="0"/>
              <w:ind w:left="0"/>
              <w:jc w:val="left"/>
              <w:rPr>
                <w:rFonts w:ascii="Arial" w:hAnsi="Arial" w:cs="Arial"/>
                <w:color w:val="auto"/>
                <w:lang w:val="fr-FR"/>
              </w:rPr>
            </w:pPr>
            <w:hyperlink r:id="rId142" w:history="1">
              <w:r w:rsidR="00A520D2" w:rsidRPr="007A2B45">
                <w:rPr>
                  <w:rStyle w:val="Hyperlink"/>
                  <w:rFonts w:ascii="Arial" w:hAnsi="Arial" w:cs="Arial"/>
                  <w:spacing w:val="14"/>
                  <w:sz w:val="22"/>
                  <w:szCs w:val="22"/>
                  <w:lang w:val="fr-FR"/>
                </w:rPr>
                <w:t>https://www.reseau-canope.fr/les-enfants-de-la-zique.html</w:t>
              </w:r>
            </w:hyperlink>
            <w:r w:rsidR="00A520D2">
              <w:rPr>
                <w:rFonts w:ascii="Arial" w:hAnsi="Arial" w:cs="Arial"/>
                <w:color w:val="auto"/>
                <w:spacing w:val="14"/>
                <w:lang w:val="fr-FR"/>
              </w:rPr>
              <w:br/>
            </w:r>
            <w:r w:rsidR="00A520D2" w:rsidRPr="005B5C46">
              <w:rPr>
                <w:rFonts w:ascii="Arial" w:hAnsi="Arial" w:cs="Arial"/>
                <w:color w:val="auto"/>
                <w:lang w:val="fr-FR"/>
              </w:rPr>
              <w:t xml:space="preserve">En 2015, après plus de vingt éditions d’un ouvrage (livre + CD) de référence en terme d’éducation artistique et culturelle, une nouvelle ère s’ouvre. En collaboration avec le </w:t>
            </w:r>
            <w:r w:rsidR="00A520D2" w:rsidRPr="005B5C46">
              <w:rPr>
                <w:rStyle w:val="Fett"/>
                <w:rFonts w:ascii="Arial" w:hAnsi="Arial" w:cs="Arial"/>
                <w:color w:val="auto"/>
                <w:lang w:val="fr-FR"/>
              </w:rPr>
              <w:t>Réseau Canopé</w:t>
            </w:r>
            <w:r w:rsidR="00A520D2" w:rsidRPr="005B5C46">
              <w:rPr>
                <w:rFonts w:ascii="Arial" w:hAnsi="Arial" w:cs="Arial"/>
                <w:color w:val="auto"/>
                <w:lang w:val="fr-FR"/>
              </w:rPr>
              <w:t xml:space="preserve"> et avec le soutien de nos part</w:t>
            </w:r>
            <w:r w:rsidR="00A520D2" w:rsidRPr="005B5C46">
              <w:rPr>
                <w:rFonts w:ascii="Arial" w:hAnsi="Arial" w:cs="Arial"/>
                <w:color w:val="auto"/>
                <w:lang w:val="fr-FR"/>
              </w:rPr>
              <w:t>e</w:t>
            </w:r>
            <w:r w:rsidR="00A520D2" w:rsidRPr="005B5C46">
              <w:rPr>
                <w:rFonts w:ascii="Arial" w:hAnsi="Arial" w:cs="Arial"/>
                <w:color w:val="auto"/>
                <w:lang w:val="fr-FR"/>
              </w:rPr>
              <w:t xml:space="preserve">naires et co-fondateurs, les Ministères de la Culture et de l’Education nationale d’une part et la Sacem d’autre part, </w:t>
            </w:r>
            <w:r w:rsidR="00A520D2" w:rsidRPr="005B5C46">
              <w:rPr>
                <w:rStyle w:val="Fett"/>
                <w:rFonts w:ascii="Arial" w:hAnsi="Arial" w:cs="Arial"/>
                <w:color w:val="auto"/>
                <w:lang w:val="fr-FR"/>
              </w:rPr>
              <w:t>Les Enfants de la Zique</w:t>
            </w:r>
            <w:r w:rsidR="00A520D2" w:rsidRPr="005B5C46">
              <w:rPr>
                <w:rFonts w:ascii="Arial" w:hAnsi="Arial" w:cs="Arial"/>
                <w:color w:val="auto"/>
                <w:lang w:val="fr-FR"/>
              </w:rPr>
              <w:t xml:space="preserve"> deviennent numériques.</w:t>
            </w:r>
            <w:r w:rsidR="00A520D2" w:rsidRPr="005B5C46">
              <w:rPr>
                <w:rFonts w:ascii="Arial" w:hAnsi="Arial" w:cs="Arial"/>
                <w:color w:val="auto"/>
                <w:lang w:val="fr-FR"/>
              </w:rPr>
              <w:br/>
              <w:t>Cette évolution nous permet de vous proposer une plateforme contenant des supports audios, vidéos et gr</w:t>
            </w:r>
            <w:r w:rsidR="00A520D2" w:rsidRPr="005B5C46">
              <w:rPr>
                <w:rFonts w:ascii="Arial" w:hAnsi="Arial" w:cs="Arial"/>
                <w:color w:val="auto"/>
                <w:lang w:val="fr-FR"/>
              </w:rPr>
              <w:t>a</w:t>
            </w:r>
            <w:r w:rsidR="00A520D2" w:rsidRPr="005B5C46">
              <w:rPr>
                <w:rFonts w:ascii="Arial" w:hAnsi="Arial" w:cs="Arial"/>
                <w:color w:val="auto"/>
                <w:lang w:val="fr-FR"/>
              </w:rPr>
              <w:t>phiques pour faciliter l’accès à l’art de la chanson, ses auteurs, ses compositeurs et ses interprètes.</w:t>
            </w:r>
            <w:r w:rsidR="00A520D2" w:rsidRPr="005B5C46">
              <w:rPr>
                <w:rFonts w:ascii="Arial" w:hAnsi="Arial" w:cs="Arial"/>
                <w:color w:val="auto"/>
                <w:lang w:val="fr-FR"/>
              </w:rPr>
              <w:br/>
              <w:t>Cette année, autour du thème de l’irrévérence, Georges Brassens et Alexis HK sont mis à l’honneur. Ces deux artistes sont de ceux qui osent dénoncer, parler ouvertement, être complices et moqueurs de situations ubuesques. Portés par une plume délicate et habile, leurs regards permettent de pointer, de révéler et de s’interroger librement.</w:t>
            </w:r>
          </w:p>
          <w:p w:rsidR="00A520D2" w:rsidRPr="00C60D19" w:rsidRDefault="00A520D2" w:rsidP="00F10382">
            <w:pPr>
              <w:pStyle w:val="berschrift1"/>
              <w:rPr>
                <w:rFonts w:ascii="Arial" w:hAnsi="Arial" w:cs="Arial"/>
                <w:sz w:val="18"/>
                <w:szCs w:val="18"/>
                <w:lang w:val="fr-FR"/>
              </w:rPr>
            </w:pPr>
            <w:r w:rsidRPr="00C60D19">
              <w:rPr>
                <w:rFonts w:ascii="Arial" w:hAnsi="Arial" w:cs="Arial"/>
                <w:sz w:val="18"/>
                <w:szCs w:val="18"/>
                <w:lang w:val="fr-FR"/>
              </w:rPr>
              <w:t>Accompagnements</w:t>
            </w:r>
          </w:p>
          <w:p w:rsidR="00A520D2" w:rsidRPr="00C60D19" w:rsidRDefault="00A520D2" w:rsidP="00F10382">
            <w:pPr>
              <w:pStyle w:val="bodytext"/>
              <w:rPr>
                <w:rFonts w:ascii="Arial" w:hAnsi="Arial" w:cs="Arial"/>
                <w:sz w:val="18"/>
                <w:szCs w:val="18"/>
                <w:lang w:val="fr-FR"/>
              </w:rPr>
            </w:pPr>
            <w:r w:rsidRPr="00C60D19">
              <w:rPr>
                <w:rFonts w:ascii="Arial" w:hAnsi="Arial" w:cs="Arial"/>
                <w:sz w:val="18"/>
                <w:szCs w:val="18"/>
                <w:lang w:val="fr-FR"/>
              </w:rPr>
              <w:t xml:space="preserve">Pour vous accompagner sur le ton de l’irrévérence joyeuse, les paroles/ les partitions des chansons </w:t>
            </w:r>
            <w:r w:rsidRPr="00C60D19">
              <w:rPr>
                <w:rFonts w:ascii="Arial" w:hAnsi="Arial" w:cs="Arial"/>
                <w:i/>
                <w:iCs/>
                <w:sz w:val="18"/>
                <w:szCs w:val="18"/>
                <w:lang w:val="fr-FR"/>
              </w:rPr>
              <w:t>Les tro</w:t>
            </w:r>
            <w:r w:rsidRPr="00C60D19">
              <w:rPr>
                <w:rFonts w:ascii="Arial" w:hAnsi="Arial" w:cs="Arial"/>
                <w:i/>
                <w:iCs/>
                <w:sz w:val="18"/>
                <w:szCs w:val="18"/>
                <w:lang w:val="fr-FR"/>
              </w:rPr>
              <w:t>m</w:t>
            </w:r>
            <w:r w:rsidRPr="00C60D19">
              <w:rPr>
                <w:rFonts w:ascii="Arial" w:hAnsi="Arial" w:cs="Arial"/>
                <w:i/>
                <w:iCs/>
                <w:sz w:val="18"/>
                <w:szCs w:val="18"/>
                <w:lang w:val="fr-FR"/>
              </w:rPr>
              <w:t>pettes de la renommée</w:t>
            </w:r>
            <w:r w:rsidRPr="00C60D19">
              <w:rPr>
                <w:rFonts w:ascii="Arial" w:hAnsi="Arial" w:cs="Arial"/>
                <w:sz w:val="18"/>
                <w:szCs w:val="18"/>
                <w:lang w:val="fr-FR"/>
              </w:rPr>
              <w:t xml:space="preserve">, </w:t>
            </w:r>
            <w:r w:rsidRPr="00C60D19">
              <w:rPr>
                <w:rFonts w:ascii="Arial" w:hAnsi="Arial" w:cs="Arial"/>
                <w:i/>
                <w:iCs/>
                <w:sz w:val="18"/>
                <w:szCs w:val="18"/>
                <w:lang w:val="fr-FR"/>
              </w:rPr>
              <w:t>Princesse de papier</w:t>
            </w:r>
            <w:r w:rsidRPr="00C60D19">
              <w:rPr>
                <w:rFonts w:ascii="Arial" w:hAnsi="Arial" w:cs="Arial"/>
                <w:sz w:val="18"/>
                <w:szCs w:val="18"/>
                <w:lang w:val="fr-FR"/>
              </w:rPr>
              <w:t xml:space="preserve">, </w:t>
            </w:r>
            <w:r w:rsidRPr="00C60D19">
              <w:rPr>
                <w:rFonts w:ascii="Arial" w:hAnsi="Arial" w:cs="Arial"/>
                <w:i/>
                <w:iCs/>
                <w:sz w:val="18"/>
                <w:szCs w:val="18"/>
                <w:lang w:val="fr-FR"/>
              </w:rPr>
              <w:t>César</w:t>
            </w:r>
            <w:r w:rsidRPr="00C60D19">
              <w:rPr>
                <w:rFonts w:ascii="Arial" w:hAnsi="Arial" w:cs="Arial"/>
                <w:sz w:val="18"/>
                <w:szCs w:val="18"/>
                <w:lang w:val="fr-FR"/>
              </w:rPr>
              <w:t xml:space="preserve">, </w:t>
            </w:r>
            <w:r w:rsidRPr="00C60D19">
              <w:rPr>
                <w:rFonts w:ascii="Arial" w:hAnsi="Arial" w:cs="Arial"/>
                <w:i/>
                <w:iCs/>
                <w:sz w:val="18"/>
                <w:szCs w:val="18"/>
                <w:lang w:val="fr-FR"/>
              </w:rPr>
              <w:t>Mourir pour des idées</w:t>
            </w:r>
            <w:r w:rsidRPr="00C60D19">
              <w:rPr>
                <w:rFonts w:ascii="Arial" w:hAnsi="Arial" w:cs="Arial"/>
                <w:sz w:val="18"/>
                <w:szCs w:val="18"/>
                <w:lang w:val="fr-FR"/>
              </w:rPr>
              <w:t xml:space="preserve">, </w:t>
            </w:r>
            <w:r w:rsidRPr="00C60D19">
              <w:rPr>
                <w:rFonts w:ascii="Arial" w:hAnsi="Arial" w:cs="Arial"/>
                <w:i/>
                <w:iCs/>
                <w:sz w:val="18"/>
                <w:szCs w:val="18"/>
                <w:lang w:val="fr-FR"/>
              </w:rPr>
              <w:t>La ronde des jurons</w:t>
            </w:r>
            <w:r w:rsidRPr="00C60D19">
              <w:rPr>
                <w:rFonts w:ascii="Arial" w:hAnsi="Arial" w:cs="Arial"/>
                <w:sz w:val="18"/>
                <w:szCs w:val="18"/>
                <w:lang w:val="fr-FR"/>
              </w:rPr>
              <w:t xml:space="preserve"> et </w:t>
            </w:r>
            <w:r w:rsidRPr="00C60D19">
              <w:rPr>
                <w:rFonts w:ascii="Arial" w:hAnsi="Arial" w:cs="Arial"/>
                <w:i/>
                <w:iCs/>
                <w:sz w:val="18"/>
                <w:szCs w:val="18"/>
                <w:lang w:val="fr-FR"/>
              </w:rPr>
              <w:t>La maison Ronchonchon</w:t>
            </w:r>
            <w:r w:rsidRPr="00C60D19">
              <w:rPr>
                <w:rFonts w:ascii="Arial" w:hAnsi="Arial" w:cs="Arial"/>
                <w:sz w:val="18"/>
                <w:szCs w:val="18"/>
                <w:lang w:val="fr-FR"/>
              </w:rPr>
              <w:t xml:space="preserve"> sont disponibles en téléchargement sur </w:t>
            </w:r>
            <w:hyperlink r:id="rId143" w:tgtFrame="_blank" w:tooltip="Découvrir les accompagnements pédagogiques sur le site des Francofolies - Nouvelle fenêtre" w:history="1">
              <w:r w:rsidRPr="00C60D19">
                <w:rPr>
                  <w:rStyle w:val="Hyperlink"/>
                  <w:rFonts w:ascii="Arial" w:hAnsi="Arial" w:cs="Arial"/>
                  <w:sz w:val="18"/>
                  <w:szCs w:val="18"/>
                  <w:lang w:val="fr-FR"/>
                </w:rPr>
                <w:t>le site des Francofolies</w:t>
              </w:r>
            </w:hyperlink>
            <w:r w:rsidRPr="00C60D19">
              <w:rPr>
                <w:rFonts w:ascii="Arial" w:hAnsi="Arial" w:cs="Arial"/>
                <w:sz w:val="18"/>
                <w:szCs w:val="18"/>
                <w:lang w:val="fr-FR"/>
              </w:rPr>
              <w:t xml:space="preserve">. </w:t>
            </w:r>
          </w:p>
          <w:p w:rsidR="00A520D2" w:rsidRPr="00C60D19" w:rsidRDefault="00A520D2" w:rsidP="00F10382">
            <w:pPr>
              <w:pStyle w:val="berschrift3"/>
              <w:rPr>
                <w:rFonts w:ascii="Arial" w:hAnsi="Arial" w:cs="Arial"/>
                <w:color w:val="auto"/>
                <w:sz w:val="18"/>
                <w:szCs w:val="18"/>
                <w:lang w:val="fr-FR"/>
              </w:rPr>
            </w:pPr>
            <w:r w:rsidRPr="00C60D19">
              <w:rPr>
                <w:rFonts w:ascii="Arial" w:hAnsi="Arial" w:cs="Arial"/>
                <w:color w:val="auto"/>
                <w:sz w:val="18"/>
                <w:szCs w:val="18"/>
                <w:lang w:val="fr-FR"/>
              </w:rPr>
              <w:t>Encore plus de musique !</w:t>
            </w:r>
          </w:p>
          <w:p w:rsidR="00A520D2" w:rsidRPr="00C60D19" w:rsidRDefault="00A520D2" w:rsidP="00F10382">
            <w:pPr>
              <w:pStyle w:val="bodytext"/>
              <w:rPr>
                <w:rFonts w:ascii="Arial" w:hAnsi="Arial" w:cs="Arial"/>
                <w:sz w:val="18"/>
                <w:szCs w:val="18"/>
                <w:lang w:val="fr-FR"/>
              </w:rPr>
            </w:pPr>
            <w:r w:rsidRPr="00C60D19">
              <w:rPr>
                <w:rFonts w:ascii="Arial" w:hAnsi="Arial" w:cs="Arial"/>
                <w:sz w:val="18"/>
                <w:szCs w:val="18"/>
                <w:lang w:val="fr-FR"/>
              </w:rPr>
              <w:t>Les sites suivants présentent des ressources pédagogiques pour étudier la musique :</w:t>
            </w:r>
          </w:p>
          <w:p w:rsidR="00A520D2" w:rsidRPr="00C60D19" w:rsidRDefault="00C46337" w:rsidP="00F10382">
            <w:pPr>
              <w:numPr>
                <w:ilvl w:val="0"/>
                <w:numId w:val="36"/>
              </w:numPr>
              <w:spacing w:before="100" w:beforeAutospacing="1" w:after="100" w:afterAutospacing="1"/>
              <w:rPr>
                <w:rFonts w:ascii="Arial" w:hAnsi="Arial" w:cs="Arial"/>
                <w:sz w:val="18"/>
                <w:szCs w:val="18"/>
              </w:rPr>
            </w:pPr>
            <w:hyperlink r:id="rId144" w:tgtFrame="_blank" w:tooltip="Le site des Francofolies - Nouvelle fenêtre" w:history="1">
              <w:r w:rsidR="00A520D2" w:rsidRPr="00C60D19">
                <w:rPr>
                  <w:rStyle w:val="Hyperlink"/>
                  <w:rFonts w:ascii="Arial" w:hAnsi="Arial" w:cs="Arial"/>
                  <w:sz w:val="18"/>
                  <w:szCs w:val="18"/>
                </w:rPr>
                <w:t>Franco educ</w:t>
              </w:r>
            </w:hyperlink>
          </w:p>
          <w:p w:rsidR="00A520D2" w:rsidRPr="00C60D19" w:rsidRDefault="00C46337" w:rsidP="00F10382">
            <w:pPr>
              <w:numPr>
                <w:ilvl w:val="0"/>
                <w:numId w:val="36"/>
              </w:numPr>
              <w:spacing w:before="100" w:beforeAutospacing="1" w:after="100" w:afterAutospacing="1"/>
              <w:rPr>
                <w:rFonts w:ascii="Arial" w:hAnsi="Arial" w:cs="Arial"/>
                <w:sz w:val="18"/>
                <w:szCs w:val="18"/>
              </w:rPr>
            </w:pPr>
            <w:hyperlink r:id="rId145" w:tgtFrame="_blank" w:tooltip="Le site du Hall de la chanson - Nouvelle fenêtre" w:history="1">
              <w:r w:rsidR="00A520D2" w:rsidRPr="00C60D19">
                <w:rPr>
                  <w:rStyle w:val="Hyperlink"/>
                  <w:rFonts w:ascii="Arial" w:hAnsi="Arial" w:cs="Arial"/>
                  <w:sz w:val="18"/>
                  <w:szCs w:val="18"/>
                </w:rPr>
                <w:t>Le Hall de la chanson </w:t>
              </w:r>
            </w:hyperlink>
          </w:p>
          <w:p w:rsidR="00A520D2" w:rsidRPr="00C60D19" w:rsidRDefault="00C46337" w:rsidP="00F10382">
            <w:pPr>
              <w:numPr>
                <w:ilvl w:val="0"/>
                <w:numId w:val="36"/>
              </w:numPr>
              <w:spacing w:before="100" w:beforeAutospacing="1" w:after="100" w:afterAutospacing="1"/>
              <w:rPr>
                <w:rFonts w:ascii="Arial" w:hAnsi="Arial" w:cs="Arial"/>
                <w:sz w:val="18"/>
                <w:szCs w:val="18"/>
              </w:rPr>
            </w:pPr>
            <w:hyperlink r:id="rId146" w:tgtFrame="_blank" w:tooltip="Le site de Zebrock au bahut - Nouvelle fenêtre" w:history="1">
              <w:r w:rsidR="00A520D2" w:rsidRPr="00C60D19">
                <w:rPr>
                  <w:rStyle w:val="Hyperlink"/>
                  <w:rFonts w:ascii="Arial" w:hAnsi="Arial" w:cs="Arial"/>
                  <w:sz w:val="18"/>
                  <w:szCs w:val="18"/>
                </w:rPr>
                <w:t>Zebrock au bahut</w:t>
              </w:r>
            </w:hyperlink>
          </w:p>
          <w:p w:rsidR="00A520D2" w:rsidRPr="00C60D19" w:rsidRDefault="00C46337" w:rsidP="00F10382">
            <w:pPr>
              <w:numPr>
                <w:ilvl w:val="0"/>
                <w:numId w:val="36"/>
              </w:numPr>
              <w:spacing w:before="100" w:beforeAutospacing="1" w:after="100" w:afterAutospacing="1"/>
              <w:rPr>
                <w:rFonts w:ascii="Arial" w:hAnsi="Arial" w:cs="Arial"/>
                <w:sz w:val="18"/>
                <w:szCs w:val="18"/>
              </w:rPr>
            </w:pPr>
            <w:hyperlink r:id="rId147" w:tgtFrame="_blank" w:tooltip="Voir la vidéo sur le site de Télérama - Nouvelle fenêtre" w:history="1">
              <w:r w:rsidR="00A520D2" w:rsidRPr="00C60D19">
                <w:rPr>
                  <w:rStyle w:val="Hyperlink"/>
                  <w:rFonts w:ascii="Arial" w:hAnsi="Arial" w:cs="Arial"/>
                  <w:sz w:val="18"/>
                  <w:szCs w:val="18"/>
                </w:rPr>
                <w:t>Chroniques Lycéennes 2015</w:t>
              </w:r>
            </w:hyperlink>
          </w:p>
          <w:p w:rsidR="00A520D2" w:rsidRPr="00C60D19" w:rsidRDefault="00C46337" w:rsidP="00F10382">
            <w:pPr>
              <w:numPr>
                <w:ilvl w:val="0"/>
                <w:numId w:val="36"/>
              </w:numPr>
              <w:spacing w:before="100" w:beforeAutospacing="1" w:after="100" w:afterAutospacing="1"/>
              <w:rPr>
                <w:rFonts w:ascii="Arial" w:hAnsi="Arial" w:cs="Arial"/>
                <w:sz w:val="18"/>
                <w:szCs w:val="18"/>
              </w:rPr>
            </w:pPr>
            <w:hyperlink r:id="rId148" w:tgtFrame="_blank" w:tooltip="Musique Prim - Le site de ressources musicales pour le premier degré - Nouvelle fenêtre" w:history="1">
              <w:r w:rsidR="00A520D2" w:rsidRPr="00C60D19">
                <w:rPr>
                  <w:rStyle w:val="Hyperlink"/>
                  <w:rFonts w:ascii="Arial" w:hAnsi="Arial" w:cs="Arial"/>
                  <w:sz w:val="18"/>
                  <w:szCs w:val="18"/>
                </w:rPr>
                <w:t>Musique Prim</w:t>
              </w:r>
            </w:hyperlink>
          </w:p>
          <w:p w:rsidR="00A520D2" w:rsidRPr="00C60D19" w:rsidRDefault="00C46337" w:rsidP="00F10382">
            <w:pPr>
              <w:numPr>
                <w:ilvl w:val="0"/>
                <w:numId w:val="36"/>
              </w:numPr>
              <w:spacing w:before="100" w:beforeAutospacing="1" w:after="100" w:afterAutospacing="1"/>
              <w:rPr>
                <w:rFonts w:ascii="Arial" w:hAnsi="Arial" w:cs="Arial"/>
                <w:sz w:val="18"/>
                <w:szCs w:val="18"/>
                <w:lang w:val="fr-FR"/>
              </w:rPr>
            </w:pPr>
            <w:hyperlink r:id="rId149" w:tgtFrame="_blank" w:tooltip="Site de Tous pour la musique - Nouvelle fenêtre" w:history="1">
              <w:r w:rsidR="00A520D2" w:rsidRPr="00C60D19">
                <w:rPr>
                  <w:rStyle w:val="Hyperlink"/>
                  <w:rFonts w:ascii="Arial" w:hAnsi="Arial" w:cs="Arial"/>
                  <w:sz w:val="18"/>
                  <w:szCs w:val="18"/>
                  <w:lang w:val="fr-FR"/>
                </w:rPr>
                <w:t>Tous pour la musique (TPLM)</w:t>
              </w:r>
            </w:hyperlink>
          </w:p>
          <w:p w:rsidR="00A520D2" w:rsidRPr="00C60D19" w:rsidRDefault="00C46337" w:rsidP="00F10382">
            <w:pPr>
              <w:numPr>
                <w:ilvl w:val="0"/>
                <w:numId w:val="36"/>
              </w:numPr>
              <w:spacing w:before="100" w:beforeAutospacing="1" w:after="100" w:afterAutospacing="1"/>
              <w:rPr>
                <w:rFonts w:ascii="Arial" w:hAnsi="Arial" w:cs="Arial"/>
                <w:sz w:val="18"/>
                <w:szCs w:val="18"/>
              </w:rPr>
            </w:pPr>
            <w:hyperlink r:id="rId150" w:tgtFrame="_blank" w:tooltip="Site de la SACEM - Nouvelle fenêtre" w:history="1">
              <w:r w:rsidR="00A520D2" w:rsidRPr="00C60D19">
                <w:rPr>
                  <w:rStyle w:val="Hyperlink"/>
                  <w:rFonts w:ascii="Arial" w:hAnsi="Arial" w:cs="Arial"/>
                  <w:sz w:val="18"/>
                  <w:szCs w:val="18"/>
                </w:rPr>
                <w:t>SACEM</w:t>
              </w:r>
            </w:hyperlink>
          </w:p>
          <w:p w:rsidR="00A520D2" w:rsidRPr="00C60D19" w:rsidRDefault="00C46337" w:rsidP="00F10382">
            <w:pPr>
              <w:numPr>
                <w:ilvl w:val="0"/>
                <w:numId w:val="36"/>
              </w:numPr>
              <w:spacing w:before="100" w:beforeAutospacing="1" w:after="100" w:afterAutospacing="1"/>
              <w:rPr>
                <w:rStyle w:val="linkfix"/>
                <w:rFonts w:ascii="Arial" w:hAnsi="Arial" w:cs="Arial"/>
                <w:sz w:val="18"/>
                <w:szCs w:val="18"/>
              </w:rPr>
            </w:pPr>
            <w:hyperlink r:id="rId151" w:tgtFrame="_blank" w:tooltip="Découvrir le projet - Nouvelle fenêtre" w:history="1">
              <w:r w:rsidR="00A520D2" w:rsidRPr="00C60D19">
                <w:rPr>
                  <w:rStyle w:val="Hyperlink"/>
                  <w:rFonts w:ascii="Arial" w:hAnsi="Arial" w:cs="Arial"/>
                  <w:sz w:val="18"/>
                  <w:szCs w:val="18"/>
                </w:rPr>
                <w:t>La fabrique à chanson</w:t>
              </w:r>
            </w:hyperlink>
          </w:p>
        </w:tc>
      </w:tr>
    </w:tbl>
    <w:p w:rsidR="00A520D2" w:rsidRDefault="00A520D2" w:rsidP="00945219">
      <w:pPr>
        <w:rPr>
          <w:rFonts w:ascii="Arial" w:hAnsi="Arial" w:cs="Arial"/>
          <w:sz w:val="22"/>
          <w:szCs w:val="22"/>
          <w:lang w:val="fr-FR"/>
        </w:rPr>
      </w:pPr>
    </w:p>
    <w:p w:rsidR="00945219" w:rsidRPr="00945219" w:rsidRDefault="00945219" w:rsidP="00945219">
      <w:pPr>
        <w:ind w:left="567"/>
        <w:rPr>
          <w:rFonts w:ascii="Arial" w:hAnsi="Arial" w:cs="Arial"/>
          <w:sz w:val="22"/>
          <w:szCs w:val="22"/>
          <w:lang w:val="fr-FR"/>
        </w:rPr>
      </w:pPr>
      <w:r w:rsidRPr="00945219">
        <w:rPr>
          <w:rFonts w:ascii="Arial" w:hAnsi="Arial" w:cs="Arial"/>
          <w:sz w:val="22"/>
          <w:szCs w:val="22"/>
          <w:lang w:val="fr-FR"/>
        </w:rPr>
        <w:br/>
      </w:r>
      <w:r w:rsidRPr="00945219">
        <w:rPr>
          <w:rFonts w:ascii="Arial" w:hAnsi="Arial" w:cs="Arial"/>
          <w:b/>
          <w:smallCaps/>
          <w:sz w:val="22"/>
          <w:szCs w:val="22"/>
          <w:lang w:val="fr-FR"/>
        </w:rPr>
        <w:t>Mobiliser pour la Journée de la laïcité au lycée</w:t>
      </w:r>
    </w:p>
    <w:p w:rsidR="00945219" w:rsidRDefault="00C46337" w:rsidP="00945219">
      <w:pPr>
        <w:ind w:left="567"/>
        <w:rPr>
          <w:rFonts w:ascii="Arial" w:hAnsi="Arial" w:cs="Arial"/>
          <w:sz w:val="18"/>
          <w:szCs w:val="18"/>
          <w:lang w:val="fr-FR"/>
        </w:rPr>
      </w:pPr>
      <w:hyperlink r:id="rId152" w:history="1">
        <w:r w:rsidR="00945219" w:rsidRPr="00945219">
          <w:rPr>
            <w:rStyle w:val="Hyperlink"/>
            <w:rFonts w:ascii="Arial" w:hAnsi="Arial" w:cs="Arial"/>
            <w:sz w:val="22"/>
            <w:szCs w:val="22"/>
            <w:lang w:val="fr-FR"/>
          </w:rPr>
          <w:t>http://www.cafepedagogique.net/lexpresso/Pages/2015/12/08122015Article635851547837087916.aspx</w:t>
        </w:r>
      </w:hyperlink>
      <w:r w:rsidR="00945219" w:rsidRPr="00945219">
        <w:rPr>
          <w:rFonts w:ascii="Arial" w:hAnsi="Arial" w:cs="Arial"/>
          <w:sz w:val="18"/>
          <w:szCs w:val="18"/>
          <w:lang w:val="fr-FR"/>
        </w:rPr>
        <w:br/>
        <w:t xml:space="preserve">Le site académique de Versailles, publie un séquence pédagogique prévoyant des ateliers pour la journée de la laïcité du 9 décembre. </w:t>
      </w:r>
      <w:r w:rsidR="00945219" w:rsidRPr="00945219">
        <w:rPr>
          <w:rFonts w:ascii="Arial" w:hAnsi="Arial" w:cs="Arial"/>
          <w:sz w:val="18"/>
          <w:szCs w:val="18"/>
          <w:lang w:val="fr-FR"/>
        </w:rPr>
        <w:br/>
      </w:r>
      <w:r w:rsidR="00945219" w:rsidRPr="00945219">
        <w:rPr>
          <w:rFonts w:ascii="Arial" w:hAnsi="Arial" w:cs="Arial"/>
          <w:sz w:val="18"/>
          <w:szCs w:val="18"/>
          <w:lang w:val="fr-FR"/>
        </w:rPr>
        <w:br w:type="textWrapping" w:clear="left"/>
      </w:r>
    </w:p>
    <w:p w:rsidR="00F10BCF" w:rsidRPr="006A0DF5" w:rsidRDefault="00F10BCF" w:rsidP="003F3FA6">
      <w:pPr>
        <w:rPr>
          <w:rStyle w:val="subtitle1"/>
          <w:rFonts w:ascii="Arial" w:hAnsi="Arial" w:cs="Arial"/>
          <w:smallCaps/>
          <w:color w:val="000000" w:themeColor="text1"/>
          <w:sz w:val="22"/>
          <w:szCs w:val="22"/>
          <w:lang w:val="fr-FR"/>
        </w:rPr>
      </w:pPr>
    </w:p>
    <w:p w:rsidR="003F3FA6" w:rsidRDefault="003F3FA6" w:rsidP="003F3FA6">
      <w:pPr>
        <w:rPr>
          <w:rStyle w:val="subtitle1"/>
          <w:rFonts w:ascii="Arial" w:hAnsi="Arial" w:cs="Arial"/>
          <w:smallCaps/>
          <w:color w:val="000000" w:themeColor="text1"/>
          <w:sz w:val="22"/>
          <w:szCs w:val="22"/>
        </w:rPr>
      </w:pPr>
      <w:r w:rsidRPr="003F3FA6">
        <w:rPr>
          <w:rStyle w:val="subtitle1"/>
          <w:rFonts w:ascii="Arial" w:hAnsi="Arial" w:cs="Arial"/>
          <w:smallCaps/>
          <w:color w:val="000000" w:themeColor="text1"/>
          <w:sz w:val="22"/>
          <w:szCs w:val="22"/>
        </w:rPr>
        <w:t>Unterrichtsmaterialien zu DER KLEINE PRINZ</w:t>
      </w:r>
    </w:p>
    <w:p w:rsidR="003F3FA6" w:rsidRDefault="00C46337" w:rsidP="003F3FA6">
      <w:pPr>
        <w:rPr>
          <w:rFonts w:ascii="Arial" w:hAnsi="Arial" w:cs="Arial"/>
          <w:color w:val="000000"/>
          <w:sz w:val="18"/>
          <w:szCs w:val="18"/>
        </w:rPr>
      </w:pPr>
      <w:hyperlink r:id="rId153" w:history="1">
        <w:r w:rsidR="003F3FA6" w:rsidRPr="007D6138">
          <w:rPr>
            <w:rStyle w:val="Hyperlink"/>
            <w:rFonts w:ascii="Arial" w:hAnsi="Arial" w:cs="Arial"/>
            <w:sz w:val="18"/>
            <w:szCs w:val="18"/>
          </w:rPr>
          <w:t>http://www.visionkino.de/WebObjects/VisionKino.woa/wa/CMSshow/1813411</w:t>
        </w:r>
      </w:hyperlink>
      <w:r w:rsidR="003F3FA6" w:rsidRPr="003F3FA6">
        <w:rPr>
          <w:rFonts w:ascii="Arial" w:hAnsi="Arial" w:cs="Arial"/>
          <w:color w:val="000000"/>
          <w:sz w:val="18"/>
          <w:szCs w:val="18"/>
        </w:rPr>
        <w:br/>
        <w:t xml:space="preserve">"Der kleine Prinz" von Mark Osborne, der am 10. Dezember in den Kinos startet, bietet die Gelegenheit, sich aus einer heutigen Perspektive und auf Augenhöhe eines jungen Publikums mit einem der bedeutendsten Werke der Weltliteratur auseinanderzusetzen. Die </w:t>
      </w:r>
      <w:hyperlink r:id="rId154" w:tgtFrame="_blank" w:history="1">
        <w:r w:rsidR="003F3FA6" w:rsidRPr="003F3FA6">
          <w:rPr>
            <w:rStyle w:val="Hyperlink"/>
            <w:rFonts w:ascii="Arial" w:hAnsi="Arial" w:cs="Arial"/>
            <w:sz w:val="18"/>
            <w:szCs w:val="18"/>
          </w:rPr>
          <w:t>Unterrichtsmaterialien</w:t>
        </w:r>
      </w:hyperlink>
      <w:r w:rsidR="003F3FA6" w:rsidRPr="003F3FA6">
        <w:rPr>
          <w:rFonts w:ascii="Arial" w:hAnsi="Arial" w:cs="Arial"/>
          <w:color w:val="000000"/>
          <w:sz w:val="18"/>
          <w:szCs w:val="18"/>
        </w:rPr>
        <w:t>, die VISION KINO gemeinsam mit Warner Bros. Entertainment herausgibt, regen zur Auseinandersetzung mit unterschiedlichen Aspekten und Fragestellungen des Animationsfilms an. Erstmals beinhaltet das Filmheft auch Arbeitsblätter für Französischlerner/innen in fra</w:t>
      </w:r>
      <w:r w:rsidR="003F3FA6" w:rsidRPr="003F3FA6">
        <w:rPr>
          <w:rFonts w:ascii="Arial" w:hAnsi="Arial" w:cs="Arial"/>
          <w:color w:val="000000"/>
          <w:sz w:val="18"/>
          <w:szCs w:val="18"/>
        </w:rPr>
        <w:t>n</w:t>
      </w:r>
      <w:r w:rsidR="003F3FA6" w:rsidRPr="003F3FA6">
        <w:rPr>
          <w:rFonts w:ascii="Arial" w:hAnsi="Arial" w:cs="Arial"/>
          <w:color w:val="000000"/>
          <w:sz w:val="18"/>
          <w:szCs w:val="18"/>
        </w:rPr>
        <w:t>zösischer Sprache.</w:t>
      </w:r>
    </w:p>
    <w:p w:rsidR="003F3FA6" w:rsidRDefault="003F3FA6" w:rsidP="003F3FA6">
      <w:pPr>
        <w:rPr>
          <w:rFonts w:ascii="Arial" w:hAnsi="Arial" w:cs="Arial"/>
          <w:color w:val="000000"/>
          <w:sz w:val="18"/>
          <w:szCs w:val="18"/>
        </w:rPr>
      </w:pPr>
    </w:p>
    <w:p w:rsidR="003F3FA6" w:rsidRDefault="003F3FA6" w:rsidP="003F3FA6">
      <w:pPr>
        <w:rPr>
          <w:rFonts w:ascii="Arial" w:hAnsi="Arial" w:cs="Arial"/>
          <w:color w:val="000000"/>
          <w:sz w:val="18"/>
          <w:szCs w:val="18"/>
        </w:rPr>
      </w:pPr>
    </w:p>
    <w:p w:rsidR="002C648B" w:rsidRPr="000F1128" w:rsidRDefault="005B5C46" w:rsidP="002C648B">
      <w:pPr>
        <w:spacing w:beforeAutospacing="1" w:afterAutospacing="1"/>
        <w:ind w:left="567"/>
        <w:rPr>
          <w:rStyle w:val="Hyperlink"/>
          <w:rFonts w:ascii="Arial" w:hAnsi="Arial" w:cs="Arial"/>
          <w:bCs/>
          <w:sz w:val="22"/>
          <w:szCs w:val="22"/>
        </w:rPr>
      </w:pPr>
      <w:r w:rsidRPr="000F1128">
        <w:rPr>
          <w:rFonts w:ascii="Arial" w:hAnsi="Arial" w:cs="Arial"/>
          <w:b/>
          <w:bCs/>
          <w:smallCaps/>
          <w:sz w:val="22"/>
          <w:szCs w:val="22"/>
        </w:rPr>
        <w:t>LPM-Newsletter</w:t>
      </w:r>
      <w:r w:rsidRPr="000F1128">
        <w:rPr>
          <w:rFonts w:ascii="Arial" w:hAnsi="Arial" w:cs="Arial"/>
          <w:sz w:val="22"/>
          <w:szCs w:val="22"/>
        </w:rPr>
        <w:t xml:space="preserve"> </w:t>
      </w:r>
      <w:hyperlink r:id="rId155" w:tgtFrame="_blank" w:tooltip="Opens external link in new window" w:history="1">
        <w:r w:rsidR="002C648B" w:rsidRPr="000F1128">
          <w:rPr>
            <w:rStyle w:val="Hyperlink"/>
            <w:rFonts w:ascii="Arial" w:hAnsi="Arial" w:cs="Arial"/>
            <w:bCs/>
            <w:sz w:val="22"/>
            <w:szCs w:val="22"/>
          </w:rPr>
          <w:t>120. Ausgabe des LPM-Newsletters für Fremdsprachenlehrkräfte</w:t>
        </w:r>
      </w:hyperlink>
    </w:p>
    <w:p w:rsidR="00C60D19" w:rsidRPr="00F10BCF" w:rsidRDefault="00C60D19" w:rsidP="002C648B">
      <w:pPr>
        <w:spacing w:beforeAutospacing="1" w:afterAutospacing="1"/>
        <w:ind w:left="567"/>
        <w:rPr>
          <w:rFonts w:ascii="Arial" w:hAnsi="Arial" w:cs="Arial"/>
          <w:bCs/>
          <w:sz w:val="18"/>
          <w:szCs w:val="18"/>
        </w:rPr>
      </w:pPr>
    </w:p>
    <w:p w:rsidR="00A520D2" w:rsidRDefault="00F10BCF" w:rsidP="00A520D2">
      <w:pPr>
        <w:rPr>
          <w:rFonts w:ascii="Arial" w:hAnsi="Arial" w:cs="Arial"/>
          <w:sz w:val="18"/>
          <w:szCs w:val="18"/>
        </w:rPr>
      </w:pPr>
      <w:r w:rsidRPr="00F10BCF">
        <w:rPr>
          <w:rFonts w:ascii="Arial" w:hAnsi="Arial" w:cs="Arial"/>
          <w:b/>
          <w:smallCaps/>
          <w:sz w:val="22"/>
          <w:szCs w:val="22"/>
        </w:rPr>
        <w:t>Film im FU</w:t>
      </w:r>
      <w:r w:rsidRPr="00F10BCF">
        <w:rPr>
          <w:rFonts w:ascii="Arial" w:hAnsi="Arial" w:cs="Arial"/>
          <w:sz w:val="22"/>
          <w:szCs w:val="22"/>
        </w:rPr>
        <w:br/>
      </w:r>
      <w:hyperlink r:id="rId156" w:tgtFrame="_blank" w:history="1">
        <w:r w:rsidRPr="00F10BCF">
          <w:rPr>
            <w:rStyle w:val="Hyperlink"/>
            <w:rFonts w:ascii="Arial" w:hAnsi="Arial" w:cs="Arial"/>
            <w:sz w:val="22"/>
            <w:szCs w:val="22"/>
          </w:rPr>
          <w:t xml:space="preserve">Praxisleitfaden: "Film im Fremdsprachenunterricht" – </w:t>
        </w:r>
      </w:hyperlink>
      <w:r w:rsidRPr="00F10BCF">
        <w:rPr>
          <w:rFonts w:ascii="Arial" w:hAnsi="Arial" w:cs="Arial"/>
          <w:sz w:val="18"/>
          <w:szCs w:val="18"/>
        </w:rPr>
        <w:br/>
      </w:r>
      <w:r w:rsidRPr="00F10BCF">
        <w:rPr>
          <w:rFonts w:ascii="Arial" w:hAnsi="Arial" w:cs="Arial"/>
          <w:sz w:val="18"/>
          <w:szCs w:val="18"/>
        </w:rPr>
        <w:lastRenderedPageBreak/>
        <w:t>Der 63-seitige Leitfaden bietet vielfältige methodische Anregungen und organisatorische Tipps für die Beschäft</w:t>
      </w:r>
      <w:r w:rsidRPr="00F10BCF">
        <w:rPr>
          <w:rFonts w:ascii="Arial" w:hAnsi="Arial" w:cs="Arial"/>
          <w:sz w:val="18"/>
          <w:szCs w:val="18"/>
        </w:rPr>
        <w:t>i</w:t>
      </w:r>
      <w:r w:rsidRPr="00F10BCF">
        <w:rPr>
          <w:rFonts w:ascii="Arial" w:hAnsi="Arial" w:cs="Arial"/>
          <w:sz w:val="18"/>
          <w:szCs w:val="18"/>
        </w:rPr>
        <w:t xml:space="preserve">gung mit Film im Fremdsprachenunterricht sowie eine Vielzahl an Informationen zu interessanten Quellen aus den Bereichen Film und Filmpädagogik für </w:t>
      </w:r>
      <w:r w:rsidRPr="00660705">
        <w:rPr>
          <w:rFonts w:ascii="Arial" w:hAnsi="Arial" w:cs="Arial"/>
          <w:sz w:val="18"/>
          <w:szCs w:val="18"/>
        </w:rPr>
        <w:t>die drei Sprachräume Englisch, Französisch und Spanisch.</w:t>
      </w:r>
    </w:p>
    <w:p w:rsidR="00A520D2" w:rsidRDefault="00A520D2" w:rsidP="00A520D2">
      <w:pPr>
        <w:rPr>
          <w:rFonts w:ascii="Arial" w:hAnsi="Arial" w:cs="Arial"/>
          <w:sz w:val="18"/>
          <w:szCs w:val="18"/>
        </w:rPr>
      </w:pPr>
    </w:p>
    <w:p w:rsidR="00A520D2" w:rsidRDefault="00A520D2" w:rsidP="00A520D2">
      <w:pPr>
        <w:rPr>
          <w:rFonts w:ascii="Arial" w:hAnsi="Arial" w:cs="Arial"/>
          <w:sz w:val="18"/>
          <w:szCs w:val="18"/>
        </w:rPr>
      </w:pPr>
    </w:p>
    <w:p w:rsidR="00A520D2" w:rsidRPr="00FA07CB" w:rsidRDefault="00A520D2" w:rsidP="00A520D2">
      <w:pPr>
        <w:pStyle w:val="berschrift3"/>
        <w:ind w:left="567"/>
        <w:rPr>
          <w:rFonts w:ascii="Arial" w:hAnsi="Arial" w:cs="Arial"/>
          <w:b w:val="0"/>
          <w:color w:val="183A5B"/>
        </w:rPr>
      </w:pPr>
      <w:r w:rsidRPr="00A520D2">
        <w:rPr>
          <w:rFonts w:ascii="Arial" w:hAnsi="Arial" w:cs="Arial"/>
          <w:smallCaps/>
          <w:color w:val="000000" w:themeColor="text1"/>
        </w:rPr>
        <w:t>ZAHLENBILDER Infografik</w:t>
      </w:r>
      <w:r w:rsidRPr="00FA07CB">
        <w:rPr>
          <w:rFonts w:ascii="Arial" w:hAnsi="Arial" w:cs="Arial"/>
          <w:b w:val="0"/>
        </w:rPr>
        <w:br/>
      </w:r>
      <w:hyperlink r:id="rId157" w:tgtFrame="_blank" w:history="1">
        <w:r w:rsidRPr="00FA07CB">
          <w:rPr>
            <w:rStyle w:val="Hyperlink"/>
            <w:rFonts w:ascii="Arial" w:hAnsi="Arial" w:cs="Arial"/>
            <w:b w:val="0"/>
          </w:rPr>
          <w:t>Zum Download</w:t>
        </w:r>
      </w:hyperlink>
    </w:p>
    <w:p w:rsidR="00A520D2" w:rsidRPr="00A520D2" w:rsidRDefault="00A520D2" w:rsidP="00A520D2">
      <w:pPr>
        <w:ind w:left="567"/>
        <w:rPr>
          <w:rFonts w:ascii="Arial" w:hAnsi="Arial" w:cs="Arial"/>
          <w:sz w:val="18"/>
          <w:szCs w:val="18"/>
        </w:rPr>
      </w:pPr>
      <w:r w:rsidRPr="00FA07CB">
        <w:rPr>
          <w:rFonts w:ascii="Arial" w:hAnsi="Arial" w:cs="Arial"/>
          <w:color w:val="000000"/>
          <w:sz w:val="18"/>
          <w:szCs w:val="18"/>
        </w:rPr>
        <w:t xml:space="preserve">Die ZAHLENBILDER-Datenbank bietet Zugriff auf mehr als 1.250 Infografiken, die vielfältig eingesetzt </w:t>
      </w:r>
      <w:r w:rsidRPr="00A520D2">
        <w:rPr>
          <w:rFonts w:ascii="Arial" w:hAnsi="Arial" w:cs="Arial"/>
          <w:color w:val="000000"/>
          <w:sz w:val="18"/>
          <w:szCs w:val="18"/>
        </w:rPr>
        <w:t>werden können.</w:t>
      </w:r>
    </w:p>
    <w:p w:rsidR="00A520D2" w:rsidRPr="00A520D2" w:rsidRDefault="00A520D2" w:rsidP="00A520D2">
      <w:pPr>
        <w:rPr>
          <w:rFonts w:ascii="Arial" w:hAnsi="Arial" w:cs="Arial"/>
          <w:sz w:val="18"/>
          <w:szCs w:val="18"/>
        </w:rPr>
      </w:pPr>
    </w:p>
    <w:p w:rsidR="00A520D2" w:rsidRPr="00A520D2" w:rsidRDefault="00A520D2" w:rsidP="00A520D2">
      <w:pPr>
        <w:rPr>
          <w:rFonts w:ascii="Arial" w:hAnsi="Arial" w:cs="Arial"/>
          <w:sz w:val="18"/>
          <w:szCs w:val="18"/>
        </w:rPr>
      </w:pPr>
    </w:p>
    <w:p w:rsidR="00A520D2" w:rsidRPr="00CE01C3" w:rsidRDefault="00A520D2" w:rsidP="00A520D2">
      <w:pPr>
        <w:rPr>
          <w:rFonts w:ascii="Arial" w:hAnsi="Arial" w:cs="Arial"/>
          <w:bCs/>
          <w:sz w:val="18"/>
          <w:szCs w:val="18"/>
          <w:lang w:val="fr-FR"/>
        </w:rPr>
      </w:pPr>
      <w:r w:rsidRPr="00A520D2">
        <w:rPr>
          <w:rFonts w:ascii="Arial" w:hAnsi="Arial" w:cs="Arial"/>
          <w:b/>
          <w:bCs/>
          <w:sz w:val="22"/>
          <w:szCs w:val="22"/>
          <w:lang w:val="fr-FR"/>
        </w:rPr>
        <w:t>La mémoire de l'esclavage avec le concours "La flamme de l'égalité"</w:t>
      </w:r>
      <w:r w:rsidRPr="00A520D2">
        <w:rPr>
          <w:rFonts w:ascii="Arial" w:hAnsi="Arial" w:cs="Arial"/>
          <w:b/>
          <w:bCs/>
          <w:sz w:val="22"/>
          <w:szCs w:val="22"/>
          <w:lang w:val="fr-FR"/>
        </w:rPr>
        <w:br/>
      </w:r>
      <w:hyperlink r:id="rId158" w:history="1">
        <w:r w:rsidRPr="00A520D2">
          <w:rPr>
            <w:rStyle w:val="Hyperlink"/>
            <w:rFonts w:ascii="Arial" w:hAnsi="Arial" w:cs="Arial"/>
            <w:sz w:val="22"/>
            <w:szCs w:val="22"/>
            <w:lang w:val="fr-FR"/>
          </w:rPr>
          <w:t>http://www.cafepedagogique.net/lexpresso/Pages/2015/12/17122015Article635859329101499053.aspx</w:t>
        </w:r>
      </w:hyperlink>
      <w:r w:rsidRPr="00A520D2">
        <w:rPr>
          <w:rFonts w:ascii="Arial" w:hAnsi="Arial" w:cs="Arial"/>
          <w:sz w:val="18"/>
          <w:szCs w:val="18"/>
          <w:lang w:val="fr-FR"/>
        </w:rPr>
        <w:br/>
        <w:t>Organisé par le ministère chargé de l'Éducation nationale, le ministère des Outre-mer, confié à G Pau Langevin, et le Comité national pour la mémoire et l'histoire de l'esclavage (CNMHE), le concours "La flamme de l'égalité" s'adresse aux collégiens et lycéens. "Il participe à l'éducation à la citoyenneté et aux valeurs républicaines. Il contribue à la construction d'une mémoire collective autour de valeurs partagées afin de favoriser le sentiment d'une appartenance commune. Il s'agit de faire connaître l'histoire de la traite, de l'esclavage et de leurs abol</w:t>
      </w:r>
      <w:r w:rsidRPr="00A520D2">
        <w:rPr>
          <w:rFonts w:ascii="Arial" w:hAnsi="Arial" w:cs="Arial"/>
          <w:sz w:val="18"/>
          <w:szCs w:val="18"/>
          <w:lang w:val="fr-FR"/>
        </w:rPr>
        <w:t>i</w:t>
      </w:r>
      <w:r w:rsidRPr="00A520D2">
        <w:rPr>
          <w:rFonts w:ascii="Arial" w:hAnsi="Arial" w:cs="Arial"/>
          <w:sz w:val="18"/>
          <w:szCs w:val="18"/>
          <w:lang w:val="fr-FR"/>
        </w:rPr>
        <w:t>tions, de leurs survivances comme de leurs effets et de leurs héritages contemporains".</w:t>
      </w:r>
      <w:r w:rsidRPr="00A520D2">
        <w:rPr>
          <w:sz w:val="22"/>
          <w:szCs w:val="22"/>
          <w:lang w:val="fr-FR"/>
        </w:rPr>
        <w:br/>
      </w:r>
      <w:r w:rsidRPr="00CE01C3">
        <w:rPr>
          <w:sz w:val="22"/>
          <w:szCs w:val="22"/>
          <w:lang w:val="fr-FR"/>
        </w:rPr>
        <w:br w:type="textWrapping" w:clear="left"/>
      </w:r>
    </w:p>
    <w:p w:rsidR="00660705" w:rsidRPr="00FA07CB" w:rsidRDefault="00660705" w:rsidP="002C648B">
      <w:pPr>
        <w:spacing w:beforeAutospacing="1" w:afterAutospacing="1"/>
        <w:ind w:left="567"/>
        <w:rPr>
          <w:rFonts w:ascii="Arial" w:hAnsi="Arial" w:cs="Arial"/>
          <w:bCs/>
          <w:sz w:val="18"/>
          <w:szCs w:val="18"/>
          <w:lang w:val="fr-FR"/>
        </w:rPr>
      </w:pPr>
      <w:r w:rsidRPr="00A520D2">
        <w:rPr>
          <w:rFonts w:ascii="Arial" w:hAnsi="Arial" w:cs="Arial"/>
          <w:b/>
          <w:bCs/>
          <w:smallCaps/>
          <w:sz w:val="22"/>
          <w:szCs w:val="22"/>
          <w:lang w:val="fr-FR"/>
        </w:rPr>
        <w:t>Les habitudes alimentaires des pré ados marquées par leur position sociale</w:t>
      </w:r>
      <w:r w:rsidR="00A520D2" w:rsidRPr="00A520D2">
        <w:rPr>
          <w:rFonts w:ascii="Arial" w:hAnsi="Arial" w:cs="Arial"/>
          <w:b/>
          <w:bCs/>
          <w:smallCaps/>
          <w:sz w:val="22"/>
          <w:szCs w:val="22"/>
          <w:lang w:val="fr-FR"/>
        </w:rPr>
        <w:br/>
      </w:r>
      <w:hyperlink r:id="rId159" w:history="1">
        <w:r w:rsidRPr="00A520D2">
          <w:rPr>
            <w:rStyle w:val="Hyperlink"/>
            <w:rFonts w:ascii="Arial" w:hAnsi="Arial" w:cs="Arial"/>
            <w:sz w:val="18"/>
            <w:szCs w:val="18"/>
            <w:lang w:val="fr-FR"/>
          </w:rPr>
          <w:t>http://www.cafepedagogique.net/lexpresso/Pages/2015/12/16122015Article635858447662388408.aspx</w:t>
        </w:r>
      </w:hyperlink>
      <w:r w:rsidRPr="00A520D2">
        <w:rPr>
          <w:rFonts w:ascii="Arial" w:hAnsi="Arial" w:cs="Arial"/>
          <w:sz w:val="18"/>
          <w:szCs w:val="18"/>
          <w:lang w:val="fr-FR"/>
        </w:rPr>
        <w:br/>
        <w:t>Dis moi quelle est ton assiette... Quelles sont les habitudes alimentaires des enfants ? Une équipe de l'Inra a sondé les assiettes d'une centaine d'élèves de Cm2 et de 6ème du nord est parisien, un quartier populaire en voie d'embourgeoisement</w:t>
      </w:r>
      <w:r w:rsidRPr="00660705">
        <w:rPr>
          <w:rFonts w:ascii="Arial" w:hAnsi="Arial" w:cs="Arial"/>
          <w:sz w:val="18"/>
          <w:szCs w:val="18"/>
          <w:lang w:val="fr-FR"/>
        </w:rPr>
        <w:t xml:space="preserve">. Résultat : "Les goûts et les représentations des enfants en matière d'alimentation sont influencés, de manière parfois contradictoire, par l'alimentation et la position sociale de leurs </w:t>
      </w:r>
      <w:r w:rsidRPr="00FA07CB">
        <w:rPr>
          <w:rFonts w:ascii="Arial" w:hAnsi="Arial" w:cs="Arial"/>
          <w:sz w:val="18"/>
          <w:szCs w:val="18"/>
          <w:lang w:val="fr-FR"/>
        </w:rPr>
        <w:t>familles", annonce l'Inra.</w:t>
      </w:r>
      <w:r w:rsidRPr="00FA07CB">
        <w:rPr>
          <w:rFonts w:ascii="Arial" w:hAnsi="Arial" w:cs="Arial"/>
          <w:sz w:val="18"/>
          <w:szCs w:val="18"/>
          <w:lang w:val="fr-FR"/>
        </w:rPr>
        <w:br/>
      </w:r>
      <w:r w:rsidRPr="00FA07CB">
        <w:rPr>
          <w:rFonts w:ascii="Arial" w:hAnsi="Arial" w:cs="Arial"/>
          <w:sz w:val="18"/>
          <w:szCs w:val="18"/>
          <w:lang w:val="fr-FR"/>
        </w:rPr>
        <w:br w:type="textWrapping" w:clear="left"/>
      </w:r>
    </w:p>
    <w:p w:rsidR="00F10BCF" w:rsidRPr="00A520D2" w:rsidRDefault="00F10BCF" w:rsidP="003F3FA6">
      <w:pPr>
        <w:rPr>
          <w:rFonts w:ascii="Arial" w:hAnsi="Arial" w:cs="Arial"/>
          <w:b/>
          <w:bCs/>
          <w:smallCaps/>
          <w:sz w:val="22"/>
          <w:szCs w:val="22"/>
          <w:lang w:val="fr-FR"/>
        </w:rPr>
      </w:pPr>
      <w:r w:rsidRPr="00A520D2">
        <w:rPr>
          <w:rFonts w:ascii="Arial" w:hAnsi="Arial" w:cs="Arial"/>
          <w:b/>
          <w:bCs/>
          <w:smallCaps/>
          <w:sz w:val="22"/>
          <w:szCs w:val="22"/>
          <w:lang w:val="fr-FR"/>
        </w:rPr>
        <w:t xml:space="preserve">Princesse de Clèves, princesse du web </w:t>
      </w:r>
    </w:p>
    <w:p w:rsidR="007E7647" w:rsidRPr="007E7647" w:rsidRDefault="00C46337" w:rsidP="003F3FA6">
      <w:pPr>
        <w:rPr>
          <w:rFonts w:ascii="Arial" w:hAnsi="Arial" w:cs="Arial"/>
          <w:sz w:val="18"/>
          <w:szCs w:val="18"/>
          <w:lang w:val="fr-FR"/>
        </w:rPr>
      </w:pPr>
      <w:hyperlink r:id="rId160" w:history="1">
        <w:r w:rsidR="00F10BCF" w:rsidRPr="00F10BCF">
          <w:rPr>
            <w:rStyle w:val="Hyperlink"/>
            <w:rFonts w:ascii="Arial" w:hAnsi="Arial" w:cs="Arial"/>
            <w:sz w:val="22"/>
            <w:szCs w:val="22"/>
            <w:lang w:val="fr-FR"/>
          </w:rPr>
          <w:t>http://www.cafepedagogique.net/lexpresso/Pages/2015/12/14122015Article635856578489324990.aspx</w:t>
        </w:r>
      </w:hyperlink>
      <w:r w:rsidR="00F10BCF" w:rsidRPr="00F10BCF">
        <w:rPr>
          <w:rFonts w:ascii="Arial" w:hAnsi="Arial" w:cs="Arial"/>
          <w:sz w:val="18"/>
          <w:szCs w:val="18"/>
          <w:lang w:val="fr-FR"/>
        </w:rPr>
        <w:br/>
        <w:t>Au lycée Aubanel, en Avignon, les premières de Florence Charravin ont exploré à la manière du 21ème siècle un roman publié en 1678 : La Princesse de Clèves. L'</w:t>
      </w:r>
      <w:r w:rsidR="00F10BCF" w:rsidRPr="006A0DF5">
        <w:rPr>
          <w:rFonts w:ascii="Arial" w:hAnsi="Arial" w:cs="Arial"/>
          <w:sz w:val="18"/>
          <w:szCs w:val="18"/>
          <w:lang w:val="fr-FR"/>
        </w:rPr>
        <w:t>œ</w:t>
      </w:r>
      <w:r w:rsidR="00F10BCF" w:rsidRPr="00F10BCF">
        <w:rPr>
          <w:rFonts w:ascii="Arial" w:hAnsi="Arial" w:cs="Arial"/>
          <w:sz w:val="18"/>
          <w:szCs w:val="18"/>
          <w:lang w:val="fr-FR"/>
        </w:rPr>
        <w:t>uvre, si ancienne et si délicate qu'un ancien président de la République souhaitait la voir disparaitre des programmes scolaires, se trouve revitalisée par une pédagogie qui exploite bien des ressources du numérique : le réseau Facebook sert de carnet de lecture collectif pour susciter de stimulantes interactions ; un blog permet d'enrichir l'</w:t>
      </w:r>
      <w:r w:rsidR="00F10BCF" w:rsidRPr="006A0DF5">
        <w:rPr>
          <w:rFonts w:ascii="Arial" w:hAnsi="Arial" w:cs="Arial"/>
          <w:sz w:val="18"/>
          <w:szCs w:val="18"/>
          <w:lang w:val="fr-FR"/>
        </w:rPr>
        <w:t>œ</w:t>
      </w:r>
      <w:r w:rsidR="00F10BCF" w:rsidRPr="00F10BCF">
        <w:rPr>
          <w:rFonts w:ascii="Arial" w:hAnsi="Arial" w:cs="Arial"/>
          <w:sz w:val="18"/>
          <w:szCs w:val="18"/>
          <w:lang w:val="fr-FR"/>
        </w:rPr>
        <w:t>uvre des productions créatives des lycéens, ainsi valor</w:t>
      </w:r>
      <w:r w:rsidR="00F10BCF" w:rsidRPr="00F10BCF">
        <w:rPr>
          <w:rFonts w:ascii="Arial" w:hAnsi="Arial" w:cs="Arial"/>
          <w:sz w:val="18"/>
          <w:szCs w:val="18"/>
          <w:lang w:val="fr-FR"/>
        </w:rPr>
        <w:t>i</w:t>
      </w:r>
      <w:r w:rsidR="00F10BCF" w:rsidRPr="00F10BCF">
        <w:rPr>
          <w:rFonts w:ascii="Arial" w:hAnsi="Arial" w:cs="Arial"/>
          <w:sz w:val="18"/>
          <w:szCs w:val="18"/>
          <w:lang w:val="fr-FR"/>
        </w:rPr>
        <w:t xml:space="preserve">sées ; des enregistrements audio via les smartphones des élèves favorisent une appropriation plus sensible et le </w:t>
      </w:r>
      <w:r w:rsidR="00F10BCF" w:rsidRPr="007E7647">
        <w:rPr>
          <w:rFonts w:ascii="Arial" w:hAnsi="Arial" w:cs="Arial"/>
          <w:sz w:val="18"/>
          <w:szCs w:val="18"/>
          <w:lang w:val="fr-FR"/>
        </w:rPr>
        <w:t xml:space="preserve">développement de compétences orales. Désuète, vraiment, la Princesse de Clèves ? </w:t>
      </w:r>
    </w:p>
    <w:p w:rsidR="007E7647" w:rsidRPr="007E7647" w:rsidRDefault="007E7647" w:rsidP="003F3FA6">
      <w:pPr>
        <w:rPr>
          <w:rFonts w:ascii="Arial" w:hAnsi="Arial" w:cs="Arial"/>
          <w:sz w:val="18"/>
          <w:szCs w:val="18"/>
          <w:lang w:val="fr-FR"/>
        </w:rPr>
      </w:pPr>
    </w:p>
    <w:p w:rsidR="007E7647" w:rsidRPr="007E7647" w:rsidRDefault="007E7647" w:rsidP="003F3FA6">
      <w:pPr>
        <w:rPr>
          <w:rFonts w:ascii="Arial" w:hAnsi="Arial" w:cs="Arial"/>
          <w:sz w:val="18"/>
          <w:szCs w:val="18"/>
          <w:lang w:val="fr-FR"/>
        </w:rPr>
      </w:pPr>
    </w:p>
    <w:p w:rsidR="007E7647" w:rsidRPr="007E7647" w:rsidRDefault="007E7647" w:rsidP="003F3FA6">
      <w:pPr>
        <w:rPr>
          <w:rFonts w:ascii="Arial" w:hAnsi="Arial" w:cs="Arial"/>
          <w:sz w:val="18"/>
          <w:szCs w:val="18"/>
          <w:lang w:val="fr-FR"/>
        </w:rPr>
      </w:pPr>
    </w:p>
    <w:p w:rsidR="007E7647" w:rsidRPr="007E7647" w:rsidRDefault="007E7647" w:rsidP="007E7647">
      <w:pPr>
        <w:ind w:left="567"/>
        <w:rPr>
          <w:rFonts w:ascii="Arial" w:hAnsi="Arial" w:cs="Arial"/>
          <w:b/>
          <w:bCs/>
          <w:smallCaps/>
          <w:sz w:val="22"/>
          <w:szCs w:val="22"/>
          <w:lang w:val="fr-FR"/>
        </w:rPr>
      </w:pPr>
      <w:r w:rsidRPr="007E7647">
        <w:rPr>
          <w:rFonts w:ascii="Arial" w:hAnsi="Arial" w:cs="Arial"/>
          <w:b/>
          <w:bCs/>
          <w:smallCaps/>
          <w:sz w:val="22"/>
          <w:szCs w:val="22"/>
          <w:lang w:val="fr-FR"/>
        </w:rPr>
        <w:t>A quoi servent les vacances ?</w:t>
      </w:r>
    </w:p>
    <w:p w:rsidR="004859E7" w:rsidRDefault="00C46337" w:rsidP="007E7647">
      <w:pPr>
        <w:ind w:left="567"/>
        <w:rPr>
          <w:sz w:val="22"/>
          <w:szCs w:val="22"/>
          <w:lang w:val="fr-FR"/>
        </w:rPr>
      </w:pPr>
      <w:hyperlink r:id="rId161" w:history="1">
        <w:r w:rsidR="007E7647" w:rsidRPr="007E7647">
          <w:rPr>
            <w:rStyle w:val="Hyperlink"/>
            <w:rFonts w:ascii="Arial" w:hAnsi="Arial" w:cs="Arial"/>
            <w:sz w:val="22"/>
            <w:szCs w:val="22"/>
            <w:lang w:val="fr-FR"/>
          </w:rPr>
          <w:t>http://www.cafepedagogique.net/lexpresso/Pages/2015/12/22122015Article635863559163298759.aspx</w:t>
        </w:r>
      </w:hyperlink>
      <w:r w:rsidR="007E7647" w:rsidRPr="007E7647">
        <w:rPr>
          <w:rFonts w:ascii="Arial" w:hAnsi="Arial" w:cs="Arial"/>
          <w:sz w:val="22"/>
          <w:szCs w:val="22"/>
          <w:lang w:val="fr-FR"/>
        </w:rPr>
        <w:br/>
      </w:r>
      <w:r w:rsidR="007E7647" w:rsidRPr="007E7647">
        <w:rPr>
          <w:rFonts w:ascii="Arial" w:hAnsi="Arial" w:cs="Arial"/>
          <w:sz w:val="18"/>
          <w:szCs w:val="18"/>
          <w:lang w:val="fr-FR"/>
        </w:rPr>
        <w:t>C'est Taïna Cluzeau dans le Journal du Cnrs qui tente de répondre à cette question. " En l’espace d’une génération seulement, les vacances sont devenues un facteur majeur d’intégration sociale, selon André Rauch", note-elle. Pour ceux qui ne partnet pas, comme les enfants des quartiers populaires, la marginal</w:t>
      </w:r>
      <w:r w:rsidR="007E7647" w:rsidRPr="007E7647">
        <w:rPr>
          <w:rFonts w:ascii="Arial" w:hAnsi="Arial" w:cs="Arial"/>
          <w:sz w:val="18"/>
          <w:szCs w:val="18"/>
          <w:lang w:val="fr-FR"/>
        </w:rPr>
        <w:t>i</w:t>
      </w:r>
      <w:r w:rsidR="007E7647" w:rsidRPr="007E7647">
        <w:rPr>
          <w:rFonts w:ascii="Arial" w:hAnsi="Arial" w:cs="Arial"/>
          <w:sz w:val="18"/>
          <w:szCs w:val="18"/>
          <w:lang w:val="fr-FR"/>
        </w:rPr>
        <w:t>sation est d'autant plus forte.</w:t>
      </w:r>
      <w:r w:rsidR="007E7647" w:rsidRPr="007E7647">
        <w:rPr>
          <w:sz w:val="22"/>
          <w:szCs w:val="22"/>
          <w:lang w:val="fr-FR"/>
        </w:rPr>
        <w:t xml:space="preserve"> </w:t>
      </w:r>
      <w:r w:rsidR="007E7647" w:rsidRPr="007E7647">
        <w:rPr>
          <w:sz w:val="22"/>
          <w:szCs w:val="22"/>
          <w:lang w:val="fr-FR"/>
        </w:rPr>
        <w:br/>
      </w:r>
      <w:r w:rsidR="007E7647" w:rsidRPr="00F10382">
        <w:rPr>
          <w:sz w:val="22"/>
          <w:szCs w:val="22"/>
          <w:lang w:val="fr-FR"/>
        </w:rPr>
        <w:br w:type="textWrapping" w:clear="left"/>
      </w:r>
      <w:r w:rsidR="00F10BCF" w:rsidRPr="00F10BCF">
        <w:rPr>
          <w:rFonts w:ascii="Arial" w:hAnsi="Arial" w:cs="Arial"/>
          <w:sz w:val="18"/>
          <w:szCs w:val="18"/>
          <w:lang w:val="fr-FR"/>
        </w:rPr>
        <w:br/>
      </w:r>
    </w:p>
    <w:p w:rsidR="00F10382" w:rsidRPr="00F10382" w:rsidRDefault="00F10382" w:rsidP="00F10382">
      <w:pPr>
        <w:rPr>
          <w:rFonts w:ascii="Arial" w:hAnsi="Arial" w:cs="Arial"/>
          <w:b/>
          <w:bCs/>
          <w:smallCaps/>
          <w:sz w:val="22"/>
          <w:szCs w:val="22"/>
          <w:lang w:val="fr-FR"/>
        </w:rPr>
      </w:pPr>
      <w:r w:rsidRPr="00F10382">
        <w:rPr>
          <w:rFonts w:ascii="Arial" w:hAnsi="Arial" w:cs="Arial"/>
          <w:b/>
          <w:bCs/>
          <w:smallCaps/>
          <w:sz w:val="22"/>
          <w:szCs w:val="22"/>
          <w:lang w:val="fr-FR"/>
        </w:rPr>
        <w:t>La géographie du Père Noël</w:t>
      </w:r>
    </w:p>
    <w:p w:rsidR="00F10382" w:rsidRDefault="00C46337" w:rsidP="00F10382">
      <w:pPr>
        <w:rPr>
          <w:sz w:val="22"/>
          <w:szCs w:val="22"/>
          <w:lang w:val="fr-FR"/>
        </w:rPr>
      </w:pPr>
      <w:hyperlink r:id="rId162" w:history="1">
        <w:r w:rsidR="00F10382" w:rsidRPr="00F10382">
          <w:rPr>
            <w:rStyle w:val="Hyperlink"/>
            <w:rFonts w:ascii="Arial" w:hAnsi="Arial" w:cs="Arial"/>
            <w:sz w:val="22"/>
            <w:szCs w:val="22"/>
            <w:lang w:val="fr-FR"/>
          </w:rPr>
          <w:t>http://www.cafepedagogique.net/lexpresso/Pages/2015/12/24122015Article635865384576868396.aspx</w:t>
        </w:r>
      </w:hyperlink>
      <w:r w:rsidR="00F10382" w:rsidRPr="00F10382">
        <w:rPr>
          <w:rFonts w:ascii="Arial" w:hAnsi="Arial" w:cs="Arial"/>
          <w:sz w:val="18"/>
          <w:szCs w:val="18"/>
          <w:lang w:val="fr-FR"/>
        </w:rPr>
        <w:br/>
        <w:t>Les géographes croient-ils au Père Noël ? Probablement pas mais "le père Noël est un exemple de diffusion spatiale de la mondialisation avec ses hauts lieux , ses acteurs ses flux, ses réseaux". Démonstration avec pr</w:t>
      </w:r>
      <w:r w:rsidR="00F10382" w:rsidRPr="00F10382">
        <w:rPr>
          <w:rFonts w:ascii="Arial" w:hAnsi="Arial" w:cs="Arial"/>
          <w:sz w:val="18"/>
          <w:szCs w:val="18"/>
          <w:lang w:val="fr-FR"/>
        </w:rPr>
        <w:t>é</w:t>
      </w:r>
      <w:r w:rsidR="00F10382" w:rsidRPr="00F10382">
        <w:rPr>
          <w:rFonts w:ascii="Arial" w:hAnsi="Arial" w:cs="Arial"/>
          <w:sz w:val="18"/>
          <w:szCs w:val="18"/>
          <w:lang w:val="fr-FR"/>
        </w:rPr>
        <w:t>sentations et fiches pédagogiques...</w:t>
      </w:r>
      <w:r w:rsidR="00F10382" w:rsidRPr="00F10382">
        <w:rPr>
          <w:sz w:val="22"/>
          <w:szCs w:val="22"/>
          <w:lang w:val="fr-FR"/>
        </w:rPr>
        <w:br/>
      </w:r>
      <w:r w:rsidR="00F10382" w:rsidRPr="00F10382">
        <w:rPr>
          <w:sz w:val="22"/>
          <w:szCs w:val="22"/>
          <w:lang w:val="fr-FR"/>
        </w:rPr>
        <w:lastRenderedPageBreak/>
        <w:br w:type="textWrapping" w:clear="left"/>
      </w:r>
    </w:p>
    <w:p w:rsidR="00285552" w:rsidRPr="00285552" w:rsidRDefault="00F10BCF" w:rsidP="007E7647">
      <w:pPr>
        <w:ind w:left="567"/>
        <w:rPr>
          <w:rFonts w:ascii="Arial" w:hAnsi="Arial" w:cs="Arial"/>
          <w:b/>
          <w:bCs/>
          <w:sz w:val="22"/>
          <w:szCs w:val="22"/>
          <w:lang w:val="fr-FR"/>
        </w:rPr>
      </w:pPr>
      <w:r w:rsidRPr="00F10BCF">
        <w:rPr>
          <w:sz w:val="22"/>
          <w:szCs w:val="22"/>
          <w:lang w:val="fr-FR"/>
        </w:rPr>
        <w:br w:type="textWrapping" w:clear="left"/>
      </w:r>
      <w:r w:rsidR="00285552">
        <w:rPr>
          <w:noProof/>
        </w:rPr>
        <w:drawing>
          <wp:anchor distT="0" distB="0" distL="0" distR="0" simplePos="0" relativeHeight="251658240" behindDoc="0" locked="0" layoutInCell="1" allowOverlap="0" wp14:anchorId="027668C7" wp14:editId="139E3F9C">
            <wp:simplePos x="0" y="0"/>
            <wp:positionH relativeFrom="column">
              <wp:posOffset>119380</wp:posOffset>
            </wp:positionH>
            <wp:positionV relativeFrom="line">
              <wp:posOffset>31115</wp:posOffset>
            </wp:positionV>
            <wp:extent cx="752475" cy="986790"/>
            <wp:effectExtent l="0" t="0" r="9525" b="3810"/>
            <wp:wrapSquare wrapText="bothSides"/>
            <wp:docPr id="32" name="Grafik 32" descr="http://www.cafepedagogique.net/SiteCollectionImages/040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fepedagogique.net/SiteCollectionImages/0401166.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52475"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552" w:rsidRPr="00285552">
        <w:rPr>
          <w:rFonts w:ascii="Arial" w:hAnsi="Arial" w:cs="Arial"/>
          <w:b/>
          <w:bCs/>
          <w:sz w:val="22"/>
          <w:szCs w:val="22"/>
          <w:lang w:val="fr-FR"/>
        </w:rPr>
        <w:t>Un guide pour les métiers de l'environnement</w:t>
      </w:r>
    </w:p>
    <w:p w:rsidR="002C648B" w:rsidRDefault="00285552" w:rsidP="007E7647">
      <w:pPr>
        <w:ind w:left="567"/>
        <w:rPr>
          <w:rFonts w:ascii="Arial" w:hAnsi="Arial" w:cs="Arial"/>
          <w:color w:val="000000"/>
          <w:sz w:val="18"/>
          <w:szCs w:val="18"/>
          <w:lang w:val="fr-FR"/>
        </w:rPr>
      </w:pPr>
      <w:hyperlink r:id="rId164" w:history="1">
        <w:r w:rsidRPr="00285552">
          <w:rPr>
            <w:rStyle w:val="Hyperlink"/>
            <w:rFonts w:ascii="Arial" w:hAnsi="Arial" w:cs="Arial"/>
            <w:sz w:val="22"/>
            <w:szCs w:val="22"/>
            <w:lang w:val="fr-FR"/>
          </w:rPr>
          <w:t>http://www.cafepedagogique.net/lexpresso/Pages/2016/01/04012016Article635874909918651461</w:t>
        </w:r>
      </w:hyperlink>
      <w:r w:rsidRPr="00285552">
        <w:rPr>
          <w:rFonts w:ascii="Arial" w:hAnsi="Arial" w:cs="Arial"/>
          <w:sz w:val="18"/>
          <w:szCs w:val="18"/>
          <w:lang w:val="fr-FR"/>
        </w:rPr>
        <w:br/>
        <w:t>Contrôle de la pollution de l’air, recyclage des déchets, qualité de l’eau, protection et valorisation de la biodiversité, prévention des risques naturels et industriels... Les métiers verts font face à de nombreux e</w:t>
      </w:r>
      <w:r w:rsidRPr="00285552">
        <w:rPr>
          <w:rFonts w:ascii="Arial" w:hAnsi="Arial" w:cs="Arial"/>
          <w:sz w:val="18"/>
          <w:szCs w:val="18"/>
          <w:lang w:val="fr-FR"/>
        </w:rPr>
        <w:t>n</w:t>
      </w:r>
      <w:r w:rsidRPr="00285552">
        <w:rPr>
          <w:rFonts w:ascii="Arial" w:hAnsi="Arial" w:cs="Arial"/>
          <w:sz w:val="18"/>
          <w:szCs w:val="18"/>
          <w:lang w:val="fr-FR"/>
        </w:rPr>
        <w:t>jeux. Et ce sont des profils variés de jeunes diplômés qui sont attendus sur le ma</w:t>
      </w:r>
      <w:r w:rsidRPr="00285552">
        <w:rPr>
          <w:rFonts w:ascii="Arial" w:hAnsi="Arial" w:cs="Arial"/>
          <w:sz w:val="18"/>
          <w:szCs w:val="18"/>
          <w:lang w:val="fr-FR"/>
        </w:rPr>
        <w:t>r</w:t>
      </w:r>
      <w:r w:rsidRPr="00285552">
        <w:rPr>
          <w:rFonts w:ascii="Arial" w:hAnsi="Arial" w:cs="Arial"/>
          <w:sz w:val="18"/>
          <w:szCs w:val="18"/>
          <w:lang w:val="fr-FR"/>
        </w:rPr>
        <w:t>ché de l’emploi.</w:t>
      </w:r>
      <w:r w:rsidRPr="00285552">
        <w:rPr>
          <w:rFonts w:ascii="Arial" w:hAnsi="Arial" w:cs="Arial"/>
          <w:sz w:val="18"/>
          <w:szCs w:val="18"/>
          <w:lang w:val="fr-FR"/>
        </w:rPr>
        <w:br/>
      </w:r>
    </w:p>
    <w:p w:rsidR="00C66C14" w:rsidRDefault="00C66C14" w:rsidP="007E7647">
      <w:pPr>
        <w:ind w:left="567"/>
        <w:rPr>
          <w:rFonts w:ascii="Arial" w:hAnsi="Arial" w:cs="Arial"/>
          <w:color w:val="000000"/>
          <w:sz w:val="18"/>
          <w:szCs w:val="18"/>
          <w:lang w:val="fr-FR"/>
        </w:rPr>
      </w:pPr>
    </w:p>
    <w:p w:rsidR="00C66C14" w:rsidRDefault="00C66C14" w:rsidP="007E7647">
      <w:pPr>
        <w:ind w:left="567"/>
        <w:rPr>
          <w:rFonts w:ascii="Arial" w:hAnsi="Arial" w:cs="Arial"/>
          <w:color w:val="000000"/>
          <w:sz w:val="18"/>
          <w:szCs w:val="18"/>
          <w:lang w:val="fr-FR"/>
        </w:rPr>
      </w:pPr>
    </w:p>
    <w:p w:rsidR="00C66C14" w:rsidRPr="00C66C14" w:rsidRDefault="00C66C14" w:rsidP="007E7647">
      <w:pPr>
        <w:ind w:left="567"/>
        <w:rPr>
          <w:rFonts w:ascii="Arial" w:hAnsi="Arial" w:cs="Arial"/>
          <w:b/>
          <w:smallCaps/>
          <w:color w:val="000000"/>
          <w:sz w:val="22"/>
          <w:szCs w:val="22"/>
          <w:lang w:val="fr-FR"/>
        </w:rPr>
      </w:pPr>
      <w:r w:rsidRPr="00C66C14">
        <w:rPr>
          <w:rFonts w:ascii="Arial" w:hAnsi="Arial" w:cs="Arial"/>
          <w:b/>
          <w:smallCaps/>
          <w:color w:val="000000"/>
          <w:sz w:val="22"/>
          <w:szCs w:val="22"/>
          <w:lang w:val="fr-FR"/>
        </w:rPr>
        <w:t>L’identité de la France</w:t>
      </w:r>
    </w:p>
    <w:p w:rsidR="00C66C14" w:rsidRPr="00C66C14" w:rsidRDefault="00C66C14" w:rsidP="007E7647">
      <w:pPr>
        <w:ind w:left="567"/>
        <w:rPr>
          <w:rFonts w:ascii="Arial" w:hAnsi="Arial" w:cs="Arial"/>
          <w:color w:val="000000"/>
          <w:sz w:val="22"/>
          <w:szCs w:val="22"/>
          <w:lang w:val="fr-FR"/>
        </w:rPr>
      </w:pPr>
      <w:hyperlink r:id="rId165" w:history="1">
        <w:r w:rsidRPr="00C66C14">
          <w:rPr>
            <w:rStyle w:val="Hyperlink"/>
            <w:rFonts w:ascii="Helvetica" w:hAnsi="Helvetica"/>
            <w:sz w:val="22"/>
            <w:szCs w:val="22"/>
            <w:lang w:val="fr-FR"/>
          </w:rPr>
          <w:t>http://www.franceculture.fr/emission-repliques-l-ide</w:t>
        </w:r>
        <w:bookmarkStart w:id="25" w:name="_GoBack"/>
        <w:bookmarkEnd w:id="25"/>
        <w:r w:rsidRPr="00C66C14">
          <w:rPr>
            <w:rStyle w:val="Hyperlink"/>
            <w:rFonts w:ascii="Helvetica" w:hAnsi="Helvetica"/>
            <w:sz w:val="22"/>
            <w:szCs w:val="22"/>
            <w:lang w:val="fr-FR"/>
          </w:rPr>
          <w:t>ntite-de-la-france-2015-12-26</w:t>
        </w:r>
      </w:hyperlink>
    </w:p>
    <w:p w:rsidR="003A67BA" w:rsidRPr="0052324D" w:rsidRDefault="003A67BA"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52324D" w:rsidRDefault="0034470F" w:rsidP="00FC659D">
            <w:pPr>
              <w:pStyle w:val="behindh3"/>
              <w:jc w:val="center"/>
              <w:rPr>
                <w:rFonts w:ascii="Arial" w:hAnsi="Arial" w:cs="Arial"/>
                <w:b/>
                <w:smallCaps/>
                <w:sz w:val="22"/>
                <w:szCs w:val="22"/>
                <w:lang w:val="fr-FR"/>
              </w:rPr>
            </w:pPr>
          </w:p>
          <w:p w:rsidR="0034470F" w:rsidRPr="00021527" w:rsidRDefault="005061CE" w:rsidP="00FC659D">
            <w:pPr>
              <w:pStyle w:val="behindh3"/>
              <w:jc w:val="center"/>
              <w:rPr>
                <w:rFonts w:ascii="Arial" w:hAnsi="Arial" w:cs="Arial"/>
                <w:b/>
                <w:smallCaps/>
                <w:sz w:val="22"/>
                <w:szCs w:val="22"/>
                <w:lang w:val="fr-FR"/>
              </w:rPr>
            </w:pPr>
            <w:bookmarkStart w:id="26" w:name="Concours"/>
            <w:bookmarkEnd w:id="26"/>
            <w:r w:rsidRPr="00021527">
              <w:rPr>
                <w:rFonts w:ascii="Arial" w:hAnsi="Arial" w:cs="Arial"/>
                <w:b/>
                <w:smallCaps/>
                <w:sz w:val="22"/>
                <w:szCs w:val="22"/>
                <w:lang w:val="fr-FR"/>
              </w:rPr>
              <w:t xml:space="preserve">Concours - </w:t>
            </w:r>
            <w:r w:rsidR="002A0A30" w:rsidRPr="00021527">
              <w:rPr>
                <w:rFonts w:ascii="Arial" w:hAnsi="Arial" w:cs="Arial"/>
                <w:b/>
                <w:smallCaps/>
                <w:sz w:val="22"/>
                <w:szCs w:val="22"/>
                <w:lang w:val="fr-FR"/>
              </w:rPr>
              <w:t xml:space="preserve">Wettbewerbe </w:t>
            </w:r>
          </w:p>
          <w:p w:rsidR="002A0A30" w:rsidRPr="00021527" w:rsidRDefault="00C46337" w:rsidP="00FC659D">
            <w:pPr>
              <w:pStyle w:val="behindh3"/>
              <w:jc w:val="center"/>
              <w:rPr>
                <w:rFonts w:ascii="Arial" w:hAnsi="Arial" w:cs="Arial"/>
                <w:b/>
                <w:smallCaps/>
                <w:sz w:val="22"/>
                <w:szCs w:val="22"/>
                <w:lang w:val="fr-FR"/>
              </w:rPr>
            </w:pPr>
            <w:r>
              <w:rPr>
                <w:rFonts w:ascii="Arial" w:hAnsi="Arial" w:cs="Arial"/>
                <w:sz w:val="16"/>
                <w:szCs w:val="19"/>
              </w:rPr>
              <w:pict>
                <v:rect id="_x0000_i1038" style="width:0;height:1.5pt" o:hrstd="t" o:hr="t" fillcolor="gray" stroked="f"/>
              </w:pict>
            </w:r>
          </w:p>
          <w:p w:rsidR="0052289A" w:rsidRPr="00021527" w:rsidRDefault="0052289A" w:rsidP="00EE609D">
            <w:pPr>
              <w:pStyle w:val="behindh3"/>
              <w:jc w:val="center"/>
              <w:rPr>
                <w:rFonts w:ascii="Arial" w:hAnsi="Arial" w:cs="Arial"/>
                <w:smallCaps/>
                <w:lang w:val="fr-FR"/>
              </w:rPr>
            </w:pPr>
          </w:p>
          <w:p w:rsidR="0052289A" w:rsidRPr="00021527" w:rsidRDefault="0052289A" w:rsidP="00EE609D">
            <w:pPr>
              <w:pStyle w:val="behindh3"/>
              <w:jc w:val="center"/>
              <w:rPr>
                <w:rFonts w:ascii="Arial" w:hAnsi="Arial" w:cs="Arial"/>
                <w:smallCaps/>
                <w:lang w:val="fr-FR"/>
              </w:rPr>
            </w:pPr>
            <w:r w:rsidRPr="00021527">
              <w:rPr>
                <w:rFonts w:ascii="Arial" w:hAnsi="Arial" w:cs="Arial"/>
                <w:b/>
                <w:bCs/>
                <w:lang w:val="fr-FR"/>
              </w:rPr>
              <w:t>La vie en BD</w:t>
            </w:r>
            <w:r w:rsidRPr="00021527">
              <w:rPr>
                <w:rFonts w:ascii="Arial" w:hAnsi="Arial" w:cs="Arial"/>
                <w:b/>
                <w:bCs/>
                <w:sz w:val="18"/>
                <w:szCs w:val="18"/>
                <w:lang w:val="fr-FR"/>
              </w:rPr>
              <w:t xml:space="preserve"> </w:t>
            </w:r>
            <w:r w:rsidRPr="00021527">
              <w:rPr>
                <w:rFonts w:ascii="Arial" w:hAnsi="Arial" w:cs="Arial"/>
                <w:b/>
                <w:bCs/>
                <w:lang w:val="fr-FR"/>
              </w:rPr>
              <w:t>2014/2015</w:t>
            </w:r>
          </w:p>
          <w:p w:rsidR="0052289A" w:rsidRPr="00021527"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66" tgtFrame="_blank"/>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061CE" w:rsidRPr="00086CC1" w:rsidRDefault="00C46337" w:rsidP="0052289A">
            <w:pPr>
              <w:pStyle w:val="behindh3"/>
              <w:jc w:val="center"/>
              <w:rPr>
                <w:rFonts w:ascii="Arial" w:hAnsi="Arial" w:cs="Arial"/>
                <w:sz w:val="16"/>
                <w:szCs w:val="19"/>
                <w:lang w:val="fr-FR"/>
              </w:rPr>
            </w:pPr>
            <w:hyperlink r:id="rId168" w:tgtFrame="_blank" w:history="1">
              <w:r w:rsidR="0052289A" w:rsidRPr="00086CC1">
                <w:rPr>
                  <w:rStyle w:val="Hyperlink"/>
                  <w:rFonts w:ascii="Arial" w:hAnsi="Arial" w:cs="Arial"/>
                  <w:color w:val="003366"/>
                  <w:sz w:val="18"/>
                  <w:szCs w:val="18"/>
                  <w:lang w:val="fr-FR"/>
                </w:rPr>
                <w:t>Zum Wettbewerb</w:t>
              </w:r>
            </w:hyperlink>
            <w:r w:rsidR="002A0A30" w:rsidRPr="00086CC1">
              <w:rPr>
                <w:rFonts w:ascii="Arial" w:hAnsi="Arial" w:cs="Arial"/>
                <w:smallCaps/>
                <w:lang w:val="fr-FR"/>
              </w:rPr>
              <w:br/>
            </w:r>
          </w:p>
          <w:p w:rsidR="0052289A" w:rsidRPr="00086CC1" w:rsidRDefault="0052289A"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6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r w:rsidRPr="00086CC1">
              <w:rPr>
                <w:rFonts w:ascii="Arial" w:hAnsi="Arial" w:cs="Arial"/>
                <w:sz w:val="18"/>
                <w:szCs w:val="18"/>
                <w:lang w:val="fr-FR"/>
              </w:rPr>
              <w:br w:type="textWrapping" w:clear="lef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70"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C46337" w:rsidP="00F12AF0">
            <w:pPr>
              <w:pStyle w:val="berschrift2"/>
              <w:rPr>
                <w:b w:val="0"/>
                <w:smallCaps/>
                <w:sz w:val="22"/>
                <w:szCs w:val="22"/>
                <w:lang w:val="de-DE"/>
              </w:rPr>
            </w:pPr>
            <w:hyperlink r:id="rId171"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C46337" w:rsidP="00F12AF0">
            <w:pPr>
              <w:pStyle w:val="berschrift2"/>
              <w:rPr>
                <w:szCs w:val="20"/>
                <w:lang w:val="de-DE"/>
              </w:rPr>
            </w:pPr>
            <w:hyperlink r:id="rId172"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85552"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285552">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75"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76"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77"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78"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79"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80"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81"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82"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83"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84"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85"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86"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87"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88" w:history="1">
              <w:r w:rsidRPr="00D31F08">
                <w:rPr>
                  <w:rStyle w:val="Hyperlink"/>
                  <w:rFonts w:ascii="Arial" w:hAnsi="Arial" w:cs="Arial"/>
                  <w:bCs/>
                  <w:sz w:val="20"/>
                  <w:szCs w:val="20"/>
                  <w:lang w:val="fr-FR"/>
                </w:rPr>
                <w:t>http://www.lecafedufle.fr/</w:t>
              </w:r>
            </w:hyperlink>
          </w:p>
          <w:p w:rsidR="00C00FA2" w:rsidRDefault="00C46337">
            <w:pPr>
              <w:spacing w:after="60"/>
              <w:ind w:right="-108"/>
              <w:rPr>
                <w:rFonts w:ascii="Arial" w:hAnsi="Arial" w:cs="Arial"/>
                <w:sz w:val="20"/>
                <w:lang w:val="fr-FR"/>
              </w:rPr>
            </w:pPr>
            <w:r>
              <w:rPr>
                <w:rFonts w:ascii="Arial" w:hAnsi="Arial" w:cs="Arial"/>
                <w:sz w:val="16"/>
                <w:szCs w:val="19"/>
              </w:rPr>
              <w:pict>
                <v:rect id="_x0000_i1039"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89"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90"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91"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93"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94"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95"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96"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8"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99"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00"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1"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02"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3"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04"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05"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06"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07"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8"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09"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0"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11"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12"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1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C46337">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14"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15"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16"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17"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18"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20"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21"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22"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23"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C46337" w:rsidP="00F47C19">
      <w:pPr>
        <w:pageBreakBefore/>
        <w:spacing w:after="60"/>
        <w:ind w:right="-108"/>
        <w:rPr>
          <w:rFonts w:ascii="Arial" w:hAnsi="Arial" w:cs="Arial"/>
          <w:sz w:val="18"/>
          <w:szCs w:val="17"/>
        </w:rPr>
      </w:pPr>
      <w:hyperlink r:id="rId22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85552">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C46337">
            <w:pPr>
              <w:spacing w:after="60"/>
              <w:ind w:right="-108"/>
              <w:jc w:val="center"/>
              <w:rPr>
                <w:rFonts w:ascii="Arial" w:hAnsi="Arial" w:cs="Arial"/>
                <w:b/>
                <w:bCs/>
                <w:smallCaps/>
                <w:sz w:val="22"/>
                <w:szCs w:val="21"/>
                <w:lang w:val="fr-FR"/>
              </w:rPr>
            </w:pPr>
            <w:hyperlink r:id="rId22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26" w:history="1">
              <w:r>
                <w:rPr>
                  <w:rStyle w:val="Hyperlink"/>
                  <w:rFonts w:ascii="Arial" w:hAnsi="Arial" w:cs="Arial"/>
                  <w:sz w:val="18"/>
                  <w:szCs w:val="20"/>
                  <w:lang w:val="fr-FR"/>
                </w:rPr>
                <w:t>http://www.weblettres.net/pedagogie/index2.php?page=mp</w:t>
              </w:r>
            </w:hyperlink>
          </w:p>
        </w:tc>
      </w:tr>
      <w:tr w:rsidR="00C00FA2" w:rsidRPr="00285552">
        <w:tc>
          <w:tcPr>
            <w:tcW w:w="9212" w:type="dxa"/>
          </w:tcPr>
          <w:p w:rsidR="00B41E7D" w:rsidRPr="00E33303" w:rsidRDefault="00F70249" w:rsidP="00B41E7D">
            <w:pPr>
              <w:spacing w:before="100" w:beforeAutospacing="1" w:after="100" w:afterAutospacing="1"/>
              <w:rPr>
                <w:rFonts w:ascii="Arial" w:hAnsi="Arial" w:cs="Arial"/>
                <w:sz w:val="20"/>
                <w:szCs w:val="20"/>
                <w:lang w:val="fr-FR"/>
              </w:rPr>
            </w:pPr>
            <w:r w:rsidRPr="00E33303">
              <w:rPr>
                <w:rFonts w:ascii="Arial" w:hAnsi="Arial" w:cs="Arial"/>
                <w:sz w:val="18"/>
                <w:szCs w:val="18"/>
                <w:lang w:val="fr-FR"/>
              </w:rPr>
              <w:br/>
            </w:r>
          </w:p>
          <w:p w:rsidR="0027236C" w:rsidRPr="00E33303" w:rsidRDefault="0027236C" w:rsidP="00E33303">
            <w:pPr>
              <w:spacing w:before="100" w:beforeAutospacing="1" w:after="100" w:afterAutospacing="1"/>
              <w:rPr>
                <w:rFonts w:ascii="Arial" w:hAnsi="Arial" w:cs="Arial"/>
                <w:sz w:val="20"/>
                <w:szCs w:val="20"/>
                <w:lang w:val="fr-FR"/>
              </w:rPr>
            </w:pPr>
          </w:p>
        </w:tc>
      </w:tr>
    </w:tbl>
    <w:p w:rsidR="00C00FA2" w:rsidRPr="00C70FBF" w:rsidRDefault="00C00FA2">
      <w:pPr>
        <w:spacing w:after="60"/>
        <w:ind w:right="-108"/>
        <w:jc w:val="both"/>
        <w:rPr>
          <w:rFonts w:ascii="Arial" w:hAnsi="Arial" w:cs="Arial"/>
          <w:sz w:val="17"/>
          <w:szCs w:val="17"/>
          <w:lang w:val="fr-FR"/>
        </w:rPr>
      </w:pPr>
    </w:p>
    <w:p w:rsidR="00C00FA2" w:rsidRPr="00C70FBF"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285552">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C46337">
            <w:pPr>
              <w:spacing w:after="60"/>
              <w:ind w:right="-108"/>
              <w:jc w:val="center"/>
              <w:rPr>
                <w:rFonts w:ascii="Arial" w:hAnsi="Arial" w:cs="Arial"/>
                <w:b/>
                <w:bCs/>
                <w:smallCaps/>
                <w:sz w:val="22"/>
                <w:szCs w:val="21"/>
                <w:lang w:val="fr-FR"/>
              </w:rPr>
            </w:pPr>
            <w:hyperlink r:id="rId227" w:history="1">
              <w:r w:rsidR="00C00FA2">
                <w:rPr>
                  <w:rStyle w:val="Hyperlink"/>
                  <w:rFonts w:ascii="Arial" w:hAnsi="Arial" w:cs="Arial"/>
                  <w:b/>
                  <w:bCs/>
                  <w:smallCaps/>
                  <w:sz w:val="22"/>
                  <w:szCs w:val="21"/>
                  <w:lang w:val="fr-FR"/>
                </w:rPr>
                <w:t>http://www.lepointdufle.net/</w:t>
              </w:r>
            </w:hyperlink>
          </w:p>
        </w:tc>
      </w:tr>
      <w:tr w:rsidR="00C00FA2" w:rsidRPr="00285552">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C46337">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1C6" w:rsidRDefault="000B01C6">
      <w:r>
        <w:separator/>
      </w:r>
    </w:p>
  </w:endnote>
  <w:endnote w:type="continuationSeparator" w:id="0">
    <w:p w:rsidR="000B01C6" w:rsidRDefault="000B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1C6" w:rsidRDefault="000B01C6">
      <w:r>
        <w:separator/>
      </w:r>
    </w:p>
  </w:footnote>
  <w:footnote w:type="continuationSeparator" w:id="0">
    <w:p w:rsidR="000B01C6" w:rsidRDefault="000B0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337" w:rsidRPr="008456DE" w:rsidRDefault="00C46337">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C66C14">
      <w:rPr>
        <w:rStyle w:val="Seitenzahl"/>
        <w:rFonts w:ascii="Arial" w:hAnsi="Arial" w:cs="Arial"/>
        <w:noProof/>
        <w:sz w:val="17"/>
        <w:szCs w:val="17"/>
      </w:rPr>
      <w:t>38</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C66C14">
      <w:rPr>
        <w:rStyle w:val="Seitenzahl"/>
        <w:rFonts w:ascii="Arial" w:hAnsi="Arial" w:cs="Arial"/>
        <w:noProof/>
        <w:sz w:val="17"/>
        <w:szCs w:val="17"/>
      </w:rPr>
      <w:t>45</w:t>
    </w:r>
    <w:r>
      <w:rPr>
        <w:rStyle w:val="Seitenzahl"/>
        <w:rFonts w:ascii="Arial" w:hAnsi="Arial" w:cs="Arial"/>
        <w:sz w:val="17"/>
        <w:szCs w:val="17"/>
      </w:rPr>
      <w:fldChar w:fldCharType="end"/>
    </w:r>
  </w:p>
  <w:p w:rsidR="00C46337" w:rsidRPr="008456DE" w:rsidRDefault="00C46337">
    <w:pPr>
      <w:pStyle w:val="Kopfzeile"/>
      <w:jc w:val="center"/>
      <w:rPr>
        <w:rFonts w:ascii="Arial" w:hAnsi="Arial" w:cs="Arial"/>
        <w:b/>
        <w:bCs/>
        <w:sz w:val="17"/>
        <w:szCs w:val="17"/>
      </w:rPr>
    </w:pPr>
    <w:r w:rsidRPr="008456DE">
      <w:rPr>
        <w:rFonts w:ascii="Arial" w:hAnsi="Arial" w:cs="Arial"/>
        <w:b/>
        <w:bCs/>
        <w:sz w:val="17"/>
        <w:szCs w:val="17"/>
      </w:rPr>
      <w:t>Kontaktnetz FU – lettre d’info n° 141 – janvier 2016</w:t>
    </w:r>
  </w:p>
  <w:p w:rsidR="00C46337" w:rsidRDefault="00C46337">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24E"/>
    <w:multiLevelType w:val="multilevel"/>
    <w:tmpl w:val="FE3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E302C"/>
    <w:multiLevelType w:val="multilevel"/>
    <w:tmpl w:val="A50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A11D9"/>
    <w:multiLevelType w:val="multilevel"/>
    <w:tmpl w:val="BED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8F1F80"/>
    <w:multiLevelType w:val="multilevel"/>
    <w:tmpl w:val="4F3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9A031D"/>
    <w:multiLevelType w:val="multilevel"/>
    <w:tmpl w:val="23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4F3F73"/>
    <w:multiLevelType w:val="multilevel"/>
    <w:tmpl w:val="9FB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4D12AA0"/>
    <w:multiLevelType w:val="multilevel"/>
    <w:tmpl w:val="F9E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739E8"/>
    <w:multiLevelType w:val="multilevel"/>
    <w:tmpl w:val="640C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6DF56FC"/>
    <w:multiLevelType w:val="multilevel"/>
    <w:tmpl w:val="A8E0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CA6215"/>
    <w:multiLevelType w:val="multilevel"/>
    <w:tmpl w:val="FE42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E404A2"/>
    <w:multiLevelType w:val="multilevel"/>
    <w:tmpl w:val="BC3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5">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7">
    <w:nsid w:val="44D71D39"/>
    <w:multiLevelType w:val="multilevel"/>
    <w:tmpl w:val="899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AD439C"/>
    <w:multiLevelType w:val="multilevel"/>
    <w:tmpl w:val="FC60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FC1957"/>
    <w:multiLevelType w:val="multilevel"/>
    <w:tmpl w:val="9CFE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65129D"/>
    <w:multiLevelType w:val="multilevel"/>
    <w:tmpl w:val="A2D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A27F60"/>
    <w:multiLevelType w:val="multilevel"/>
    <w:tmpl w:val="C82E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740626"/>
    <w:multiLevelType w:val="multilevel"/>
    <w:tmpl w:val="1830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6BA26F11"/>
    <w:multiLevelType w:val="multilevel"/>
    <w:tmpl w:val="7A6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3F7C3C"/>
    <w:multiLevelType w:val="multilevel"/>
    <w:tmpl w:val="B1E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74356C68"/>
    <w:multiLevelType w:val="multilevel"/>
    <w:tmpl w:val="382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E531543"/>
    <w:multiLevelType w:val="multilevel"/>
    <w:tmpl w:val="BB8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7EFC5197"/>
    <w:multiLevelType w:val="multilevel"/>
    <w:tmpl w:val="95B0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5"/>
  </w:num>
  <w:num w:numId="2">
    <w:abstractNumId w:val="33"/>
  </w:num>
  <w:num w:numId="3">
    <w:abstractNumId w:val="7"/>
  </w:num>
  <w:num w:numId="4">
    <w:abstractNumId w:val="35"/>
  </w:num>
  <w:num w:numId="5">
    <w:abstractNumId w:val="26"/>
  </w:num>
  <w:num w:numId="6">
    <w:abstractNumId w:val="22"/>
  </w:num>
  <w:num w:numId="7">
    <w:abstractNumId w:val="2"/>
  </w:num>
  <w:num w:numId="8">
    <w:abstractNumId w:val="29"/>
  </w:num>
  <w:num w:numId="9">
    <w:abstractNumId w:val="15"/>
  </w:num>
  <w:num w:numId="10">
    <w:abstractNumId w:val="21"/>
  </w:num>
  <w:num w:numId="11">
    <w:abstractNumId w:val="16"/>
  </w:num>
  <w:num w:numId="12">
    <w:abstractNumId w:val="10"/>
  </w:num>
  <w:num w:numId="13">
    <w:abstractNumId w:val="14"/>
  </w:num>
  <w:num w:numId="14">
    <w:abstractNumId w:val="31"/>
  </w:num>
  <w:num w:numId="15">
    <w:abstractNumId w:val="3"/>
  </w:num>
  <w:num w:numId="16">
    <w:abstractNumId w:val="18"/>
  </w:num>
  <w:num w:numId="17">
    <w:abstractNumId w:val="34"/>
  </w:num>
  <w:num w:numId="18">
    <w:abstractNumId w:val="19"/>
  </w:num>
  <w:num w:numId="19">
    <w:abstractNumId w:val="27"/>
  </w:num>
  <w:num w:numId="20">
    <w:abstractNumId w:val="17"/>
  </w:num>
  <w:num w:numId="21">
    <w:abstractNumId w:val="8"/>
  </w:num>
  <w:num w:numId="22">
    <w:abstractNumId w:val="4"/>
  </w:num>
  <w:num w:numId="23">
    <w:abstractNumId w:val="23"/>
  </w:num>
  <w:num w:numId="24">
    <w:abstractNumId w:val="1"/>
  </w:num>
  <w:num w:numId="25">
    <w:abstractNumId w:val="28"/>
  </w:num>
  <w:num w:numId="26">
    <w:abstractNumId w:val="9"/>
  </w:num>
  <w:num w:numId="27">
    <w:abstractNumId w:val="0"/>
  </w:num>
  <w:num w:numId="28">
    <w:abstractNumId w:val="11"/>
  </w:num>
  <w:num w:numId="29">
    <w:abstractNumId w:val="24"/>
  </w:num>
  <w:num w:numId="30">
    <w:abstractNumId w:val="30"/>
  </w:num>
  <w:num w:numId="31">
    <w:abstractNumId w:val="32"/>
  </w:num>
  <w:num w:numId="32">
    <w:abstractNumId w:val="6"/>
  </w:num>
  <w:num w:numId="33">
    <w:abstractNumId w:val="13"/>
  </w:num>
  <w:num w:numId="34">
    <w:abstractNumId w:val="20"/>
  </w:num>
  <w:num w:numId="35">
    <w:abstractNumId w:val="5"/>
  </w:num>
  <w:num w:numId="3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A11"/>
    <w:rsid w:val="00022BAB"/>
    <w:rsid w:val="0002396B"/>
    <w:rsid w:val="00024D3E"/>
    <w:rsid w:val="00025D83"/>
    <w:rsid w:val="00025E39"/>
    <w:rsid w:val="00026263"/>
    <w:rsid w:val="00031030"/>
    <w:rsid w:val="00033F69"/>
    <w:rsid w:val="00034901"/>
    <w:rsid w:val="00035086"/>
    <w:rsid w:val="00035442"/>
    <w:rsid w:val="0003605D"/>
    <w:rsid w:val="00037176"/>
    <w:rsid w:val="00037C11"/>
    <w:rsid w:val="00037CAA"/>
    <w:rsid w:val="000416C5"/>
    <w:rsid w:val="00042561"/>
    <w:rsid w:val="000428F2"/>
    <w:rsid w:val="00043907"/>
    <w:rsid w:val="00043E58"/>
    <w:rsid w:val="000443CE"/>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60240"/>
    <w:rsid w:val="00060BF3"/>
    <w:rsid w:val="000611D9"/>
    <w:rsid w:val="00061B80"/>
    <w:rsid w:val="00061BE9"/>
    <w:rsid w:val="000626C1"/>
    <w:rsid w:val="000636E6"/>
    <w:rsid w:val="00063BBD"/>
    <w:rsid w:val="00063F46"/>
    <w:rsid w:val="000668B7"/>
    <w:rsid w:val="00067473"/>
    <w:rsid w:val="0006768F"/>
    <w:rsid w:val="000678C0"/>
    <w:rsid w:val="00067B8E"/>
    <w:rsid w:val="0007001C"/>
    <w:rsid w:val="000702D1"/>
    <w:rsid w:val="000703D4"/>
    <w:rsid w:val="0007070D"/>
    <w:rsid w:val="000707D8"/>
    <w:rsid w:val="00071670"/>
    <w:rsid w:val="00071EDE"/>
    <w:rsid w:val="000726C0"/>
    <w:rsid w:val="0007273C"/>
    <w:rsid w:val="00072D2D"/>
    <w:rsid w:val="000731A7"/>
    <w:rsid w:val="00073C0E"/>
    <w:rsid w:val="00074667"/>
    <w:rsid w:val="0007513E"/>
    <w:rsid w:val="000752F3"/>
    <w:rsid w:val="000758B8"/>
    <w:rsid w:val="00075EF2"/>
    <w:rsid w:val="00080015"/>
    <w:rsid w:val="0008072A"/>
    <w:rsid w:val="00081786"/>
    <w:rsid w:val="00081E45"/>
    <w:rsid w:val="00083601"/>
    <w:rsid w:val="00083D9C"/>
    <w:rsid w:val="00083F9B"/>
    <w:rsid w:val="000846B3"/>
    <w:rsid w:val="000849F4"/>
    <w:rsid w:val="00084A1E"/>
    <w:rsid w:val="00084F38"/>
    <w:rsid w:val="00085BF5"/>
    <w:rsid w:val="00086181"/>
    <w:rsid w:val="00086A60"/>
    <w:rsid w:val="00086CC1"/>
    <w:rsid w:val="00086D78"/>
    <w:rsid w:val="0008736B"/>
    <w:rsid w:val="00087B75"/>
    <w:rsid w:val="00090413"/>
    <w:rsid w:val="00090AAA"/>
    <w:rsid w:val="00090EC0"/>
    <w:rsid w:val="00091CAB"/>
    <w:rsid w:val="000924BF"/>
    <w:rsid w:val="00092DDC"/>
    <w:rsid w:val="00094052"/>
    <w:rsid w:val="0009471C"/>
    <w:rsid w:val="00094B6F"/>
    <w:rsid w:val="00095659"/>
    <w:rsid w:val="000956EA"/>
    <w:rsid w:val="00095B6C"/>
    <w:rsid w:val="00097789"/>
    <w:rsid w:val="00097A5F"/>
    <w:rsid w:val="00097FF0"/>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B0F"/>
    <w:rsid w:val="000B01C6"/>
    <w:rsid w:val="000B094F"/>
    <w:rsid w:val="000B0E72"/>
    <w:rsid w:val="000B1188"/>
    <w:rsid w:val="000B13E9"/>
    <w:rsid w:val="000B149B"/>
    <w:rsid w:val="000B1591"/>
    <w:rsid w:val="000B17D4"/>
    <w:rsid w:val="000B2AD8"/>
    <w:rsid w:val="000B2E55"/>
    <w:rsid w:val="000B2FC4"/>
    <w:rsid w:val="000B3304"/>
    <w:rsid w:val="000B4052"/>
    <w:rsid w:val="000B449B"/>
    <w:rsid w:val="000B51D3"/>
    <w:rsid w:val="000B557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479A"/>
    <w:rsid w:val="00124E58"/>
    <w:rsid w:val="00125D38"/>
    <w:rsid w:val="0012656E"/>
    <w:rsid w:val="00127005"/>
    <w:rsid w:val="001273C1"/>
    <w:rsid w:val="0012745F"/>
    <w:rsid w:val="00127EFC"/>
    <w:rsid w:val="001302A2"/>
    <w:rsid w:val="00130DF3"/>
    <w:rsid w:val="001319AB"/>
    <w:rsid w:val="0013237D"/>
    <w:rsid w:val="001324AE"/>
    <w:rsid w:val="00132847"/>
    <w:rsid w:val="0013294D"/>
    <w:rsid w:val="00132D2F"/>
    <w:rsid w:val="00135665"/>
    <w:rsid w:val="001357C7"/>
    <w:rsid w:val="00136E5F"/>
    <w:rsid w:val="00140090"/>
    <w:rsid w:val="001403FB"/>
    <w:rsid w:val="00140681"/>
    <w:rsid w:val="00140703"/>
    <w:rsid w:val="00140CAB"/>
    <w:rsid w:val="00140E4C"/>
    <w:rsid w:val="00140F45"/>
    <w:rsid w:val="0014118E"/>
    <w:rsid w:val="001417B0"/>
    <w:rsid w:val="001418DC"/>
    <w:rsid w:val="00141E3B"/>
    <w:rsid w:val="0014288B"/>
    <w:rsid w:val="001429F1"/>
    <w:rsid w:val="00143991"/>
    <w:rsid w:val="00143CD5"/>
    <w:rsid w:val="001446EC"/>
    <w:rsid w:val="001452C2"/>
    <w:rsid w:val="00147509"/>
    <w:rsid w:val="00147B26"/>
    <w:rsid w:val="00150497"/>
    <w:rsid w:val="001507AC"/>
    <w:rsid w:val="001518DF"/>
    <w:rsid w:val="0015278F"/>
    <w:rsid w:val="00152D57"/>
    <w:rsid w:val="001530FC"/>
    <w:rsid w:val="00154121"/>
    <w:rsid w:val="00154CA3"/>
    <w:rsid w:val="0015598C"/>
    <w:rsid w:val="00156AB0"/>
    <w:rsid w:val="00156CD9"/>
    <w:rsid w:val="0016091A"/>
    <w:rsid w:val="00161A2D"/>
    <w:rsid w:val="001623AA"/>
    <w:rsid w:val="00162E4F"/>
    <w:rsid w:val="001632EF"/>
    <w:rsid w:val="00163B8C"/>
    <w:rsid w:val="0016423F"/>
    <w:rsid w:val="00164AD5"/>
    <w:rsid w:val="00164F61"/>
    <w:rsid w:val="00165D6E"/>
    <w:rsid w:val="00165F98"/>
    <w:rsid w:val="00166466"/>
    <w:rsid w:val="00167289"/>
    <w:rsid w:val="001675ED"/>
    <w:rsid w:val="001709AB"/>
    <w:rsid w:val="001719D9"/>
    <w:rsid w:val="001721F0"/>
    <w:rsid w:val="00174226"/>
    <w:rsid w:val="00174FD0"/>
    <w:rsid w:val="001755E8"/>
    <w:rsid w:val="00176297"/>
    <w:rsid w:val="00176A6B"/>
    <w:rsid w:val="00176F55"/>
    <w:rsid w:val="001774B4"/>
    <w:rsid w:val="00177B7C"/>
    <w:rsid w:val="00177D07"/>
    <w:rsid w:val="00180148"/>
    <w:rsid w:val="00181619"/>
    <w:rsid w:val="001816A7"/>
    <w:rsid w:val="00181C7F"/>
    <w:rsid w:val="0018255E"/>
    <w:rsid w:val="00182D6B"/>
    <w:rsid w:val="0018347E"/>
    <w:rsid w:val="00183586"/>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5380"/>
    <w:rsid w:val="0019591E"/>
    <w:rsid w:val="0019684A"/>
    <w:rsid w:val="0019700E"/>
    <w:rsid w:val="00197140"/>
    <w:rsid w:val="00197206"/>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B75"/>
    <w:rsid w:val="001B4CCB"/>
    <w:rsid w:val="001B6620"/>
    <w:rsid w:val="001B7A1C"/>
    <w:rsid w:val="001B7AB0"/>
    <w:rsid w:val="001C052F"/>
    <w:rsid w:val="001C0D9C"/>
    <w:rsid w:val="001C1AD4"/>
    <w:rsid w:val="001C2F4A"/>
    <w:rsid w:val="001C3755"/>
    <w:rsid w:val="001C3C88"/>
    <w:rsid w:val="001C3E25"/>
    <w:rsid w:val="001C4836"/>
    <w:rsid w:val="001C5632"/>
    <w:rsid w:val="001C589E"/>
    <w:rsid w:val="001C6892"/>
    <w:rsid w:val="001C6C0B"/>
    <w:rsid w:val="001C724F"/>
    <w:rsid w:val="001D07F3"/>
    <w:rsid w:val="001D11CC"/>
    <w:rsid w:val="001D12C2"/>
    <w:rsid w:val="001D176F"/>
    <w:rsid w:val="001D1F37"/>
    <w:rsid w:val="001D29DD"/>
    <w:rsid w:val="001D38CA"/>
    <w:rsid w:val="001D4304"/>
    <w:rsid w:val="001D4D8B"/>
    <w:rsid w:val="001D5876"/>
    <w:rsid w:val="001D5BFB"/>
    <w:rsid w:val="001D5D7D"/>
    <w:rsid w:val="001D63B8"/>
    <w:rsid w:val="001D6537"/>
    <w:rsid w:val="001D6A14"/>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44D4"/>
    <w:rsid w:val="001F46D3"/>
    <w:rsid w:val="001F50F8"/>
    <w:rsid w:val="001F5F13"/>
    <w:rsid w:val="001F61F5"/>
    <w:rsid w:val="001F79AE"/>
    <w:rsid w:val="001F7CF5"/>
    <w:rsid w:val="001F7F64"/>
    <w:rsid w:val="00200BB9"/>
    <w:rsid w:val="00200E4B"/>
    <w:rsid w:val="00202698"/>
    <w:rsid w:val="002049C2"/>
    <w:rsid w:val="00204BA2"/>
    <w:rsid w:val="00205462"/>
    <w:rsid w:val="002054CC"/>
    <w:rsid w:val="00206107"/>
    <w:rsid w:val="00206C75"/>
    <w:rsid w:val="002070B6"/>
    <w:rsid w:val="00207BE8"/>
    <w:rsid w:val="0021033C"/>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F9B"/>
    <w:rsid w:val="00222310"/>
    <w:rsid w:val="0022312E"/>
    <w:rsid w:val="00223BBC"/>
    <w:rsid w:val="0022459B"/>
    <w:rsid w:val="00224EA2"/>
    <w:rsid w:val="00226A71"/>
    <w:rsid w:val="00226E1D"/>
    <w:rsid w:val="00227A63"/>
    <w:rsid w:val="00227C4F"/>
    <w:rsid w:val="00227C56"/>
    <w:rsid w:val="002305B7"/>
    <w:rsid w:val="00230C69"/>
    <w:rsid w:val="00231C55"/>
    <w:rsid w:val="00231F8B"/>
    <w:rsid w:val="00232AF5"/>
    <w:rsid w:val="00232E78"/>
    <w:rsid w:val="002331BD"/>
    <w:rsid w:val="00234A7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5B"/>
    <w:rsid w:val="00247F9A"/>
    <w:rsid w:val="002501E6"/>
    <w:rsid w:val="00250323"/>
    <w:rsid w:val="002518A9"/>
    <w:rsid w:val="00251AE8"/>
    <w:rsid w:val="002521A9"/>
    <w:rsid w:val="00253722"/>
    <w:rsid w:val="00254963"/>
    <w:rsid w:val="0025497D"/>
    <w:rsid w:val="00254C9E"/>
    <w:rsid w:val="002569FB"/>
    <w:rsid w:val="0025716A"/>
    <w:rsid w:val="002606F7"/>
    <w:rsid w:val="00260DF3"/>
    <w:rsid w:val="0026143F"/>
    <w:rsid w:val="00261724"/>
    <w:rsid w:val="00261C50"/>
    <w:rsid w:val="00261FC6"/>
    <w:rsid w:val="002627A7"/>
    <w:rsid w:val="0026396F"/>
    <w:rsid w:val="00263A61"/>
    <w:rsid w:val="00264146"/>
    <w:rsid w:val="00264835"/>
    <w:rsid w:val="00265ADC"/>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B7"/>
    <w:rsid w:val="00275B04"/>
    <w:rsid w:val="00275DEA"/>
    <w:rsid w:val="00276541"/>
    <w:rsid w:val="0027728B"/>
    <w:rsid w:val="0028004A"/>
    <w:rsid w:val="00280654"/>
    <w:rsid w:val="00280A91"/>
    <w:rsid w:val="00282908"/>
    <w:rsid w:val="002835D7"/>
    <w:rsid w:val="00284F1E"/>
    <w:rsid w:val="00284FA3"/>
    <w:rsid w:val="00285552"/>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8EA"/>
    <w:rsid w:val="00296C0D"/>
    <w:rsid w:val="00297B87"/>
    <w:rsid w:val="00297E40"/>
    <w:rsid w:val="002A0A30"/>
    <w:rsid w:val="002A11A1"/>
    <w:rsid w:val="002A1EB0"/>
    <w:rsid w:val="002A2BF7"/>
    <w:rsid w:val="002A32D9"/>
    <w:rsid w:val="002A34D6"/>
    <w:rsid w:val="002A42BC"/>
    <w:rsid w:val="002A4818"/>
    <w:rsid w:val="002A4B16"/>
    <w:rsid w:val="002A5343"/>
    <w:rsid w:val="002A6F23"/>
    <w:rsid w:val="002A7834"/>
    <w:rsid w:val="002B000F"/>
    <w:rsid w:val="002B0046"/>
    <w:rsid w:val="002B061C"/>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FA8"/>
    <w:rsid w:val="002E5679"/>
    <w:rsid w:val="002E5BE0"/>
    <w:rsid w:val="002E5F0C"/>
    <w:rsid w:val="002E62CC"/>
    <w:rsid w:val="002E64F2"/>
    <w:rsid w:val="002E6552"/>
    <w:rsid w:val="002E6906"/>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3001FA"/>
    <w:rsid w:val="003014AD"/>
    <w:rsid w:val="00301548"/>
    <w:rsid w:val="0030276A"/>
    <w:rsid w:val="00302B53"/>
    <w:rsid w:val="00302DCB"/>
    <w:rsid w:val="003030DF"/>
    <w:rsid w:val="003037CE"/>
    <w:rsid w:val="003039A1"/>
    <w:rsid w:val="00303D99"/>
    <w:rsid w:val="00304095"/>
    <w:rsid w:val="00304714"/>
    <w:rsid w:val="00304F9D"/>
    <w:rsid w:val="00305089"/>
    <w:rsid w:val="003050C6"/>
    <w:rsid w:val="003053B4"/>
    <w:rsid w:val="003053C5"/>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781"/>
    <w:rsid w:val="00326C21"/>
    <w:rsid w:val="00331226"/>
    <w:rsid w:val="00331A56"/>
    <w:rsid w:val="00332904"/>
    <w:rsid w:val="00332D93"/>
    <w:rsid w:val="0033431E"/>
    <w:rsid w:val="00334342"/>
    <w:rsid w:val="0033483C"/>
    <w:rsid w:val="00337907"/>
    <w:rsid w:val="00337E67"/>
    <w:rsid w:val="00340618"/>
    <w:rsid w:val="00341052"/>
    <w:rsid w:val="0034219B"/>
    <w:rsid w:val="003423C3"/>
    <w:rsid w:val="00343155"/>
    <w:rsid w:val="0034373A"/>
    <w:rsid w:val="00344139"/>
    <w:rsid w:val="003443B5"/>
    <w:rsid w:val="0034470F"/>
    <w:rsid w:val="003448D1"/>
    <w:rsid w:val="00346961"/>
    <w:rsid w:val="00346C68"/>
    <w:rsid w:val="00347874"/>
    <w:rsid w:val="00351C70"/>
    <w:rsid w:val="00352357"/>
    <w:rsid w:val="00352896"/>
    <w:rsid w:val="0035461F"/>
    <w:rsid w:val="003552D9"/>
    <w:rsid w:val="003557F7"/>
    <w:rsid w:val="00356079"/>
    <w:rsid w:val="00356719"/>
    <w:rsid w:val="00357954"/>
    <w:rsid w:val="003600B6"/>
    <w:rsid w:val="003606AE"/>
    <w:rsid w:val="00360A7C"/>
    <w:rsid w:val="003613CD"/>
    <w:rsid w:val="003614B3"/>
    <w:rsid w:val="00363456"/>
    <w:rsid w:val="00363795"/>
    <w:rsid w:val="00363B1D"/>
    <w:rsid w:val="00363C6B"/>
    <w:rsid w:val="003653C3"/>
    <w:rsid w:val="00366095"/>
    <w:rsid w:val="00366496"/>
    <w:rsid w:val="00366AAE"/>
    <w:rsid w:val="00366C2B"/>
    <w:rsid w:val="00367C99"/>
    <w:rsid w:val="00367D1F"/>
    <w:rsid w:val="00367F24"/>
    <w:rsid w:val="003706E1"/>
    <w:rsid w:val="00370DA5"/>
    <w:rsid w:val="00372588"/>
    <w:rsid w:val="00372C08"/>
    <w:rsid w:val="00372FBB"/>
    <w:rsid w:val="00373397"/>
    <w:rsid w:val="003735B7"/>
    <w:rsid w:val="0037461E"/>
    <w:rsid w:val="00374A1C"/>
    <w:rsid w:val="00374B7B"/>
    <w:rsid w:val="00375A32"/>
    <w:rsid w:val="00376123"/>
    <w:rsid w:val="003768B4"/>
    <w:rsid w:val="0037732C"/>
    <w:rsid w:val="00377524"/>
    <w:rsid w:val="00377ACF"/>
    <w:rsid w:val="00380371"/>
    <w:rsid w:val="003816BA"/>
    <w:rsid w:val="00382DA5"/>
    <w:rsid w:val="00383D9B"/>
    <w:rsid w:val="00383FF0"/>
    <w:rsid w:val="00384609"/>
    <w:rsid w:val="00384AEC"/>
    <w:rsid w:val="00385A55"/>
    <w:rsid w:val="0038639B"/>
    <w:rsid w:val="003871D7"/>
    <w:rsid w:val="0038759E"/>
    <w:rsid w:val="00390844"/>
    <w:rsid w:val="00391510"/>
    <w:rsid w:val="00391936"/>
    <w:rsid w:val="003919DA"/>
    <w:rsid w:val="003924F8"/>
    <w:rsid w:val="00392FCA"/>
    <w:rsid w:val="00394A91"/>
    <w:rsid w:val="003963A1"/>
    <w:rsid w:val="003968B9"/>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6646"/>
    <w:rsid w:val="003B67FA"/>
    <w:rsid w:val="003B7041"/>
    <w:rsid w:val="003B730F"/>
    <w:rsid w:val="003B78C1"/>
    <w:rsid w:val="003B7BA3"/>
    <w:rsid w:val="003C10F8"/>
    <w:rsid w:val="003C1D13"/>
    <w:rsid w:val="003C2BE9"/>
    <w:rsid w:val="003C3FFB"/>
    <w:rsid w:val="003C4E59"/>
    <w:rsid w:val="003C5A99"/>
    <w:rsid w:val="003C6A24"/>
    <w:rsid w:val="003C6FB1"/>
    <w:rsid w:val="003C7054"/>
    <w:rsid w:val="003C7735"/>
    <w:rsid w:val="003C7DBE"/>
    <w:rsid w:val="003C7F7A"/>
    <w:rsid w:val="003D03D2"/>
    <w:rsid w:val="003D0533"/>
    <w:rsid w:val="003D07E9"/>
    <w:rsid w:val="003D23F1"/>
    <w:rsid w:val="003D2784"/>
    <w:rsid w:val="003D2F8D"/>
    <w:rsid w:val="003D4F34"/>
    <w:rsid w:val="003D54C9"/>
    <w:rsid w:val="003D6300"/>
    <w:rsid w:val="003D69D3"/>
    <w:rsid w:val="003D70CA"/>
    <w:rsid w:val="003D713A"/>
    <w:rsid w:val="003E0780"/>
    <w:rsid w:val="003E13FC"/>
    <w:rsid w:val="003E1F5E"/>
    <w:rsid w:val="003E224A"/>
    <w:rsid w:val="003E243A"/>
    <w:rsid w:val="003E2A90"/>
    <w:rsid w:val="003E3CC4"/>
    <w:rsid w:val="003E44FD"/>
    <w:rsid w:val="003E4528"/>
    <w:rsid w:val="003E45A7"/>
    <w:rsid w:val="003E4886"/>
    <w:rsid w:val="003E4AE4"/>
    <w:rsid w:val="003E54C9"/>
    <w:rsid w:val="003E5500"/>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FDC"/>
    <w:rsid w:val="00412020"/>
    <w:rsid w:val="00412903"/>
    <w:rsid w:val="004134A5"/>
    <w:rsid w:val="00413538"/>
    <w:rsid w:val="004147EB"/>
    <w:rsid w:val="004148D7"/>
    <w:rsid w:val="004160DF"/>
    <w:rsid w:val="00416AA2"/>
    <w:rsid w:val="00416C49"/>
    <w:rsid w:val="0041711D"/>
    <w:rsid w:val="0041724F"/>
    <w:rsid w:val="0041746F"/>
    <w:rsid w:val="0041753F"/>
    <w:rsid w:val="0041757D"/>
    <w:rsid w:val="004177EC"/>
    <w:rsid w:val="00417FA9"/>
    <w:rsid w:val="0042025A"/>
    <w:rsid w:val="00423A16"/>
    <w:rsid w:val="0042480F"/>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C87"/>
    <w:rsid w:val="004331C3"/>
    <w:rsid w:val="004337D7"/>
    <w:rsid w:val="004338AA"/>
    <w:rsid w:val="00433B44"/>
    <w:rsid w:val="00433E53"/>
    <w:rsid w:val="00436A63"/>
    <w:rsid w:val="00436C9D"/>
    <w:rsid w:val="00437EF4"/>
    <w:rsid w:val="00440058"/>
    <w:rsid w:val="004401CD"/>
    <w:rsid w:val="00440D58"/>
    <w:rsid w:val="00440DCF"/>
    <w:rsid w:val="0044147B"/>
    <w:rsid w:val="00441A3B"/>
    <w:rsid w:val="00442365"/>
    <w:rsid w:val="00442D12"/>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64A9"/>
    <w:rsid w:val="0045693C"/>
    <w:rsid w:val="00460B15"/>
    <w:rsid w:val="00460F08"/>
    <w:rsid w:val="00461087"/>
    <w:rsid w:val="00461721"/>
    <w:rsid w:val="004639AB"/>
    <w:rsid w:val="004639B9"/>
    <w:rsid w:val="00463A68"/>
    <w:rsid w:val="00464342"/>
    <w:rsid w:val="00465C92"/>
    <w:rsid w:val="00466A88"/>
    <w:rsid w:val="00466FB5"/>
    <w:rsid w:val="004675F8"/>
    <w:rsid w:val="00467A0B"/>
    <w:rsid w:val="0047158C"/>
    <w:rsid w:val="0047245B"/>
    <w:rsid w:val="004739F4"/>
    <w:rsid w:val="00473DDB"/>
    <w:rsid w:val="00474009"/>
    <w:rsid w:val="0047596A"/>
    <w:rsid w:val="004759DE"/>
    <w:rsid w:val="00475F41"/>
    <w:rsid w:val="00476153"/>
    <w:rsid w:val="004766D6"/>
    <w:rsid w:val="0048029E"/>
    <w:rsid w:val="004804E6"/>
    <w:rsid w:val="00480725"/>
    <w:rsid w:val="00481299"/>
    <w:rsid w:val="004815EB"/>
    <w:rsid w:val="004817A1"/>
    <w:rsid w:val="00481928"/>
    <w:rsid w:val="00481DE6"/>
    <w:rsid w:val="00481EE6"/>
    <w:rsid w:val="004821F4"/>
    <w:rsid w:val="004829A1"/>
    <w:rsid w:val="00482F6A"/>
    <w:rsid w:val="00483DBB"/>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61F6"/>
    <w:rsid w:val="004963FE"/>
    <w:rsid w:val="004969EB"/>
    <w:rsid w:val="00496E53"/>
    <w:rsid w:val="00497A0B"/>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4999"/>
    <w:rsid w:val="004B592C"/>
    <w:rsid w:val="004B5F10"/>
    <w:rsid w:val="004B711B"/>
    <w:rsid w:val="004B759C"/>
    <w:rsid w:val="004B76DA"/>
    <w:rsid w:val="004C0B96"/>
    <w:rsid w:val="004C0CA9"/>
    <w:rsid w:val="004C10E1"/>
    <w:rsid w:val="004C11A2"/>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F7B"/>
    <w:rsid w:val="004D123D"/>
    <w:rsid w:val="004D128A"/>
    <w:rsid w:val="004D14FB"/>
    <w:rsid w:val="004D29DC"/>
    <w:rsid w:val="004D34DE"/>
    <w:rsid w:val="004D3982"/>
    <w:rsid w:val="004D3FAD"/>
    <w:rsid w:val="004D49ED"/>
    <w:rsid w:val="004D52CD"/>
    <w:rsid w:val="004D6F48"/>
    <w:rsid w:val="004D7C98"/>
    <w:rsid w:val="004E09E8"/>
    <w:rsid w:val="004E0B03"/>
    <w:rsid w:val="004E1207"/>
    <w:rsid w:val="004E25D8"/>
    <w:rsid w:val="004E51B2"/>
    <w:rsid w:val="004E55CB"/>
    <w:rsid w:val="004E6BF8"/>
    <w:rsid w:val="004E7173"/>
    <w:rsid w:val="004E722D"/>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805"/>
    <w:rsid w:val="00512114"/>
    <w:rsid w:val="00512A66"/>
    <w:rsid w:val="00512EFA"/>
    <w:rsid w:val="00514039"/>
    <w:rsid w:val="00514F2C"/>
    <w:rsid w:val="00516924"/>
    <w:rsid w:val="00517AFD"/>
    <w:rsid w:val="0052037D"/>
    <w:rsid w:val="005205E8"/>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6F98"/>
    <w:rsid w:val="005372DE"/>
    <w:rsid w:val="005372EE"/>
    <w:rsid w:val="005376C7"/>
    <w:rsid w:val="00537901"/>
    <w:rsid w:val="00540CFE"/>
    <w:rsid w:val="005415A0"/>
    <w:rsid w:val="00541949"/>
    <w:rsid w:val="00541B73"/>
    <w:rsid w:val="00541F29"/>
    <w:rsid w:val="005423D8"/>
    <w:rsid w:val="005430E4"/>
    <w:rsid w:val="00543D68"/>
    <w:rsid w:val="00544363"/>
    <w:rsid w:val="005449E9"/>
    <w:rsid w:val="00546972"/>
    <w:rsid w:val="005472D9"/>
    <w:rsid w:val="00550F57"/>
    <w:rsid w:val="005510E7"/>
    <w:rsid w:val="00552DFA"/>
    <w:rsid w:val="0055333F"/>
    <w:rsid w:val="00553634"/>
    <w:rsid w:val="00553953"/>
    <w:rsid w:val="00555605"/>
    <w:rsid w:val="005556F9"/>
    <w:rsid w:val="00555FB5"/>
    <w:rsid w:val="0055671A"/>
    <w:rsid w:val="00557406"/>
    <w:rsid w:val="005575E9"/>
    <w:rsid w:val="0055779E"/>
    <w:rsid w:val="00560A09"/>
    <w:rsid w:val="00560A76"/>
    <w:rsid w:val="00560F1D"/>
    <w:rsid w:val="0056238A"/>
    <w:rsid w:val="005623E3"/>
    <w:rsid w:val="00562EB6"/>
    <w:rsid w:val="005639C1"/>
    <w:rsid w:val="00564268"/>
    <w:rsid w:val="00564871"/>
    <w:rsid w:val="00565183"/>
    <w:rsid w:val="0056526F"/>
    <w:rsid w:val="00566CDA"/>
    <w:rsid w:val="00566CF4"/>
    <w:rsid w:val="00566EF2"/>
    <w:rsid w:val="00567B64"/>
    <w:rsid w:val="00567D55"/>
    <w:rsid w:val="00567ECA"/>
    <w:rsid w:val="00567F28"/>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71D"/>
    <w:rsid w:val="005820A8"/>
    <w:rsid w:val="00583296"/>
    <w:rsid w:val="0058329F"/>
    <w:rsid w:val="0058432F"/>
    <w:rsid w:val="005846CC"/>
    <w:rsid w:val="00584DAF"/>
    <w:rsid w:val="00585244"/>
    <w:rsid w:val="005857AD"/>
    <w:rsid w:val="00585A09"/>
    <w:rsid w:val="0058641D"/>
    <w:rsid w:val="005866B4"/>
    <w:rsid w:val="00591783"/>
    <w:rsid w:val="00591F5F"/>
    <w:rsid w:val="00592489"/>
    <w:rsid w:val="00593FC3"/>
    <w:rsid w:val="0059505C"/>
    <w:rsid w:val="0059714C"/>
    <w:rsid w:val="0059774C"/>
    <w:rsid w:val="005979FB"/>
    <w:rsid w:val="005A00EB"/>
    <w:rsid w:val="005A0A5A"/>
    <w:rsid w:val="005A2123"/>
    <w:rsid w:val="005A3D9F"/>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92E"/>
    <w:rsid w:val="005B4435"/>
    <w:rsid w:val="005B52FD"/>
    <w:rsid w:val="005B56E4"/>
    <w:rsid w:val="005B5C46"/>
    <w:rsid w:val="005B6BB2"/>
    <w:rsid w:val="005B6D42"/>
    <w:rsid w:val="005B743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EDE"/>
    <w:rsid w:val="005E7269"/>
    <w:rsid w:val="005E735B"/>
    <w:rsid w:val="005E7EC2"/>
    <w:rsid w:val="005F00CC"/>
    <w:rsid w:val="005F0254"/>
    <w:rsid w:val="005F0E0E"/>
    <w:rsid w:val="005F144B"/>
    <w:rsid w:val="005F1835"/>
    <w:rsid w:val="005F1CCE"/>
    <w:rsid w:val="005F1D0D"/>
    <w:rsid w:val="005F292C"/>
    <w:rsid w:val="005F2B04"/>
    <w:rsid w:val="005F3E36"/>
    <w:rsid w:val="005F3EB6"/>
    <w:rsid w:val="005F4159"/>
    <w:rsid w:val="005F490F"/>
    <w:rsid w:val="005F62D2"/>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AB3"/>
    <w:rsid w:val="00605F7C"/>
    <w:rsid w:val="006065AD"/>
    <w:rsid w:val="00606D7A"/>
    <w:rsid w:val="00610A45"/>
    <w:rsid w:val="00612348"/>
    <w:rsid w:val="00612DB4"/>
    <w:rsid w:val="00612E9F"/>
    <w:rsid w:val="00613119"/>
    <w:rsid w:val="0061313D"/>
    <w:rsid w:val="00613B37"/>
    <w:rsid w:val="0061417C"/>
    <w:rsid w:val="006146F3"/>
    <w:rsid w:val="006153EA"/>
    <w:rsid w:val="00615597"/>
    <w:rsid w:val="00615952"/>
    <w:rsid w:val="00615A90"/>
    <w:rsid w:val="00620812"/>
    <w:rsid w:val="0062235D"/>
    <w:rsid w:val="006224DA"/>
    <w:rsid w:val="00622725"/>
    <w:rsid w:val="00622A45"/>
    <w:rsid w:val="00622BEF"/>
    <w:rsid w:val="00622CD2"/>
    <w:rsid w:val="00623C03"/>
    <w:rsid w:val="00623FF3"/>
    <w:rsid w:val="006251D8"/>
    <w:rsid w:val="00625314"/>
    <w:rsid w:val="00625D3C"/>
    <w:rsid w:val="00625EA0"/>
    <w:rsid w:val="00627D19"/>
    <w:rsid w:val="00627D1C"/>
    <w:rsid w:val="00630014"/>
    <w:rsid w:val="006316EE"/>
    <w:rsid w:val="006318D8"/>
    <w:rsid w:val="00631BC2"/>
    <w:rsid w:val="00631F73"/>
    <w:rsid w:val="00632195"/>
    <w:rsid w:val="00632743"/>
    <w:rsid w:val="00633C30"/>
    <w:rsid w:val="0063455C"/>
    <w:rsid w:val="0063650C"/>
    <w:rsid w:val="00637317"/>
    <w:rsid w:val="0063783C"/>
    <w:rsid w:val="006379E6"/>
    <w:rsid w:val="00637E36"/>
    <w:rsid w:val="006410A2"/>
    <w:rsid w:val="006420F8"/>
    <w:rsid w:val="0064376F"/>
    <w:rsid w:val="00643C68"/>
    <w:rsid w:val="006444FA"/>
    <w:rsid w:val="00644C53"/>
    <w:rsid w:val="0064517C"/>
    <w:rsid w:val="00645EA0"/>
    <w:rsid w:val="00646B8E"/>
    <w:rsid w:val="00646D8E"/>
    <w:rsid w:val="00646F76"/>
    <w:rsid w:val="00647641"/>
    <w:rsid w:val="0064769E"/>
    <w:rsid w:val="00647729"/>
    <w:rsid w:val="00647DD5"/>
    <w:rsid w:val="006505A0"/>
    <w:rsid w:val="00651996"/>
    <w:rsid w:val="00651E9F"/>
    <w:rsid w:val="00652A6A"/>
    <w:rsid w:val="0065382D"/>
    <w:rsid w:val="00655666"/>
    <w:rsid w:val="00655C44"/>
    <w:rsid w:val="0065620B"/>
    <w:rsid w:val="00656438"/>
    <w:rsid w:val="006565FD"/>
    <w:rsid w:val="00657B52"/>
    <w:rsid w:val="00660705"/>
    <w:rsid w:val="00660717"/>
    <w:rsid w:val="0066114D"/>
    <w:rsid w:val="0066118E"/>
    <w:rsid w:val="006618C2"/>
    <w:rsid w:val="00662BC9"/>
    <w:rsid w:val="00662D2C"/>
    <w:rsid w:val="00663D29"/>
    <w:rsid w:val="00664935"/>
    <w:rsid w:val="00664FDA"/>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1A38"/>
    <w:rsid w:val="00681BC0"/>
    <w:rsid w:val="00681EC0"/>
    <w:rsid w:val="00681F9D"/>
    <w:rsid w:val="0068238D"/>
    <w:rsid w:val="0068250C"/>
    <w:rsid w:val="00683894"/>
    <w:rsid w:val="00683B21"/>
    <w:rsid w:val="006847DF"/>
    <w:rsid w:val="00684ADB"/>
    <w:rsid w:val="0068581B"/>
    <w:rsid w:val="00685F2D"/>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74C1"/>
    <w:rsid w:val="00697B84"/>
    <w:rsid w:val="006A0184"/>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876"/>
    <w:rsid w:val="006A6932"/>
    <w:rsid w:val="006A6E1B"/>
    <w:rsid w:val="006A7135"/>
    <w:rsid w:val="006A78A2"/>
    <w:rsid w:val="006B001A"/>
    <w:rsid w:val="006B057D"/>
    <w:rsid w:val="006B076C"/>
    <w:rsid w:val="006B077A"/>
    <w:rsid w:val="006B09A9"/>
    <w:rsid w:val="006B1180"/>
    <w:rsid w:val="006B157D"/>
    <w:rsid w:val="006B16A6"/>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2AF8"/>
    <w:rsid w:val="006C3036"/>
    <w:rsid w:val="006C3F94"/>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E53"/>
    <w:rsid w:val="006D5E7E"/>
    <w:rsid w:val="006D5F87"/>
    <w:rsid w:val="006D7F83"/>
    <w:rsid w:val="006E0179"/>
    <w:rsid w:val="006E0A7A"/>
    <w:rsid w:val="006E0AD8"/>
    <w:rsid w:val="006E1606"/>
    <w:rsid w:val="006E28FE"/>
    <w:rsid w:val="006E2DD6"/>
    <w:rsid w:val="006E2E70"/>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6822"/>
    <w:rsid w:val="006F6AEF"/>
    <w:rsid w:val="006F7056"/>
    <w:rsid w:val="007008C5"/>
    <w:rsid w:val="0070156D"/>
    <w:rsid w:val="00701CC1"/>
    <w:rsid w:val="00702099"/>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18E5"/>
    <w:rsid w:val="00711CF7"/>
    <w:rsid w:val="00712195"/>
    <w:rsid w:val="0071223F"/>
    <w:rsid w:val="00713D14"/>
    <w:rsid w:val="00714143"/>
    <w:rsid w:val="00714C39"/>
    <w:rsid w:val="00714D56"/>
    <w:rsid w:val="0071503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38A"/>
    <w:rsid w:val="007322AE"/>
    <w:rsid w:val="0073239D"/>
    <w:rsid w:val="00732F4C"/>
    <w:rsid w:val="00732F64"/>
    <w:rsid w:val="00732FAD"/>
    <w:rsid w:val="00733557"/>
    <w:rsid w:val="0073473A"/>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184C"/>
    <w:rsid w:val="00761922"/>
    <w:rsid w:val="007628C3"/>
    <w:rsid w:val="00762C60"/>
    <w:rsid w:val="007662D7"/>
    <w:rsid w:val="007702B0"/>
    <w:rsid w:val="00770346"/>
    <w:rsid w:val="0077144D"/>
    <w:rsid w:val="007744C8"/>
    <w:rsid w:val="007750E7"/>
    <w:rsid w:val="00775611"/>
    <w:rsid w:val="0077563C"/>
    <w:rsid w:val="007761CE"/>
    <w:rsid w:val="00776EB1"/>
    <w:rsid w:val="007774BD"/>
    <w:rsid w:val="007808A3"/>
    <w:rsid w:val="00780C6A"/>
    <w:rsid w:val="007821AD"/>
    <w:rsid w:val="007829F5"/>
    <w:rsid w:val="0078427A"/>
    <w:rsid w:val="007849C1"/>
    <w:rsid w:val="00784D95"/>
    <w:rsid w:val="007868DC"/>
    <w:rsid w:val="0078739D"/>
    <w:rsid w:val="00787836"/>
    <w:rsid w:val="00787B32"/>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E0302"/>
    <w:rsid w:val="007E0866"/>
    <w:rsid w:val="007E164C"/>
    <w:rsid w:val="007E2113"/>
    <w:rsid w:val="007E3B52"/>
    <w:rsid w:val="007E447B"/>
    <w:rsid w:val="007E47D7"/>
    <w:rsid w:val="007E4891"/>
    <w:rsid w:val="007E53DF"/>
    <w:rsid w:val="007E5752"/>
    <w:rsid w:val="007E58C0"/>
    <w:rsid w:val="007E59CF"/>
    <w:rsid w:val="007E5BB1"/>
    <w:rsid w:val="007E66F8"/>
    <w:rsid w:val="007E69E7"/>
    <w:rsid w:val="007E7647"/>
    <w:rsid w:val="007F0670"/>
    <w:rsid w:val="007F08C0"/>
    <w:rsid w:val="007F0EFB"/>
    <w:rsid w:val="007F13BC"/>
    <w:rsid w:val="007F176B"/>
    <w:rsid w:val="007F19FB"/>
    <w:rsid w:val="007F2152"/>
    <w:rsid w:val="007F265D"/>
    <w:rsid w:val="007F2A52"/>
    <w:rsid w:val="007F5398"/>
    <w:rsid w:val="007F54BE"/>
    <w:rsid w:val="007F5869"/>
    <w:rsid w:val="007F66C8"/>
    <w:rsid w:val="007F6A49"/>
    <w:rsid w:val="0080029C"/>
    <w:rsid w:val="00800648"/>
    <w:rsid w:val="008009C4"/>
    <w:rsid w:val="00800AC8"/>
    <w:rsid w:val="00800E62"/>
    <w:rsid w:val="008012DD"/>
    <w:rsid w:val="00801701"/>
    <w:rsid w:val="00801F99"/>
    <w:rsid w:val="0080255B"/>
    <w:rsid w:val="008029EF"/>
    <w:rsid w:val="008034F3"/>
    <w:rsid w:val="0080560D"/>
    <w:rsid w:val="008058D7"/>
    <w:rsid w:val="00805F17"/>
    <w:rsid w:val="00805F2D"/>
    <w:rsid w:val="00807642"/>
    <w:rsid w:val="00807C25"/>
    <w:rsid w:val="0081032A"/>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3474"/>
    <w:rsid w:val="00824CE0"/>
    <w:rsid w:val="008255A1"/>
    <w:rsid w:val="00825E9D"/>
    <w:rsid w:val="00826CF9"/>
    <w:rsid w:val="00826E7C"/>
    <w:rsid w:val="00830F6C"/>
    <w:rsid w:val="00831515"/>
    <w:rsid w:val="0083181F"/>
    <w:rsid w:val="00831DAE"/>
    <w:rsid w:val="00832167"/>
    <w:rsid w:val="008328D4"/>
    <w:rsid w:val="00832A78"/>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30E0"/>
    <w:rsid w:val="00853421"/>
    <w:rsid w:val="00855253"/>
    <w:rsid w:val="00856623"/>
    <w:rsid w:val="00856AB6"/>
    <w:rsid w:val="00856D04"/>
    <w:rsid w:val="008571CA"/>
    <w:rsid w:val="008604A7"/>
    <w:rsid w:val="00860AB2"/>
    <w:rsid w:val="00861DA5"/>
    <w:rsid w:val="00861F65"/>
    <w:rsid w:val="008624B9"/>
    <w:rsid w:val="00863AA6"/>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74B1"/>
    <w:rsid w:val="00887CDC"/>
    <w:rsid w:val="00890A6B"/>
    <w:rsid w:val="00891382"/>
    <w:rsid w:val="00891479"/>
    <w:rsid w:val="0089151E"/>
    <w:rsid w:val="0089209C"/>
    <w:rsid w:val="008924CB"/>
    <w:rsid w:val="008925C9"/>
    <w:rsid w:val="0089282A"/>
    <w:rsid w:val="00892945"/>
    <w:rsid w:val="00892F04"/>
    <w:rsid w:val="00892F13"/>
    <w:rsid w:val="00893033"/>
    <w:rsid w:val="008932AC"/>
    <w:rsid w:val="00893305"/>
    <w:rsid w:val="00893EED"/>
    <w:rsid w:val="00894913"/>
    <w:rsid w:val="00895433"/>
    <w:rsid w:val="00897586"/>
    <w:rsid w:val="008976D2"/>
    <w:rsid w:val="00897FF6"/>
    <w:rsid w:val="008A0A57"/>
    <w:rsid w:val="008A0B85"/>
    <w:rsid w:val="008A0B8A"/>
    <w:rsid w:val="008A0B8C"/>
    <w:rsid w:val="008A1375"/>
    <w:rsid w:val="008A13A9"/>
    <w:rsid w:val="008A18A5"/>
    <w:rsid w:val="008A1F27"/>
    <w:rsid w:val="008A2674"/>
    <w:rsid w:val="008A3BBC"/>
    <w:rsid w:val="008A4838"/>
    <w:rsid w:val="008A50C2"/>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CA2"/>
    <w:rsid w:val="008C3802"/>
    <w:rsid w:val="008C489E"/>
    <w:rsid w:val="008C4973"/>
    <w:rsid w:val="008C4983"/>
    <w:rsid w:val="008C55AC"/>
    <w:rsid w:val="008C6273"/>
    <w:rsid w:val="008C6D29"/>
    <w:rsid w:val="008C6FE3"/>
    <w:rsid w:val="008C7E23"/>
    <w:rsid w:val="008D01C4"/>
    <w:rsid w:val="008D0772"/>
    <w:rsid w:val="008D13F8"/>
    <w:rsid w:val="008D2009"/>
    <w:rsid w:val="008D4599"/>
    <w:rsid w:val="008D4B33"/>
    <w:rsid w:val="008D4E8E"/>
    <w:rsid w:val="008D5C66"/>
    <w:rsid w:val="008D681F"/>
    <w:rsid w:val="008D6E2B"/>
    <w:rsid w:val="008D7490"/>
    <w:rsid w:val="008E0785"/>
    <w:rsid w:val="008E0A73"/>
    <w:rsid w:val="008E0FCA"/>
    <w:rsid w:val="008E1E6F"/>
    <w:rsid w:val="008E33ED"/>
    <w:rsid w:val="008E3BD4"/>
    <w:rsid w:val="008E4BC4"/>
    <w:rsid w:val="008E4F96"/>
    <w:rsid w:val="008E5776"/>
    <w:rsid w:val="008E76CF"/>
    <w:rsid w:val="008E7EC6"/>
    <w:rsid w:val="008F0582"/>
    <w:rsid w:val="008F0784"/>
    <w:rsid w:val="008F0D88"/>
    <w:rsid w:val="008F15D1"/>
    <w:rsid w:val="008F2107"/>
    <w:rsid w:val="008F21C8"/>
    <w:rsid w:val="008F2F62"/>
    <w:rsid w:val="008F3619"/>
    <w:rsid w:val="008F36B9"/>
    <w:rsid w:val="008F3B8A"/>
    <w:rsid w:val="008F48EF"/>
    <w:rsid w:val="008F4B02"/>
    <w:rsid w:val="008F4DBE"/>
    <w:rsid w:val="008F5467"/>
    <w:rsid w:val="008F64C6"/>
    <w:rsid w:val="008F7476"/>
    <w:rsid w:val="008F7E0C"/>
    <w:rsid w:val="009011DE"/>
    <w:rsid w:val="00901495"/>
    <w:rsid w:val="00901995"/>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8A1"/>
    <w:rsid w:val="009548E8"/>
    <w:rsid w:val="009555CC"/>
    <w:rsid w:val="00955716"/>
    <w:rsid w:val="00956179"/>
    <w:rsid w:val="00957825"/>
    <w:rsid w:val="00957BA5"/>
    <w:rsid w:val="0096007B"/>
    <w:rsid w:val="00960200"/>
    <w:rsid w:val="00960508"/>
    <w:rsid w:val="00962C31"/>
    <w:rsid w:val="009631CC"/>
    <w:rsid w:val="00963C9D"/>
    <w:rsid w:val="0096415F"/>
    <w:rsid w:val="0096457E"/>
    <w:rsid w:val="0096459C"/>
    <w:rsid w:val="00966228"/>
    <w:rsid w:val="009705C5"/>
    <w:rsid w:val="00970809"/>
    <w:rsid w:val="00970C80"/>
    <w:rsid w:val="0097177A"/>
    <w:rsid w:val="00972A75"/>
    <w:rsid w:val="0097324B"/>
    <w:rsid w:val="0097494B"/>
    <w:rsid w:val="00974BD4"/>
    <w:rsid w:val="009769FA"/>
    <w:rsid w:val="00976B02"/>
    <w:rsid w:val="00976D67"/>
    <w:rsid w:val="00980006"/>
    <w:rsid w:val="009815CD"/>
    <w:rsid w:val="00984796"/>
    <w:rsid w:val="0098539B"/>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37C"/>
    <w:rsid w:val="009A5475"/>
    <w:rsid w:val="009A6319"/>
    <w:rsid w:val="009A691D"/>
    <w:rsid w:val="009A71C9"/>
    <w:rsid w:val="009B0443"/>
    <w:rsid w:val="009B0626"/>
    <w:rsid w:val="009B0D1E"/>
    <w:rsid w:val="009B17D2"/>
    <w:rsid w:val="009B1EEA"/>
    <w:rsid w:val="009B29A5"/>
    <w:rsid w:val="009B3381"/>
    <w:rsid w:val="009B33DD"/>
    <w:rsid w:val="009B373A"/>
    <w:rsid w:val="009B43DF"/>
    <w:rsid w:val="009B4DBC"/>
    <w:rsid w:val="009B5D69"/>
    <w:rsid w:val="009B5FCE"/>
    <w:rsid w:val="009B6383"/>
    <w:rsid w:val="009B6A84"/>
    <w:rsid w:val="009B6B6F"/>
    <w:rsid w:val="009C0091"/>
    <w:rsid w:val="009C2150"/>
    <w:rsid w:val="009C313C"/>
    <w:rsid w:val="009C33F1"/>
    <w:rsid w:val="009C3538"/>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1CC0"/>
    <w:rsid w:val="009D1F96"/>
    <w:rsid w:val="009D32C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F07BE"/>
    <w:rsid w:val="009F1712"/>
    <w:rsid w:val="009F237B"/>
    <w:rsid w:val="009F2A37"/>
    <w:rsid w:val="009F35E1"/>
    <w:rsid w:val="009F3632"/>
    <w:rsid w:val="009F39CE"/>
    <w:rsid w:val="009F5687"/>
    <w:rsid w:val="009F5BD2"/>
    <w:rsid w:val="009F5D33"/>
    <w:rsid w:val="009F63DD"/>
    <w:rsid w:val="009F7CEA"/>
    <w:rsid w:val="009F7D38"/>
    <w:rsid w:val="009F7F99"/>
    <w:rsid w:val="00A000DF"/>
    <w:rsid w:val="00A006C2"/>
    <w:rsid w:val="00A00B66"/>
    <w:rsid w:val="00A00B84"/>
    <w:rsid w:val="00A0194D"/>
    <w:rsid w:val="00A0224D"/>
    <w:rsid w:val="00A02492"/>
    <w:rsid w:val="00A035FE"/>
    <w:rsid w:val="00A0388E"/>
    <w:rsid w:val="00A03907"/>
    <w:rsid w:val="00A03EAF"/>
    <w:rsid w:val="00A03FEC"/>
    <w:rsid w:val="00A0487B"/>
    <w:rsid w:val="00A06D7F"/>
    <w:rsid w:val="00A07F52"/>
    <w:rsid w:val="00A10162"/>
    <w:rsid w:val="00A106FC"/>
    <w:rsid w:val="00A11019"/>
    <w:rsid w:val="00A13483"/>
    <w:rsid w:val="00A1371D"/>
    <w:rsid w:val="00A13D9D"/>
    <w:rsid w:val="00A14572"/>
    <w:rsid w:val="00A15CE5"/>
    <w:rsid w:val="00A167DE"/>
    <w:rsid w:val="00A16B95"/>
    <w:rsid w:val="00A17617"/>
    <w:rsid w:val="00A17BDF"/>
    <w:rsid w:val="00A21AC5"/>
    <w:rsid w:val="00A22538"/>
    <w:rsid w:val="00A225CC"/>
    <w:rsid w:val="00A22878"/>
    <w:rsid w:val="00A22E58"/>
    <w:rsid w:val="00A23DC2"/>
    <w:rsid w:val="00A24015"/>
    <w:rsid w:val="00A24695"/>
    <w:rsid w:val="00A246AA"/>
    <w:rsid w:val="00A25109"/>
    <w:rsid w:val="00A25D22"/>
    <w:rsid w:val="00A267A9"/>
    <w:rsid w:val="00A31C7F"/>
    <w:rsid w:val="00A31D37"/>
    <w:rsid w:val="00A32C4B"/>
    <w:rsid w:val="00A3351E"/>
    <w:rsid w:val="00A33560"/>
    <w:rsid w:val="00A33B6B"/>
    <w:rsid w:val="00A33B95"/>
    <w:rsid w:val="00A348A1"/>
    <w:rsid w:val="00A354BC"/>
    <w:rsid w:val="00A35C9D"/>
    <w:rsid w:val="00A37E32"/>
    <w:rsid w:val="00A37FFB"/>
    <w:rsid w:val="00A40A6C"/>
    <w:rsid w:val="00A40CD3"/>
    <w:rsid w:val="00A40F83"/>
    <w:rsid w:val="00A40FEE"/>
    <w:rsid w:val="00A41A5E"/>
    <w:rsid w:val="00A41F55"/>
    <w:rsid w:val="00A42FD8"/>
    <w:rsid w:val="00A441BD"/>
    <w:rsid w:val="00A448FD"/>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4B5"/>
    <w:rsid w:val="00A657C3"/>
    <w:rsid w:val="00A66187"/>
    <w:rsid w:val="00A67095"/>
    <w:rsid w:val="00A67F2E"/>
    <w:rsid w:val="00A7001E"/>
    <w:rsid w:val="00A7006F"/>
    <w:rsid w:val="00A7022D"/>
    <w:rsid w:val="00A705FE"/>
    <w:rsid w:val="00A70B8E"/>
    <w:rsid w:val="00A70D02"/>
    <w:rsid w:val="00A7110C"/>
    <w:rsid w:val="00A71855"/>
    <w:rsid w:val="00A71A52"/>
    <w:rsid w:val="00A71C26"/>
    <w:rsid w:val="00A7245C"/>
    <w:rsid w:val="00A72570"/>
    <w:rsid w:val="00A72AA4"/>
    <w:rsid w:val="00A731FA"/>
    <w:rsid w:val="00A73322"/>
    <w:rsid w:val="00A7377C"/>
    <w:rsid w:val="00A73A2C"/>
    <w:rsid w:val="00A7558E"/>
    <w:rsid w:val="00A77601"/>
    <w:rsid w:val="00A77897"/>
    <w:rsid w:val="00A7799F"/>
    <w:rsid w:val="00A80310"/>
    <w:rsid w:val="00A808E2"/>
    <w:rsid w:val="00A82367"/>
    <w:rsid w:val="00A826E8"/>
    <w:rsid w:val="00A82B49"/>
    <w:rsid w:val="00A83166"/>
    <w:rsid w:val="00A831BE"/>
    <w:rsid w:val="00A83AE8"/>
    <w:rsid w:val="00A83E92"/>
    <w:rsid w:val="00A84CA5"/>
    <w:rsid w:val="00A86E16"/>
    <w:rsid w:val="00A90F6F"/>
    <w:rsid w:val="00A92715"/>
    <w:rsid w:val="00A928EB"/>
    <w:rsid w:val="00A9303B"/>
    <w:rsid w:val="00A934F2"/>
    <w:rsid w:val="00A93B5A"/>
    <w:rsid w:val="00A93FCA"/>
    <w:rsid w:val="00A94749"/>
    <w:rsid w:val="00A94769"/>
    <w:rsid w:val="00A94DC9"/>
    <w:rsid w:val="00A94F9E"/>
    <w:rsid w:val="00A95356"/>
    <w:rsid w:val="00A95978"/>
    <w:rsid w:val="00A96BBB"/>
    <w:rsid w:val="00A96C1E"/>
    <w:rsid w:val="00A97141"/>
    <w:rsid w:val="00A9794A"/>
    <w:rsid w:val="00A97AE5"/>
    <w:rsid w:val="00A97DEC"/>
    <w:rsid w:val="00AA10BF"/>
    <w:rsid w:val="00AA114C"/>
    <w:rsid w:val="00AA20DB"/>
    <w:rsid w:val="00AA216F"/>
    <w:rsid w:val="00AA340C"/>
    <w:rsid w:val="00AA387D"/>
    <w:rsid w:val="00AA58EF"/>
    <w:rsid w:val="00AA619E"/>
    <w:rsid w:val="00AA6BFE"/>
    <w:rsid w:val="00AA6FCE"/>
    <w:rsid w:val="00AB0C64"/>
    <w:rsid w:val="00AB0E8B"/>
    <w:rsid w:val="00AB1209"/>
    <w:rsid w:val="00AB1BA8"/>
    <w:rsid w:val="00AB2699"/>
    <w:rsid w:val="00AB278A"/>
    <w:rsid w:val="00AB36D5"/>
    <w:rsid w:val="00AB3C83"/>
    <w:rsid w:val="00AB52DA"/>
    <w:rsid w:val="00AB560A"/>
    <w:rsid w:val="00AB60EB"/>
    <w:rsid w:val="00AC2940"/>
    <w:rsid w:val="00AC3AFE"/>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EB0"/>
    <w:rsid w:val="00AD4CEB"/>
    <w:rsid w:val="00AD4E8C"/>
    <w:rsid w:val="00AD5189"/>
    <w:rsid w:val="00AD5D4D"/>
    <w:rsid w:val="00AD74EB"/>
    <w:rsid w:val="00AD7F9E"/>
    <w:rsid w:val="00AE01CC"/>
    <w:rsid w:val="00AE088B"/>
    <w:rsid w:val="00AE0AEA"/>
    <w:rsid w:val="00AE0F45"/>
    <w:rsid w:val="00AE11F8"/>
    <w:rsid w:val="00AE1FB3"/>
    <w:rsid w:val="00AE2B0A"/>
    <w:rsid w:val="00AE2B10"/>
    <w:rsid w:val="00AE3527"/>
    <w:rsid w:val="00AE3970"/>
    <w:rsid w:val="00AE39CE"/>
    <w:rsid w:val="00AE49E1"/>
    <w:rsid w:val="00AE4C97"/>
    <w:rsid w:val="00AE4CC0"/>
    <w:rsid w:val="00AE5C67"/>
    <w:rsid w:val="00AE639F"/>
    <w:rsid w:val="00AE6438"/>
    <w:rsid w:val="00AE754B"/>
    <w:rsid w:val="00AE7EE1"/>
    <w:rsid w:val="00AF027F"/>
    <w:rsid w:val="00AF0DC3"/>
    <w:rsid w:val="00AF0DF3"/>
    <w:rsid w:val="00AF2207"/>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B37"/>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376"/>
    <w:rsid w:val="00B310B7"/>
    <w:rsid w:val="00B31382"/>
    <w:rsid w:val="00B31435"/>
    <w:rsid w:val="00B31DE2"/>
    <w:rsid w:val="00B32319"/>
    <w:rsid w:val="00B32B5A"/>
    <w:rsid w:val="00B33AED"/>
    <w:rsid w:val="00B33C5B"/>
    <w:rsid w:val="00B3448F"/>
    <w:rsid w:val="00B34825"/>
    <w:rsid w:val="00B34B8F"/>
    <w:rsid w:val="00B34D36"/>
    <w:rsid w:val="00B35682"/>
    <w:rsid w:val="00B359E4"/>
    <w:rsid w:val="00B36644"/>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F38"/>
    <w:rsid w:val="00B63431"/>
    <w:rsid w:val="00B641CA"/>
    <w:rsid w:val="00B64639"/>
    <w:rsid w:val="00B64675"/>
    <w:rsid w:val="00B64B6B"/>
    <w:rsid w:val="00B65056"/>
    <w:rsid w:val="00B66130"/>
    <w:rsid w:val="00B66517"/>
    <w:rsid w:val="00B66578"/>
    <w:rsid w:val="00B66A6D"/>
    <w:rsid w:val="00B66FC2"/>
    <w:rsid w:val="00B67139"/>
    <w:rsid w:val="00B67859"/>
    <w:rsid w:val="00B6792A"/>
    <w:rsid w:val="00B67FA7"/>
    <w:rsid w:val="00B67FDD"/>
    <w:rsid w:val="00B71B26"/>
    <w:rsid w:val="00B7248F"/>
    <w:rsid w:val="00B73365"/>
    <w:rsid w:val="00B74F2F"/>
    <w:rsid w:val="00B7587A"/>
    <w:rsid w:val="00B7705A"/>
    <w:rsid w:val="00B778B0"/>
    <w:rsid w:val="00B77E17"/>
    <w:rsid w:val="00B808FD"/>
    <w:rsid w:val="00B815F0"/>
    <w:rsid w:val="00B8177B"/>
    <w:rsid w:val="00B81DF5"/>
    <w:rsid w:val="00B8243F"/>
    <w:rsid w:val="00B82A97"/>
    <w:rsid w:val="00B82CE4"/>
    <w:rsid w:val="00B82D07"/>
    <w:rsid w:val="00B82DB3"/>
    <w:rsid w:val="00B832EC"/>
    <w:rsid w:val="00B83A2B"/>
    <w:rsid w:val="00B856F0"/>
    <w:rsid w:val="00B85AD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B64"/>
    <w:rsid w:val="00BA5DA8"/>
    <w:rsid w:val="00BA64E2"/>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F04FB"/>
    <w:rsid w:val="00BF17F9"/>
    <w:rsid w:val="00BF1B1B"/>
    <w:rsid w:val="00BF1DA3"/>
    <w:rsid w:val="00BF22C8"/>
    <w:rsid w:val="00BF2592"/>
    <w:rsid w:val="00BF2C5B"/>
    <w:rsid w:val="00BF3397"/>
    <w:rsid w:val="00BF367C"/>
    <w:rsid w:val="00BF3DAF"/>
    <w:rsid w:val="00BF43A5"/>
    <w:rsid w:val="00BF48B0"/>
    <w:rsid w:val="00BF53EC"/>
    <w:rsid w:val="00BF5AE1"/>
    <w:rsid w:val="00BF66EE"/>
    <w:rsid w:val="00BF6950"/>
    <w:rsid w:val="00BF70DF"/>
    <w:rsid w:val="00C004B5"/>
    <w:rsid w:val="00C00D2F"/>
    <w:rsid w:val="00C00FA2"/>
    <w:rsid w:val="00C01F6A"/>
    <w:rsid w:val="00C0299A"/>
    <w:rsid w:val="00C02CA1"/>
    <w:rsid w:val="00C0348E"/>
    <w:rsid w:val="00C03863"/>
    <w:rsid w:val="00C045E5"/>
    <w:rsid w:val="00C0566A"/>
    <w:rsid w:val="00C0771E"/>
    <w:rsid w:val="00C12D34"/>
    <w:rsid w:val="00C12D5A"/>
    <w:rsid w:val="00C12E66"/>
    <w:rsid w:val="00C14AC2"/>
    <w:rsid w:val="00C159CD"/>
    <w:rsid w:val="00C16385"/>
    <w:rsid w:val="00C169B7"/>
    <w:rsid w:val="00C1723A"/>
    <w:rsid w:val="00C17414"/>
    <w:rsid w:val="00C17849"/>
    <w:rsid w:val="00C17A6E"/>
    <w:rsid w:val="00C17EA4"/>
    <w:rsid w:val="00C17FBC"/>
    <w:rsid w:val="00C2140D"/>
    <w:rsid w:val="00C227A5"/>
    <w:rsid w:val="00C22CB8"/>
    <w:rsid w:val="00C237BB"/>
    <w:rsid w:val="00C24595"/>
    <w:rsid w:val="00C259A9"/>
    <w:rsid w:val="00C26781"/>
    <w:rsid w:val="00C2748C"/>
    <w:rsid w:val="00C27FDC"/>
    <w:rsid w:val="00C30096"/>
    <w:rsid w:val="00C30B93"/>
    <w:rsid w:val="00C3121F"/>
    <w:rsid w:val="00C3176B"/>
    <w:rsid w:val="00C31AA5"/>
    <w:rsid w:val="00C31D95"/>
    <w:rsid w:val="00C3211D"/>
    <w:rsid w:val="00C321D1"/>
    <w:rsid w:val="00C3252D"/>
    <w:rsid w:val="00C33FCA"/>
    <w:rsid w:val="00C34BBA"/>
    <w:rsid w:val="00C34BE8"/>
    <w:rsid w:val="00C37023"/>
    <w:rsid w:val="00C37794"/>
    <w:rsid w:val="00C37FA9"/>
    <w:rsid w:val="00C401B2"/>
    <w:rsid w:val="00C40321"/>
    <w:rsid w:val="00C4052E"/>
    <w:rsid w:val="00C416BE"/>
    <w:rsid w:val="00C417E5"/>
    <w:rsid w:val="00C419EF"/>
    <w:rsid w:val="00C43714"/>
    <w:rsid w:val="00C43BC4"/>
    <w:rsid w:val="00C43CA1"/>
    <w:rsid w:val="00C44C2F"/>
    <w:rsid w:val="00C44DF4"/>
    <w:rsid w:val="00C44F1B"/>
    <w:rsid w:val="00C44F4A"/>
    <w:rsid w:val="00C45206"/>
    <w:rsid w:val="00C45415"/>
    <w:rsid w:val="00C45C5D"/>
    <w:rsid w:val="00C45F77"/>
    <w:rsid w:val="00C46337"/>
    <w:rsid w:val="00C46875"/>
    <w:rsid w:val="00C475FD"/>
    <w:rsid w:val="00C4774C"/>
    <w:rsid w:val="00C5019A"/>
    <w:rsid w:val="00C51A41"/>
    <w:rsid w:val="00C5441D"/>
    <w:rsid w:val="00C546D2"/>
    <w:rsid w:val="00C547F8"/>
    <w:rsid w:val="00C54ACC"/>
    <w:rsid w:val="00C54C03"/>
    <w:rsid w:val="00C55750"/>
    <w:rsid w:val="00C568EF"/>
    <w:rsid w:val="00C60127"/>
    <w:rsid w:val="00C60338"/>
    <w:rsid w:val="00C60D19"/>
    <w:rsid w:val="00C613D0"/>
    <w:rsid w:val="00C62B62"/>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7C61"/>
    <w:rsid w:val="00C67CE9"/>
    <w:rsid w:val="00C70126"/>
    <w:rsid w:val="00C701F4"/>
    <w:rsid w:val="00C703C7"/>
    <w:rsid w:val="00C7041F"/>
    <w:rsid w:val="00C704EF"/>
    <w:rsid w:val="00C70A42"/>
    <w:rsid w:val="00C70FBF"/>
    <w:rsid w:val="00C719C3"/>
    <w:rsid w:val="00C732A9"/>
    <w:rsid w:val="00C733EB"/>
    <w:rsid w:val="00C7404D"/>
    <w:rsid w:val="00C7411D"/>
    <w:rsid w:val="00C75AF7"/>
    <w:rsid w:val="00C75BF8"/>
    <w:rsid w:val="00C763BF"/>
    <w:rsid w:val="00C76986"/>
    <w:rsid w:val="00C811C5"/>
    <w:rsid w:val="00C823B7"/>
    <w:rsid w:val="00C8295D"/>
    <w:rsid w:val="00C82CD3"/>
    <w:rsid w:val="00C82F30"/>
    <w:rsid w:val="00C842FA"/>
    <w:rsid w:val="00C84AA1"/>
    <w:rsid w:val="00C84DD4"/>
    <w:rsid w:val="00C85C66"/>
    <w:rsid w:val="00C85CCB"/>
    <w:rsid w:val="00C860C2"/>
    <w:rsid w:val="00C865B7"/>
    <w:rsid w:val="00C869D1"/>
    <w:rsid w:val="00C873E2"/>
    <w:rsid w:val="00C907D7"/>
    <w:rsid w:val="00C9268C"/>
    <w:rsid w:val="00C9284C"/>
    <w:rsid w:val="00C92910"/>
    <w:rsid w:val="00C92C51"/>
    <w:rsid w:val="00C9306B"/>
    <w:rsid w:val="00C932EC"/>
    <w:rsid w:val="00C93484"/>
    <w:rsid w:val="00C949E7"/>
    <w:rsid w:val="00C94D7D"/>
    <w:rsid w:val="00C95171"/>
    <w:rsid w:val="00C95589"/>
    <w:rsid w:val="00C96058"/>
    <w:rsid w:val="00C9667B"/>
    <w:rsid w:val="00C96FE0"/>
    <w:rsid w:val="00C97D79"/>
    <w:rsid w:val="00CA1C58"/>
    <w:rsid w:val="00CA1DDA"/>
    <w:rsid w:val="00CA446B"/>
    <w:rsid w:val="00CA45EC"/>
    <w:rsid w:val="00CA502A"/>
    <w:rsid w:val="00CA59FF"/>
    <w:rsid w:val="00CA6317"/>
    <w:rsid w:val="00CA7E83"/>
    <w:rsid w:val="00CB0D30"/>
    <w:rsid w:val="00CB1E4A"/>
    <w:rsid w:val="00CB1FF0"/>
    <w:rsid w:val="00CB333D"/>
    <w:rsid w:val="00CB3C40"/>
    <w:rsid w:val="00CB3F37"/>
    <w:rsid w:val="00CB58AC"/>
    <w:rsid w:val="00CB6176"/>
    <w:rsid w:val="00CB648F"/>
    <w:rsid w:val="00CB66A4"/>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752"/>
    <w:rsid w:val="00CE2B5C"/>
    <w:rsid w:val="00CE43FC"/>
    <w:rsid w:val="00CE456D"/>
    <w:rsid w:val="00CE469A"/>
    <w:rsid w:val="00CE4B10"/>
    <w:rsid w:val="00CE5597"/>
    <w:rsid w:val="00CE5C42"/>
    <w:rsid w:val="00CE6252"/>
    <w:rsid w:val="00CE6756"/>
    <w:rsid w:val="00CE69BE"/>
    <w:rsid w:val="00CE76F2"/>
    <w:rsid w:val="00CE7738"/>
    <w:rsid w:val="00CE7DB3"/>
    <w:rsid w:val="00CF0AFF"/>
    <w:rsid w:val="00CF2383"/>
    <w:rsid w:val="00CF248A"/>
    <w:rsid w:val="00CF2858"/>
    <w:rsid w:val="00CF2CB1"/>
    <w:rsid w:val="00CF2CF0"/>
    <w:rsid w:val="00CF36E6"/>
    <w:rsid w:val="00CF393A"/>
    <w:rsid w:val="00CF5010"/>
    <w:rsid w:val="00CF64D9"/>
    <w:rsid w:val="00CF6DCE"/>
    <w:rsid w:val="00CF7174"/>
    <w:rsid w:val="00CF7531"/>
    <w:rsid w:val="00CF75DD"/>
    <w:rsid w:val="00D01039"/>
    <w:rsid w:val="00D01B55"/>
    <w:rsid w:val="00D022AB"/>
    <w:rsid w:val="00D0246C"/>
    <w:rsid w:val="00D04471"/>
    <w:rsid w:val="00D044AD"/>
    <w:rsid w:val="00D0662C"/>
    <w:rsid w:val="00D071BC"/>
    <w:rsid w:val="00D073D1"/>
    <w:rsid w:val="00D07DB9"/>
    <w:rsid w:val="00D10E4B"/>
    <w:rsid w:val="00D118AF"/>
    <w:rsid w:val="00D12433"/>
    <w:rsid w:val="00D128F5"/>
    <w:rsid w:val="00D1338A"/>
    <w:rsid w:val="00D1368B"/>
    <w:rsid w:val="00D13C20"/>
    <w:rsid w:val="00D13D75"/>
    <w:rsid w:val="00D142CE"/>
    <w:rsid w:val="00D1496A"/>
    <w:rsid w:val="00D1535A"/>
    <w:rsid w:val="00D15D11"/>
    <w:rsid w:val="00D16DA5"/>
    <w:rsid w:val="00D16FA5"/>
    <w:rsid w:val="00D17473"/>
    <w:rsid w:val="00D20D7A"/>
    <w:rsid w:val="00D21199"/>
    <w:rsid w:val="00D21FA1"/>
    <w:rsid w:val="00D229C6"/>
    <w:rsid w:val="00D23194"/>
    <w:rsid w:val="00D23B90"/>
    <w:rsid w:val="00D24AD9"/>
    <w:rsid w:val="00D26442"/>
    <w:rsid w:val="00D2660D"/>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5D8"/>
    <w:rsid w:val="00D45AC2"/>
    <w:rsid w:val="00D46A8C"/>
    <w:rsid w:val="00D504C1"/>
    <w:rsid w:val="00D50AD8"/>
    <w:rsid w:val="00D52627"/>
    <w:rsid w:val="00D52876"/>
    <w:rsid w:val="00D52AF9"/>
    <w:rsid w:val="00D533FF"/>
    <w:rsid w:val="00D53463"/>
    <w:rsid w:val="00D5423A"/>
    <w:rsid w:val="00D54FBA"/>
    <w:rsid w:val="00D55AFC"/>
    <w:rsid w:val="00D57180"/>
    <w:rsid w:val="00D57E06"/>
    <w:rsid w:val="00D57FBA"/>
    <w:rsid w:val="00D613F4"/>
    <w:rsid w:val="00D61845"/>
    <w:rsid w:val="00D62741"/>
    <w:rsid w:val="00D637C5"/>
    <w:rsid w:val="00D63C6C"/>
    <w:rsid w:val="00D65196"/>
    <w:rsid w:val="00D65C28"/>
    <w:rsid w:val="00D661E0"/>
    <w:rsid w:val="00D66416"/>
    <w:rsid w:val="00D66D7E"/>
    <w:rsid w:val="00D6740D"/>
    <w:rsid w:val="00D67D0B"/>
    <w:rsid w:val="00D70CFC"/>
    <w:rsid w:val="00D70DEC"/>
    <w:rsid w:val="00D71540"/>
    <w:rsid w:val="00D72BF1"/>
    <w:rsid w:val="00D72C74"/>
    <w:rsid w:val="00D74130"/>
    <w:rsid w:val="00D74954"/>
    <w:rsid w:val="00D74A20"/>
    <w:rsid w:val="00D74B3E"/>
    <w:rsid w:val="00D7507F"/>
    <w:rsid w:val="00D7643E"/>
    <w:rsid w:val="00D8109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4522"/>
    <w:rsid w:val="00D9455B"/>
    <w:rsid w:val="00D94892"/>
    <w:rsid w:val="00D95F9B"/>
    <w:rsid w:val="00D961E0"/>
    <w:rsid w:val="00D96288"/>
    <w:rsid w:val="00D96741"/>
    <w:rsid w:val="00D96D15"/>
    <w:rsid w:val="00D974B4"/>
    <w:rsid w:val="00DA0072"/>
    <w:rsid w:val="00DA0CE8"/>
    <w:rsid w:val="00DA125C"/>
    <w:rsid w:val="00DA1B0F"/>
    <w:rsid w:val="00DA1EC2"/>
    <w:rsid w:val="00DA20EC"/>
    <w:rsid w:val="00DA398A"/>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357"/>
    <w:rsid w:val="00DB393C"/>
    <w:rsid w:val="00DB3968"/>
    <w:rsid w:val="00DB3E48"/>
    <w:rsid w:val="00DB4A98"/>
    <w:rsid w:val="00DB588E"/>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F34"/>
    <w:rsid w:val="00DE0CFB"/>
    <w:rsid w:val="00DE218F"/>
    <w:rsid w:val="00DE2665"/>
    <w:rsid w:val="00DE2C63"/>
    <w:rsid w:val="00DE3633"/>
    <w:rsid w:val="00DE3C6C"/>
    <w:rsid w:val="00DE42C1"/>
    <w:rsid w:val="00DE4374"/>
    <w:rsid w:val="00DE6AE1"/>
    <w:rsid w:val="00DE7180"/>
    <w:rsid w:val="00DE7740"/>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DB6"/>
    <w:rsid w:val="00E01DB7"/>
    <w:rsid w:val="00E01DEF"/>
    <w:rsid w:val="00E02049"/>
    <w:rsid w:val="00E023EE"/>
    <w:rsid w:val="00E02C70"/>
    <w:rsid w:val="00E02D4D"/>
    <w:rsid w:val="00E03EE8"/>
    <w:rsid w:val="00E04623"/>
    <w:rsid w:val="00E046CD"/>
    <w:rsid w:val="00E04AE5"/>
    <w:rsid w:val="00E05262"/>
    <w:rsid w:val="00E055E2"/>
    <w:rsid w:val="00E06087"/>
    <w:rsid w:val="00E068F5"/>
    <w:rsid w:val="00E06D20"/>
    <w:rsid w:val="00E07312"/>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F15"/>
    <w:rsid w:val="00E37251"/>
    <w:rsid w:val="00E37329"/>
    <w:rsid w:val="00E373C8"/>
    <w:rsid w:val="00E37C0C"/>
    <w:rsid w:val="00E37EDA"/>
    <w:rsid w:val="00E4132F"/>
    <w:rsid w:val="00E41A70"/>
    <w:rsid w:val="00E41CA4"/>
    <w:rsid w:val="00E42914"/>
    <w:rsid w:val="00E42B4D"/>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BC"/>
    <w:rsid w:val="00E56B8D"/>
    <w:rsid w:val="00E56BF9"/>
    <w:rsid w:val="00E57FF1"/>
    <w:rsid w:val="00E57FFC"/>
    <w:rsid w:val="00E601CD"/>
    <w:rsid w:val="00E60883"/>
    <w:rsid w:val="00E6286C"/>
    <w:rsid w:val="00E64914"/>
    <w:rsid w:val="00E64EFD"/>
    <w:rsid w:val="00E651EE"/>
    <w:rsid w:val="00E65FC1"/>
    <w:rsid w:val="00E66FBF"/>
    <w:rsid w:val="00E67B84"/>
    <w:rsid w:val="00E67C1C"/>
    <w:rsid w:val="00E67F4E"/>
    <w:rsid w:val="00E70404"/>
    <w:rsid w:val="00E705C9"/>
    <w:rsid w:val="00E70F40"/>
    <w:rsid w:val="00E7144E"/>
    <w:rsid w:val="00E7190E"/>
    <w:rsid w:val="00E719D9"/>
    <w:rsid w:val="00E72F07"/>
    <w:rsid w:val="00E743AC"/>
    <w:rsid w:val="00E747F2"/>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887"/>
    <w:rsid w:val="00E90B72"/>
    <w:rsid w:val="00E90E5C"/>
    <w:rsid w:val="00E91C21"/>
    <w:rsid w:val="00E92FD8"/>
    <w:rsid w:val="00E9353E"/>
    <w:rsid w:val="00E9603A"/>
    <w:rsid w:val="00E965C3"/>
    <w:rsid w:val="00E966F8"/>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5870"/>
    <w:rsid w:val="00EB66CF"/>
    <w:rsid w:val="00EB6CD9"/>
    <w:rsid w:val="00EB71C0"/>
    <w:rsid w:val="00EB7843"/>
    <w:rsid w:val="00EB7CCE"/>
    <w:rsid w:val="00EC1D5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3A1"/>
    <w:rsid w:val="00ED3243"/>
    <w:rsid w:val="00ED3F97"/>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3057"/>
    <w:rsid w:val="00EF3301"/>
    <w:rsid w:val="00EF440E"/>
    <w:rsid w:val="00EF4FC7"/>
    <w:rsid w:val="00EF5364"/>
    <w:rsid w:val="00EF5414"/>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E5D"/>
    <w:rsid w:val="00F101C6"/>
    <w:rsid w:val="00F10382"/>
    <w:rsid w:val="00F1053D"/>
    <w:rsid w:val="00F10831"/>
    <w:rsid w:val="00F10BB2"/>
    <w:rsid w:val="00F10BCF"/>
    <w:rsid w:val="00F1180F"/>
    <w:rsid w:val="00F11864"/>
    <w:rsid w:val="00F11B67"/>
    <w:rsid w:val="00F12AF0"/>
    <w:rsid w:val="00F12B45"/>
    <w:rsid w:val="00F133C9"/>
    <w:rsid w:val="00F13E11"/>
    <w:rsid w:val="00F141DA"/>
    <w:rsid w:val="00F143C6"/>
    <w:rsid w:val="00F149CA"/>
    <w:rsid w:val="00F149CC"/>
    <w:rsid w:val="00F156E1"/>
    <w:rsid w:val="00F16541"/>
    <w:rsid w:val="00F16CA0"/>
    <w:rsid w:val="00F1794C"/>
    <w:rsid w:val="00F17D8D"/>
    <w:rsid w:val="00F17DBD"/>
    <w:rsid w:val="00F17F56"/>
    <w:rsid w:val="00F20106"/>
    <w:rsid w:val="00F207B8"/>
    <w:rsid w:val="00F2136D"/>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3074E"/>
    <w:rsid w:val="00F309FB"/>
    <w:rsid w:val="00F30BF3"/>
    <w:rsid w:val="00F320D8"/>
    <w:rsid w:val="00F32599"/>
    <w:rsid w:val="00F33279"/>
    <w:rsid w:val="00F33900"/>
    <w:rsid w:val="00F33AA1"/>
    <w:rsid w:val="00F34868"/>
    <w:rsid w:val="00F34AD4"/>
    <w:rsid w:val="00F34D47"/>
    <w:rsid w:val="00F34E1B"/>
    <w:rsid w:val="00F35983"/>
    <w:rsid w:val="00F36442"/>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72BC"/>
    <w:rsid w:val="00F61FEF"/>
    <w:rsid w:val="00F624DB"/>
    <w:rsid w:val="00F6357A"/>
    <w:rsid w:val="00F63BCB"/>
    <w:rsid w:val="00F6410D"/>
    <w:rsid w:val="00F641C9"/>
    <w:rsid w:val="00F646FA"/>
    <w:rsid w:val="00F649C9"/>
    <w:rsid w:val="00F64A48"/>
    <w:rsid w:val="00F6596B"/>
    <w:rsid w:val="00F66465"/>
    <w:rsid w:val="00F66536"/>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1DBB"/>
    <w:rsid w:val="00FA390D"/>
    <w:rsid w:val="00FA39A1"/>
    <w:rsid w:val="00FA4E01"/>
    <w:rsid w:val="00FA4E9A"/>
    <w:rsid w:val="00FA53C4"/>
    <w:rsid w:val="00FA5511"/>
    <w:rsid w:val="00FA5D0B"/>
    <w:rsid w:val="00FA607A"/>
    <w:rsid w:val="00FA7970"/>
    <w:rsid w:val="00FB0FCD"/>
    <w:rsid w:val="00FB1D33"/>
    <w:rsid w:val="00FB2A24"/>
    <w:rsid w:val="00FB2AA6"/>
    <w:rsid w:val="00FB2B57"/>
    <w:rsid w:val="00FB33E1"/>
    <w:rsid w:val="00FB363E"/>
    <w:rsid w:val="00FB4A65"/>
    <w:rsid w:val="00FB5D27"/>
    <w:rsid w:val="00FB5F90"/>
    <w:rsid w:val="00FB6C07"/>
    <w:rsid w:val="00FB6D22"/>
    <w:rsid w:val="00FB74ED"/>
    <w:rsid w:val="00FC018D"/>
    <w:rsid w:val="00FC08E9"/>
    <w:rsid w:val="00FC154E"/>
    <w:rsid w:val="00FC1D8F"/>
    <w:rsid w:val="00FC264F"/>
    <w:rsid w:val="00FC2A4A"/>
    <w:rsid w:val="00FC31C4"/>
    <w:rsid w:val="00FC3A11"/>
    <w:rsid w:val="00FC48F9"/>
    <w:rsid w:val="00FC53E3"/>
    <w:rsid w:val="00FC5E36"/>
    <w:rsid w:val="00FC659D"/>
    <w:rsid w:val="00FC6C61"/>
    <w:rsid w:val="00FD0971"/>
    <w:rsid w:val="00FD0FA6"/>
    <w:rsid w:val="00FD12D5"/>
    <w:rsid w:val="00FD1565"/>
    <w:rsid w:val="00FD1C4A"/>
    <w:rsid w:val="00FD2887"/>
    <w:rsid w:val="00FD2C43"/>
    <w:rsid w:val="00FD2FFB"/>
    <w:rsid w:val="00FD3F0D"/>
    <w:rsid w:val="00FD4AE4"/>
    <w:rsid w:val="00FD4F8F"/>
    <w:rsid w:val="00FD52C0"/>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B8A"/>
    <w:rsid w:val="00FE4E98"/>
    <w:rsid w:val="00FE4F3A"/>
    <w:rsid w:val="00FE545C"/>
    <w:rsid w:val="00FE5567"/>
    <w:rsid w:val="00FE55FF"/>
    <w:rsid w:val="00FE5A2F"/>
    <w:rsid w:val="00FE5C29"/>
    <w:rsid w:val="00FE5D5D"/>
    <w:rsid w:val="00FE5F8C"/>
    <w:rsid w:val="00FE62DF"/>
    <w:rsid w:val="00FE6477"/>
    <w:rsid w:val="00FE725C"/>
    <w:rsid w:val="00FF0B2C"/>
    <w:rsid w:val="00FF1106"/>
    <w:rsid w:val="00FF1E10"/>
    <w:rsid w:val="00FF21FC"/>
    <w:rsid w:val="00FF31E5"/>
    <w:rsid w:val="00FF3F23"/>
    <w:rsid w:val="00FF467F"/>
    <w:rsid w:val="00FF5092"/>
    <w:rsid w:val="00FF55BD"/>
    <w:rsid w:val="00FF5F7A"/>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ms.wis.fr/link.asp?L=147739&amp;K=IJT45260IJL40153II7659531IS1" TargetMode="External"/><Relationship Id="rId21" Type="http://schemas.openxmlformats.org/officeDocument/2006/relationships/image" Target="media/image8.png"/><Relationship Id="rId42" Type="http://schemas.openxmlformats.org/officeDocument/2006/relationships/hyperlink" Target="mailto:k.jopp-lachner@uni-passau.de" TargetMode="External"/><Relationship Id="rId63" Type="http://schemas.openxmlformats.org/officeDocument/2006/relationships/hyperlink" Target="http://www.lexpress.fr/culture/livre/le-prix-goncourt-des-lyceens-remis-a-delphine-de-vigan_1741271.html?PMSRC_CAMPAIGN=20151204150102_49_nl_nl_lexpress_culture_livres_56619c63d3860b6b438b4567&amp;xtor=EPR-620-%5b20151204150102_49_nl_nl_lexpress_culture_livres_56619c63d3860b6b438b4567_001CST%5d-20151204-%5bLe_prix_Goncourt_des_lyc_eacute_ens_remis__agrave__Delphine_de_Vigan_003J1BZ%5d-%5bRB2D106H0014ILJQ%5d-20151204020300" TargetMode="External"/><Relationship Id="rId84" Type="http://schemas.openxmlformats.org/officeDocument/2006/relationships/hyperlink" Target="http://www.rfimusique.com/actu-musique/chanson/album/20150316-dominiqueA-eleor" TargetMode="External"/><Relationship Id="rId138" Type="http://schemas.openxmlformats.org/officeDocument/2006/relationships/hyperlink" Target="https://www.reseau-canope.fr/les-enfants-de-la-zique.html" TargetMode="External"/><Relationship Id="rId159" Type="http://schemas.openxmlformats.org/officeDocument/2006/relationships/hyperlink" Target="http://www.cafepedagogique.net/lexpresso/Pages/2015/12/16122015Article635858447662388408.aspx" TargetMode="External"/><Relationship Id="rId170" Type="http://schemas.openxmlformats.org/officeDocument/2006/relationships/hyperlink" Target="http://www.lehrer-online.de/1017411.php" TargetMode="External"/><Relationship Id="rId191" Type="http://schemas.openxmlformats.org/officeDocument/2006/relationships/hyperlink" Target="http://www.tv5.org/TV5Site/enseigner-apprendre-francais/accueil_enseigner.php" TargetMode="External"/><Relationship Id="rId205" Type="http://schemas.openxmlformats.org/officeDocument/2006/relationships/hyperlink" Target="http://www.tv5.org/cms/chaine-francophone/Revoir-nos-emissions/L-invite/p-9990-Accueil.htm" TargetMode="External"/><Relationship Id="rId226" Type="http://schemas.openxmlformats.org/officeDocument/2006/relationships/hyperlink" Target="http://www.weblettres.net/pedagogie/index2.php?page=mp" TargetMode="External"/><Relationship Id="rId107" Type="http://schemas.openxmlformats.org/officeDocument/2006/relationships/hyperlink" Target="http://www.le-tour.net/" TargetMode="External"/><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www.cafepedagogique.net/lexpresso/Pages/2015/12/17122015Article635859329140031547.aspx" TargetMode="External"/><Relationship Id="rId74" Type="http://schemas.openxmlformats.org/officeDocument/2006/relationships/hyperlink" Target="mailto:wojtyniak@mx.uni-saarland.de" TargetMode="External"/><Relationship Id="rId128" Type="http://schemas.openxmlformats.org/officeDocument/2006/relationships/hyperlink" Target="http://liste.telerama.fr/re?l=bks3y6I38hk4j3I5" TargetMode="External"/><Relationship Id="rId149" Type="http://schemas.openxmlformats.org/officeDocument/2006/relationships/hyperlink" Target="http://www.tplmusique.org/" TargetMode="External"/><Relationship Id="rId5" Type="http://schemas.openxmlformats.org/officeDocument/2006/relationships/settings" Target="settings.xml"/><Relationship Id="rId95" Type="http://schemas.openxmlformats.org/officeDocument/2006/relationships/hyperlink" Target="http://www.rfimusique.com/actu-musique/rap/album/20150710-nekfeu-feu" TargetMode="External"/><Relationship Id="rId160" Type="http://schemas.openxmlformats.org/officeDocument/2006/relationships/hyperlink" Target="http://www.cafepedagogique.net/lexpresso/Pages/2015/12/14122015Article635856578489324990.aspx" TargetMode="External"/><Relationship Id="rId181" Type="http://schemas.openxmlformats.org/officeDocument/2006/relationships/hyperlink" Target="http://www.frenchresources.info/" TargetMode="External"/><Relationship Id="rId216" Type="http://schemas.openxmlformats.org/officeDocument/2006/relationships/hyperlink" Target="http://www.rfi.fr" TargetMode="External"/><Relationship Id="rId22" Type="http://schemas.openxmlformats.org/officeDocument/2006/relationships/image" Target="media/image9.jpeg"/><Relationship Id="rId27" Type="http://schemas.openxmlformats.org/officeDocument/2006/relationships/image" Target="media/image13.gif"/><Relationship Id="rId43" Type="http://schemas.openxmlformats.org/officeDocument/2006/relationships/hyperlink" Target="mailto:k.jopp-lachner@uni-passau.de" TargetMode="External"/><Relationship Id="rId48" Type="http://schemas.openxmlformats.org/officeDocument/2006/relationships/hyperlink" Target="http://www.cafepedagogique.net/lexpresso/Pages/2015/12/16122015Article635858447721669168.aspx" TargetMode="External"/><Relationship Id="rId64" Type="http://schemas.openxmlformats.org/officeDocument/2006/relationships/hyperlink" Target="http://www.izneo.com/selections/122/top-30-bd-l-annee-2015-n-11-30?utm_source=izneo&amp;utm_medium=newsletter&amp;utm_campaign=2015-12-12" TargetMode="External"/><Relationship Id="rId69" Type="http://schemas.openxmlformats.org/officeDocument/2006/relationships/hyperlink" Target="http://www.facebook.com/pages/Disco-Tour-de-France-DJ-Thomas-Bohnet/202864076431648" TargetMode="External"/><Relationship Id="rId113" Type="http://schemas.openxmlformats.org/officeDocument/2006/relationships/hyperlink" Target="http://www.franzoesischerfilm.de/" TargetMode="External"/><Relationship Id="rId118" Type="http://schemas.openxmlformats.org/officeDocument/2006/relationships/hyperlink" Target="http://www.ofaj.org/kleinanzeigen?L=147758&amp;K=IJT45260IJL40153II7659531IS1" TargetMode="External"/><Relationship Id="rId134" Type="http://schemas.openxmlformats.org/officeDocument/2006/relationships/hyperlink" Target="http://www.chip.de/artikel/Top-100-Die-beliebtesten-Downloads-auf-Deutsch_38741266.html?utm_source=daily-downloads&amp;utm_medium=chip-newsletter&amp;utm_campaign=2014-11-17+19%3A30%3A00" TargetMode="External"/><Relationship Id="rId139" Type="http://schemas.openxmlformats.org/officeDocument/2006/relationships/hyperlink" Target="http://www.cafepedagogique.net/lexpresso/Pages/2015/12/01122015Article635845439393570718.aspx" TargetMode="External"/><Relationship Id="rId80" Type="http://schemas.openxmlformats.org/officeDocument/2006/relationships/image" Target="media/image24.jpeg"/><Relationship Id="rId85" Type="http://schemas.openxmlformats.org/officeDocument/2006/relationships/hyperlink" Target="http://www.rfimusique.com/actu-musique/chanson/album/20150925-grande-sophie-nos-histoires" TargetMode="External"/><Relationship Id="rId150" Type="http://schemas.openxmlformats.org/officeDocument/2006/relationships/hyperlink" Target="https://www.sacem.fr/" TargetMode="External"/><Relationship Id="rId155" Type="http://schemas.openxmlformats.org/officeDocument/2006/relationships/hyperlink" Target="http://www.lpm.uni-sb.de/typo3/index.php?id=5688&amp;rid=t_7960&amp;mid=580&amp;aC=7504d381&amp;jumpurl=0" TargetMode="External"/><Relationship Id="rId171" Type="http://schemas.openxmlformats.org/officeDocument/2006/relationships/hyperlink" Target="http://www.km.bayern.de/lehrer/meldung/2354.html" TargetMode="External"/><Relationship Id="rId176" Type="http://schemas.openxmlformats.org/officeDocument/2006/relationships/hyperlink" Target="http://portail-du-fle.info/" TargetMode="External"/><Relationship Id="rId192" Type="http://schemas.openxmlformats.org/officeDocument/2006/relationships/hyperlink" Target="http://www.tv5.org/TV5Site/7-jours/" TargetMode="External"/><Relationship Id="rId197" Type="http://schemas.openxmlformats.org/officeDocument/2006/relationships/hyperlink" Target="http://www.tv5.org/TV5Site/7-jours/" TargetMode="External"/><Relationship Id="rId206" Type="http://schemas.openxmlformats.org/officeDocument/2006/relationships/hyperlink" Target="http://www.tv5.org/cms/chaine-francophone/Musique/p-14241-Musique.htm" TargetMode="External"/><Relationship Id="rId227" Type="http://schemas.openxmlformats.org/officeDocument/2006/relationships/hyperlink" Target="http://www.lepointdufle.net/" TargetMode="External"/><Relationship Id="rId201" Type="http://schemas.openxmlformats.org/officeDocument/2006/relationships/hyperlink" Target="http://www.tv5.org/TV5Site/enseigner-apprendre-francais/collection-35-Theatre_en_scenes.htm" TargetMode="External"/><Relationship Id="rId222" Type="http://schemas.openxmlformats.org/officeDocument/2006/relationships/hyperlink" Target="http://1jour1actu.com/" TargetMode="External"/><Relationship Id="rId12" Type="http://schemas.openxmlformats.org/officeDocument/2006/relationships/image" Target="media/image2.png"/><Relationship Id="rId17" Type="http://schemas.openxmlformats.org/officeDocument/2006/relationships/hyperlink" Target="http://trk-3.net/l2/6dfx2VIDa26/33777/1107205935.html" TargetMode="External"/><Relationship Id="rId33" Type="http://schemas.openxmlformats.org/officeDocument/2006/relationships/image" Target="media/image17.jpeg"/><Relationship Id="rId38" Type="http://schemas.openxmlformats.org/officeDocument/2006/relationships/image" Target="media/image20.png"/><Relationship Id="rId59" Type="http://schemas.openxmlformats.org/officeDocument/2006/relationships/hyperlink" Target="http://lamaisondesenseignants.com/index.php?action=afficher&amp;id=1001&amp;rub=31" TargetMode="External"/><Relationship Id="rId103" Type="http://schemas.openxmlformats.org/officeDocument/2006/relationships/hyperlink" Target="http://www.rfimusique.com/actu-musique/chanson/album/20150128-vianney-idees-blanches" TargetMode="External"/><Relationship Id="rId108" Type="http://schemas.openxmlformats.org/officeDocument/2006/relationships/hyperlink" Target="http://rfi.nlfrancemm.com/HS?b=474xW3uwOVtGqE-cVnAQNW28LTBXj9MkdIpcrM-1VppPghZDBkNwq4rrZF1EpgLr&amp;c=6rrU7Y5c_Far79lDafiDUw" TargetMode="External"/><Relationship Id="rId124" Type="http://schemas.openxmlformats.org/officeDocument/2006/relationships/hyperlink" Target="http://liste.telerama.fr/re?l=bks3y6I38hk4j3I1" TargetMode="External"/><Relationship Id="rId129" Type="http://schemas.openxmlformats.org/officeDocument/2006/relationships/hyperlink" Target="http://liste.telerama.fr/re?l=bks3y6I38hk4j3I6" TargetMode="External"/><Relationship Id="rId54" Type="http://schemas.openxmlformats.org/officeDocument/2006/relationships/hyperlink" Target="http://www.cafepedagogique.net/lexpresso/Pages/2015/12/22122015Article635863559212439389.aspx" TargetMode="External"/><Relationship Id="rId70" Type="http://schemas.openxmlformats.org/officeDocument/2006/relationships/hyperlink" Target="http://www.deezer.com/de/search/" TargetMode="External"/><Relationship Id="rId75" Type="http://schemas.openxmlformats.org/officeDocument/2006/relationships/hyperlink" Target="http://www.rfimusique.com/actu-musique/chanson/album/20151230-top-10-albums-francophones-2015" TargetMode="External"/><Relationship Id="rId91" Type="http://schemas.openxmlformats.org/officeDocument/2006/relationships/hyperlink" Target="http://www.rfimusique.com/actu-musique/electro/album/20151020-jabberwocky-lunar-lane" TargetMode="External"/><Relationship Id="rId96" Type="http://schemas.openxmlformats.org/officeDocument/2006/relationships/image" Target="media/image29.jpeg"/><Relationship Id="rId140" Type="http://schemas.openxmlformats.org/officeDocument/2006/relationships/hyperlink" Target="http://www.cafepedagogique.net/lexpresso/Pages/2015/12/04122015Article635848100516349583.aspx" TargetMode="External"/><Relationship Id="rId145" Type="http://schemas.openxmlformats.org/officeDocument/2006/relationships/hyperlink" Target="http://www.lehall.com/" TargetMode="External"/><Relationship Id="rId161" Type="http://schemas.openxmlformats.org/officeDocument/2006/relationships/hyperlink" Target="http://www.cafepedagogique.net/lexpresso/Pages/2015/12/22122015Article635863559163298759.aspx" TargetMode="External"/><Relationship Id="rId166" Type="http://schemas.openxmlformats.org/officeDocument/2006/relationships/hyperlink" Target="http://newsletter.klett.de/u/nrd.php?p=8ticw68Xhl_7640_655509_448_791" TargetMode="External"/><Relationship Id="rId182" Type="http://schemas.openxmlformats.org/officeDocument/2006/relationships/hyperlink" Target="http://frenchresources.info/module_ressources/fr/htm/frameset/ressources/Newsletters-2006-2007/activites.php?act=santons" TargetMode="External"/><Relationship Id="rId187" Type="http://schemas.openxmlformats.org/officeDocument/2006/relationships/hyperlink" Target="http://ticsenfle.blogspot.de/" TargetMode="External"/><Relationship Id="rId217" Type="http://schemas.openxmlformats.org/officeDocument/2006/relationships/hyperlink" Target="http://www.rfi.fr/lffr/statiques/accueil_apprendre.asp"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tv5.org/TV5Site/webtv/index.php" TargetMode="External"/><Relationship Id="rId23" Type="http://schemas.openxmlformats.org/officeDocument/2006/relationships/image" Target="media/image10.jpeg"/><Relationship Id="rId28" Type="http://schemas.openxmlformats.org/officeDocument/2006/relationships/image" Target="media/image14.jpeg"/><Relationship Id="rId49" Type="http://schemas.openxmlformats.org/officeDocument/2006/relationships/hyperlink" Target="http://www.cafepedagogique.net/lexpresso/Pages/2015/12/01122015Article635845439457387099.aspx" TargetMode="External"/><Relationship Id="rId114" Type="http://schemas.openxmlformats.org/officeDocument/2006/relationships/hyperlink" Target="http://www.telerama.fr/cinema/" TargetMode="External"/><Relationship Id="rId119" Type="http://schemas.openxmlformats.org/officeDocument/2006/relationships/hyperlink" Target="http://www.dfjw.org/ausschreibungen?L=163484&amp;K=IJT49810IJL44552II12455306IS1" TargetMode="External"/><Relationship Id="rId44" Type="http://schemas.openxmlformats.org/officeDocument/2006/relationships/hyperlink" Target="http://www.cafepedagogique.net/lexpresso/Pages/2015/12/04122015Article635848100552743222.aspx" TargetMode="External"/><Relationship Id="rId60" Type="http://schemas.openxmlformats.org/officeDocument/2006/relationships/hyperlink" Target="http://www.orthographe-recommandee.info/" TargetMode="External"/><Relationship Id="rId65" Type="http://schemas.openxmlformats.org/officeDocument/2006/relationships/hyperlink" Target="http://www.musique-de-la-semaine.eu/index.html" TargetMode="External"/><Relationship Id="rId81" Type="http://schemas.openxmlformats.org/officeDocument/2006/relationships/hyperlink" Target="http://www.rfimusique.com/actu-musique/electro/rock/album/20150611-jeanne-added-be-sensational" TargetMode="External"/><Relationship Id="rId86" Type="http://schemas.openxmlformats.org/officeDocument/2006/relationships/image" Target="media/image26.jpeg"/><Relationship Id="rId130" Type="http://schemas.openxmlformats.org/officeDocument/2006/relationships/hyperlink" Target="http://liste.telerama.fr/re?l=bks3y6I38hk4j3I7" TargetMode="External"/><Relationship Id="rId135" Type="http://schemas.openxmlformats.org/officeDocument/2006/relationships/hyperlink" Target="http://www.chip.de/bildergalerie/Die-100-besten-Add-ons-fuer-den-Firefox-Galerie_44231012.html" TargetMode="External"/><Relationship Id="rId151" Type="http://schemas.openxmlformats.org/officeDocument/2006/relationships/hyperlink" Target="http://eduscol.education.fr/cid88038/-la-fabrique-a-chansons.html" TargetMode="External"/><Relationship Id="rId156" Type="http://schemas.openxmlformats.org/officeDocument/2006/relationships/hyperlink" Target="http://www.visionkino.de/WebObjects/VisionKino.woa/wa/CMSshow/1811129" TargetMode="External"/><Relationship Id="rId177" Type="http://schemas.openxmlformats.org/officeDocument/2006/relationships/hyperlink" Target="http://www.bonjourdefrance.com" TargetMode="External"/><Relationship Id="rId198" Type="http://schemas.openxmlformats.org/officeDocument/2006/relationships/hyperlink" Target="http://www.tv5.org/TV5Site/enseigner-apprendre-francais/collection-26-Voyages_Cites_du_Monde.htm" TargetMode="External"/><Relationship Id="rId172" Type="http://schemas.openxmlformats.org/officeDocument/2006/relationships/hyperlink" Target="http://www.cornelsen.de/lehrkraefte/1.c.2932909.de" TargetMode="External"/><Relationship Id="rId193" Type="http://schemas.openxmlformats.org/officeDocument/2006/relationships/hyperlink" Target="http://www.tv5.org/TV5Site/enseigner-apprendre-francais/paroles-clip.php?id=4" TargetMode="External"/><Relationship Id="rId202" Type="http://schemas.openxmlformats.org/officeDocument/2006/relationships/hyperlink" Target="http://www.tv5.org/cms/chaine-francophone/Revoir-nos-emissions/p-14131-Sommaire.htm" TargetMode="External"/><Relationship Id="rId207" Type="http://schemas.openxmlformats.org/officeDocument/2006/relationships/hyperlink" Target="http://www.tv5.org/TV5Site/cultures/cultures_du_monde.php" TargetMode="External"/><Relationship Id="rId223" Type="http://schemas.openxmlformats.org/officeDocument/2006/relationships/hyperlink" Target="http://www.lespetitscitoyens.com/" TargetMode="External"/><Relationship Id="rId22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franceculture.fr/emission-la-revue-de-presse-de-nicolas-martin-comment-ca-va-2015-12-10" TargetMode="External"/><Relationship Id="rId39" Type="http://schemas.openxmlformats.org/officeDocument/2006/relationships/image" Target="media/image21.png"/><Relationship Id="rId109" Type="http://schemas.openxmlformats.org/officeDocument/2006/relationships/hyperlink" Target="http://rfi.nlfrancemm.com/HS?b=oA5jdjhMX7MwtsF9J9Nj509K3On1WU0xse9MXcikMreaeToKj-g4zkpZXRzirAi3&amp;c=YCEU6lem_PyUF8mJhjOInw" TargetMode="External"/><Relationship Id="rId34" Type="http://schemas.openxmlformats.org/officeDocument/2006/relationships/hyperlink" Target="http://www.cafepedagogique.net/lexpresso/Pages/2015/12/16122015Article635858447721669168.aspx" TargetMode="External"/><Relationship Id="rId50" Type="http://schemas.openxmlformats.org/officeDocument/2006/relationships/hyperlink" Target="http://www.cafepedagogique.net/lexpresso/Pages/2015/12/14122015Article635856578501961152.aspx" TargetMode="External"/><Relationship Id="rId55" Type="http://schemas.openxmlformats.org/officeDocument/2006/relationships/hyperlink" Target="http://www.cafepedagogique.net/lexpresso/Pages/2016/01/04012016Article635874909906483227.aspx" TargetMode="External"/><Relationship Id="rId76" Type="http://schemas.openxmlformats.org/officeDocument/2006/relationships/hyperlink" Target="http://www.rfimusique.com/actu-musique/rap/album/20151106-abd-al-malik-scarifications" TargetMode="External"/><Relationship Id="rId97" Type="http://schemas.openxmlformats.org/officeDocument/2006/relationships/hyperlink" Target="http://www.rfimusique.com/actu-musique/rap/album/20150710-nekfeu-feu" TargetMode="External"/><Relationship Id="rId104" Type="http://schemas.openxmlformats.org/officeDocument/2006/relationships/hyperlink" Target="http://www.rfimusique.com/actu-musique/rock/album/20151021-zone-libre-polyurbaine" TargetMode="External"/><Relationship Id="rId120" Type="http://schemas.openxmlformats.org/officeDocument/2006/relationships/hyperlink" Target="http://kulturfondue.wordpress.com/" TargetMode="External"/><Relationship Id="rId125" Type="http://schemas.openxmlformats.org/officeDocument/2006/relationships/hyperlink" Target="http://liste.telerama.fr/re?l=bks3y6I38hk4j3I2" TargetMode="External"/><Relationship Id="rId141" Type="http://schemas.openxmlformats.org/officeDocument/2006/relationships/hyperlink" Target="http://www.cafepedagogique.net/lexpresso/Pages/2015/12/08122015Article635851547841455972.aspx" TargetMode="External"/><Relationship Id="rId146" Type="http://schemas.openxmlformats.org/officeDocument/2006/relationships/hyperlink" Target="http://college.zebrock.org/" TargetMode="External"/><Relationship Id="rId167" Type="http://schemas.openxmlformats.org/officeDocument/2006/relationships/image" Target="media/image34.jpeg"/><Relationship Id="rId188" Type="http://schemas.openxmlformats.org/officeDocument/2006/relationships/hyperlink" Target="http://www.lecafedufle.fr/" TargetMode="External"/><Relationship Id="rId7" Type="http://schemas.openxmlformats.org/officeDocument/2006/relationships/footnotes" Target="footnotes.xml"/><Relationship Id="rId71" Type="http://schemas.openxmlformats.org/officeDocument/2006/relationships/hyperlink" Target="http://www.chip.de/ii/1/7/8/7/8/0/5/8/Deezer_Spotify_Konkurrent-f59fd1ce61ccc27b.jpg" TargetMode="External"/><Relationship Id="rId92" Type="http://schemas.openxmlformats.org/officeDocument/2006/relationships/hyperlink" Target="http://www.rfimusique.com/actu-musique/chanson/album/20150218-jean-leloup-paradis-city" TargetMode="External"/><Relationship Id="rId162" Type="http://schemas.openxmlformats.org/officeDocument/2006/relationships/hyperlink" Target="http://www.cafepedagogique.net/lexpresso/Pages/2015/12/24122015Article635865384576868396.aspx" TargetMode="External"/><Relationship Id="rId183" Type="http://schemas.openxmlformats.org/officeDocument/2006/relationships/hyperlink" Target="http://www.francparler.org/" TargetMode="External"/><Relationship Id="rId213" Type="http://schemas.openxmlformats.org/officeDocument/2006/relationships/hyperlink" Target="http://www.tv5.org/cms/chaine-francophone/enseigner-apprendre-francais/TCF-FLE/p-6817-Accueil-TCF.htm" TargetMode="External"/><Relationship Id="rId218" Type="http://schemas.openxmlformats.org/officeDocument/2006/relationships/hyperlink" Target="http://www.radiofrance.fr/" TargetMode="External"/><Relationship Id="rId2" Type="http://schemas.openxmlformats.org/officeDocument/2006/relationships/numbering" Target="numbering.xml"/><Relationship Id="rId29" Type="http://schemas.openxmlformats.org/officeDocument/2006/relationships/hyperlink" Target="http://www.franceculture.fr/2015-12-03-l-etat-bafoue-les-droits-fondamentaux-des-migrants-de-calais" TargetMode="External"/><Relationship Id="rId24" Type="http://schemas.openxmlformats.org/officeDocument/2006/relationships/image" Target="media/image11.jpeg"/><Relationship Id="rId40" Type="http://schemas.openxmlformats.org/officeDocument/2006/relationships/image" Target="media/image22.jpeg"/><Relationship Id="rId45" Type="http://schemas.openxmlformats.org/officeDocument/2006/relationships/hyperlink" Target="http://www.cafepedagogique.net/lexpresso/Pages/2015/12/14122015Article635856565416825396.aspx" TargetMode="External"/><Relationship Id="rId66" Type="http://schemas.openxmlformats.org/officeDocument/2006/relationships/hyperlink" Target="http://www.rfimusique.com/" TargetMode="External"/><Relationship Id="rId87" Type="http://schemas.openxmlformats.org/officeDocument/2006/relationships/hyperlink" Target="http://www.rfimusique.com/actu-musique/chanson/album/20150925-grande-sophie-nos-histoires" TargetMode="External"/><Relationship Id="rId110" Type="http://schemas.openxmlformats.org/officeDocument/2006/relationships/hyperlink" Target="http://rfi.nlfrancemm.com/HS?b=6zoezCMNLD85vhyIs2RceTfY7CCXMjW3Or_ab2bxhHy_2a7BHsAN5sdre8wXAFoq&amp;c=RavkMmc8yQyHQfJjAU9-ig" TargetMode="External"/><Relationship Id="rId115" Type="http://schemas.openxmlformats.org/officeDocument/2006/relationships/hyperlink" Target="http://www.allocine.fr/" TargetMode="External"/><Relationship Id="rId131" Type="http://schemas.openxmlformats.org/officeDocument/2006/relationships/hyperlink" Target="http://liste.telerama.fr/re?l=bks3y6I38hk4j3I8" TargetMode="External"/><Relationship Id="rId136" Type="http://schemas.openxmlformats.org/officeDocument/2006/relationships/hyperlink" Target="http://www.chip.de/bildergalerie/Die-77-beliebtesten-Microsoft-Tools-Galerie_38128636.html" TargetMode="External"/><Relationship Id="rId157" Type="http://schemas.openxmlformats.org/officeDocument/2006/relationships/hyperlink" Target="http://www.zahlenbilder.de" TargetMode="External"/><Relationship Id="rId178" Type="http://schemas.openxmlformats.org/officeDocument/2006/relationships/hyperlink" Target="http://www.leplaisirdapprendre.com/" TargetMode="External"/><Relationship Id="rId61" Type="http://schemas.openxmlformats.org/officeDocument/2006/relationships/hyperlink" Target="http://www.nouvelleorthographe.info/" TargetMode="External"/><Relationship Id="rId82" Type="http://schemas.openxmlformats.org/officeDocument/2006/relationships/hyperlink" Target="http://www.rfimusique.com/actu-musique/chanson/album/20150316-dominiqueA-eleor" TargetMode="External"/><Relationship Id="rId152" Type="http://schemas.openxmlformats.org/officeDocument/2006/relationships/hyperlink" Target="http://www.cafepedagogique.net/lexpresso/Pages/2015/12/08122015Article635851547837087916.aspx" TargetMode="External"/><Relationship Id="rId173" Type="http://schemas.openxmlformats.org/officeDocument/2006/relationships/hyperlink" Target="http://lespetitscitoyens.com/" TargetMode="External"/><Relationship Id="rId194" Type="http://schemas.openxmlformats.org/officeDocument/2006/relationships/hyperlink" Target="http://www.tv5.org/TV5Site/enseigner-apprendre-francais/rubrique-5-Les_videos_du_site.htm?id_col=47" TargetMode="External"/><Relationship Id="rId199" Type="http://schemas.openxmlformats.org/officeDocument/2006/relationships/hyperlink" Target="http://www.tv5.org/TV5Site/enseigner-apprendre-francais/collection-33-Bandes_dessinees_BDmix.htm" TargetMode="External"/><Relationship Id="rId203" Type="http://schemas.openxmlformats.org/officeDocument/2006/relationships/hyperlink" Target="http://www.tv5.org/cms/chaine-francophone/info/p-1914-7-jours-sur-la-planete.htm" TargetMode="External"/><Relationship Id="rId208" Type="http://schemas.openxmlformats.org/officeDocument/2006/relationships/hyperlink" Target="http://www.tv5.org/cms/chaine-francophone/Terriennes/p-16162-Accueil.htm" TargetMode="External"/><Relationship Id="rId229" Type="http://schemas.openxmlformats.org/officeDocument/2006/relationships/fontTable" Target="fontTable.xml"/><Relationship Id="rId19" Type="http://schemas.openxmlformats.org/officeDocument/2006/relationships/image" Target="media/image6.png"/><Relationship Id="rId224" Type="http://schemas.openxmlformats.org/officeDocument/2006/relationships/hyperlink" Target="http://juergen-wagner.info/nl56/nl56.htm" TargetMode="Externa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18.jpeg"/><Relationship Id="rId56" Type="http://schemas.openxmlformats.org/officeDocument/2006/relationships/hyperlink" Target="http://www.culture.gouv.fr/culture/dglf/ressources/" TargetMode="External"/><Relationship Id="rId77" Type="http://schemas.openxmlformats.org/officeDocument/2006/relationships/image" Target="media/image23.jpeg"/><Relationship Id="rId100" Type="http://schemas.openxmlformats.org/officeDocument/2006/relationships/hyperlink" Target="http://www.rfimusique.com/actu-musique/chanson/album/20151030-william-sheller-stylus" TargetMode="External"/><Relationship Id="rId105" Type="http://schemas.openxmlformats.org/officeDocument/2006/relationships/image" Target="media/image32.jpeg"/><Relationship Id="rId126" Type="http://schemas.openxmlformats.org/officeDocument/2006/relationships/hyperlink" Target="http://liste.telerama.fr/re?l=bks3y6I38hk4j3I3" TargetMode="External"/><Relationship Id="rId147" Type="http://schemas.openxmlformats.org/officeDocument/2006/relationships/hyperlink" Target="http://www.telerama.fr/dossier/chroniques-lyceennes,49.php" TargetMode="External"/><Relationship Id="rId168" Type="http://schemas.openxmlformats.org/officeDocument/2006/relationships/hyperlink" Target="http://newsletter.klett.de/u/nrd.php?p=8ticw68Xhl_7640_655509_448_791" TargetMode="External"/><Relationship Id="rId8" Type="http://schemas.openxmlformats.org/officeDocument/2006/relationships/endnotes" Target="endnotes.xml"/><Relationship Id="rId51" Type="http://schemas.openxmlformats.org/officeDocument/2006/relationships/hyperlink" Target="http://www.scienceshumaines.com/9-6-des-jeunes_fr_35340.html" TargetMode="External"/><Relationship Id="rId72" Type="http://schemas.openxmlformats.org/officeDocument/2006/relationships/hyperlink" Target="http://www.uni-saarland.de/fak3/chansonarchiv/" TargetMode="External"/><Relationship Id="rId93" Type="http://schemas.openxmlformats.org/officeDocument/2006/relationships/image" Target="media/image28.png"/><Relationship Id="rId98" Type="http://schemas.openxmlformats.org/officeDocument/2006/relationships/hyperlink" Target="http://www.rfimusique.com/actu-musique/chanson/album/20151030-william-sheller-stylus" TargetMode="External"/><Relationship Id="rId121" Type="http://schemas.openxmlformats.org/officeDocument/2006/relationships/hyperlink" Target="http://www.education.gouv.fr/pid25535/bulletin_officiel.html?cid_bo=61192" TargetMode="External"/><Relationship Id="rId142" Type="http://schemas.openxmlformats.org/officeDocument/2006/relationships/hyperlink" Target="https://www.reseau-canope.fr/les-enfants-de-la-zique.html" TargetMode="External"/><Relationship Id="rId163" Type="http://schemas.openxmlformats.org/officeDocument/2006/relationships/image" Target="media/image33.jpeg"/><Relationship Id="rId184" Type="http://schemas.openxmlformats.org/officeDocument/2006/relationships/hyperlink" Target="http://www.francparler.org/dossiers.htm" TargetMode="External"/><Relationship Id="rId189" Type="http://schemas.openxmlformats.org/officeDocument/2006/relationships/hyperlink" Target="http://www.tv5.org" TargetMode="External"/><Relationship Id="rId219" Type="http://schemas.openxmlformats.org/officeDocument/2006/relationships/hyperlink" Target="http://www.franceinter.fr/emissions/liste-des-emissions" TargetMode="External"/><Relationship Id="rId3" Type="http://schemas.openxmlformats.org/officeDocument/2006/relationships/styles" Target="styles.xml"/><Relationship Id="rId214" Type="http://schemas.openxmlformats.org/officeDocument/2006/relationships/hyperlink" Target="http://www.canalacademie.com/" TargetMode="External"/><Relationship Id="rId230" Type="http://schemas.openxmlformats.org/officeDocument/2006/relationships/theme" Target="theme/theme1.xml"/><Relationship Id="rId25" Type="http://schemas.openxmlformats.org/officeDocument/2006/relationships/hyperlink" Target="http://www.memri.fr/2015/12/01/letat-islamique-sort-dar-al-islam-en-francais-le-meurtre-encourage-les-enseignants-et-lecole-laique-pris-pour-cibles-1ere-partie/" TargetMode="External"/><Relationship Id="rId46" Type="http://schemas.openxmlformats.org/officeDocument/2006/relationships/hyperlink" Target="http://www.fondation-abbe-pierre.fr/nos-actions/comprendre-et-interpeller/3-8-millions-de-mal-loges-en-france" TargetMode="External"/><Relationship Id="rId67" Type="http://schemas.openxmlformats.org/officeDocument/2006/relationships/hyperlink" Target="http://rfi.nlfrancemm.com/HS?b=bJ3polxXxsbirI_OjYY93gArgR_CepjwynJNBmJhYt5axvL4meN_vUiB7OTmAP-L&amp;c=Kett-a2AFRZijC29MyXm9A" TargetMode="External"/><Relationship Id="rId116" Type="http://schemas.openxmlformats.org/officeDocument/2006/relationships/hyperlink" Target="http://www.cafepedagogique.net/lexpresso/Pages/2015/12/18122015Article635860200183987384.aspx" TargetMode="External"/><Relationship Id="rId137" Type="http://schemas.openxmlformats.org/officeDocument/2006/relationships/hyperlink" Target="http://telechargement.journaldunet.com/" TargetMode="External"/><Relationship Id="rId158" Type="http://schemas.openxmlformats.org/officeDocument/2006/relationships/hyperlink" Target="http://www.cafepedagogique.net/lexpresso/Pages/2015/12/17122015Article635859329101499053.aspx" TargetMode="External"/><Relationship Id="rId20" Type="http://schemas.openxmlformats.org/officeDocument/2006/relationships/image" Target="media/image7.png"/><Relationship Id="rId41" Type="http://schemas.openxmlformats.org/officeDocument/2006/relationships/hyperlink" Target="http://abonnes.lemonde.fr/actualite-medias/article/2016/01/04/un-an-apres-un-dieu-assassin-a-la-une-du-numero-anniversaire-de-charlie-hebdo_4841110_3236.html" TargetMode="External"/><Relationship Id="rId62" Type="http://schemas.openxmlformats.org/officeDocument/2006/relationships/hyperlink" Target="http://tr.news.lexpress.fr/r5.aspx?GV1=B2D106H00000001CST003J1BZ0014ILJQ&amp;mpvrs=0000000001F9412C3&amp;PMSRC_CAMPAIGN=20151204150102_49_nl_nl_lexpress_culture_livres_56619c63d3860b6b438b4567" TargetMode="External"/><Relationship Id="rId83" Type="http://schemas.openxmlformats.org/officeDocument/2006/relationships/image" Target="media/image25.jpeg"/><Relationship Id="rId88" Type="http://schemas.openxmlformats.org/officeDocument/2006/relationships/hyperlink" Target="http://www.rfimusique.com/actu-musique/chanson/album/20150925-grande-sophie-nos-histoires" TargetMode="External"/><Relationship Id="rId111" Type="http://schemas.openxmlformats.org/officeDocument/2006/relationships/hyperlink" Target="http://www.rendez-vous-cine.de/" TargetMode="External"/><Relationship Id="rId132" Type="http://schemas.openxmlformats.org/officeDocument/2006/relationships/hyperlink" Target="http://telechargement.journaldunet.com/fiche/806/2/emoticon/" TargetMode="External"/><Relationship Id="rId153" Type="http://schemas.openxmlformats.org/officeDocument/2006/relationships/hyperlink" Target="http://www.visionkino.de/WebObjects/VisionKino.woa/wa/CMSshow/1813411" TargetMode="External"/><Relationship Id="rId174" Type="http://schemas.openxmlformats.org/officeDocument/2006/relationships/image" Target="media/image35.jpeg"/><Relationship Id="rId179" Type="http://schemas.openxmlformats.org/officeDocument/2006/relationships/hyperlink" Target="http://www.cia-france.com/francais-et-vous/" TargetMode="External"/><Relationship Id="rId195" Type="http://schemas.openxmlformats.org/officeDocument/2006/relationships/hyperlink" Target="http://www.tv5.org/TV5Site/enseigner-apprendre-francais/rubrique-2-L_emission_du_mois.htm" TargetMode="External"/><Relationship Id="rId209" Type="http://schemas.openxmlformats.org/officeDocument/2006/relationships/hyperlink" Target="http://cinema.tv5monde.com/" TargetMode="External"/><Relationship Id="rId190" Type="http://schemas.openxmlformats.org/officeDocument/2006/relationships/hyperlink" Target="http://www.tv5.org/cms/chaine-francophone/lf/p-7174-Langue-francaise.htm" TargetMode="External"/><Relationship Id="rId204" Type="http://schemas.openxmlformats.org/officeDocument/2006/relationships/hyperlink" Target="http://www.tv5.org/cms/chaine-francophone/Revoir-nos-emissions/Acoustic/p-10366-Accueil.htm" TargetMode="External"/><Relationship Id="rId220" Type="http://schemas.openxmlformats.org/officeDocument/2006/relationships/hyperlink" Target="http://www.franceinter.fr/emission-5-mn-avec-1" TargetMode="External"/><Relationship Id="rId225" Type="http://schemas.openxmlformats.org/officeDocument/2006/relationships/hyperlink" Target="https://listes.weblettres.net/wws" TargetMode="External"/><Relationship Id="rId15" Type="http://schemas.openxmlformats.org/officeDocument/2006/relationships/hyperlink" Target="http://trk-3.net/l2/6dfx2VIDa25/33777/1107205935.html" TargetMode="External"/><Relationship Id="rId36" Type="http://schemas.openxmlformats.org/officeDocument/2006/relationships/hyperlink" Target="http://www.cafepedagogique.net/lexpresso/Pages/2015/12/16122015Article635858447721669168.aspx" TargetMode="External"/><Relationship Id="rId57" Type="http://schemas.openxmlformats.org/officeDocument/2006/relationships/hyperlink" Target="http://66.46.185.79/bdl/presentation.html" TargetMode="External"/><Relationship Id="rId106" Type="http://schemas.openxmlformats.org/officeDocument/2006/relationships/hyperlink" Target="http://www.rfimusique.com/actu-musique/rock/album/20151021-zone-libre-polyurbaine" TargetMode="External"/><Relationship Id="rId127" Type="http://schemas.openxmlformats.org/officeDocument/2006/relationships/hyperlink" Target="http://liste.telerama.fr/re?l=bks3y6I38hk4j3I4"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www.monde-diplomatique.fr/cartes/vote-front-nationale" TargetMode="External"/><Relationship Id="rId52" Type="http://schemas.openxmlformats.org/officeDocument/2006/relationships/hyperlink" Target="http://www.cafepedagogique.net/lexpresso/Pages/2015/12/14122015Article635856566408686112.aspx" TargetMode="External"/><Relationship Id="rId73" Type="http://schemas.openxmlformats.org/officeDocument/2006/relationships/hyperlink" Target="mailto:wwinkler@lpm.uni-sb.de" TargetMode="External"/><Relationship Id="rId78" Type="http://schemas.openxmlformats.org/officeDocument/2006/relationships/hyperlink" Target="http://www.rfimusique.com/actu-musique/rap/album/20151106-abd-al-malik-scarifications" TargetMode="External"/><Relationship Id="rId94" Type="http://schemas.openxmlformats.org/officeDocument/2006/relationships/hyperlink" Target="http://www.rfimusique.com/actu-musique/chanson/album/20150218-jean-leloup-paradis-city" TargetMode="External"/><Relationship Id="rId99" Type="http://schemas.openxmlformats.org/officeDocument/2006/relationships/image" Target="media/image30.jpeg"/><Relationship Id="rId101" Type="http://schemas.openxmlformats.org/officeDocument/2006/relationships/hyperlink" Target="http://www.rfimusique.com/actu-musique/chanson/album/20150128-vianney-idees-blanches" TargetMode="External"/><Relationship Id="rId122" Type="http://schemas.openxmlformats.org/officeDocument/2006/relationships/hyperlink" Target="http://www.etwinning.de/service/newsletter/index.php" TargetMode="External"/><Relationship Id="rId143" Type="http://schemas.openxmlformats.org/officeDocument/2006/relationships/hyperlink" Target="http://www2.francofolies.fr/cms/rubrique-18-francos_educ.html" TargetMode="External"/><Relationship Id="rId148" Type="http://schemas.openxmlformats.org/officeDocument/2006/relationships/hyperlink" Target="https://www.reseau-canope.fr/musique-prim/accueil.html" TargetMode="External"/><Relationship Id="rId164" Type="http://schemas.openxmlformats.org/officeDocument/2006/relationships/hyperlink" Target="http://www.cafepedagogique.net/lexpresso/Pages/2016/01/04012016Article635874909918651461.aspx" TargetMode="External"/><Relationship Id="rId169" Type="http://schemas.openxmlformats.org/officeDocument/2006/relationships/hyperlink" Target="http://www.cafepedagogique.net/lexpresso/Pages/2015/03/05032015Article635611354503777338.aspx" TargetMode="External"/><Relationship Id="rId185" Type="http://schemas.openxmlformats.org/officeDocument/2006/relationships/hyperlink" Target="http://www.lehrer-online.de/franzoesisch.php?sid=27919783949756757723390869086340"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lexiquefle.free.fr/" TargetMode="External"/><Relationship Id="rId210" Type="http://schemas.openxmlformats.org/officeDocument/2006/relationships/hyperlink" Target="http://www.tv5.org/cms/chaine-francophone/Langue-Francaise/Tous-les-dossiers/p-7455-Theatre-en-scene-s-.htm" TargetMode="External"/><Relationship Id="rId215" Type="http://schemas.openxmlformats.org/officeDocument/2006/relationships/hyperlink" Target="http://www.canalacademie.com/apprendre/" TargetMode="External"/><Relationship Id="rId26" Type="http://schemas.openxmlformats.org/officeDocument/2006/relationships/image" Target="media/image12.png"/><Relationship Id="rId47" Type="http://schemas.openxmlformats.org/officeDocument/2006/relationships/hyperlink" Target="http://www.fondation-abbe-pierre.fr/nos-actions/comprendre-et-interpeller/3-8-millions-de-mal-loges-en-france" TargetMode="External"/><Relationship Id="rId68" Type="http://schemas.openxmlformats.org/officeDocument/2006/relationships/hyperlink" Target="http://www.le-tour.net/" TargetMode="External"/><Relationship Id="rId89" Type="http://schemas.openxmlformats.org/officeDocument/2006/relationships/hyperlink" Target="http://www.rfimusique.com/actu-musique/electro/album/20151020-jabberwocky-lunar-lane" TargetMode="External"/><Relationship Id="rId112" Type="http://schemas.openxmlformats.org/officeDocument/2006/relationships/hyperlink" Target="http://www.rendez-vous-cine.de/dvd" TargetMode="External"/><Relationship Id="rId133" Type="http://schemas.openxmlformats.org/officeDocument/2006/relationships/hyperlink" Target="http://www.chip.de/Downloads-Download-Charts-Top-100-des-Monats_32417777.html" TargetMode="External"/><Relationship Id="rId154" Type="http://schemas.openxmlformats.org/officeDocument/2006/relationships/hyperlink" Target="http://visionkino.us1.list-manage1.com/track/click?u=a6f1e4acc5fbbf688c937c22b&amp;id=452c940d50&amp;e=17cef4bca2" TargetMode="External"/><Relationship Id="rId175" Type="http://schemas.openxmlformats.org/officeDocument/2006/relationships/hyperlink" Target="http://www.lepointdufle.net/" TargetMode="External"/><Relationship Id="rId196" Type="http://schemas.openxmlformats.org/officeDocument/2006/relationships/hyperlink" Target="http://www.tv5.org/TV5Site/enseigner-apprendre-francais/accueil_apprendre.php" TargetMode="External"/><Relationship Id="rId200" Type="http://schemas.openxmlformats.org/officeDocument/2006/relationships/hyperlink" Target="http://www.tv5.org/TV5Site/enseigner-apprendre-francais/collection-15-Arts_Une_Minute_au_musee.htm" TargetMode="External"/><Relationship Id="rId16" Type="http://schemas.openxmlformats.org/officeDocument/2006/relationships/image" Target="media/image5.jpeg"/><Relationship Id="rId221" Type="http://schemas.openxmlformats.org/officeDocument/2006/relationships/hyperlink" Target="http://www.franceinter.fr/emission-les-p-tits-bateaux-archives" TargetMode="External"/><Relationship Id="rId37" Type="http://schemas.openxmlformats.org/officeDocument/2006/relationships/image" Target="media/image19.jpeg"/><Relationship Id="rId58" Type="http://schemas.openxmlformats.org/officeDocument/2006/relationships/hyperlink" Target="http://www.aidenet.eu/" TargetMode="External"/><Relationship Id="rId79" Type="http://schemas.openxmlformats.org/officeDocument/2006/relationships/hyperlink" Target="http://www.rfimusique.com/actu-musique/electro/rock/album/20150611-jeanne-added-be-sensational" TargetMode="External"/><Relationship Id="rId102" Type="http://schemas.openxmlformats.org/officeDocument/2006/relationships/image" Target="media/image31.png"/><Relationship Id="rId123" Type="http://schemas.openxmlformats.org/officeDocument/2006/relationships/hyperlink" Target="http://www.adeaf.fr" TargetMode="External"/><Relationship Id="rId144" Type="http://schemas.openxmlformats.org/officeDocument/2006/relationships/hyperlink" Target="http://www.francofolies.fr/francos-educ/missions/philosophie-et-pedagogie_20140213174307" TargetMode="External"/><Relationship Id="rId90" Type="http://schemas.openxmlformats.org/officeDocument/2006/relationships/image" Target="media/image27.jpeg"/><Relationship Id="rId165" Type="http://schemas.openxmlformats.org/officeDocument/2006/relationships/hyperlink" Target="http://www.franceculture.fr/emission-repliques-l-identite-de-la-france-2015-12-26" TargetMode="External"/><Relationship Id="rId186" Type="http://schemas.openxmlformats.org/officeDocument/2006/relationships/hyperlink" Target="http://www.fransksprog.dk/" TargetMode="External"/><Relationship Id="rId211" Type="http://schemas.openxmlformats.org/officeDocument/2006/relationships/hyperlink" Target="http://www.tv5.org/cms/chaine-francophone/jeunesse/p-13930-Jeux-et-divertissements.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55FE0-2BE2-40E2-9BDE-06856436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9009</Words>
  <Characters>56757</Characters>
  <Application>Microsoft Office Word</Application>
  <DocSecurity>0</DocSecurity>
  <Lines>472</Lines>
  <Paragraphs>131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65635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2</cp:revision>
  <cp:lastPrinted>2015-10-16T17:44:00Z</cp:lastPrinted>
  <dcterms:created xsi:type="dcterms:W3CDTF">2016-01-04T09:08:00Z</dcterms:created>
  <dcterms:modified xsi:type="dcterms:W3CDTF">2016-01-04T09:08:00Z</dcterms:modified>
</cp:coreProperties>
</file>